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661208EF" w:rsidR="00AF6406" w:rsidRPr="00652FBA" w:rsidRDefault="00DB48E0" w:rsidP="00AF640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"/>
        </w:rPr>
      </w:pPr>
      <w:r w:rsidRPr="00652FBA">
        <w:rPr>
          <w:rFonts w:ascii="DINOT-Light" w:hAnsi="DINOT-Light"/>
          <w:b/>
          <w:bCs/>
          <w:sz w:val="24"/>
          <w:szCs w:val="40"/>
          <w:lang w:val="es-ES"/>
        </w:rPr>
        <w:t>EL PRIMERO</w:t>
      </w:r>
      <w:proofErr w:type="spellStart"/>
      <w:r w:rsidRPr="00652FBA">
        <w:rPr>
          <w:rFonts w:ascii="DINOT-Light" w:eastAsia="Microsoft JhengHei" w:hAnsi="DINOT-Light" w:cs="Microsoft JhengHei"/>
          <w:b/>
          <w:bCs/>
          <w:sz w:val="24"/>
          <w:szCs w:val="40"/>
          <w:lang w:val="en-GB"/>
        </w:rPr>
        <w:t>华诞</w:t>
      </w:r>
      <w:proofErr w:type="spellEnd"/>
    </w:p>
    <w:p w14:paraId="0E5A6347" w14:textId="50A0B916" w:rsidR="00AF6406" w:rsidRPr="00652FBA" w:rsidRDefault="00DB48E0" w:rsidP="00AF6406">
      <w:pPr>
        <w:pStyle w:val="Corps"/>
        <w:spacing w:line="276" w:lineRule="auto"/>
        <w:jc w:val="center"/>
        <w:rPr>
          <w:rFonts w:ascii="DINOT-Light" w:hAnsi="DINOT-Light"/>
          <w:bCs/>
          <w:sz w:val="20"/>
          <w:szCs w:val="40"/>
          <w:lang w:val="es-ES"/>
        </w:rPr>
      </w:pPr>
      <w:proofErr w:type="spellStart"/>
      <w:proofErr w:type="gramStart"/>
      <w:r w:rsidRPr="00652FBA">
        <w:rPr>
          <w:rFonts w:ascii="MS Gothic" w:eastAsia="MS Gothic" w:hAnsi="MS Gothic" w:cs="MS Gothic" w:hint="eastAsia"/>
          <w:bCs/>
          <w:sz w:val="20"/>
          <w:szCs w:val="40"/>
          <w:lang w:val="en-GB"/>
        </w:rPr>
        <w:t>回</w:t>
      </w:r>
      <w:r w:rsidRPr="00652FBA">
        <w:rPr>
          <w:rFonts w:ascii="DINOT-Light" w:eastAsia="Microsoft JhengHei" w:hAnsi="DINOT-Light" w:cs="Microsoft JhengHei"/>
          <w:bCs/>
          <w:sz w:val="20"/>
          <w:szCs w:val="40"/>
          <w:lang w:val="en-GB"/>
        </w:rPr>
        <w:t>顾</w:t>
      </w:r>
      <w:r w:rsidRPr="00652FBA">
        <w:rPr>
          <w:rFonts w:ascii="DINOT-Light" w:eastAsia="MS Mincho" w:hAnsi="DINOT-Light" w:cs="MS Mincho"/>
          <w:bCs/>
          <w:sz w:val="20"/>
          <w:szCs w:val="40"/>
          <w:lang w:val="en-GB"/>
        </w:rPr>
        <w:t>五十年的成功</w:t>
      </w:r>
      <w:r w:rsidRPr="00652FBA">
        <w:rPr>
          <w:rFonts w:ascii="DINOT-Light" w:eastAsia="Microsoft JhengHei" w:hAnsi="DINOT-Light" w:cs="Microsoft JhengHei"/>
          <w:bCs/>
          <w:sz w:val="20"/>
          <w:szCs w:val="40"/>
          <w:lang w:val="en-GB"/>
        </w:rPr>
        <w:t>经验</w:t>
      </w:r>
      <w:proofErr w:type="spellEnd"/>
      <w:proofErr w:type="gramEnd"/>
    </w:p>
    <w:p w14:paraId="3C9F4773" w14:textId="77777777" w:rsidR="00AF6406" w:rsidRPr="00652FB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"/>
        </w:rPr>
      </w:pPr>
    </w:p>
    <w:p w14:paraId="4584EA82" w14:textId="77777777" w:rsidR="00AF6406" w:rsidRPr="00652FB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8"/>
          <w:szCs w:val="30"/>
          <w:lang w:val="es-ES"/>
        </w:rPr>
      </w:pPr>
    </w:p>
    <w:p w14:paraId="17254E01" w14:textId="50A77B4F" w:rsidR="00AF6406" w:rsidRPr="00652FBA" w:rsidRDefault="00DB48E0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"/>
        </w:rPr>
      </w:pPr>
      <w:proofErr w:type="spellStart"/>
      <w:proofErr w:type="gramStart"/>
      <w:r w:rsidRPr="00652FBA">
        <w:rPr>
          <w:rFonts w:ascii="MS Gothic" w:eastAsia="MS Gothic" w:hAnsi="MS Gothic" w:cs="MS Gothic" w:hint="eastAsia"/>
          <w:b/>
          <w:bCs/>
          <w:sz w:val="20"/>
          <w:szCs w:val="30"/>
          <w:lang w:val="en-GB"/>
        </w:rPr>
        <w:t>第三章</w:t>
      </w:r>
      <w:proofErr w:type="spellEnd"/>
      <w:proofErr w:type="gramEnd"/>
      <w:r w:rsidRPr="00652FBA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/>
        </w:rPr>
        <w:t>：</w:t>
      </w:r>
      <w:r w:rsidR="00AF6406" w:rsidRPr="00652FBA">
        <w:rPr>
          <w:rFonts w:ascii="DINOT-Light" w:hAnsi="DINOT-Light"/>
          <w:b/>
          <w:bCs/>
          <w:sz w:val="20"/>
          <w:szCs w:val="30"/>
          <w:lang w:val="es-ES"/>
        </w:rPr>
        <w:t xml:space="preserve"> </w:t>
      </w:r>
    </w:p>
    <w:p w14:paraId="753AB94A" w14:textId="2B7452E1" w:rsidR="00B75D4D" w:rsidRPr="00652FBA" w:rsidRDefault="005B49B6" w:rsidP="00B75D4D">
      <w:pPr>
        <w:pStyle w:val="Corps"/>
        <w:rPr>
          <w:rFonts w:ascii="DINOT-Light" w:hAnsi="DINOT-Light"/>
          <w:b/>
          <w:bCs/>
          <w:sz w:val="18"/>
          <w:szCs w:val="30"/>
          <w:lang w:val="es-ES"/>
        </w:rPr>
      </w:pPr>
      <w:r w:rsidRPr="00652FBA">
        <w:rPr>
          <w:rFonts w:ascii="DINOT-Light" w:hAnsi="DINOT-Light"/>
          <w:b/>
          <w:bCs/>
          <w:sz w:val="20"/>
          <w:szCs w:val="30"/>
          <w:lang w:val="es-ES"/>
        </w:rPr>
        <w:t>198</w:t>
      </w:r>
      <w:r w:rsidR="00B75D4D" w:rsidRPr="00652FBA">
        <w:rPr>
          <w:rFonts w:ascii="DINOT-Light" w:hAnsi="DINOT-Light"/>
          <w:b/>
          <w:bCs/>
          <w:sz w:val="20"/>
          <w:szCs w:val="30"/>
          <w:lang w:val="es-ES"/>
        </w:rPr>
        <w:t>0</w:t>
      </w:r>
      <w:proofErr w:type="spellStart"/>
      <w:r w:rsidR="00DB48E0" w:rsidRPr="00652FBA">
        <w:rPr>
          <w:rFonts w:ascii="MS Gothic" w:eastAsia="MS Gothic" w:hAnsi="MS Gothic" w:cs="MS Gothic" w:hint="eastAsia"/>
          <w:b/>
          <w:bCs/>
          <w:sz w:val="20"/>
          <w:szCs w:val="30"/>
          <w:lang w:val="en-GB"/>
        </w:rPr>
        <w:t>年至</w:t>
      </w:r>
      <w:proofErr w:type="spellEnd"/>
      <w:r w:rsidRPr="00652FBA">
        <w:rPr>
          <w:rFonts w:ascii="DINOT-Light" w:hAnsi="DINOT-Light"/>
          <w:b/>
          <w:bCs/>
          <w:sz w:val="20"/>
          <w:szCs w:val="30"/>
          <w:lang w:val="es-ES"/>
        </w:rPr>
        <w:t>198</w:t>
      </w:r>
      <w:r w:rsidR="00055CE1" w:rsidRPr="00652FBA">
        <w:rPr>
          <w:rFonts w:ascii="DINOT-Light" w:hAnsi="DINOT-Light"/>
          <w:b/>
          <w:bCs/>
          <w:sz w:val="20"/>
          <w:szCs w:val="30"/>
          <w:lang w:val="es-ES"/>
        </w:rPr>
        <w:t>9</w:t>
      </w:r>
      <w:proofErr w:type="spellStart"/>
      <w:r w:rsidR="00DB48E0" w:rsidRPr="00652FBA">
        <w:rPr>
          <w:rFonts w:ascii="MS Gothic" w:eastAsia="MS Gothic" w:hAnsi="MS Gothic" w:cs="MS Gothic" w:hint="eastAsia"/>
          <w:b/>
          <w:bCs/>
          <w:sz w:val="20"/>
          <w:szCs w:val="30"/>
          <w:lang w:val="en-GB"/>
        </w:rPr>
        <w:t>年</w:t>
      </w:r>
      <w:r w:rsidR="00DB48E0" w:rsidRPr="00652FBA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/>
        </w:rPr>
        <w:t>：</w:t>
      </w:r>
      <w:r w:rsidR="00DB48E0" w:rsidRPr="00652FBA">
        <w:rPr>
          <w:rFonts w:ascii="MS Gothic" w:eastAsia="MS Gothic" w:hAnsi="MS Gothic" w:cs="MS Gothic" w:hint="eastAsia"/>
          <w:b/>
          <w:bCs/>
          <w:sz w:val="20"/>
          <w:szCs w:val="30"/>
          <w:lang w:val="en-GB"/>
        </w:rPr>
        <w:t>重生</w:t>
      </w:r>
      <w:proofErr w:type="spellEnd"/>
    </w:p>
    <w:p w14:paraId="7ADC3FD9" w14:textId="0AA2A934" w:rsidR="005B49B6" w:rsidRPr="00652FBA" w:rsidRDefault="005B49B6" w:rsidP="005B49B6">
      <w:pPr>
        <w:pStyle w:val="Corps"/>
        <w:rPr>
          <w:rFonts w:ascii="DINOT-Light" w:hAnsi="DINOT-Light"/>
          <w:b/>
          <w:bCs/>
          <w:szCs w:val="24"/>
          <w:lang w:val="es-ES"/>
        </w:rPr>
      </w:pPr>
    </w:p>
    <w:p w14:paraId="3F8FACA0" w14:textId="6F212E09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457977" w:rsidRPr="00652FBA">
        <w:rPr>
          <w:rFonts w:ascii="DINOT-Light" w:hAnsi="DINOT-Light"/>
          <w:sz w:val="18"/>
          <w:szCs w:val="20"/>
          <w:lang w:val="es-ES" w:eastAsia="zh-CN"/>
        </w:rPr>
        <w:t>El Primero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重生的故事是如此美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丽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s-ES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以至于您可能会以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它是杜撰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它具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备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了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传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奇的各种要素：逆境、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正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义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、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正确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、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不屈不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挠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还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有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英雄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、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欢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喜的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结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局和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一点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魔法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7B0958" w:rsidRPr="00652FBA">
        <w:rPr>
          <w:rFonts w:ascii="DINOT-Light" w:hAnsi="DINOT-Light"/>
          <w:sz w:val="18"/>
          <w:szCs w:val="20"/>
          <w:lang w:val="en-GB" w:eastAsia="zh-CN"/>
        </w:rPr>
        <w:t xml:space="preserve"> </w:t>
      </w:r>
    </w:p>
    <w:p w14:paraId="05DE4A6C" w14:textId="77777777" w:rsidR="007B0958" w:rsidRPr="00652FBA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3BD9D1F9" w14:textId="1F698AEB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1976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年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当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 xml:space="preserve">Charles </w:t>
      </w:r>
      <w:proofErr w:type="spellStart"/>
      <w:r w:rsidR="00457977" w:rsidRPr="00652FBA">
        <w:rPr>
          <w:rFonts w:ascii="DINOT-Light" w:hAnsi="DINOT-Light"/>
          <w:sz w:val="18"/>
          <w:szCs w:val="20"/>
          <w:lang w:val="en-GB" w:eastAsia="zh-CN"/>
        </w:rPr>
        <w:t>Vermot</w:t>
      </w:r>
      <w:proofErr w:type="spellEnd"/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决定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将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制造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El Primero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机芯所需工具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藏匿起来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位</w:t>
      </w:r>
      <w:r w:rsidR="00954367" w:rsidRPr="00652FBA">
        <w:rPr>
          <w:rFonts w:ascii="DINOT-Light" w:hAnsi="DINOT-Light"/>
          <w:sz w:val="18"/>
          <w:szCs w:val="20"/>
          <w:lang w:val="en-GB" w:eastAsia="zh-CN"/>
        </w:rPr>
        <w:t>4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号工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坊的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负责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人表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现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出非凡的勇气和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视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野。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“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我原本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准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备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以我的生命打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赌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坚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信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款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计时码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表一定会恢复生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的。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”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他在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1991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年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对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RTS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瑞士国家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电视频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道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如是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说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。那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间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著名的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阁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楼至今保持原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样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，在参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观时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可以感受到那位工匠的直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觉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和信念的力量。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搁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在架子上的大部分零件都是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旧款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。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尽管他藏起的那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150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多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台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压铸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机已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经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不在那里了：那是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因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有一天，在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经历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大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约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十年的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遗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忘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之后</w:t>
      </w:r>
      <w:r w:rsidR="0095436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它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们终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于重</w:t>
      </w:r>
      <w:r w:rsidR="0095436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见</w:t>
      </w:r>
      <w:r w:rsidR="0095436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天日，在日光下找到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了</w:t>
      </w:r>
      <w:r w:rsidR="0095436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自己的位置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7B0958" w:rsidRPr="00652FBA">
        <w:rPr>
          <w:rFonts w:ascii="DINOT-Light" w:hAnsi="DINOT-Light"/>
          <w:sz w:val="18"/>
          <w:szCs w:val="20"/>
          <w:lang w:val="en-GB" w:eastAsia="zh-CN"/>
        </w:rPr>
        <w:t xml:space="preserve"> </w:t>
      </w:r>
    </w:p>
    <w:p w14:paraId="2E5914E6" w14:textId="77777777" w:rsidR="007B0958" w:rsidRPr="00652FBA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32FFDCD0" w14:textId="247DC215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1978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年被</w:t>
      </w:r>
      <w:proofErr w:type="spellStart"/>
      <w:r w:rsidR="007A56ED" w:rsidRPr="00652FBA">
        <w:rPr>
          <w:rFonts w:ascii="DINOT-Light" w:hAnsi="DINOT-Light"/>
          <w:sz w:val="18"/>
          <w:szCs w:val="20"/>
          <w:lang w:val="en-GB" w:eastAsia="zh-CN"/>
        </w:rPr>
        <w:t>Dixi</w:t>
      </w:r>
      <w:proofErr w:type="spellEnd"/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收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购</w:t>
      </w:r>
      <w:r w:rsidR="007A56E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之后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Zenith</w:t>
      </w:r>
      <w:r w:rsidR="007A56E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得救了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但其性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质发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生了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变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化：</w:t>
      </w:r>
      <w:r w:rsidR="007A56E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7A56E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家公司成</w:t>
      </w:r>
      <w:r w:rsidR="007A56E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了</w:t>
      </w:r>
      <w:r w:rsidR="007A56E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某些主要品牌的机芯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供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应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商。其中两个</w:t>
      </w:r>
      <w:r w:rsidR="007A56E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品牌在表厂的复</w:t>
      </w:r>
      <w:r w:rsidR="007A56E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兴</w:t>
      </w:r>
      <w:r w:rsidR="007A56E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中</w:t>
      </w:r>
      <w:r w:rsidR="007A56E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发挥</w:t>
      </w:r>
      <w:r w:rsidR="007A56E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了决定性作用，那就是</w:t>
      </w:r>
      <w:proofErr w:type="spellStart"/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Ebel</w:t>
      </w:r>
      <w:proofErr w:type="spellEnd"/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和</w:t>
      </w:r>
      <w:r w:rsidR="007A56ED" w:rsidRPr="00652FBA">
        <w:rPr>
          <w:rFonts w:ascii="DINOT-Light" w:hAnsi="DINOT-Light"/>
          <w:sz w:val="18"/>
          <w:szCs w:val="20"/>
          <w:lang w:val="en-GB" w:eastAsia="zh-CN"/>
        </w:rPr>
        <w:t>Rolex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尽管</w:t>
      </w:r>
      <w:r w:rsidR="007A56E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当</w:t>
      </w:r>
      <w:r w:rsidR="007A56E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7A56E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石英表</w:t>
      </w:r>
      <w:r w:rsidR="007A56E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竞</w:t>
      </w:r>
      <w:r w:rsidR="007A56E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争激烈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7A56ED" w:rsidRPr="00652FBA">
        <w:rPr>
          <w:rFonts w:ascii="DINOT-Light" w:hAnsi="DINOT-Light"/>
          <w:sz w:val="18"/>
          <w:szCs w:val="20"/>
          <w:lang w:val="en-GB" w:eastAsia="zh-CN"/>
        </w:rPr>
        <w:t>Swatch</w:t>
      </w:r>
      <w:r w:rsidR="007A56E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备</w:t>
      </w:r>
      <w:r w:rsidR="007A56E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受期待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proofErr w:type="spellStart"/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Ebel</w:t>
      </w:r>
      <w:proofErr w:type="spellEnd"/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的老板</w:t>
      </w:r>
      <w:r w:rsidR="007A56ED" w:rsidRPr="00652FBA">
        <w:rPr>
          <w:rFonts w:ascii="DINOT-Light" w:hAnsi="DINOT-Light"/>
          <w:sz w:val="18"/>
          <w:szCs w:val="20"/>
          <w:lang w:val="en-GB" w:eastAsia="zh-CN"/>
        </w:rPr>
        <w:t>Pierre-Alain Blum</w:t>
      </w:r>
      <w:r w:rsidR="007A56E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先生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想要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打造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一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枚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自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动计时码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表</w:t>
      </w:r>
      <w:r w:rsidR="00C77E4F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采用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经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典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以充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实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其</w:t>
      </w:r>
      <w:r w:rsidR="00C77E4F" w:rsidRPr="00652FBA">
        <w:rPr>
          <w:rFonts w:ascii="DINOT-Light" w:hAnsi="DINOT-Light"/>
          <w:sz w:val="18"/>
          <w:szCs w:val="20"/>
          <w:lang w:val="en-GB" w:eastAsia="zh-CN"/>
        </w:rPr>
        <w:t>1981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年的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品目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录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因此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他从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Zenith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库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存中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购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入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了一些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El Primero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但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这还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不足以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让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Zenith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冒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险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重启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款机芯的生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D03260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C77E4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天知道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股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热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潮会持</w:t>
      </w:r>
      <w:r w:rsidR="00C77E4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续</w:t>
      </w:r>
      <w:r w:rsidR="00C77E4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多久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呢</w:t>
      </w:r>
      <w:r w:rsidR="00C77E4F" w:rsidRPr="00652FBA">
        <w:rPr>
          <w:rFonts w:ascii="DINOT-Light" w:hAnsi="DINOT-Light"/>
          <w:sz w:val="18"/>
          <w:szCs w:val="20"/>
          <w:lang w:val="en-GB" w:eastAsia="zh-CN"/>
        </w:rPr>
        <w:t>？</w:t>
      </w:r>
    </w:p>
    <w:p w14:paraId="17F274FA" w14:textId="77777777" w:rsidR="007B0958" w:rsidRPr="00652FBA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590FD17F" w14:textId="08FCCD98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这时</w:t>
      </w:r>
      <w:r w:rsidR="00D03260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3D4A7F" w:rsidRPr="00652FBA">
        <w:rPr>
          <w:rFonts w:ascii="DINOT-Light" w:hAnsi="DINOT-Light"/>
          <w:sz w:val="18"/>
          <w:szCs w:val="20"/>
          <w:lang w:val="en-GB" w:eastAsia="zh-CN"/>
        </w:rPr>
        <w:t>Rolex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加入了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个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带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有皇冠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标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志的品牌深信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人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们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将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对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自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动计时码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表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重新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生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兴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趣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它希望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对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旗下的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Daytona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表款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进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行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现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代化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改良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并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配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备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El Primero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后者是一款可靠的机芯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是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市面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上最好的自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动计时码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表机芯，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显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然与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腕表表面</w:t>
      </w:r>
      <w:r w:rsidR="003D4A7F" w:rsidRPr="00652FBA">
        <w:rPr>
          <w:rFonts w:ascii="DINOT-Light" w:hAnsi="DINOT-Light"/>
          <w:sz w:val="18"/>
          <w:szCs w:val="20"/>
          <w:lang w:val="en-GB" w:eastAsia="zh-CN"/>
        </w:rPr>
        <w:t>3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点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钟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、</w:t>
      </w:r>
      <w:r w:rsidR="003D4A7F" w:rsidRPr="00652FBA">
        <w:rPr>
          <w:rFonts w:ascii="DINOT-Light" w:hAnsi="DINOT-Light"/>
          <w:sz w:val="18"/>
          <w:szCs w:val="20"/>
          <w:lang w:val="en-GB" w:eastAsia="zh-CN"/>
        </w:rPr>
        <w:t>6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点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钟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和</w:t>
      </w:r>
      <w:r w:rsidR="003D4A7F" w:rsidRPr="00652FBA">
        <w:rPr>
          <w:rFonts w:ascii="DINOT-Light" w:hAnsi="DINOT-Light"/>
          <w:sz w:val="18"/>
          <w:szCs w:val="20"/>
          <w:lang w:val="en-GB" w:eastAsia="zh-CN"/>
        </w:rPr>
        <w:t>9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点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钟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的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计时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器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完美匹配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。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款机芯的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高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频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是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一大亮点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它可以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被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缩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小到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4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赫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兹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，相当于</w:t>
      </w:r>
      <w:r w:rsidR="003D4A7F" w:rsidRPr="00652FBA">
        <w:rPr>
          <w:rFonts w:ascii="DINOT-Light" w:hAnsi="DINOT-Light"/>
          <w:sz w:val="18"/>
          <w:szCs w:val="20"/>
          <w:lang w:val="en-GB" w:eastAsia="zh-CN"/>
        </w:rPr>
        <w:t>Rolex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所采用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的每小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3D4A7F" w:rsidRPr="00652FBA">
        <w:rPr>
          <w:rFonts w:ascii="DINOT-Light" w:hAnsi="DINOT-Light"/>
          <w:sz w:val="18"/>
          <w:szCs w:val="20"/>
          <w:lang w:val="en-GB" w:eastAsia="zh-CN"/>
        </w:rPr>
        <w:t xml:space="preserve">28 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800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次振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动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。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此，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同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Zenith</w:t>
      </w:r>
      <w:r w:rsidR="003D4A7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的会</w:t>
      </w:r>
      <w:r w:rsidR="003D4A7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谈</w:t>
      </w:r>
      <w:r w:rsidR="003D4A7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就此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开启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7B0958" w:rsidRPr="00652FBA">
        <w:rPr>
          <w:rFonts w:ascii="DINOT-Light" w:hAnsi="DINOT-Light"/>
          <w:sz w:val="18"/>
          <w:szCs w:val="20"/>
          <w:lang w:val="en-GB" w:eastAsia="zh-CN"/>
        </w:rPr>
        <w:t xml:space="preserve"> </w:t>
      </w:r>
    </w:p>
    <w:p w14:paraId="4EE4D100" w14:textId="77777777" w:rsidR="007B0958" w:rsidRPr="00652FBA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179E95C4" w14:textId="5FD76704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然而</w:t>
      </w:r>
      <w:r w:rsidR="007E218C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当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存在着一个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问题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，那就是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>Rolex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需要大量的可靠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>“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马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达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>”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提供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动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力，但在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1984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年</w:t>
      </w:r>
      <w:r w:rsidR="007E218C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当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的一个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压铸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机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大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约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需要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 xml:space="preserve">40 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000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瑞士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法郎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而制造一枚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El Primero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腕表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费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用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超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过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>150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瑞士法郎</w:t>
      </w:r>
      <w:r w:rsidR="00D03260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总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成本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大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约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7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>00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万瑞士法郎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。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>Zenith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无力承担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笔巨款。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就在那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</w:t>
      </w:r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大家想起了</w:t>
      </w:r>
      <w:r w:rsidR="007E218C" w:rsidRPr="00652FBA">
        <w:rPr>
          <w:rFonts w:ascii="DINOT-Light" w:hAnsi="DINOT-Light"/>
          <w:sz w:val="18"/>
          <w:szCs w:val="20"/>
          <w:lang w:val="en-GB" w:eastAsia="zh-CN"/>
        </w:rPr>
        <w:t xml:space="preserve">Charles </w:t>
      </w:r>
      <w:proofErr w:type="spellStart"/>
      <w:r w:rsidR="007E218C" w:rsidRPr="00652FBA">
        <w:rPr>
          <w:rFonts w:ascii="DINOT-Light" w:hAnsi="DINOT-Light"/>
          <w:sz w:val="18"/>
          <w:szCs w:val="20"/>
          <w:lang w:val="en-GB" w:eastAsia="zh-CN"/>
        </w:rPr>
        <w:t>Vermot</w:t>
      </w:r>
      <w:proofErr w:type="spellEnd"/>
      <w:r w:rsidR="007E218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当年的抗命行</w:t>
      </w:r>
      <w:r w:rsidR="007E218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7E218C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。</w:t>
      </w:r>
      <w:r w:rsidR="00FD4BF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在他的拯救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过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程中，有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些同事</w:t>
      </w:r>
      <w:r w:rsidR="00FD4BF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曾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嘲笑他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食古不化</w:t>
      </w:r>
      <w:r w:rsidR="00D03260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对这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款机芯以及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该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品牌的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过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去</w:t>
      </w:r>
      <w:r w:rsidR="00FD4BF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恋恋不舍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FD4BF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可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现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在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则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有必要承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认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，他的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义举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拯救了整个</w:t>
      </w:r>
      <w:r w:rsidR="00FD4BF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FD4BF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代及其涵盖的一切</w:t>
      </w:r>
      <w:r w:rsidR="00FD4BFD" w:rsidRPr="00652FBA">
        <w:rPr>
          <w:rFonts w:ascii="DINOT-Light" w:hAnsi="DINOT-Light"/>
          <w:sz w:val="18"/>
          <w:szCs w:val="20"/>
          <w:lang w:val="en-GB" w:eastAsia="zh-CN"/>
        </w:rPr>
        <w:t>……</w:t>
      </w:r>
      <w:r w:rsidR="007B0958" w:rsidRPr="00652FBA">
        <w:rPr>
          <w:rFonts w:ascii="DINOT-Light" w:hAnsi="DINOT-Light"/>
          <w:sz w:val="18"/>
          <w:szCs w:val="20"/>
          <w:lang w:val="en-GB" w:eastAsia="zh-CN"/>
        </w:rPr>
        <w:t xml:space="preserve">  </w:t>
      </w:r>
    </w:p>
    <w:p w14:paraId="0368A2D6" w14:textId="77777777" w:rsidR="007B0958" w:rsidRPr="00652FBA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7100FB38" w14:textId="106DFB72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接下来</w:t>
      </w:r>
      <w:r w:rsidR="00C4564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工程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师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们转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而向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位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“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救世主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”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求救</w:t>
      </w:r>
      <w:r w:rsidR="00C4564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要求他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交出整套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设备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位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执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拗低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调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的英雄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当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被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突然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发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生的一切所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淹没了</w:t>
      </w:r>
      <w:r w:rsidR="00C4564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：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他所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设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想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的一切都突然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变为现实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。他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之前已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经为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所有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压铸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机和工具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编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号，他保留并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归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档了重启生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所需的全部档案和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说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明。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“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多</w:t>
      </w:r>
      <w:r w:rsidR="00C45647" w:rsidRPr="00652FBA">
        <w:rPr>
          <w:rFonts w:ascii="DINOT-Light" w:eastAsia="Batang" w:hAnsi="DINOT-Light" w:cs="Batang"/>
          <w:sz w:val="18"/>
          <w:szCs w:val="20"/>
          <w:lang w:val="en-GB" w:eastAsia="zh-CN"/>
        </w:rPr>
        <w:t>亏</w:t>
      </w:r>
      <w:r w:rsidR="00C4564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了</w:t>
      </w:r>
      <w:proofErr w:type="spellStart"/>
      <w:r w:rsidR="00457977" w:rsidRPr="00652FBA">
        <w:rPr>
          <w:rFonts w:ascii="DINOT-Light" w:hAnsi="DINOT-Light"/>
          <w:sz w:val="18"/>
          <w:szCs w:val="20"/>
          <w:lang w:val="en-GB" w:eastAsia="zh-CN"/>
        </w:rPr>
        <w:t>Vermot</w:t>
      </w:r>
      <w:proofErr w:type="spellEnd"/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先生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所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进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行的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归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档和存档工作</w:t>
      </w:r>
      <w:r w:rsidR="00C4564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帮助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我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们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能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够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迅速投入运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营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，重新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启</w:t>
      </w:r>
      <w:r w:rsidR="00C4564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动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生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C4564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C45647" w:rsidRPr="00652FBA">
        <w:rPr>
          <w:rFonts w:ascii="DINOT-Light" w:hAnsi="DINOT-Light"/>
          <w:sz w:val="18"/>
          <w:szCs w:val="20"/>
          <w:lang w:val="en-GB" w:eastAsia="zh-CN"/>
        </w:rPr>
        <w:t>”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当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的技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术总监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Jean-Pierre Gerber</w:t>
      </w:r>
      <w:r w:rsidR="00C4564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先生表示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</w:p>
    <w:p w14:paraId="5A025CA5" w14:textId="77777777" w:rsidR="00D21CE1" w:rsidRPr="00652FBA" w:rsidRDefault="00D21CE1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4DB27486" w14:textId="3D59E303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fr-CH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感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谢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 xml:space="preserve">Charles </w:t>
      </w:r>
      <w:proofErr w:type="spellStart"/>
      <w:r w:rsidR="00457977" w:rsidRPr="00652FBA">
        <w:rPr>
          <w:rFonts w:ascii="DINOT-Light" w:hAnsi="DINOT-Light"/>
          <w:sz w:val="18"/>
          <w:szCs w:val="20"/>
          <w:lang w:val="en-GB" w:eastAsia="zh-CN"/>
        </w:rPr>
        <w:t>Vermot</w:t>
      </w:r>
      <w:proofErr w:type="spellEnd"/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先生的</w:t>
      </w:r>
      <w:r w:rsidR="008421A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义举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他</w:t>
      </w:r>
      <w:r w:rsidR="008421A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获</w:t>
      </w:r>
      <w:r w:rsidR="008421A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得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了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一枚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El Primero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计时码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表作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为奖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励，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还</w:t>
      </w:r>
      <w:r w:rsidR="00D03260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受邀享用了</w:t>
      </w:r>
      <w:r w:rsidR="008421AD" w:rsidRPr="00652FBA">
        <w:rPr>
          <w:rFonts w:ascii="DINOT-Light" w:hAnsi="DINOT-Light"/>
          <w:sz w:val="18"/>
          <w:szCs w:val="20"/>
          <w:lang w:val="en-GB" w:eastAsia="zh-CN"/>
        </w:rPr>
        <w:t>“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一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顿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美味晚餐</w:t>
      </w:r>
      <w:r w:rsidR="008421AD" w:rsidRPr="00652FBA">
        <w:rPr>
          <w:rFonts w:ascii="DINOT-Light" w:hAnsi="DINOT-Light"/>
          <w:sz w:val="18"/>
          <w:szCs w:val="20"/>
          <w:lang w:val="en-GB" w:eastAsia="zh-CN"/>
        </w:rPr>
        <w:t>”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和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一次奇妙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旅行</w:t>
      </w:r>
      <w:r w:rsidR="008421AD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El Primero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机芯的生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得以</w:t>
      </w:r>
      <w:r w:rsidR="008421A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维继</w:t>
      </w:r>
      <w:r w:rsidR="008421AD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并同</w:t>
      </w:r>
      <w:r w:rsidR="008421AD" w:rsidRPr="00652FBA">
        <w:rPr>
          <w:rFonts w:ascii="DINOT-Light" w:hAnsi="DINOT-Light"/>
          <w:sz w:val="18"/>
          <w:szCs w:val="20"/>
          <w:lang w:val="en-GB" w:eastAsia="zh-CN"/>
        </w:rPr>
        <w:t>Rolex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签订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了一份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期十年的合同。第一批机芯于</w:t>
      </w:r>
      <w:r w:rsidR="00457977" w:rsidRPr="00652FBA">
        <w:rPr>
          <w:rFonts w:ascii="DINOT-Light" w:hAnsi="DINOT-Light"/>
          <w:sz w:val="18"/>
          <w:szCs w:val="20"/>
          <w:lang w:val="fr-CH" w:eastAsia="zh-CN"/>
        </w:rPr>
        <w:t>1988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年交付</w:t>
      </w:r>
      <w:r w:rsidR="00457977" w:rsidRPr="00652FBA">
        <w:rPr>
          <w:rFonts w:ascii="DINOT-Light" w:hAnsi="DINOT-Light"/>
          <w:sz w:val="18"/>
          <w:szCs w:val="20"/>
          <w:lang w:val="fr-CH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配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备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了</w:t>
      </w:r>
      <w:r w:rsidR="00457977" w:rsidRPr="00652FBA">
        <w:rPr>
          <w:rFonts w:ascii="DINOT-Light" w:hAnsi="DINOT-Light"/>
          <w:sz w:val="18"/>
          <w:szCs w:val="20"/>
          <w:lang w:val="fr-CH" w:eastAsia="zh-CN"/>
        </w:rPr>
        <w:t>Zenith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机芯的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首批</w:t>
      </w:r>
      <w:proofErr w:type="spellStart"/>
      <w:r w:rsidR="008421AD" w:rsidRPr="00652FBA">
        <w:rPr>
          <w:rFonts w:ascii="DINOT-Light" w:hAnsi="DINOT-Light"/>
          <w:sz w:val="18"/>
          <w:szCs w:val="20"/>
          <w:lang w:val="fr-CH" w:eastAsia="zh-CN"/>
        </w:rPr>
        <w:t>Daytona</w:t>
      </w:r>
      <w:proofErr w:type="spellEnd"/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腕表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于同年在巴塞</w:t>
      </w:r>
      <w:r w:rsidR="00457977" w:rsidRPr="00652FBA">
        <w:rPr>
          <w:rFonts w:ascii="DINOT-Light" w:eastAsia="Batang" w:hAnsi="DINOT-Light" w:cs="Batang"/>
          <w:sz w:val="18"/>
          <w:szCs w:val="20"/>
          <w:lang w:val="en-GB" w:eastAsia="zh-CN"/>
        </w:rPr>
        <w:t>尔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展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览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会上</w:t>
      </w:r>
      <w:r w:rsidR="008421A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亮相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7B0958" w:rsidRPr="00652FBA">
        <w:rPr>
          <w:rFonts w:ascii="DINOT-Light" w:hAnsi="DINOT-Light"/>
          <w:sz w:val="18"/>
          <w:szCs w:val="20"/>
          <w:lang w:val="fr-CH" w:eastAsia="zh-CN"/>
        </w:rPr>
        <w:t xml:space="preserve"> </w:t>
      </w:r>
    </w:p>
    <w:p w14:paraId="522D2925" w14:textId="77777777" w:rsidR="007B0958" w:rsidRPr="00652FBA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fr-CH" w:eastAsia="zh-CN"/>
        </w:rPr>
      </w:pPr>
    </w:p>
    <w:p w14:paraId="299062EF" w14:textId="4ADF5102" w:rsidR="007B0958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此外</w:t>
      </w:r>
      <w:r w:rsidR="00457977" w:rsidRPr="00652FBA">
        <w:rPr>
          <w:rFonts w:ascii="DINOT-Light" w:hAnsi="DINOT-Light"/>
          <w:sz w:val="18"/>
          <w:szCs w:val="20"/>
          <w:lang w:val="fr-CH" w:eastAsia="zh-CN"/>
        </w:rPr>
        <w:t>，</w:t>
      </w:r>
      <w:r w:rsidR="00D03260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带动</w:t>
      </w:r>
      <w:r w:rsidR="00FA0EB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表厂的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这</w:t>
      </w:r>
      <w:r w:rsidR="00FA0EB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股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东风</w:t>
      </w:r>
      <w:r w:rsidR="00FA0EBD" w:rsidRPr="00652FBA">
        <w:rPr>
          <w:rFonts w:ascii="DINOT-Light" w:hAnsi="DINOT-Light"/>
          <w:sz w:val="18"/>
          <w:szCs w:val="20"/>
          <w:lang w:val="fr-CH" w:eastAsia="zh-CN"/>
        </w:rPr>
        <w:t>，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显</w:t>
      </w:r>
      <w:r w:rsidR="00FA0EB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然</w:t>
      </w:r>
      <w:r w:rsidR="00D03260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帮助它</w:t>
      </w:r>
      <w:r w:rsidR="00FA0EB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乘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风</w:t>
      </w:r>
      <w:r w:rsidR="00FA0EB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破浪。在将第一批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FA0EB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品交付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给</w:t>
      </w:r>
      <w:r w:rsidR="00FA0EBD" w:rsidRPr="00652FBA">
        <w:rPr>
          <w:rFonts w:ascii="DINOT-Light" w:hAnsi="DINOT-Light"/>
          <w:sz w:val="18"/>
          <w:szCs w:val="20"/>
          <w:lang w:val="en-GB" w:eastAsia="zh-CN"/>
        </w:rPr>
        <w:t>Rolex</w:t>
      </w:r>
      <w:r w:rsidR="00FA0EB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的同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时</w:t>
      </w:r>
      <w:r w:rsidR="00FA0EBD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，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Zenith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重新启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动</w:t>
      </w:r>
      <w:r w:rsidR="00FA0EB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生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产线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自己的</w:t>
      </w:r>
      <w:r w:rsidR="00FA0EB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表款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和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计时码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表配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备</w:t>
      </w:r>
      <w:r w:rsidR="00FA0EB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自</w:t>
      </w:r>
      <w:r w:rsidR="00FA0EBD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机芯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B204E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得以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完全恢复其</w:t>
      </w:r>
      <w:r w:rsidR="00FA0EBD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表厂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的地位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。</w:t>
      </w:r>
    </w:p>
    <w:p w14:paraId="23303348" w14:textId="77777777" w:rsidR="007B0958" w:rsidRPr="00652FBA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49EC43B3" w14:textId="788EA068" w:rsidR="001F3AA0" w:rsidRPr="00652FBA" w:rsidRDefault="008079E4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  <w:r w:rsidRPr="00652FBA">
        <w:rPr>
          <w:rFonts w:ascii="DINOT-Light" w:hAnsi="DINOT-Light"/>
          <w:sz w:val="18"/>
          <w:szCs w:val="20"/>
          <w:lang w:val="en-GB" w:eastAsia="zh-CN"/>
        </w:rPr>
        <w:t xml:space="preserve">　　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然而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5B19C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光有</w:t>
      </w:r>
      <w:r w:rsidR="005B19C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专业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技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术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是不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够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的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 xml:space="preserve">; </w:t>
      </w:r>
      <w:r w:rsidR="005B19CF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必</w:t>
      </w:r>
      <w:r w:rsidR="005B19C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须</w:t>
      </w:r>
      <w:r w:rsidR="005B19C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广而告之，</w:t>
      </w:r>
      <w:r w:rsidR="005B19C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产</w:t>
      </w:r>
      <w:r w:rsidR="005B19CF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品必</w:t>
      </w:r>
      <w:r w:rsidR="005B19CF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须</w:t>
      </w:r>
      <w:r w:rsidR="00B204E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有人</w:t>
      </w:r>
      <w:r w:rsidR="00B204EC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买</w:t>
      </w:r>
      <w:r w:rsidR="005B19CF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1920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年</w:t>
      </w:r>
      <w:r w:rsidR="00457977" w:rsidRPr="00652FBA">
        <w:rPr>
          <w:rFonts w:ascii="Malgun Gothic Semilight" w:eastAsia="Malgun Gothic Semilight" w:hAnsi="Malgun Gothic Semilight" w:cs="Malgun Gothic Semilight" w:hint="eastAsia"/>
          <w:sz w:val="18"/>
          <w:szCs w:val="20"/>
          <w:lang w:val="en-GB" w:eastAsia="zh-CN"/>
        </w:rPr>
        <w:t>，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Zenith</w:t>
      </w:r>
      <w:r w:rsidR="009E085A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冉冉升起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，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在世界各地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销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售</w:t>
      </w:r>
      <w:r w:rsidR="009E085A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腕表</w:t>
      </w:r>
      <w:r w:rsidR="00457977" w:rsidRPr="00652FBA">
        <w:rPr>
          <w:rFonts w:ascii="DINOT-Light" w:hAnsi="DINOT-Light"/>
          <w:sz w:val="18"/>
          <w:szCs w:val="20"/>
          <w:lang w:val="en-GB" w:eastAsia="zh-CN"/>
        </w:rPr>
        <w:t>。</w:t>
      </w:r>
      <w:r w:rsidR="009E085A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后来的那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场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危机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让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它被</w:t>
      </w:r>
      <w:r w:rsidR="009E085A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人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遗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忘</w:t>
      </w:r>
      <w:r w:rsidR="009E085A" w:rsidRPr="00652FBA">
        <w:rPr>
          <w:rFonts w:ascii="DINOT-Light" w:hAnsi="DINOT-Light"/>
          <w:sz w:val="18"/>
          <w:szCs w:val="20"/>
          <w:lang w:val="en-GB" w:eastAsia="zh-CN"/>
        </w:rPr>
        <w:t>……</w:t>
      </w:r>
      <w:r w:rsidR="009E085A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要想</w:t>
      </w:r>
      <w:r w:rsidR="009E085A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让这</w:t>
      </w:r>
      <w:r w:rsidR="009E085A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家表厂重新在瑞士制表</w:t>
      </w:r>
      <w:r w:rsidR="009E085A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业获</w:t>
      </w:r>
      <w:r w:rsidR="009E085A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得一席之地，就必</w:t>
      </w:r>
      <w:r w:rsidR="009E085A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须</w:t>
      </w:r>
      <w:r w:rsidR="009E085A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完全重塑品牌形象，</w:t>
      </w:r>
      <w:r w:rsidR="00B204E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借助</w:t>
      </w:r>
      <w:r w:rsidR="009E085A" w:rsidRPr="00652FBA">
        <w:rPr>
          <w:rFonts w:ascii="DINOT-Light" w:eastAsia="Batang" w:hAnsi="DINOT-Light" w:cs="Batang"/>
          <w:sz w:val="18"/>
          <w:szCs w:val="20"/>
          <w:lang w:val="en-GB" w:eastAsia="zh-CN"/>
        </w:rPr>
        <w:t>强</w:t>
      </w:r>
      <w:r w:rsidR="009E085A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大的新</w:t>
      </w:r>
      <w:r w:rsidR="009E085A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设计</w:t>
      </w:r>
      <w:r w:rsidR="009E085A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确保</w:t>
      </w:r>
      <w:r w:rsidR="00B204EC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它</w:t>
      </w:r>
      <w:r w:rsidR="009E085A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能</w:t>
      </w:r>
      <w:r w:rsidR="009E085A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够</w:t>
      </w:r>
      <w:r w:rsidR="009E085A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站</w:t>
      </w:r>
      <w:r w:rsidR="009E085A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稳</w:t>
      </w:r>
      <w:r w:rsidR="009E085A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脚跟，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为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回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归</w:t>
      </w:r>
      <w:r w:rsidR="009E085A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舞台</w:t>
      </w:r>
      <w:r w:rsidR="00457977" w:rsidRPr="00652FBA">
        <w:rPr>
          <w:rFonts w:ascii="MS Gothic" w:eastAsia="MS Gothic" w:hAnsi="MS Gothic" w:cs="MS Gothic" w:hint="eastAsia"/>
          <w:sz w:val="18"/>
          <w:szCs w:val="20"/>
          <w:lang w:val="en-GB" w:eastAsia="zh-CN"/>
        </w:rPr>
        <w:t>做好准</w:t>
      </w:r>
      <w:r w:rsidR="00457977" w:rsidRPr="00652FBA">
        <w:rPr>
          <w:rFonts w:ascii="DINOT-Light" w:eastAsia="Microsoft JhengHei" w:hAnsi="DINOT-Light" w:cs="Microsoft JhengHei"/>
          <w:sz w:val="18"/>
          <w:szCs w:val="20"/>
          <w:lang w:val="en-GB" w:eastAsia="zh-CN"/>
        </w:rPr>
        <w:t>备</w:t>
      </w:r>
      <w:r w:rsidR="00457977" w:rsidRPr="00652FBA">
        <w:rPr>
          <w:rFonts w:ascii="DINOT-Light" w:eastAsia="MS Mincho" w:hAnsi="DINOT-Light" w:cs="MS Mincho"/>
          <w:sz w:val="18"/>
          <w:szCs w:val="20"/>
          <w:lang w:val="en-GB" w:eastAsia="zh-CN"/>
        </w:rPr>
        <w:t>。</w:t>
      </w:r>
    </w:p>
    <w:p w14:paraId="6B9FC908" w14:textId="77777777" w:rsidR="001F3AA0" w:rsidRPr="00652FBA" w:rsidRDefault="001F3AA0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2AE6606A" w14:textId="77777777" w:rsidR="005B49B6" w:rsidRPr="00652FBA" w:rsidRDefault="005B49B6" w:rsidP="005B49B6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  <w:lang w:val="en-GB" w:eastAsia="zh-CN"/>
        </w:rPr>
      </w:pPr>
    </w:p>
    <w:p w14:paraId="2B8873CC" w14:textId="5980CD30" w:rsidR="00A55BC3" w:rsidRPr="00652FBA" w:rsidRDefault="00A55BC3" w:rsidP="005B49B6">
      <w:pPr>
        <w:pStyle w:val="Corps"/>
        <w:spacing w:line="276" w:lineRule="auto"/>
        <w:jc w:val="both"/>
        <w:rPr>
          <w:rFonts w:ascii="DINOT-Light" w:hAnsi="DINOT-Light" w:cs="Arial"/>
          <w:sz w:val="18"/>
          <w:szCs w:val="20"/>
          <w:lang w:val="en-GB" w:eastAsia="zh-CN"/>
        </w:rPr>
      </w:pPr>
      <w:bookmarkStart w:id="0" w:name="_GoBack"/>
      <w:bookmarkEnd w:id="0"/>
    </w:p>
    <w:sectPr w:rsidR="00A55BC3" w:rsidRPr="00652F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77A5" w14:textId="77777777" w:rsidR="00D4000C" w:rsidRDefault="00D4000C" w:rsidP="009D5829">
      <w:r>
        <w:separator/>
      </w:r>
    </w:p>
  </w:endnote>
  <w:endnote w:type="continuationSeparator" w:id="0">
    <w:p w14:paraId="612D6858" w14:textId="77777777" w:rsidR="00D4000C" w:rsidRDefault="00D4000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652FBA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652FBA">
      <w:rPr>
        <w:rFonts w:ascii="DINOT-Light" w:hAnsi="DINOT-Light"/>
        <w:b/>
        <w:sz w:val="18"/>
        <w:szCs w:val="18"/>
        <w:lang w:val="fr-CH"/>
      </w:rPr>
      <w:t>ZENITH</w:t>
    </w:r>
    <w:r w:rsidRPr="00652FBA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652FBA">
      <w:rPr>
        <w:rFonts w:ascii="DINOT-Light" w:hAnsi="DINOT-Light"/>
        <w:sz w:val="18"/>
        <w:szCs w:val="18"/>
        <w:lang w:val="fr-CH"/>
      </w:rPr>
      <w:t>Billodes</w:t>
    </w:r>
    <w:proofErr w:type="spellEnd"/>
    <w:r w:rsidRPr="00652FBA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198F1C0A" w:rsidR="00AA193D" w:rsidRPr="00652FBA" w:rsidRDefault="00457977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proofErr w:type="spellStart"/>
    <w:r w:rsidRPr="00652FBA">
      <w:rPr>
        <w:rFonts w:ascii="DINOT-Light" w:eastAsia="Microsoft YaHei" w:hAnsi="DINOT-Light" w:cs="Microsoft YaHei"/>
        <w:sz w:val="18"/>
        <w:szCs w:val="18"/>
        <w:lang w:val="fr-CH"/>
      </w:rPr>
      <w:t>国际媒体联系</w:t>
    </w:r>
    <w:proofErr w:type="spellEnd"/>
    <w:r w:rsidRPr="00652FBA">
      <w:rPr>
        <w:rFonts w:ascii="DINOT-Light" w:eastAsia="Microsoft YaHei" w:hAnsi="DINOT-Light" w:cs="Microsoft YaHei"/>
        <w:sz w:val="18"/>
        <w:szCs w:val="18"/>
        <w:lang w:val="fr-CH"/>
      </w:rPr>
      <w:t>：</w:t>
    </w:r>
    <w:r w:rsidR="00AA193D" w:rsidRPr="00652FBA">
      <w:rPr>
        <w:rFonts w:ascii="DINOT-Light" w:hAnsi="DINOT-Light"/>
        <w:sz w:val="18"/>
        <w:szCs w:val="18"/>
        <w:lang w:val="fr-CH"/>
      </w:rPr>
      <w:t xml:space="preserve">Minh-Tan Bui – </w:t>
    </w:r>
    <w:proofErr w:type="spellStart"/>
    <w:r w:rsidRPr="00652FBA">
      <w:rPr>
        <w:rFonts w:ascii="DINOT-Light" w:eastAsia="Microsoft YaHei" w:hAnsi="DINOT-Light" w:cs="Microsoft YaHei"/>
        <w:sz w:val="18"/>
        <w:szCs w:val="18"/>
        <w:lang w:val="fr-CH"/>
      </w:rPr>
      <w:t>电邮</w:t>
    </w:r>
    <w:proofErr w:type="spellEnd"/>
    <w:r w:rsidRPr="00652FBA">
      <w:rPr>
        <w:rFonts w:ascii="DINOT-Light" w:eastAsia="Microsoft YaHei" w:hAnsi="DINOT-Light" w:cs="Microsoft YaHei"/>
        <w:sz w:val="18"/>
        <w:szCs w:val="18"/>
        <w:lang w:val="fr-CH"/>
      </w:rPr>
      <w:t>：</w:t>
    </w:r>
    <w:hyperlink r:id="rId1" w:history="1">
      <w:r w:rsidR="00AA193D" w:rsidRPr="00652FBA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4419" w14:textId="77777777" w:rsidR="00D4000C" w:rsidRDefault="00D4000C" w:rsidP="009D5829">
      <w:r>
        <w:separator/>
      </w:r>
    </w:p>
  </w:footnote>
  <w:footnote w:type="continuationSeparator" w:id="0">
    <w:p w14:paraId="2C1FF711" w14:textId="77777777" w:rsidR="00D4000C" w:rsidRDefault="00D4000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1BF3EC39" w:rsidR="00AA193D" w:rsidRDefault="008A67F8" w:rsidP="008A67F8">
    <w:pPr>
      <w:pStyle w:val="En-tte"/>
      <w:spacing w:after="360"/>
      <w:jc w:val="center"/>
    </w:pPr>
    <w:r>
      <w:rPr>
        <w:noProof/>
      </w:rPr>
      <w:drawing>
        <wp:inline distT="0" distB="0" distL="0" distR="0" wp14:anchorId="77B9F981" wp14:editId="34A5CFE9">
          <wp:extent cx="1593215" cy="796290"/>
          <wp:effectExtent l="0" t="0" r="6985" b="381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1B0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06103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AA0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991"/>
    <w:rsid w:val="003A0DAA"/>
    <w:rsid w:val="003A1026"/>
    <w:rsid w:val="003A213B"/>
    <w:rsid w:val="003A6E37"/>
    <w:rsid w:val="003B6157"/>
    <w:rsid w:val="003C106B"/>
    <w:rsid w:val="003C540D"/>
    <w:rsid w:val="003D25D7"/>
    <w:rsid w:val="003D4A7F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57977"/>
    <w:rsid w:val="00474C91"/>
    <w:rsid w:val="004750E8"/>
    <w:rsid w:val="004947DE"/>
    <w:rsid w:val="004A07E9"/>
    <w:rsid w:val="004B579F"/>
    <w:rsid w:val="004C0638"/>
    <w:rsid w:val="004C408A"/>
    <w:rsid w:val="004C7222"/>
    <w:rsid w:val="004C7449"/>
    <w:rsid w:val="004F53A7"/>
    <w:rsid w:val="00501330"/>
    <w:rsid w:val="005071F4"/>
    <w:rsid w:val="00511B82"/>
    <w:rsid w:val="0051224B"/>
    <w:rsid w:val="005131CF"/>
    <w:rsid w:val="00514D25"/>
    <w:rsid w:val="0052249B"/>
    <w:rsid w:val="00523232"/>
    <w:rsid w:val="00523723"/>
    <w:rsid w:val="0052586D"/>
    <w:rsid w:val="00527A8E"/>
    <w:rsid w:val="005311AD"/>
    <w:rsid w:val="00533810"/>
    <w:rsid w:val="00545306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19CF"/>
    <w:rsid w:val="005B49B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52FBA"/>
    <w:rsid w:val="00656878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57D80"/>
    <w:rsid w:val="00763FAC"/>
    <w:rsid w:val="007937E4"/>
    <w:rsid w:val="0079581A"/>
    <w:rsid w:val="0079748D"/>
    <w:rsid w:val="007974C4"/>
    <w:rsid w:val="00797D34"/>
    <w:rsid w:val="007A5082"/>
    <w:rsid w:val="007A56ED"/>
    <w:rsid w:val="007A6503"/>
    <w:rsid w:val="007B0958"/>
    <w:rsid w:val="007B0DC3"/>
    <w:rsid w:val="007B12FF"/>
    <w:rsid w:val="007B78BA"/>
    <w:rsid w:val="007C4702"/>
    <w:rsid w:val="007D0237"/>
    <w:rsid w:val="007D71CC"/>
    <w:rsid w:val="007E218C"/>
    <w:rsid w:val="007E5506"/>
    <w:rsid w:val="007E73B3"/>
    <w:rsid w:val="007F6B51"/>
    <w:rsid w:val="007F73A9"/>
    <w:rsid w:val="00800D44"/>
    <w:rsid w:val="008038EF"/>
    <w:rsid w:val="00807722"/>
    <w:rsid w:val="008079E4"/>
    <w:rsid w:val="00821503"/>
    <w:rsid w:val="00831D3E"/>
    <w:rsid w:val="008338EA"/>
    <w:rsid w:val="008374B5"/>
    <w:rsid w:val="008421AD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A67F8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54367"/>
    <w:rsid w:val="009616AD"/>
    <w:rsid w:val="0097079F"/>
    <w:rsid w:val="009717E9"/>
    <w:rsid w:val="00973482"/>
    <w:rsid w:val="009741EC"/>
    <w:rsid w:val="00975080"/>
    <w:rsid w:val="0098107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085A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04C0"/>
    <w:rsid w:val="00AF1490"/>
    <w:rsid w:val="00AF6406"/>
    <w:rsid w:val="00B0161A"/>
    <w:rsid w:val="00B0643A"/>
    <w:rsid w:val="00B108D7"/>
    <w:rsid w:val="00B10E2A"/>
    <w:rsid w:val="00B13656"/>
    <w:rsid w:val="00B13868"/>
    <w:rsid w:val="00B204EC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75D4D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C48DA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45647"/>
    <w:rsid w:val="00C5267A"/>
    <w:rsid w:val="00C62D65"/>
    <w:rsid w:val="00C64BF7"/>
    <w:rsid w:val="00C65D77"/>
    <w:rsid w:val="00C77E4F"/>
    <w:rsid w:val="00C85653"/>
    <w:rsid w:val="00C95DCD"/>
    <w:rsid w:val="00CB18D9"/>
    <w:rsid w:val="00CB2EBC"/>
    <w:rsid w:val="00CB53AD"/>
    <w:rsid w:val="00CB7CD6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3260"/>
    <w:rsid w:val="00D046E4"/>
    <w:rsid w:val="00D06EFE"/>
    <w:rsid w:val="00D17238"/>
    <w:rsid w:val="00D21CE1"/>
    <w:rsid w:val="00D222DF"/>
    <w:rsid w:val="00D22D41"/>
    <w:rsid w:val="00D255C6"/>
    <w:rsid w:val="00D27690"/>
    <w:rsid w:val="00D350AF"/>
    <w:rsid w:val="00D4000C"/>
    <w:rsid w:val="00D40694"/>
    <w:rsid w:val="00D428C1"/>
    <w:rsid w:val="00D477CC"/>
    <w:rsid w:val="00D52714"/>
    <w:rsid w:val="00D52FE2"/>
    <w:rsid w:val="00D5364E"/>
    <w:rsid w:val="00D567D2"/>
    <w:rsid w:val="00D56A49"/>
    <w:rsid w:val="00D65E46"/>
    <w:rsid w:val="00D7445C"/>
    <w:rsid w:val="00D744DE"/>
    <w:rsid w:val="00DB3973"/>
    <w:rsid w:val="00DB48E0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EE7329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0EBD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BFD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15</cp:revision>
  <cp:lastPrinted>2018-11-20T10:55:00Z</cp:lastPrinted>
  <dcterms:created xsi:type="dcterms:W3CDTF">2019-01-10T20:55:00Z</dcterms:created>
  <dcterms:modified xsi:type="dcterms:W3CDTF">2019-01-22T07:53:00Z</dcterms:modified>
</cp:coreProperties>
</file>