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B4B0A" w14:textId="1BFB9C5D" w:rsidR="00AF6406" w:rsidRPr="00093910" w:rsidRDefault="00403EEC" w:rsidP="00AF6406">
      <w:pPr>
        <w:pStyle w:val="Corps"/>
        <w:spacing w:line="276" w:lineRule="auto"/>
        <w:jc w:val="center"/>
        <w:rPr>
          <w:rFonts w:ascii="DINOT-Light" w:hAnsi="DINOT-Light"/>
          <w:b/>
          <w:bCs/>
          <w:sz w:val="24"/>
          <w:szCs w:val="40"/>
          <w:lang w:val="es-ES"/>
        </w:rPr>
      </w:pPr>
      <w:r w:rsidRPr="00093910">
        <w:rPr>
          <w:rFonts w:ascii="DINOT-Light" w:hAnsi="DINOT-Light"/>
          <w:b/>
          <w:bCs/>
          <w:sz w:val="24"/>
          <w:szCs w:val="40"/>
          <w:lang w:val="es-ES"/>
        </w:rPr>
        <w:t>EL PRIMERO</w:t>
      </w:r>
      <w:proofErr w:type="spellStart"/>
      <w:r w:rsidRPr="00093910">
        <w:rPr>
          <w:rFonts w:ascii="DINOT-Light" w:eastAsia="Microsoft JhengHei" w:hAnsi="DINOT-Light" w:cs="Microsoft JhengHei"/>
          <w:b/>
          <w:bCs/>
          <w:sz w:val="24"/>
          <w:szCs w:val="40"/>
          <w:lang w:val="en-GB"/>
        </w:rPr>
        <w:t>华诞</w:t>
      </w:r>
      <w:proofErr w:type="spellEnd"/>
    </w:p>
    <w:p w14:paraId="0E5A6347" w14:textId="16799DBB" w:rsidR="00AF6406" w:rsidRPr="00093910" w:rsidRDefault="00403EEC" w:rsidP="00AF6406">
      <w:pPr>
        <w:pStyle w:val="Corps"/>
        <w:spacing w:line="276" w:lineRule="auto"/>
        <w:jc w:val="center"/>
        <w:rPr>
          <w:rFonts w:ascii="DINOT-Light" w:hAnsi="DINOT-Light"/>
          <w:bCs/>
          <w:sz w:val="20"/>
          <w:szCs w:val="40"/>
          <w:lang w:val="es-ES" w:eastAsia="zh-CN"/>
        </w:rPr>
      </w:pPr>
      <w:r w:rsidRPr="00093910">
        <w:rPr>
          <w:rFonts w:ascii="MS Gothic" w:eastAsia="MS Gothic" w:hAnsi="MS Gothic" w:cs="MS Gothic" w:hint="eastAsia"/>
          <w:bCs/>
          <w:sz w:val="20"/>
          <w:szCs w:val="40"/>
          <w:lang w:val="en-GB" w:eastAsia="zh-CN"/>
        </w:rPr>
        <w:t>回</w:t>
      </w:r>
      <w:r w:rsidRPr="00093910">
        <w:rPr>
          <w:rFonts w:ascii="DINOT-Light" w:eastAsia="Microsoft JhengHei" w:hAnsi="DINOT-Light" w:cs="Microsoft JhengHei"/>
          <w:bCs/>
          <w:sz w:val="20"/>
          <w:szCs w:val="40"/>
          <w:lang w:val="en-GB" w:eastAsia="zh-CN"/>
        </w:rPr>
        <w:t>顾</w:t>
      </w:r>
      <w:r w:rsidRPr="00093910">
        <w:rPr>
          <w:rFonts w:ascii="DINOT-Light" w:eastAsia="MS Mincho" w:hAnsi="DINOT-Light" w:cs="MS Mincho"/>
          <w:bCs/>
          <w:sz w:val="20"/>
          <w:szCs w:val="40"/>
          <w:lang w:val="en-GB" w:eastAsia="zh-CN"/>
        </w:rPr>
        <w:t>五十年的成功</w:t>
      </w:r>
      <w:r w:rsidRPr="00093910">
        <w:rPr>
          <w:rFonts w:ascii="DINOT-Light" w:eastAsia="Microsoft JhengHei" w:hAnsi="DINOT-Light" w:cs="Microsoft JhengHei"/>
          <w:bCs/>
          <w:sz w:val="20"/>
          <w:szCs w:val="40"/>
          <w:lang w:val="en-GB" w:eastAsia="zh-CN"/>
        </w:rPr>
        <w:t>经验</w:t>
      </w:r>
    </w:p>
    <w:p w14:paraId="3C9F4773" w14:textId="77777777" w:rsidR="00AF6406" w:rsidRPr="00093910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 w:val="20"/>
          <w:szCs w:val="30"/>
          <w:lang w:val="es-ES" w:eastAsia="zh-CN"/>
        </w:rPr>
      </w:pPr>
    </w:p>
    <w:p w14:paraId="4584EA82" w14:textId="77777777" w:rsidR="00AF6406" w:rsidRPr="00093910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 w:val="16"/>
          <w:szCs w:val="30"/>
          <w:lang w:val="es-ES" w:eastAsia="zh-CN"/>
        </w:rPr>
      </w:pPr>
    </w:p>
    <w:p w14:paraId="17254E01" w14:textId="3383B687" w:rsidR="00AF6406" w:rsidRPr="00093910" w:rsidRDefault="00403EEC" w:rsidP="00AF6406">
      <w:pPr>
        <w:pStyle w:val="Corps"/>
        <w:spacing w:line="276" w:lineRule="auto"/>
        <w:rPr>
          <w:rFonts w:ascii="DINOT-Light" w:hAnsi="DINOT-Light"/>
          <w:b/>
          <w:bCs/>
          <w:sz w:val="20"/>
          <w:szCs w:val="30"/>
          <w:lang w:val="es-ES" w:eastAsia="zh-CN"/>
        </w:rPr>
      </w:pPr>
      <w:r w:rsidRPr="00093910">
        <w:rPr>
          <w:rFonts w:ascii="MS Gothic" w:eastAsia="MS Gothic" w:hAnsi="MS Gothic" w:cs="MS Gothic" w:hint="eastAsia"/>
          <w:b/>
          <w:bCs/>
          <w:sz w:val="20"/>
          <w:szCs w:val="30"/>
          <w:lang w:val="en-GB" w:eastAsia="zh-CN"/>
        </w:rPr>
        <w:t>第四章</w:t>
      </w:r>
      <w:r w:rsidRPr="00093910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30"/>
          <w:lang w:val="es-ES" w:eastAsia="zh-CN"/>
        </w:rPr>
        <w:t>：</w:t>
      </w:r>
      <w:r w:rsidR="00AF6406" w:rsidRPr="00093910">
        <w:rPr>
          <w:rFonts w:ascii="DINOT-Light" w:hAnsi="DINOT-Light"/>
          <w:b/>
          <w:bCs/>
          <w:sz w:val="20"/>
          <w:szCs w:val="30"/>
          <w:lang w:val="es-ES" w:eastAsia="zh-CN"/>
        </w:rPr>
        <w:t xml:space="preserve"> </w:t>
      </w:r>
    </w:p>
    <w:p w14:paraId="753AB94A" w14:textId="357D29AF" w:rsidR="00B75D4D" w:rsidRPr="00093910" w:rsidRDefault="00B75D4D" w:rsidP="00B75D4D">
      <w:pPr>
        <w:pStyle w:val="Corps"/>
        <w:rPr>
          <w:rFonts w:ascii="DINOT-Light" w:hAnsi="DINOT-Light"/>
          <w:b/>
          <w:bCs/>
          <w:color w:val="auto"/>
          <w:sz w:val="18"/>
          <w:szCs w:val="30"/>
          <w:lang w:val="es-ES"/>
        </w:rPr>
      </w:pPr>
      <w:r w:rsidRPr="00093910">
        <w:rPr>
          <w:rFonts w:ascii="DINOT-Light" w:hAnsi="DINOT-Light"/>
          <w:b/>
          <w:bCs/>
          <w:color w:val="auto"/>
          <w:sz w:val="20"/>
          <w:szCs w:val="30"/>
          <w:lang w:val="es-ES"/>
        </w:rPr>
        <w:t>1990</w:t>
      </w:r>
      <w:proofErr w:type="spellStart"/>
      <w:r w:rsidR="00403EEC" w:rsidRPr="00093910">
        <w:rPr>
          <w:rFonts w:ascii="MS Gothic" w:eastAsia="MS Gothic" w:hAnsi="MS Gothic" w:cs="MS Gothic" w:hint="eastAsia"/>
          <w:b/>
          <w:bCs/>
          <w:color w:val="auto"/>
          <w:sz w:val="20"/>
          <w:szCs w:val="30"/>
          <w:lang w:val="en-GB"/>
        </w:rPr>
        <w:t>年至</w:t>
      </w:r>
      <w:proofErr w:type="spellEnd"/>
      <w:r w:rsidR="00403EEC" w:rsidRPr="00093910">
        <w:rPr>
          <w:rFonts w:ascii="DINOT-Light" w:hAnsi="DINOT-Light"/>
          <w:b/>
          <w:bCs/>
          <w:color w:val="auto"/>
          <w:sz w:val="20"/>
          <w:szCs w:val="30"/>
          <w:lang w:val="es-ES"/>
        </w:rPr>
        <w:t>1999</w:t>
      </w:r>
      <w:proofErr w:type="spellStart"/>
      <w:r w:rsidR="00403EEC" w:rsidRPr="00093910">
        <w:rPr>
          <w:rFonts w:ascii="MS Gothic" w:eastAsia="MS Gothic" w:hAnsi="MS Gothic" w:cs="MS Gothic" w:hint="eastAsia"/>
          <w:b/>
          <w:bCs/>
          <w:color w:val="auto"/>
          <w:sz w:val="20"/>
          <w:szCs w:val="30"/>
          <w:lang w:val="en-GB"/>
        </w:rPr>
        <w:t>年</w:t>
      </w:r>
      <w:r w:rsidR="00403EEC" w:rsidRPr="00093910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30"/>
          <w:lang w:val="es-ES"/>
        </w:rPr>
        <w:t>：</w:t>
      </w:r>
      <w:r w:rsidR="00403EEC" w:rsidRPr="00093910">
        <w:rPr>
          <w:rFonts w:ascii="MS Gothic" w:eastAsia="MS Gothic" w:hAnsi="MS Gothic" w:cs="MS Gothic" w:hint="eastAsia"/>
          <w:b/>
          <w:bCs/>
          <w:color w:val="auto"/>
          <w:sz w:val="20"/>
          <w:szCs w:val="30"/>
          <w:lang w:val="en-GB"/>
        </w:rPr>
        <w:t>展示机芯</w:t>
      </w:r>
      <w:proofErr w:type="spellEnd"/>
    </w:p>
    <w:p w14:paraId="68E34E8E" w14:textId="77777777" w:rsidR="00B75D4D" w:rsidRPr="00093910" w:rsidRDefault="00B75D4D" w:rsidP="00B75D4D">
      <w:pPr>
        <w:pStyle w:val="Corps"/>
        <w:rPr>
          <w:rFonts w:ascii="DINOT-Light" w:hAnsi="DINOT-Light"/>
          <w:b/>
          <w:bCs/>
          <w:szCs w:val="24"/>
          <w:lang w:val="es-ES"/>
        </w:rPr>
      </w:pPr>
    </w:p>
    <w:p w14:paraId="7F46E28F" w14:textId="54E99D37" w:rsidR="006B3A8B" w:rsidRPr="00093910" w:rsidRDefault="00903617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遵照与</w:t>
      </w:r>
      <w:r w:rsidRPr="00093910">
        <w:rPr>
          <w:rFonts w:ascii="DINOT-Light" w:hAnsi="DINOT-Light"/>
          <w:sz w:val="18"/>
          <w:szCs w:val="24"/>
          <w:lang w:val="es-ES" w:eastAsia="zh-CN"/>
        </w:rPr>
        <w:t>Rolex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签订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的合同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s-ES" w:eastAsia="zh-CN"/>
        </w:rPr>
        <w:t>，</w:t>
      </w:r>
      <w:r w:rsidRPr="00093910">
        <w:rPr>
          <w:rFonts w:ascii="DINOT-Light" w:hAnsi="DINOT-Light"/>
          <w:sz w:val="18"/>
          <w:szCs w:val="24"/>
          <w:lang w:val="es-ES" w:eastAsia="zh-CN"/>
        </w:rPr>
        <w:t>Zenith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重新启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了</w:t>
      </w:r>
      <w:r w:rsidRPr="00093910">
        <w:rPr>
          <w:rFonts w:ascii="DINOT-Light" w:hAnsi="DINOT-Light"/>
          <w:sz w:val="18"/>
          <w:szCs w:val="24"/>
          <w:lang w:val="es-ES" w:eastAsia="zh-CN"/>
        </w:rPr>
        <w:t>El Primero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机芯的生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产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  <w:r w:rsidR="008942AB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搭</w:t>
      </w:r>
      <w:r w:rsidR="008942AB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载这</w:t>
      </w:r>
      <w:r w:rsidR="008942AB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枚著名</w:t>
      </w:r>
      <w:r w:rsidR="008942AB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传</w:t>
      </w:r>
      <w:r w:rsidR="008942AB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奇机芯的腕表被重新投入生</w:t>
      </w:r>
      <w:r w:rsidR="008942AB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产</w:t>
      </w:r>
      <w:r w:rsidR="008942AB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，表</w:t>
      </w:r>
      <w:r w:rsidR="008942AB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盘</w:t>
      </w:r>
      <w:r w:rsidR="008942AB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上印着</w:t>
      </w:r>
      <w:r w:rsidR="008942AB" w:rsidRPr="00093910">
        <w:rPr>
          <w:rFonts w:ascii="DINOT-Light" w:hAnsi="DINOT-Light"/>
          <w:sz w:val="18"/>
          <w:szCs w:val="24"/>
          <w:lang w:val="en-GB" w:eastAsia="zh-CN"/>
        </w:rPr>
        <w:t>Zenith</w:t>
      </w:r>
      <w:r w:rsidR="008942AB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的名称</w:t>
      </w:r>
      <w:r w:rsidR="008942AB"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在正是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该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表厂重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焕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昔日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辉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煌、全面</w:t>
      </w:r>
      <w:r w:rsidR="008942AB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掌握</w:t>
      </w:r>
      <w:r w:rsidR="008942AB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专业</w:t>
      </w:r>
      <w:r w:rsidR="008942AB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技能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8942AB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良机</w:t>
      </w:r>
      <w:r w:rsidR="008942AB"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8942AB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首当其冲的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是</w:t>
      </w:r>
      <w:r w:rsidR="008942AB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全新</w:t>
      </w:r>
      <w:r w:rsidR="008942AB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计时码</w:t>
      </w:r>
      <w:r w:rsidR="008942AB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表表款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，</w:t>
      </w:r>
      <w:r w:rsidR="008942AB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丰富了</w:t>
      </w:r>
      <w:r w:rsidR="008942AB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该</w:t>
      </w:r>
      <w:r w:rsidR="008942AB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公司的拳</w:t>
      </w:r>
      <w:r w:rsidR="008942AB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头产</w:t>
      </w:r>
      <w:r w:rsidR="008942AB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品系列，即</w:t>
      </w:r>
      <w:r w:rsidR="008942AB" w:rsidRPr="00093910">
        <w:rPr>
          <w:rFonts w:ascii="DINOT-Light" w:hAnsi="DINOT-Light"/>
          <w:sz w:val="18"/>
          <w:szCs w:val="24"/>
          <w:lang w:val="en-GB" w:eastAsia="zh-CN"/>
        </w:rPr>
        <w:t>Academy</w:t>
      </w:r>
      <w:r w:rsidR="008942AB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系列和</w:t>
      </w:r>
      <w:r w:rsidR="008942AB" w:rsidRPr="00093910">
        <w:rPr>
          <w:rFonts w:ascii="DINOT-Light" w:hAnsi="DINOT-Light"/>
          <w:sz w:val="18"/>
          <w:szCs w:val="24"/>
          <w:lang w:val="en-GB" w:eastAsia="zh-CN"/>
        </w:rPr>
        <w:t>Cosmopolitan</w:t>
      </w:r>
      <w:r w:rsidR="008942AB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系列</w:t>
      </w:r>
      <w:r w:rsidR="008942AB"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8942AB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该</w:t>
      </w:r>
      <w:r w:rsidR="008942AB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表厂首次通</w:t>
      </w:r>
      <w:r w:rsidR="008942AB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</w:t>
      </w:r>
      <w:r w:rsidR="008942AB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其表款底盖展示它引以</w:t>
      </w:r>
      <w:r w:rsidR="008942AB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="008942AB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豪、喜</w:t>
      </w:r>
      <w:r w:rsidR="008942AB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闻乐见</w:t>
      </w:r>
      <w:r w:rsidR="008942AB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的机芯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  <w:r w:rsidR="006B3A8B" w:rsidRPr="00093910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5D6E96B0" w14:textId="77777777" w:rsidR="006B3A8B" w:rsidRPr="00093910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7697B8D3" w14:textId="21412B76" w:rsidR="006B3A8B" w:rsidRPr="00093910" w:rsidRDefault="0035288A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接下来出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836E43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了一个全</w:t>
      </w:r>
      <w:r w:rsidR="00836E43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计时码</w:t>
      </w:r>
      <w:r w:rsidR="00836E43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表</w:t>
      </w:r>
      <w:r w:rsidR="00836E43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系列</w:t>
      </w:r>
      <w:r w:rsidR="00836E43"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836E43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那就是</w:t>
      </w:r>
      <w:r w:rsidR="00836E43" w:rsidRPr="00093910">
        <w:rPr>
          <w:rFonts w:ascii="DINOT-Light" w:hAnsi="DINOT-Light"/>
          <w:sz w:val="18"/>
          <w:szCs w:val="24"/>
          <w:lang w:val="en-GB" w:eastAsia="zh-CN"/>
        </w:rPr>
        <w:t>1988</w:t>
      </w:r>
      <w:r w:rsidR="00836E43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年推出的</w:t>
      </w:r>
      <w:r w:rsidR="00836E43" w:rsidRPr="00093910">
        <w:rPr>
          <w:rFonts w:ascii="DINOT-Light" w:hAnsi="DINOT-Light"/>
          <w:sz w:val="18"/>
          <w:szCs w:val="24"/>
          <w:lang w:val="en-GB" w:eastAsia="zh-CN"/>
        </w:rPr>
        <w:t>De Luca</w:t>
      </w:r>
      <w:r w:rsidR="00836E43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系列</w:t>
      </w:r>
      <w:r w:rsidR="00836E43"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其表款灵感来自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风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靡一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的美学元素</w:t>
      </w:r>
      <w:r w:rsidR="00836E43" w:rsidRPr="00093910">
        <w:rPr>
          <w:rFonts w:ascii="DINOT-Light" w:hAnsi="DINOT-Light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效仿</w:t>
      </w:r>
      <w:r w:rsidR="00836E43" w:rsidRPr="00093910">
        <w:rPr>
          <w:rFonts w:ascii="DINOT-Light" w:hAnsi="DINOT-Light"/>
          <w:sz w:val="18"/>
          <w:szCs w:val="24"/>
          <w:lang w:val="en-GB" w:eastAsia="zh-CN"/>
        </w:rPr>
        <w:t>Daytona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设计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，首批配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备</w:t>
      </w:r>
      <w:r w:rsidRPr="00093910">
        <w:rPr>
          <w:rFonts w:ascii="DINOT-Light" w:hAnsi="DINOT-Light"/>
          <w:sz w:val="18"/>
          <w:szCs w:val="24"/>
          <w:lang w:val="en-GB" w:eastAsia="zh-CN"/>
        </w:rPr>
        <w:t>El Primero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机芯的表款前不久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刚刚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在巴塞</w:t>
      </w:r>
      <w:r w:rsidRPr="00093910">
        <w:rPr>
          <w:rFonts w:ascii="DINOT-Light" w:eastAsia="Batang" w:hAnsi="DINOT-Light" w:cs="Batang"/>
          <w:sz w:val="18"/>
          <w:szCs w:val="24"/>
          <w:lang w:val="en-GB" w:eastAsia="zh-CN"/>
        </w:rPr>
        <w:t>尔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问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世。</w:t>
      </w:r>
      <w:r w:rsidRPr="00093910">
        <w:rPr>
          <w:rFonts w:ascii="DINOT-Light" w:hAnsi="DINOT-Light"/>
          <w:sz w:val="18"/>
          <w:szCs w:val="24"/>
          <w:lang w:val="en-GB" w:eastAsia="zh-CN"/>
        </w:rPr>
        <w:t>Zenith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凭借</w:t>
      </w:r>
      <w:r w:rsidR="00836E43" w:rsidRPr="00093910">
        <w:rPr>
          <w:rFonts w:ascii="DINOT-Light" w:hAnsi="DINOT-Light"/>
          <w:sz w:val="18"/>
          <w:szCs w:val="24"/>
          <w:lang w:val="en-GB" w:eastAsia="zh-CN"/>
        </w:rPr>
        <w:t>De Luca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系列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迈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入了二十世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九十年代</w:t>
      </w:r>
      <w:r w:rsidR="00836E43" w:rsidRPr="00093910">
        <w:rPr>
          <w:rFonts w:ascii="DINOT-Light" w:hAnsi="DINOT-Light"/>
          <w:sz w:val="18"/>
          <w:szCs w:val="24"/>
          <w:lang w:val="en-GB" w:eastAsia="zh-CN"/>
        </w:rPr>
        <w:t>。</w:t>
      </w:r>
      <w:r w:rsidR="006B3A8B" w:rsidRPr="00093910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359A5D28" w14:textId="77777777" w:rsidR="006B3A8B" w:rsidRPr="00093910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2DCBDBC5" w14:textId="5C2D1798" w:rsidR="006B3A8B" w:rsidRPr="00093910" w:rsidRDefault="00514D6A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093910">
        <w:rPr>
          <w:rFonts w:ascii="DINOT-Light" w:hAnsi="DINOT-Light"/>
          <w:sz w:val="18"/>
          <w:szCs w:val="24"/>
          <w:lang w:val="en-GB" w:eastAsia="zh-CN"/>
        </w:rPr>
        <w:t>1991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也就是表厂</w:t>
      </w:r>
      <w:r w:rsidR="00C73FBE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喜迎</w:t>
      </w:r>
      <w:r w:rsidRPr="00093910">
        <w:rPr>
          <w:rFonts w:ascii="DINOT-Light" w:hAnsi="DINOT-Light"/>
          <w:sz w:val="18"/>
          <w:szCs w:val="24"/>
          <w:lang w:val="en-GB" w:eastAsia="zh-CN"/>
        </w:rPr>
        <w:t>125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周年的一年后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适逢瑞士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联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邦成立</w:t>
      </w:r>
      <w:r w:rsidRPr="00093910">
        <w:rPr>
          <w:rFonts w:ascii="DINOT-Light" w:hAnsi="DINOT-Light"/>
          <w:sz w:val="18"/>
          <w:szCs w:val="24"/>
          <w:lang w:val="en-GB" w:eastAsia="zh-CN"/>
        </w:rPr>
        <w:t>700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周年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华诞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表厂特意推出两枚独家表款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F653EF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搭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载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了</w:t>
      </w:r>
      <w:r w:rsidRPr="00093910">
        <w:rPr>
          <w:rFonts w:ascii="DINOT-Light" w:hAnsi="DINOT-Light"/>
          <w:sz w:val="18"/>
          <w:szCs w:val="24"/>
          <w:lang w:val="en-GB" w:eastAsia="zh-CN"/>
        </w:rPr>
        <w:t>2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款重新推出的</w:t>
      </w:r>
      <w:r w:rsidRPr="00093910">
        <w:rPr>
          <w:rFonts w:ascii="DINOT-Light" w:hAnsi="DINOT-Light"/>
          <w:sz w:val="18"/>
          <w:szCs w:val="24"/>
          <w:lang w:val="en-GB" w:eastAsia="zh-CN"/>
        </w:rPr>
        <w:t>El Primero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机芯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：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其中一枚是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带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有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简单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日期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显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示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的天文台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计时码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表，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限量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行</w:t>
      </w:r>
      <w:r w:rsidRPr="00093910">
        <w:rPr>
          <w:rFonts w:ascii="DINOT-Light" w:hAnsi="DINOT-Light"/>
          <w:sz w:val="18"/>
          <w:szCs w:val="24"/>
          <w:lang w:val="en-GB" w:eastAsia="zh-CN"/>
        </w:rPr>
        <w:t>900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枚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；</w:t>
      </w:r>
      <w:r w:rsidR="00F653EF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另一枚天文台</w:t>
      </w:r>
      <w:r w:rsidR="00C73FBE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计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时码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表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则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配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备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了星期天数、月份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和月相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F653EF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限量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行</w:t>
      </w:r>
      <w:r w:rsidRPr="00093910">
        <w:rPr>
          <w:rFonts w:ascii="DINOT-Light" w:hAnsi="DINOT-Light"/>
          <w:sz w:val="18"/>
          <w:szCs w:val="24"/>
          <w:lang w:val="en-GB" w:eastAsia="zh-CN"/>
        </w:rPr>
        <w:t>250</w:t>
      </w:r>
      <w:r w:rsidR="00F653EF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枚</w:t>
      </w:r>
      <w:r w:rsidR="00F653EF"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F653EF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全部采用黄金表壳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两枚表款随附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产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品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目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录</w:t>
      </w:r>
      <w:r w:rsidR="00F653EF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用寥寥数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语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就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总结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了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枚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传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奇机芯的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优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点，提醒那些可能已将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枚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传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奇机芯</w:t>
      </w:r>
      <w:r w:rsidR="00C73FBE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遗</w:t>
      </w:r>
      <w:r w:rsidR="00C73FBE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忘</w:t>
      </w:r>
      <w:r w:rsidR="00F653EF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的人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：</w:t>
      </w:r>
      <w:r w:rsidR="00F653EF" w:rsidRPr="00093910">
        <w:rPr>
          <w:rFonts w:ascii="DINOT-Light" w:hAnsi="DINOT-Light"/>
          <w:sz w:val="18"/>
          <w:szCs w:val="24"/>
          <w:lang w:val="en-GB" w:eastAsia="zh-CN"/>
        </w:rPr>
        <w:t>“El Primero</w:t>
      </w:r>
      <w:r w:rsidR="00F653EF" w:rsidRPr="00093910">
        <w:rPr>
          <w:rFonts w:ascii="DINOT-Light" w:hAnsi="DINOT-Light"/>
          <w:sz w:val="18"/>
          <w:szCs w:val="24"/>
          <w:lang w:val="en-GB" w:eastAsia="zh-CN"/>
        </w:rPr>
        <w:t>，</w:t>
      </w:r>
      <w:r w:rsidR="00F653EF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世界上第一枚自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动计时码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表机芯</w:t>
      </w:r>
      <w:r w:rsidR="00F653EF" w:rsidRPr="00093910">
        <w:rPr>
          <w:rFonts w:ascii="DINOT-Light" w:hAnsi="DINOT-Light"/>
          <w:sz w:val="18"/>
          <w:szCs w:val="24"/>
          <w:lang w:val="en-GB" w:eastAsia="zh-CN"/>
        </w:rPr>
        <w:t>，</w:t>
      </w:r>
      <w:r w:rsidR="00F653EF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是同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类产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品中唯一一个短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C73FBE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测时</w:t>
      </w:r>
      <w:r w:rsidR="00F653EF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精确到十分之一秒的机芯</w:t>
      </w:r>
      <w:r w:rsidR="00F653EF"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传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奇</w:t>
      </w:r>
      <w:r w:rsidR="00F653EF" w:rsidRPr="00093910">
        <w:rPr>
          <w:rFonts w:ascii="DINOT-Light" w:hAnsi="DINOT-Light"/>
          <w:sz w:val="18"/>
          <w:szCs w:val="24"/>
          <w:lang w:val="en-GB" w:eastAsia="zh-CN"/>
        </w:rPr>
        <w:t>El Primero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蕴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含了其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代的所有精</w:t>
      </w:r>
      <w:r w:rsidR="00F653EF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华</w:t>
      </w:r>
      <w:r w:rsidR="00F653EF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="00F653EF" w:rsidRPr="00093910">
        <w:rPr>
          <w:rFonts w:ascii="DINOT-Light" w:hAnsi="DINOT-Light"/>
          <w:sz w:val="18"/>
          <w:szCs w:val="24"/>
          <w:lang w:val="en-GB" w:eastAsia="zh-CN"/>
        </w:rPr>
        <w:t>”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该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制表厂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对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其机芯的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质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量充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满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信心，</w:t>
      </w:r>
      <w:r w:rsidR="00EB4AA7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="00EB4AA7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所有</w:t>
      </w:r>
      <w:r w:rsidR="00EB4AA7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购买</w:t>
      </w:r>
      <w:r w:rsidR="00EB4AA7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其</w:t>
      </w:r>
      <w:r w:rsidR="00EB4AA7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时计</w:t>
      </w:r>
      <w:r w:rsidR="00EB4AA7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</w:t>
      </w:r>
      <w:r w:rsidR="00EB4AA7"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顾</w:t>
      </w:r>
      <w:r w:rsidR="00EB4AA7"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客提供五年保修。</w:t>
      </w:r>
      <w:r w:rsidR="006B3A8B" w:rsidRPr="00093910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1E16D76F" w14:textId="77777777" w:rsidR="006B3A8B" w:rsidRPr="00093910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3D192C11" w14:textId="48EF183B" w:rsidR="00AB748D" w:rsidRPr="00093910" w:rsidRDefault="00A9747C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首次透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过蓝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宝石表壳底盖亮相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Pr="00093910">
        <w:rPr>
          <w:rFonts w:ascii="DINOT-Light" w:hAnsi="DINOT-Light"/>
          <w:sz w:val="18"/>
          <w:szCs w:val="24"/>
          <w:lang w:val="en-GB" w:eastAsia="zh-CN"/>
        </w:rPr>
        <w:t>El Primero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机芯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</w:t>
      </w:r>
      <w:r w:rsidRPr="00093910">
        <w:rPr>
          <w:rFonts w:ascii="MS Gothic" w:eastAsia="MS Gothic" w:hAnsi="MS Gothic" w:cs="MS Gothic" w:hint="eastAsia"/>
          <w:sz w:val="18"/>
          <w:szCs w:val="24"/>
          <w:lang w:val="fr-CH" w:eastAsia="zh-CN"/>
        </w:rPr>
        <w:t>二十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世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Pr="00093910">
        <w:rPr>
          <w:rFonts w:ascii="MS Gothic" w:eastAsia="MS Gothic" w:hAnsi="MS Gothic" w:cs="MS Gothic" w:hint="eastAsia"/>
          <w:sz w:val="18"/>
          <w:szCs w:val="24"/>
          <w:lang w:val="fr-CH" w:eastAsia="zh-CN"/>
        </w:rPr>
        <w:t>八十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年代尚有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怀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抱琵琶半遮面之感；到了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二十世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Pr="00093910">
        <w:rPr>
          <w:rFonts w:ascii="MS Gothic" w:eastAsia="MS Gothic" w:hAnsi="MS Gothic" w:cs="MS Gothic" w:hint="eastAsia"/>
          <w:sz w:val="18"/>
          <w:szCs w:val="24"/>
          <w:lang w:val="fr-CH" w:eastAsia="zh-CN"/>
        </w:rPr>
        <w:t>九十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年代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随着</w:t>
      </w:r>
      <w:proofErr w:type="spellStart"/>
      <w:r w:rsidRPr="00093910">
        <w:rPr>
          <w:rFonts w:ascii="DINOT-Light" w:hAnsi="DINOT-Light"/>
          <w:sz w:val="18"/>
          <w:szCs w:val="24"/>
          <w:lang w:val="en-GB" w:eastAsia="zh-CN"/>
        </w:rPr>
        <w:t>ChronoMaster</w:t>
      </w:r>
      <w:proofErr w:type="spellEnd"/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顶级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系列的推出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自豪地透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过这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些表款</w:t>
      </w:r>
      <w:r w:rsidR="00C73FBE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透明底盖展示其</w:t>
      </w:r>
      <w:r w:rsidR="00C73FBE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明星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机芯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其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动态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一目了然。从那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起，心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怀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彰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显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制表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艺术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、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而不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仅仅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是工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业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技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术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的理念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093910">
        <w:rPr>
          <w:rFonts w:ascii="DINOT-Light" w:hAnsi="DINOT-Light"/>
          <w:sz w:val="18"/>
          <w:szCs w:val="24"/>
          <w:lang w:val="en-GB" w:eastAsia="zh-CN"/>
        </w:rPr>
        <w:t>Zenith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创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造出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一款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设计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非常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经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典的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时计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其灵感来自十九世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末和</w:t>
      </w:r>
      <w:r w:rsidR="00C73FBE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二十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世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初的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天文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怀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表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其目的在于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创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造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出一枚真正的原型腕表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</w:p>
    <w:p w14:paraId="116152B3" w14:textId="77777777" w:rsidR="006B3A8B" w:rsidRPr="00093910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78FCB31C" w14:textId="28737006" w:rsidR="00500269" w:rsidRDefault="00013F24" w:rsidP="00500269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种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朝着古典主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义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的回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归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也是由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其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历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史背景造成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二十世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九十年代以极端事件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为标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志。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前南斯拉夫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战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争和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卢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旺达的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图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西族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种族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灭绝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大屠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杀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堪称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人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类历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史朝着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最黑暗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代的退步</w:t>
      </w:r>
      <w:r w:rsidR="00C73FBE" w:rsidRPr="00093910">
        <w:rPr>
          <w:rFonts w:ascii="DINOT-Light" w:hAnsi="DINOT-Light"/>
          <w:sz w:val="18"/>
          <w:szCs w:val="24"/>
          <w:lang w:val="en-GB" w:eastAsia="zh-CN"/>
        </w:rPr>
        <w:t>；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另一方面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随着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纳尔逊</w:t>
      </w:r>
      <w:r w:rsidRPr="00093910">
        <w:rPr>
          <w:rFonts w:ascii="DINOT-Light" w:hAnsi="DINOT-Light"/>
          <w:sz w:val="18"/>
          <w:szCs w:val="24"/>
          <w:lang w:val="en-GB" w:eastAsia="zh-CN"/>
        </w:rPr>
        <w:t>·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曼德拉的掌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权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南非种族隔离制度宣告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终结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而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苏联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的解体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则导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致冷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战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结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束，成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了通向人人希冀的</w:t>
      </w:r>
      <w:r w:rsidR="00C73FBE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美好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世界的</w:t>
      </w:r>
      <w:r w:rsidR="00C73FBE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开端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因此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没有人能猜得到未来会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生什么，在一个不断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变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化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中的不确定的世界中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我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通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常会依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赖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于提供保障的不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变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价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值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，也就是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些表款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经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久不衰的那一面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</w:p>
    <w:p w14:paraId="6F9D5557" w14:textId="77777777" w:rsidR="00093910" w:rsidRPr="00093910" w:rsidRDefault="00093910" w:rsidP="00500269">
      <w:pPr>
        <w:pStyle w:val="Corps"/>
        <w:spacing w:line="276" w:lineRule="auto"/>
        <w:jc w:val="both"/>
        <w:rPr>
          <w:rFonts w:ascii="DINOT-Light" w:hAnsi="DINOT-Light" w:hint="eastAsia"/>
          <w:sz w:val="18"/>
          <w:szCs w:val="24"/>
          <w:lang w:val="en-GB" w:eastAsia="zh-CN"/>
        </w:rPr>
      </w:pPr>
    </w:p>
    <w:p w14:paraId="117041C5" w14:textId="5B2C0E8A" w:rsidR="00500269" w:rsidRPr="00093910" w:rsidRDefault="00500269" w:rsidP="00500269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proofErr w:type="spellStart"/>
      <w:r w:rsidRPr="00093910">
        <w:rPr>
          <w:rFonts w:ascii="DINOT-Light" w:hAnsi="DINOT-Light"/>
          <w:sz w:val="18"/>
          <w:szCs w:val="24"/>
          <w:lang w:val="en-GB" w:eastAsia="zh-CN"/>
        </w:rPr>
        <w:t>ChronoMaster</w:t>
      </w:r>
      <w:proofErr w:type="spellEnd"/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被用于重新定位</w:t>
      </w:r>
      <w:r w:rsidRPr="00093910">
        <w:rPr>
          <w:rFonts w:ascii="DINOT-Light" w:hAnsi="DINOT-Light"/>
          <w:sz w:val="18"/>
          <w:szCs w:val="24"/>
          <w:lang w:val="en-GB" w:eastAsia="zh-CN"/>
        </w:rPr>
        <w:t>El Primero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</w:t>
      </w:r>
      <w:r w:rsidRPr="00093910">
        <w:rPr>
          <w:rFonts w:ascii="DINOT-Light" w:hAnsi="DINOT-Light"/>
          <w:sz w:val="18"/>
          <w:szCs w:val="24"/>
          <w:lang w:val="en-GB" w:eastAsia="zh-CN"/>
        </w:rPr>
        <w:t>1997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年的一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则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广告中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：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一个男子把手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搁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在准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妈妈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的肚子上，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说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出了下列一席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话</w:t>
      </w:r>
      <w:proofErr w:type="gramStart"/>
      <w:r w:rsidRPr="00093910">
        <w:rPr>
          <w:rFonts w:ascii="DINOT-Light" w:hAnsi="DINOT-Light"/>
          <w:sz w:val="18"/>
          <w:szCs w:val="24"/>
          <w:lang w:val="en-GB" w:eastAsia="zh-CN"/>
        </w:rPr>
        <w:t>：</w:t>
      </w:r>
      <w:r w:rsidRPr="00093910">
        <w:rPr>
          <w:rFonts w:ascii="DINOT-Light" w:hAnsi="DINOT-Light"/>
          <w:sz w:val="18"/>
          <w:szCs w:val="24"/>
          <w:lang w:val="en-GB" w:eastAsia="zh-CN"/>
        </w:rPr>
        <w:t>“</w:t>
      </w:r>
      <w:proofErr w:type="gramEnd"/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经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佩戴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，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款</w:t>
      </w:r>
      <w:r w:rsidRPr="00093910">
        <w:rPr>
          <w:rFonts w:ascii="DINOT-Light" w:hAnsi="DINOT-Light"/>
          <w:sz w:val="18"/>
          <w:szCs w:val="24"/>
          <w:lang w:val="en-GB" w:eastAsia="zh-CN"/>
        </w:rPr>
        <w:t>Zenith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腕表可以运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转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辈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子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甚至更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长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时间</w:t>
      </w:r>
      <w:r w:rsidRPr="00093910">
        <w:rPr>
          <w:rFonts w:ascii="DINOT-Light" w:hAnsi="DINOT-Light"/>
          <w:sz w:val="18"/>
          <w:szCs w:val="24"/>
          <w:lang w:val="en-GB" w:eastAsia="zh-CN"/>
        </w:rPr>
        <w:t>”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  <w:r w:rsidRPr="00093910">
        <w:rPr>
          <w:rFonts w:ascii="DINOT-Light" w:hAnsi="DINOT-Light"/>
          <w:sz w:val="18"/>
          <w:szCs w:val="24"/>
          <w:lang w:val="en-GB" w:eastAsia="zh-CN"/>
        </w:rPr>
        <w:t xml:space="preserve"> 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也就是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说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，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这则强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有力的广告的潜台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词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就是：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是一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枚代代相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传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的物品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</w:p>
    <w:p w14:paraId="1A97DB24" w14:textId="77777777" w:rsidR="00500269" w:rsidRPr="00093910" w:rsidRDefault="00500269" w:rsidP="00500269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4EBEACE0" w14:textId="7E873DAF" w:rsidR="00500269" w:rsidRPr="00093910" w:rsidRDefault="00500269" w:rsidP="00500269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lastRenderedPageBreak/>
        <w:t>营销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部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门还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有一个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绝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妙的主意：在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机芯上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镌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刻一个透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过蓝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宝石底盖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可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见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的数字，作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为识别标记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购买</w:t>
      </w:r>
      <w:proofErr w:type="spellStart"/>
      <w:r w:rsidRPr="00093910">
        <w:rPr>
          <w:rFonts w:ascii="DINOT-Light" w:hAnsi="DINOT-Light"/>
          <w:sz w:val="18"/>
          <w:szCs w:val="24"/>
          <w:lang w:val="en-GB" w:eastAsia="zh-CN"/>
        </w:rPr>
        <w:t>ChronoMaster</w:t>
      </w:r>
      <w:proofErr w:type="spellEnd"/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顾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客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收到了一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张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需寄回表厂的回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执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，确保将他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的名字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输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入</w:t>
      </w:r>
      <w:proofErr w:type="spellStart"/>
      <w:r w:rsidRPr="00093910">
        <w:rPr>
          <w:rFonts w:ascii="DINOT-Light" w:hAnsi="DINOT-Light"/>
          <w:sz w:val="18"/>
          <w:szCs w:val="24"/>
          <w:lang w:val="en-GB" w:eastAsia="zh-CN"/>
        </w:rPr>
        <w:t>ChronoMaster</w:t>
      </w:r>
      <w:proofErr w:type="spellEnd"/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系列的登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记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册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是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构建客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户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忠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诚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度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、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培养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顾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客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对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品牌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产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生情感上依恋的一种手段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：</w:t>
      </w:r>
      <w:r w:rsidRPr="00093910">
        <w:rPr>
          <w:rFonts w:ascii="DINOT-Light" w:hAnsi="DINOT-Light"/>
          <w:sz w:val="18"/>
          <w:szCs w:val="24"/>
          <w:lang w:val="en-GB" w:eastAsia="zh-CN"/>
        </w:rPr>
        <w:t>Zenith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营销术语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被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明前就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成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了</w:t>
      </w:r>
      <w:r w:rsidRPr="00093910">
        <w:rPr>
          <w:rFonts w:ascii="DINOT-Light" w:hAnsi="DINOT-Light"/>
          <w:sz w:val="18"/>
          <w:szCs w:val="24"/>
          <w:lang w:val="en-GB" w:eastAsia="zh-CN"/>
        </w:rPr>
        <w:t>“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品牌至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爱</w:t>
      </w:r>
      <w:r w:rsidRPr="00093910">
        <w:rPr>
          <w:rFonts w:ascii="DINOT-Light" w:hAnsi="DINOT-Light"/>
          <w:sz w:val="18"/>
          <w:szCs w:val="24"/>
          <w:lang w:val="en-GB" w:eastAsia="zh-CN"/>
        </w:rPr>
        <w:t>”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（</w:t>
      </w:r>
      <w:r w:rsidRPr="00093910">
        <w:rPr>
          <w:rFonts w:ascii="DINOT-Light" w:hAnsi="DINOT-Light"/>
          <w:sz w:val="18"/>
          <w:szCs w:val="24"/>
          <w:lang w:val="en-GB" w:eastAsia="zh-CN"/>
        </w:rPr>
        <w:t>Love Brand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）。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雄关漫道真如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铁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而今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迈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步从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头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越</w:t>
      </w:r>
      <w:r w:rsidRPr="00093910">
        <w:rPr>
          <w:rFonts w:ascii="DINOT-Light" w:hAnsi="DINOT-Light"/>
          <w:sz w:val="18"/>
          <w:szCs w:val="24"/>
          <w:lang w:val="en-GB" w:eastAsia="zh-CN"/>
        </w:rPr>
        <w:t xml:space="preserve">……...... </w:t>
      </w:r>
    </w:p>
    <w:p w14:paraId="03FADB14" w14:textId="77777777" w:rsidR="00500269" w:rsidRPr="00093910" w:rsidRDefault="00500269" w:rsidP="00500269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2DE434FC" w14:textId="0DDE5F34" w:rsidR="00B75D4D" w:rsidRPr="00093910" w:rsidRDefault="00500269" w:rsidP="003A409A">
      <w:pPr>
        <w:pStyle w:val="Corps"/>
        <w:spacing w:line="276" w:lineRule="auto"/>
        <w:jc w:val="both"/>
        <w:rPr>
          <w:rFonts w:ascii="DINOT-Light" w:hAnsi="DINOT-Light"/>
          <w:color w:val="auto"/>
          <w:sz w:val="18"/>
          <w:szCs w:val="24"/>
          <w:lang w:val="en-GB" w:eastAsia="zh-CN"/>
        </w:rPr>
      </w:pP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这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种方法在两年后得到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进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一步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巩固</w:t>
      </w:r>
      <w:r w:rsidRPr="00093910">
        <w:rPr>
          <w:rFonts w:ascii="Malgun Gothic Semilight" w:eastAsia="Malgun Gothic Semilight" w:hAnsi="Malgun Gothic Semilight" w:cs="Malgun Gothic Semilight" w:hint="eastAsia"/>
          <w:color w:val="auto"/>
          <w:sz w:val="18"/>
          <w:szCs w:val="24"/>
          <w:lang w:val="en-GB" w:eastAsia="zh-CN"/>
        </w:rPr>
        <w:t>。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当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时</w:t>
      </w:r>
      <w:r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 xml:space="preserve">El Primero 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已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经过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不断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改良</w:t>
      </w:r>
      <w:r w:rsidRPr="00093910">
        <w:rPr>
          <w:rFonts w:ascii="Malgun Gothic Semilight" w:eastAsia="Malgun Gothic Semilight" w:hAnsi="Malgun Gothic Semilight" w:cs="Malgun Gothic Semilight" w:hint="eastAsia"/>
          <w:color w:val="auto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但配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备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的功能始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终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没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变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，</w:t>
      </w:r>
      <w:r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 xml:space="preserve"> 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现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在搭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载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了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专门为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航空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爱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好者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设计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的新型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飞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返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功能</w:t>
      </w:r>
      <w:r w:rsidRPr="00093910">
        <w:rPr>
          <w:rFonts w:ascii="Malgun Gothic Semilight" w:eastAsia="Malgun Gothic Semilight" w:hAnsi="Malgun Gothic Semilight" w:cs="Malgun Gothic Semilight" w:hint="eastAsia"/>
          <w:color w:val="auto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同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时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丰富了</w:t>
      </w:r>
      <w:r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>1997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年推出的</w:t>
      </w:r>
      <w:r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 xml:space="preserve">Rainbow </w:t>
      </w:r>
      <w:proofErr w:type="spellStart"/>
      <w:r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>Flyback</w:t>
      </w:r>
      <w:proofErr w:type="spellEnd"/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系列</w:t>
      </w:r>
      <w:r w:rsidRPr="00093910">
        <w:rPr>
          <w:rFonts w:ascii="Malgun Gothic Semilight" w:eastAsia="Malgun Gothic Semilight" w:hAnsi="Malgun Gothic Semilight" w:cs="Malgun Gothic Semilight" w:hint="eastAsia"/>
          <w:color w:val="auto"/>
          <w:sz w:val="18"/>
          <w:szCs w:val="24"/>
          <w:lang w:val="en-GB" w:eastAsia="zh-CN"/>
        </w:rPr>
        <w:t>。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就如同</w:t>
      </w:r>
      <w:proofErr w:type="spellStart"/>
      <w:r w:rsidRPr="00093910">
        <w:rPr>
          <w:rFonts w:ascii="DINOT-Light" w:hAnsi="DINOT-Light"/>
          <w:sz w:val="18"/>
          <w:szCs w:val="24"/>
          <w:lang w:val="en-GB" w:eastAsia="zh-CN"/>
        </w:rPr>
        <w:t>ChronoMaster</w:t>
      </w:r>
      <w:proofErr w:type="spellEnd"/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的广告所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传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达的那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样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，</w:t>
      </w:r>
      <w:proofErr w:type="spellStart"/>
      <w:r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>Flyback</w:t>
      </w:r>
      <w:proofErr w:type="spellEnd"/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广告立足于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传输</w:t>
      </w:r>
      <w:proofErr w:type="gramStart"/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：</w:t>
      </w:r>
      <w:r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>“</w:t>
      </w:r>
      <w:proofErr w:type="gramEnd"/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从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现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在开始，您会更加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热爱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用于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传输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的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飞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行。</w:t>
      </w:r>
      <w:r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>”</w:t>
      </w:r>
    </w:p>
    <w:p w14:paraId="0B4B2F9E" w14:textId="3D2C4DC6" w:rsidR="00B75D4D" w:rsidRPr="00093910" w:rsidRDefault="00B75D4D" w:rsidP="00B75D4D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59C258DC" w14:textId="7B15E0B2" w:rsidR="0027416C" w:rsidRPr="00093910" w:rsidRDefault="008F5802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proofErr w:type="spellStart"/>
      <w:r w:rsidRPr="00093910">
        <w:rPr>
          <w:rFonts w:ascii="DINOT-Light" w:hAnsi="DINOT-Light"/>
          <w:sz w:val="18"/>
          <w:szCs w:val="24"/>
          <w:lang w:val="en-GB" w:eastAsia="zh-CN"/>
        </w:rPr>
        <w:t>ChronoMaster</w:t>
      </w:r>
      <w:proofErr w:type="spellEnd"/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被用于重新定位</w:t>
      </w:r>
      <w:r w:rsidRPr="00093910">
        <w:rPr>
          <w:rFonts w:ascii="DINOT-Light" w:hAnsi="DINOT-Light"/>
          <w:sz w:val="18"/>
          <w:szCs w:val="24"/>
          <w:lang w:val="en-GB" w:eastAsia="zh-CN"/>
        </w:rPr>
        <w:t>El Primero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</w:t>
      </w:r>
      <w:r w:rsidRPr="00093910">
        <w:rPr>
          <w:rFonts w:ascii="DINOT-Light" w:hAnsi="DINOT-Light"/>
          <w:sz w:val="18"/>
          <w:szCs w:val="24"/>
          <w:lang w:val="en-GB" w:eastAsia="zh-CN"/>
        </w:rPr>
        <w:t>1997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年的一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则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广告中</w:t>
      </w:r>
      <w:r w:rsidRPr="00093910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：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一个男子把手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搁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在准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妈妈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的肚子上，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说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出了下列</w:t>
      </w:r>
      <w:r w:rsidR="00C73FBE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一席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话</w:t>
      </w:r>
      <w:proofErr w:type="gramStart"/>
      <w:r w:rsidRPr="00093910">
        <w:rPr>
          <w:rFonts w:ascii="DINOT-Light" w:hAnsi="DINOT-Light"/>
          <w:sz w:val="18"/>
          <w:szCs w:val="24"/>
          <w:lang w:val="en-GB" w:eastAsia="zh-CN"/>
        </w:rPr>
        <w:t>：</w:t>
      </w:r>
      <w:r w:rsidRPr="00093910">
        <w:rPr>
          <w:rFonts w:ascii="DINOT-Light" w:hAnsi="DINOT-Light"/>
          <w:sz w:val="18"/>
          <w:szCs w:val="24"/>
          <w:lang w:val="en-GB" w:eastAsia="zh-CN"/>
        </w:rPr>
        <w:t>“</w:t>
      </w:r>
      <w:proofErr w:type="gramEnd"/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经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佩戴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，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款</w:t>
      </w:r>
      <w:r w:rsidRPr="00093910">
        <w:rPr>
          <w:rFonts w:ascii="DINOT-Light" w:hAnsi="DINOT-Light"/>
          <w:sz w:val="18"/>
          <w:szCs w:val="24"/>
          <w:lang w:val="en-GB" w:eastAsia="zh-CN"/>
        </w:rPr>
        <w:t>Zenith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腕表可以运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转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辈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子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甚至更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长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时间</w:t>
      </w:r>
      <w:r w:rsidRPr="00093910">
        <w:rPr>
          <w:rFonts w:ascii="DINOT-Light" w:hAnsi="DINOT-Light"/>
          <w:sz w:val="18"/>
          <w:szCs w:val="24"/>
          <w:lang w:val="en-GB" w:eastAsia="zh-CN"/>
        </w:rPr>
        <w:t>”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  <w:r w:rsidRPr="00093910">
        <w:rPr>
          <w:rFonts w:ascii="DINOT-Light" w:hAnsi="DINOT-Light"/>
          <w:sz w:val="18"/>
          <w:szCs w:val="24"/>
          <w:lang w:val="en-GB" w:eastAsia="zh-CN"/>
        </w:rPr>
        <w:t xml:space="preserve"> 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也就是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说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，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这则强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有力的广告的潜台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词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就是：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是一</w:t>
      </w:r>
      <w:r w:rsidR="00C73FBE"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枚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代代相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传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的物品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</w:p>
    <w:p w14:paraId="13F7D917" w14:textId="77777777" w:rsidR="006B3A8B" w:rsidRPr="00093910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264FFF1B" w14:textId="115A0B4C" w:rsidR="006B3A8B" w:rsidRPr="00093910" w:rsidRDefault="003B63A0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营销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部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门还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有一个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绝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妙的主意：在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机芯上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镌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刻一个透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过蓝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宝石底盖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可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见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的数字，作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为识别标记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购买</w:t>
      </w:r>
      <w:proofErr w:type="spellStart"/>
      <w:r w:rsidRPr="00093910">
        <w:rPr>
          <w:rFonts w:ascii="DINOT-Light" w:hAnsi="DINOT-Light"/>
          <w:sz w:val="18"/>
          <w:szCs w:val="24"/>
          <w:lang w:val="en-GB" w:eastAsia="zh-CN"/>
        </w:rPr>
        <w:t>ChronoMaster</w:t>
      </w:r>
      <w:proofErr w:type="spellEnd"/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顾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客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收到了一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张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需寄回表厂的回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执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，确保将他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的名字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输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入</w:t>
      </w:r>
      <w:proofErr w:type="spellStart"/>
      <w:r w:rsidRPr="00093910">
        <w:rPr>
          <w:rFonts w:ascii="DINOT-Light" w:hAnsi="DINOT-Light"/>
          <w:sz w:val="18"/>
          <w:szCs w:val="24"/>
          <w:lang w:val="en-GB" w:eastAsia="zh-CN"/>
        </w:rPr>
        <w:t>ChronoMaster</w:t>
      </w:r>
      <w:proofErr w:type="spellEnd"/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系列的登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记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册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。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是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构建客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户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忠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诚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度</w:t>
      </w:r>
      <w:r w:rsidRPr="00093910">
        <w:rPr>
          <w:rFonts w:ascii="DINOT-Light" w:hAnsi="DINOT-Light"/>
          <w:sz w:val="18"/>
          <w:szCs w:val="24"/>
          <w:lang w:val="en-GB" w:eastAsia="zh-CN"/>
        </w:rPr>
        <w:t>、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培养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顾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客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对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品牌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产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生情感上依恋的一种手段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：</w:t>
      </w:r>
      <w:r w:rsidRPr="00093910">
        <w:rPr>
          <w:rFonts w:ascii="DINOT-Light" w:hAnsi="DINOT-Light"/>
          <w:sz w:val="18"/>
          <w:szCs w:val="24"/>
          <w:lang w:val="en-GB" w:eastAsia="zh-CN"/>
        </w:rPr>
        <w:t>Zenith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营销术语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被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明前就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成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了</w:t>
      </w:r>
      <w:r w:rsidRPr="00093910">
        <w:rPr>
          <w:rFonts w:ascii="DINOT-Light" w:hAnsi="DINOT-Light"/>
          <w:sz w:val="18"/>
          <w:szCs w:val="24"/>
          <w:lang w:val="en-GB" w:eastAsia="zh-CN"/>
        </w:rPr>
        <w:t>“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品牌至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爱</w:t>
      </w:r>
      <w:r w:rsidRPr="00093910">
        <w:rPr>
          <w:rFonts w:ascii="DINOT-Light" w:hAnsi="DINOT-Light"/>
          <w:sz w:val="18"/>
          <w:szCs w:val="24"/>
          <w:lang w:val="en-GB" w:eastAsia="zh-CN"/>
        </w:rPr>
        <w:t>”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（</w:t>
      </w:r>
      <w:r w:rsidRPr="00093910">
        <w:rPr>
          <w:rFonts w:ascii="DINOT-Light" w:hAnsi="DINOT-Light"/>
          <w:sz w:val="18"/>
          <w:szCs w:val="24"/>
          <w:lang w:val="en-GB" w:eastAsia="zh-CN"/>
        </w:rPr>
        <w:t>Love Brand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）。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雄关漫道真如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铁</w:t>
      </w:r>
      <w:r w:rsidRPr="00093910">
        <w:rPr>
          <w:rFonts w:ascii="DINOT-Light" w:hAnsi="DINOT-Light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而今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迈</w:t>
      </w:r>
      <w:r w:rsidRPr="00093910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步从</w:t>
      </w:r>
      <w:r w:rsidRPr="00093910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头</w:t>
      </w:r>
      <w:r w:rsidRPr="00093910">
        <w:rPr>
          <w:rFonts w:ascii="DINOT-Light" w:eastAsia="MS Mincho" w:hAnsi="DINOT-Light" w:cs="MS Mincho"/>
          <w:sz w:val="18"/>
          <w:szCs w:val="24"/>
          <w:lang w:val="en-GB" w:eastAsia="zh-CN"/>
        </w:rPr>
        <w:t>越</w:t>
      </w:r>
      <w:r w:rsidRPr="00093910">
        <w:rPr>
          <w:rFonts w:ascii="DINOT-Light" w:hAnsi="DINOT-Light"/>
          <w:sz w:val="18"/>
          <w:szCs w:val="24"/>
          <w:lang w:val="en-GB" w:eastAsia="zh-CN"/>
        </w:rPr>
        <w:t>……......</w:t>
      </w:r>
      <w:r w:rsidR="006B3A8B" w:rsidRPr="00093910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65FA67AD" w14:textId="77777777" w:rsidR="006B3A8B" w:rsidRPr="00093910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526852E1" w14:textId="334E71A8" w:rsidR="006B3A8B" w:rsidRPr="00093910" w:rsidRDefault="003B63A0" w:rsidP="006B3A8B">
      <w:pPr>
        <w:pStyle w:val="Corps"/>
        <w:spacing w:line="276" w:lineRule="auto"/>
        <w:jc w:val="both"/>
        <w:rPr>
          <w:rFonts w:ascii="DINOT-Light" w:hAnsi="DINOT-Light"/>
          <w:color w:val="auto"/>
          <w:sz w:val="18"/>
          <w:szCs w:val="24"/>
          <w:lang w:val="en-GB" w:eastAsia="zh-CN"/>
        </w:rPr>
      </w:pP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这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种方法在两年后得到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进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一步</w:t>
      </w:r>
      <w:r w:rsidR="00B527F4"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巩固</w:t>
      </w:r>
      <w:r w:rsidR="00B527F4" w:rsidRPr="00093910">
        <w:rPr>
          <w:rFonts w:ascii="Malgun Gothic Semilight" w:eastAsia="Malgun Gothic Semilight" w:hAnsi="Malgun Gothic Semilight" w:cs="Malgun Gothic Semilight" w:hint="eastAsia"/>
          <w:color w:val="auto"/>
          <w:sz w:val="18"/>
          <w:szCs w:val="24"/>
          <w:lang w:val="en-GB" w:eastAsia="zh-CN"/>
        </w:rPr>
        <w:t>。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当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时</w:t>
      </w:r>
      <w:r w:rsidR="00B527F4"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 xml:space="preserve">El Primero </w:t>
      </w:r>
      <w:r w:rsidR="00B527F4"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已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经过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不断</w:t>
      </w:r>
      <w:r w:rsidR="00B527F4"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改良</w:t>
      </w:r>
      <w:r w:rsidR="00B527F4" w:rsidRPr="00093910">
        <w:rPr>
          <w:rFonts w:ascii="Malgun Gothic Semilight" w:eastAsia="Malgun Gothic Semilight" w:hAnsi="Malgun Gothic Semilight" w:cs="Malgun Gothic Semilight" w:hint="eastAsia"/>
          <w:color w:val="auto"/>
          <w:sz w:val="18"/>
          <w:szCs w:val="24"/>
          <w:lang w:val="en-GB" w:eastAsia="zh-CN"/>
        </w:rPr>
        <w:t>，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但</w:t>
      </w:r>
      <w:r w:rsidR="00B527F4"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配</w:t>
      </w:r>
      <w:r w:rsidR="00B527F4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备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的功能</w:t>
      </w:r>
      <w:r w:rsidR="00B527F4"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始</w:t>
      </w:r>
      <w:r w:rsidR="00B527F4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终</w:t>
      </w:r>
      <w:r w:rsidR="00B527F4"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没</w:t>
      </w:r>
      <w:r w:rsidR="00B527F4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变</w:t>
      </w:r>
      <w:r w:rsidR="00B527F4"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，</w:t>
      </w:r>
      <w:r w:rsidR="00B527F4"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 xml:space="preserve"> </w:t>
      </w:r>
      <w:r w:rsidR="00B527F4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现</w:t>
      </w:r>
      <w:r w:rsidR="00B527F4"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在搭</w:t>
      </w:r>
      <w:r w:rsidR="00B527F4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载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了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专门为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航空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爱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好者</w:t>
      </w:r>
      <w:r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设计</w:t>
      </w:r>
      <w:r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的新型</w:t>
      </w:r>
      <w:r w:rsidR="00B527F4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飞</w:t>
      </w:r>
      <w:r w:rsidR="00B527F4"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返</w:t>
      </w:r>
      <w:r w:rsidR="00B527F4"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功能</w:t>
      </w:r>
      <w:r w:rsidR="00B527F4" w:rsidRPr="00093910">
        <w:rPr>
          <w:rFonts w:ascii="Malgun Gothic Semilight" w:eastAsia="Malgun Gothic Semilight" w:hAnsi="Malgun Gothic Semilight" w:cs="Malgun Gothic Semilight" w:hint="eastAsia"/>
          <w:color w:val="auto"/>
          <w:sz w:val="18"/>
          <w:szCs w:val="24"/>
          <w:lang w:val="en-GB" w:eastAsia="zh-CN"/>
        </w:rPr>
        <w:t>，</w:t>
      </w:r>
      <w:r w:rsidR="00B527F4"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同</w:t>
      </w:r>
      <w:r w:rsidR="00B527F4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时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丰富了</w:t>
      </w:r>
      <w:r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>1997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年推出的</w:t>
      </w:r>
      <w:r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 xml:space="preserve">Rainbow </w:t>
      </w:r>
      <w:proofErr w:type="spellStart"/>
      <w:r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>Flyback</w:t>
      </w:r>
      <w:proofErr w:type="spellEnd"/>
      <w:r w:rsidR="00B527F4"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系列</w:t>
      </w:r>
      <w:r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>。</w:t>
      </w:r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就</w:t>
      </w:r>
      <w:r w:rsidR="00B527F4"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如同</w:t>
      </w:r>
      <w:proofErr w:type="spellStart"/>
      <w:r w:rsidR="00B527F4" w:rsidRPr="00093910">
        <w:rPr>
          <w:rFonts w:ascii="DINOT-Light" w:hAnsi="DINOT-Light"/>
          <w:sz w:val="18"/>
          <w:szCs w:val="24"/>
          <w:lang w:val="en-GB" w:eastAsia="zh-CN"/>
        </w:rPr>
        <w:t>Chro</w:t>
      </w:r>
      <w:bookmarkStart w:id="0" w:name="_GoBack"/>
      <w:bookmarkEnd w:id="0"/>
      <w:r w:rsidR="00B527F4" w:rsidRPr="00093910">
        <w:rPr>
          <w:rFonts w:ascii="DINOT-Light" w:hAnsi="DINOT-Light"/>
          <w:sz w:val="18"/>
          <w:szCs w:val="24"/>
          <w:lang w:val="en-GB" w:eastAsia="zh-CN"/>
        </w:rPr>
        <w:t>noMaster</w:t>
      </w:r>
      <w:proofErr w:type="spellEnd"/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的广告</w:t>
      </w:r>
      <w:r w:rsidR="00B527F4"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所</w:t>
      </w:r>
      <w:r w:rsidR="00B527F4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传</w:t>
      </w:r>
      <w:r w:rsidR="00B527F4"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达的那</w:t>
      </w:r>
      <w:r w:rsidR="00B527F4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样</w:t>
      </w:r>
      <w:r w:rsidR="00B527F4"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，</w:t>
      </w:r>
      <w:proofErr w:type="spellStart"/>
      <w:r w:rsidR="00C73FBE"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>Flyback</w:t>
      </w:r>
      <w:proofErr w:type="spellEnd"/>
      <w:r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广告</w:t>
      </w:r>
      <w:r w:rsidR="00947AE8"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立足于</w:t>
      </w:r>
      <w:r w:rsidR="00947AE8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传输</w:t>
      </w:r>
      <w:r w:rsidR="00B527F4"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>“</w:t>
      </w:r>
      <w:r w:rsidR="00CD145A" w:rsidRPr="00093910">
        <w:rPr>
          <w:rFonts w:ascii="MS Gothic" w:eastAsia="MS Gothic" w:hAnsi="MS Gothic" w:cs="MS Gothic" w:hint="eastAsia"/>
          <w:color w:val="auto"/>
          <w:sz w:val="18"/>
          <w:szCs w:val="24"/>
          <w:lang w:val="en-GB" w:eastAsia="zh-CN"/>
        </w:rPr>
        <w:t>从</w:t>
      </w:r>
      <w:r w:rsidR="00CD145A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现</w:t>
      </w:r>
      <w:r w:rsidR="00CD145A"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在开始，您会更加</w:t>
      </w:r>
      <w:r w:rsidR="00CD145A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热爱</w:t>
      </w:r>
      <w:r w:rsidR="00CD145A"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用于</w:t>
      </w:r>
      <w:r w:rsidR="00CD145A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传输</w:t>
      </w:r>
      <w:r w:rsidR="00CD145A"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的</w:t>
      </w:r>
      <w:r w:rsidR="00CD145A" w:rsidRPr="00093910">
        <w:rPr>
          <w:rFonts w:ascii="DINOT-Light" w:eastAsia="Microsoft JhengHei" w:hAnsi="DINOT-Light" w:cs="Microsoft JhengHei"/>
          <w:color w:val="auto"/>
          <w:sz w:val="18"/>
          <w:szCs w:val="24"/>
          <w:lang w:val="en-GB" w:eastAsia="zh-CN"/>
        </w:rPr>
        <w:t>飞</w:t>
      </w:r>
      <w:r w:rsidR="00CD145A" w:rsidRPr="00093910">
        <w:rPr>
          <w:rFonts w:ascii="DINOT-Light" w:eastAsia="MS Mincho" w:hAnsi="DINOT-Light" w:cs="MS Mincho"/>
          <w:color w:val="auto"/>
          <w:sz w:val="18"/>
          <w:szCs w:val="24"/>
          <w:lang w:val="en-GB" w:eastAsia="zh-CN"/>
        </w:rPr>
        <w:t>行。</w:t>
      </w:r>
      <w:r w:rsidR="00B527F4" w:rsidRPr="00093910">
        <w:rPr>
          <w:rFonts w:ascii="DINOT-Light" w:hAnsi="DINOT-Light"/>
          <w:color w:val="auto"/>
          <w:sz w:val="18"/>
          <w:szCs w:val="24"/>
          <w:lang w:val="en-GB" w:eastAsia="zh-CN"/>
        </w:rPr>
        <w:t>”</w:t>
      </w:r>
    </w:p>
    <w:p w14:paraId="42267DDD" w14:textId="77777777" w:rsidR="006B3A8B" w:rsidRPr="00093910" w:rsidRDefault="006B3A8B" w:rsidP="00B75D4D">
      <w:pPr>
        <w:pStyle w:val="Corps"/>
        <w:spacing w:line="276" w:lineRule="auto"/>
        <w:jc w:val="both"/>
        <w:rPr>
          <w:rFonts w:ascii="DINOT-Light" w:hAnsi="DINOT-Light"/>
          <w:color w:val="auto"/>
          <w:sz w:val="18"/>
          <w:szCs w:val="24"/>
          <w:lang w:val="en-GB" w:eastAsia="zh-CN"/>
        </w:rPr>
      </w:pPr>
    </w:p>
    <w:sectPr w:rsidR="006B3A8B" w:rsidRPr="000939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B850" w14:textId="77777777" w:rsidR="004B73CB" w:rsidRDefault="004B73CB" w:rsidP="009D5829">
      <w:r>
        <w:separator/>
      </w:r>
    </w:p>
  </w:endnote>
  <w:endnote w:type="continuationSeparator" w:id="0">
    <w:p w14:paraId="62B0626A" w14:textId="77777777" w:rsidR="004B73CB" w:rsidRDefault="004B73CB" w:rsidP="009D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OT-Ligh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3A32" w14:textId="77777777" w:rsidR="00AA193D" w:rsidRPr="00093910" w:rsidRDefault="00AA193D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r w:rsidRPr="00093910">
      <w:rPr>
        <w:rFonts w:ascii="DINOT-Light" w:hAnsi="DINOT-Light"/>
        <w:b/>
        <w:sz w:val="18"/>
        <w:szCs w:val="18"/>
        <w:lang w:val="fr-CH"/>
      </w:rPr>
      <w:t>ZENITH</w:t>
    </w:r>
    <w:r w:rsidRPr="00093910">
      <w:rPr>
        <w:rFonts w:ascii="DINOT-Light" w:hAnsi="DINOT-Light"/>
        <w:sz w:val="18"/>
        <w:szCs w:val="18"/>
        <w:lang w:val="fr-CH"/>
      </w:rPr>
      <w:t xml:space="preserve"> | www.zenith-watches.com | Rue des </w:t>
    </w:r>
    <w:proofErr w:type="spellStart"/>
    <w:r w:rsidRPr="00093910">
      <w:rPr>
        <w:rFonts w:ascii="DINOT-Light" w:hAnsi="DINOT-Light"/>
        <w:sz w:val="18"/>
        <w:szCs w:val="18"/>
        <w:lang w:val="fr-CH"/>
      </w:rPr>
      <w:t>Billodes</w:t>
    </w:r>
    <w:proofErr w:type="spellEnd"/>
    <w:r w:rsidRPr="00093910">
      <w:rPr>
        <w:rFonts w:ascii="DINOT-Light" w:hAnsi="DINOT-Light"/>
        <w:sz w:val="18"/>
        <w:szCs w:val="18"/>
        <w:lang w:val="fr-CH"/>
      </w:rPr>
      <w:t xml:space="preserve"> 34-36 | CH-2400 Le Locle</w:t>
    </w:r>
  </w:p>
  <w:p w14:paraId="38FF8B1F" w14:textId="57987462" w:rsidR="00AA193D" w:rsidRPr="00093910" w:rsidRDefault="00162054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proofErr w:type="spellStart"/>
    <w:r w:rsidRPr="00093910">
      <w:rPr>
        <w:rFonts w:ascii="DINOT-Light" w:eastAsia="Microsoft YaHei" w:hAnsi="DINOT-Light" w:cs="Microsoft YaHei"/>
        <w:sz w:val="18"/>
        <w:szCs w:val="18"/>
        <w:lang w:val="fr-CH"/>
      </w:rPr>
      <w:t>国际媒体联络</w:t>
    </w:r>
    <w:proofErr w:type="spellEnd"/>
    <w:r w:rsidRPr="00093910">
      <w:rPr>
        <w:rFonts w:ascii="DINOT-Light" w:eastAsia="Microsoft YaHei" w:hAnsi="DINOT-Light" w:cs="Microsoft YaHei"/>
        <w:sz w:val="18"/>
        <w:szCs w:val="18"/>
        <w:lang w:val="fr-CH"/>
      </w:rPr>
      <w:t>：</w:t>
    </w:r>
    <w:r w:rsidR="00AA193D" w:rsidRPr="00093910">
      <w:rPr>
        <w:rFonts w:ascii="DINOT-Light" w:hAnsi="DINOT-Light"/>
        <w:sz w:val="18"/>
        <w:szCs w:val="18"/>
        <w:lang w:val="fr-CH"/>
      </w:rPr>
      <w:t xml:space="preserve">Minh-Tan Bui – </w:t>
    </w:r>
    <w:proofErr w:type="spellStart"/>
    <w:r w:rsidRPr="00093910">
      <w:rPr>
        <w:rFonts w:ascii="DINOT-Light" w:eastAsia="Microsoft YaHei" w:hAnsi="DINOT-Light" w:cs="Microsoft YaHei"/>
        <w:sz w:val="18"/>
        <w:szCs w:val="18"/>
        <w:lang w:val="fr-CH"/>
      </w:rPr>
      <w:t>电邮</w:t>
    </w:r>
    <w:proofErr w:type="spellEnd"/>
    <w:r w:rsidRPr="00093910">
      <w:rPr>
        <w:rFonts w:ascii="DINOT-Light" w:eastAsia="Microsoft YaHei" w:hAnsi="DINOT-Light" w:cs="Microsoft YaHei"/>
        <w:sz w:val="18"/>
        <w:szCs w:val="18"/>
        <w:lang w:val="fr-CH"/>
      </w:rPr>
      <w:t>：</w:t>
    </w:r>
    <w:hyperlink r:id="rId1" w:history="1">
      <w:r w:rsidR="00AA193D" w:rsidRPr="00093910">
        <w:rPr>
          <w:rStyle w:val="Lienhypertexte"/>
          <w:rFonts w:ascii="DINOT-Light" w:hAnsi="DINOT-Light"/>
          <w:sz w:val="18"/>
          <w:szCs w:val="18"/>
          <w:lang w:val="fr-CH"/>
        </w:rPr>
        <w:t>minh-tan.bui@zenith-watches.com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EF55A" w14:textId="77777777" w:rsidR="004B73CB" w:rsidRDefault="004B73CB" w:rsidP="009D5829">
      <w:r>
        <w:separator/>
      </w:r>
    </w:p>
  </w:footnote>
  <w:footnote w:type="continuationSeparator" w:id="0">
    <w:p w14:paraId="16C1C6B2" w14:textId="77777777" w:rsidR="004B73CB" w:rsidRDefault="004B73CB" w:rsidP="009D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F496" w14:textId="77B2B456" w:rsidR="00AA193D" w:rsidRDefault="003A409A" w:rsidP="003A409A">
    <w:pPr>
      <w:pStyle w:val="En-tte"/>
      <w:spacing w:after="360"/>
      <w:jc w:val="center"/>
    </w:pPr>
    <w:r>
      <w:rPr>
        <w:noProof/>
      </w:rPr>
      <w:drawing>
        <wp:inline distT="0" distB="0" distL="0" distR="0" wp14:anchorId="1DBD36E4" wp14:editId="7EEF7A34">
          <wp:extent cx="1593215" cy="796290"/>
          <wp:effectExtent l="0" t="0" r="6985" b="381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79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E17"/>
    <w:multiLevelType w:val="hybridMultilevel"/>
    <w:tmpl w:val="B4E65D1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DD9"/>
    <w:multiLevelType w:val="hybridMultilevel"/>
    <w:tmpl w:val="D28493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5FA1"/>
    <w:multiLevelType w:val="multilevel"/>
    <w:tmpl w:val="C1C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C17E5"/>
    <w:multiLevelType w:val="multilevel"/>
    <w:tmpl w:val="D31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41A6D"/>
    <w:multiLevelType w:val="hybridMultilevel"/>
    <w:tmpl w:val="D8FCC2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29"/>
    <w:rsid w:val="000030CF"/>
    <w:rsid w:val="00013F24"/>
    <w:rsid w:val="00016E3A"/>
    <w:rsid w:val="00037CA0"/>
    <w:rsid w:val="00044F07"/>
    <w:rsid w:val="0004563A"/>
    <w:rsid w:val="00047468"/>
    <w:rsid w:val="00051869"/>
    <w:rsid w:val="00051C0A"/>
    <w:rsid w:val="00055CE1"/>
    <w:rsid w:val="000571C6"/>
    <w:rsid w:val="00060F89"/>
    <w:rsid w:val="00061A87"/>
    <w:rsid w:val="00072F45"/>
    <w:rsid w:val="00073247"/>
    <w:rsid w:val="0007446D"/>
    <w:rsid w:val="000763F4"/>
    <w:rsid w:val="00076693"/>
    <w:rsid w:val="00081744"/>
    <w:rsid w:val="000849A5"/>
    <w:rsid w:val="00092454"/>
    <w:rsid w:val="00093910"/>
    <w:rsid w:val="000976BA"/>
    <w:rsid w:val="000B03B4"/>
    <w:rsid w:val="000B0B12"/>
    <w:rsid w:val="000B5EFF"/>
    <w:rsid w:val="000D196A"/>
    <w:rsid w:val="000D7948"/>
    <w:rsid w:val="000E0BB5"/>
    <w:rsid w:val="000E7A37"/>
    <w:rsid w:val="00104B4F"/>
    <w:rsid w:val="0012070C"/>
    <w:rsid w:val="00126288"/>
    <w:rsid w:val="001265D4"/>
    <w:rsid w:val="00135347"/>
    <w:rsid w:val="001361D5"/>
    <w:rsid w:val="00136816"/>
    <w:rsid w:val="001427D6"/>
    <w:rsid w:val="00150D11"/>
    <w:rsid w:val="00154E28"/>
    <w:rsid w:val="001555B9"/>
    <w:rsid w:val="00162054"/>
    <w:rsid w:val="00163138"/>
    <w:rsid w:val="00166861"/>
    <w:rsid w:val="00167416"/>
    <w:rsid w:val="00170906"/>
    <w:rsid w:val="001709B3"/>
    <w:rsid w:val="00170FE7"/>
    <w:rsid w:val="00172E24"/>
    <w:rsid w:val="00185796"/>
    <w:rsid w:val="00187454"/>
    <w:rsid w:val="00187D76"/>
    <w:rsid w:val="00191493"/>
    <w:rsid w:val="0019435E"/>
    <w:rsid w:val="001A21CB"/>
    <w:rsid w:val="001B1BF2"/>
    <w:rsid w:val="001C0035"/>
    <w:rsid w:val="001C1E5C"/>
    <w:rsid w:val="001D5900"/>
    <w:rsid w:val="001E23A5"/>
    <w:rsid w:val="001E30E3"/>
    <w:rsid w:val="001E5C3B"/>
    <w:rsid w:val="001F3C7D"/>
    <w:rsid w:val="0020455F"/>
    <w:rsid w:val="002208FE"/>
    <w:rsid w:val="0022340D"/>
    <w:rsid w:val="00224784"/>
    <w:rsid w:val="00231A2C"/>
    <w:rsid w:val="00232C4D"/>
    <w:rsid w:val="00245987"/>
    <w:rsid w:val="00263A7A"/>
    <w:rsid w:val="0027416C"/>
    <w:rsid w:val="00276EB8"/>
    <w:rsid w:val="002A047D"/>
    <w:rsid w:val="002A44AC"/>
    <w:rsid w:val="002A4FCF"/>
    <w:rsid w:val="002A519A"/>
    <w:rsid w:val="002A741E"/>
    <w:rsid w:val="002B0F09"/>
    <w:rsid w:val="002C5397"/>
    <w:rsid w:val="002E18F5"/>
    <w:rsid w:val="002E3116"/>
    <w:rsid w:val="002E494F"/>
    <w:rsid w:val="002E7D93"/>
    <w:rsid w:val="002F7303"/>
    <w:rsid w:val="002F7659"/>
    <w:rsid w:val="002F7A1E"/>
    <w:rsid w:val="003019D9"/>
    <w:rsid w:val="003055EB"/>
    <w:rsid w:val="00305DD3"/>
    <w:rsid w:val="00311014"/>
    <w:rsid w:val="003215CA"/>
    <w:rsid w:val="00323A8D"/>
    <w:rsid w:val="00330598"/>
    <w:rsid w:val="00336B0A"/>
    <w:rsid w:val="00343C36"/>
    <w:rsid w:val="00344369"/>
    <w:rsid w:val="00350F4E"/>
    <w:rsid w:val="0035288A"/>
    <w:rsid w:val="00354AC1"/>
    <w:rsid w:val="00355180"/>
    <w:rsid w:val="00363600"/>
    <w:rsid w:val="00364117"/>
    <w:rsid w:val="00365539"/>
    <w:rsid w:val="00375260"/>
    <w:rsid w:val="00376F02"/>
    <w:rsid w:val="00377D3A"/>
    <w:rsid w:val="003804B0"/>
    <w:rsid w:val="00384F11"/>
    <w:rsid w:val="00393040"/>
    <w:rsid w:val="00396865"/>
    <w:rsid w:val="00396CE2"/>
    <w:rsid w:val="003A06BB"/>
    <w:rsid w:val="003A0DAA"/>
    <w:rsid w:val="003A1026"/>
    <w:rsid w:val="003A213B"/>
    <w:rsid w:val="003A409A"/>
    <w:rsid w:val="003A6E37"/>
    <w:rsid w:val="003B6157"/>
    <w:rsid w:val="003B63A0"/>
    <w:rsid w:val="003C540D"/>
    <w:rsid w:val="003D25D7"/>
    <w:rsid w:val="003E0F9D"/>
    <w:rsid w:val="003E23AF"/>
    <w:rsid w:val="003E2DDA"/>
    <w:rsid w:val="003F144D"/>
    <w:rsid w:val="003F6766"/>
    <w:rsid w:val="00403EEC"/>
    <w:rsid w:val="00405ECB"/>
    <w:rsid w:val="004222FF"/>
    <w:rsid w:val="0042724D"/>
    <w:rsid w:val="004301E2"/>
    <w:rsid w:val="00431D9B"/>
    <w:rsid w:val="0043253A"/>
    <w:rsid w:val="004428E7"/>
    <w:rsid w:val="004433DE"/>
    <w:rsid w:val="004470D4"/>
    <w:rsid w:val="00447AF2"/>
    <w:rsid w:val="0045005C"/>
    <w:rsid w:val="004524AD"/>
    <w:rsid w:val="004555EE"/>
    <w:rsid w:val="004647AA"/>
    <w:rsid w:val="00474C91"/>
    <w:rsid w:val="004750E8"/>
    <w:rsid w:val="004947DE"/>
    <w:rsid w:val="004A07E9"/>
    <w:rsid w:val="004B579F"/>
    <w:rsid w:val="004B6925"/>
    <w:rsid w:val="004B73CB"/>
    <w:rsid w:val="004C0638"/>
    <w:rsid w:val="004C2AFA"/>
    <w:rsid w:val="004C408A"/>
    <w:rsid w:val="004C7222"/>
    <w:rsid w:val="004F4225"/>
    <w:rsid w:val="004F53A7"/>
    <w:rsid w:val="00500269"/>
    <w:rsid w:val="00501330"/>
    <w:rsid w:val="005071F4"/>
    <w:rsid w:val="00511B82"/>
    <w:rsid w:val="0051224B"/>
    <w:rsid w:val="00514D25"/>
    <w:rsid w:val="00514D6A"/>
    <w:rsid w:val="0051782E"/>
    <w:rsid w:val="0052249B"/>
    <w:rsid w:val="00523232"/>
    <w:rsid w:val="00523723"/>
    <w:rsid w:val="0052586D"/>
    <w:rsid w:val="00527A8E"/>
    <w:rsid w:val="005311AD"/>
    <w:rsid w:val="00533810"/>
    <w:rsid w:val="005654C7"/>
    <w:rsid w:val="005657E0"/>
    <w:rsid w:val="00573887"/>
    <w:rsid w:val="00573E97"/>
    <w:rsid w:val="00574193"/>
    <w:rsid w:val="0057579C"/>
    <w:rsid w:val="005815AE"/>
    <w:rsid w:val="0058164C"/>
    <w:rsid w:val="005874C2"/>
    <w:rsid w:val="00591644"/>
    <w:rsid w:val="005932F6"/>
    <w:rsid w:val="00594EAC"/>
    <w:rsid w:val="00595A30"/>
    <w:rsid w:val="00595A73"/>
    <w:rsid w:val="00596BFC"/>
    <w:rsid w:val="005B1036"/>
    <w:rsid w:val="005C4FA6"/>
    <w:rsid w:val="005C58DE"/>
    <w:rsid w:val="005D0B4C"/>
    <w:rsid w:val="005D2661"/>
    <w:rsid w:val="005F0E07"/>
    <w:rsid w:val="005F4186"/>
    <w:rsid w:val="005F729E"/>
    <w:rsid w:val="005F7821"/>
    <w:rsid w:val="0061562E"/>
    <w:rsid w:val="006178BE"/>
    <w:rsid w:val="00621A1C"/>
    <w:rsid w:val="006222E7"/>
    <w:rsid w:val="006327F2"/>
    <w:rsid w:val="00640AF3"/>
    <w:rsid w:val="00673449"/>
    <w:rsid w:val="00690C94"/>
    <w:rsid w:val="00696072"/>
    <w:rsid w:val="006A0098"/>
    <w:rsid w:val="006A1ADA"/>
    <w:rsid w:val="006A259A"/>
    <w:rsid w:val="006A5A34"/>
    <w:rsid w:val="006A632D"/>
    <w:rsid w:val="006B3A8B"/>
    <w:rsid w:val="006B4ADC"/>
    <w:rsid w:val="006C2DD2"/>
    <w:rsid w:val="006E2DC6"/>
    <w:rsid w:val="006E7B46"/>
    <w:rsid w:val="00722147"/>
    <w:rsid w:val="0072513D"/>
    <w:rsid w:val="00727920"/>
    <w:rsid w:val="00730C05"/>
    <w:rsid w:val="00733E3B"/>
    <w:rsid w:val="007400C9"/>
    <w:rsid w:val="00750EF5"/>
    <w:rsid w:val="007554CA"/>
    <w:rsid w:val="00763FAC"/>
    <w:rsid w:val="007937E4"/>
    <w:rsid w:val="0079581A"/>
    <w:rsid w:val="0079748D"/>
    <w:rsid w:val="007974C4"/>
    <w:rsid w:val="00797D34"/>
    <w:rsid w:val="007A5082"/>
    <w:rsid w:val="007A6503"/>
    <w:rsid w:val="007B0DC3"/>
    <w:rsid w:val="007B12FF"/>
    <w:rsid w:val="007B78BA"/>
    <w:rsid w:val="007C4702"/>
    <w:rsid w:val="007D0237"/>
    <w:rsid w:val="007E5506"/>
    <w:rsid w:val="007E73B3"/>
    <w:rsid w:val="007F6B51"/>
    <w:rsid w:val="007F73A9"/>
    <w:rsid w:val="00800D44"/>
    <w:rsid w:val="008038EF"/>
    <w:rsid w:val="00807722"/>
    <w:rsid w:val="00821503"/>
    <w:rsid w:val="00827D2C"/>
    <w:rsid w:val="00831D3E"/>
    <w:rsid w:val="008338EA"/>
    <w:rsid w:val="00836E43"/>
    <w:rsid w:val="008374B5"/>
    <w:rsid w:val="00844DA3"/>
    <w:rsid w:val="00847CD3"/>
    <w:rsid w:val="0085230D"/>
    <w:rsid w:val="00861E9F"/>
    <w:rsid w:val="00862E79"/>
    <w:rsid w:val="00865787"/>
    <w:rsid w:val="008876A3"/>
    <w:rsid w:val="008942AB"/>
    <w:rsid w:val="00897275"/>
    <w:rsid w:val="008A66BF"/>
    <w:rsid w:val="008B0089"/>
    <w:rsid w:val="008B7F5A"/>
    <w:rsid w:val="008C08B6"/>
    <w:rsid w:val="008C7BBD"/>
    <w:rsid w:val="008D0752"/>
    <w:rsid w:val="008D28F1"/>
    <w:rsid w:val="008D3802"/>
    <w:rsid w:val="008D5892"/>
    <w:rsid w:val="008D6BCE"/>
    <w:rsid w:val="008E064B"/>
    <w:rsid w:val="008E65EF"/>
    <w:rsid w:val="008F0D98"/>
    <w:rsid w:val="008F0D9F"/>
    <w:rsid w:val="008F1DF1"/>
    <w:rsid w:val="008F3717"/>
    <w:rsid w:val="008F395D"/>
    <w:rsid w:val="008F53E9"/>
    <w:rsid w:val="008F5802"/>
    <w:rsid w:val="00900D83"/>
    <w:rsid w:val="00902DAE"/>
    <w:rsid w:val="00903617"/>
    <w:rsid w:val="009056D1"/>
    <w:rsid w:val="0090607B"/>
    <w:rsid w:val="00907167"/>
    <w:rsid w:val="00921F5B"/>
    <w:rsid w:val="00926449"/>
    <w:rsid w:val="00930FAC"/>
    <w:rsid w:val="00933D85"/>
    <w:rsid w:val="00937C70"/>
    <w:rsid w:val="00940409"/>
    <w:rsid w:val="00940A3A"/>
    <w:rsid w:val="0094406D"/>
    <w:rsid w:val="00947AE8"/>
    <w:rsid w:val="009616AD"/>
    <w:rsid w:val="0097079F"/>
    <w:rsid w:val="009717E9"/>
    <w:rsid w:val="00973482"/>
    <w:rsid w:val="009741EC"/>
    <w:rsid w:val="00975080"/>
    <w:rsid w:val="00990968"/>
    <w:rsid w:val="009936B9"/>
    <w:rsid w:val="00997A5B"/>
    <w:rsid w:val="009A2129"/>
    <w:rsid w:val="009A347C"/>
    <w:rsid w:val="009B549D"/>
    <w:rsid w:val="009C4E78"/>
    <w:rsid w:val="009C647B"/>
    <w:rsid w:val="009D1FF7"/>
    <w:rsid w:val="009D22C0"/>
    <w:rsid w:val="009D5829"/>
    <w:rsid w:val="009D7AFD"/>
    <w:rsid w:val="009E2A97"/>
    <w:rsid w:val="009E7F0E"/>
    <w:rsid w:val="009F068A"/>
    <w:rsid w:val="009F2490"/>
    <w:rsid w:val="00A03B8A"/>
    <w:rsid w:val="00A10127"/>
    <w:rsid w:val="00A138F5"/>
    <w:rsid w:val="00A17653"/>
    <w:rsid w:val="00A3018B"/>
    <w:rsid w:val="00A301D1"/>
    <w:rsid w:val="00A30F16"/>
    <w:rsid w:val="00A33792"/>
    <w:rsid w:val="00A37235"/>
    <w:rsid w:val="00A40423"/>
    <w:rsid w:val="00A5251D"/>
    <w:rsid w:val="00A55BC3"/>
    <w:rsid w:val="00A57187"/>
    <w:rsid w:val="00A574D9"/>
    <w:rsid w:val="00A621D8"/>
    <w:rsid w:val="00A63050"/>
    <w:rsid w:val="00A70C15"/>
    <w:rsid w:val="00A81208"/>
    <w:rsid w:val="00A83FED"/>
    <w:rsid w:val="00A91380"/>
    <w:rsid w:val="00A95F09"/>
    <w:rsid w:val="00A9747C"/>
    <w:rsid w:val="00AA0115"/>
    <w:rsid w:val="00AA0DAB"/>
    <w:rsid w:val="00AA193D"/>
    <w:rsid w:val="00AB0F0A"/>
    <w:rsid w:val="00AB3C6D"/>
    <w:rsid w:val="00AB748D"/>
    <w:rsid w:val="00AC19F3"/>
    <w:rsid w:val="00AD22B0"/>
    <w:rsid w:val="00AD3BEB"/>
    <w:rsid w:val="00AE3FB1"/>
    <w:rsid w:val="00AE6183"/>
    <w:rsid w:val="00AF1490"/>
    <w:rsid w:val="00AF6406"/>
    <w:rsid w:val="00B0161A"/>
    <w:rsid w:val="00B0643A"/>
    <w:rsid w:val="00B108D7"/>
    <w:rsid w:val="00B10E2A"/>
    <w:rsid w:val="00B13656"/>
    <w:rsid w:val="00B13868"/>
    <w:rsid w:val="00B27AF5"/>
    <w:rsid w:val="00B3152C"/>
    <w:rsid w:val="00B37B08"/>
    <w:rsid w:val="00B40DB1"/>
    <w:rsid w:val="00B42BF1"/>
    <w:rsid w:val="00B46531"/>
    <w:rsid w:val="00B527F4"/>
    <w:rsid w:val="00B5406F"/>
    <w:rsid w:val="00B64129"/>
    <w:rsid w:val="00B652F2"/>
    <w:rsid w:val="00B72BD4"/>
    <w:rsid w:val="00B73A3C"/>
    <w:rsid w:val="00B75D4D"/>
    <w:rsid w:val="00B83A48"/>
    <w:rsid w:val="00B857FD"/>
    <w:rsid w:val="00BA505E"/>
    <w:rsid w:val="00BA68FE"/>
    <w:rsid w:val="00BB06C7"/>
    <w:rsid w:val="00BB4B16"/>
    <w:rsid w:val="00BB54AC"/>
    <w:rsid w:val="00BB6E38"/>
    <w:rsid w:val="00BB7ACA"/>
    <w:rsid w:val="00BC28B7"/>
    <w:rsid w:val="00BD09A0"/>
    <w:rsid w:val="00BD4655"/>
    <w:rsid w:val="00BD61BB"/>
    <w:rsid w:val="00BE2151"/>
    <w:rsid w:val="00BE2D94"/>
    <w:rsid w:val="00BE37D9"/>
    <w:rsid w:val="00BE4FAD"/>
    <w:rsid w:val="00BE5256"/>
    <w:rsid w:val="00BF047E"/>
    <w:rsid w:val="00C04A26"/>
    <w:rsid w:val="00C0728D"/>
    <w:rsid w:val="00C07DD2"/>
    <w:rsid w:val="00C07EBB"/>
    <w:rsid w:val="00C15A0C"/>
    <w:rsid w:val="00C1675C"/>
    <w:rsid w:val="00C21842"/>
    <w:rsid w:val="00C25824"/>
    <w:rsid w:val="00C27044"/>
    <w:rsid w:val="00C35CE4"/>
    <w:rsid w:val="00C37C00"/>
    <w:rsid w:val="00C4175C"/>
    <w:rsid w:val="00C447CE"/>
    <w:rsid w:val="00C5267A"/>
    <w:rsid w:val="00C62D65"/>
    <w:rsid w:val="00C64BF7"/>
    <w:rsid w:val="00C65D77"/>
    <w:rsid w:val="00C73FBE"/>
    <w:rsid w:val="00C85653"/>
    <w:rsid w:val="00C95DCD"/>
    <w:rsid w:val="00CB2EBC"/>
    <w:rsid w:val="00CB53AD"/>
    <w:rsid w:val="00CC049F"/>
    <w:rsid w:val="00CC666E"/>
    <w:rsid w:val="00CD145A"/>
    <w:rsid w:val="00CD4EC6"/>
    <w:rsid w:val="00CE1767"/>
    <w:rsid w:val="00CE3E5F"/>
    <w:rsid w:val="00CE41B2"/>
    <w:rsid w:val="00CE63AF"/>
    <w:rsid w:val="00CF61CE"/>
    <w:rsid w:val="00D003FA"/>
    <w:rsid w:val="00D00DD1"/>
    <w:rsid w:val="00D046E4"/>
    <w:rsid w:val="00D06EFE"/>
    <w:rsid w:val="00D17238"/>
    <w:rsid w:val="00D222DF"/>
    <w:rsid w:val="00D22D41"/>
    <w:rsid w:val="00D255C6"/>
    <w:rsid w:val="00D27690"/>
    <w:rsid w:val="00D350AF"/>
    <w:rsid w:val="00D40694"/>
    <w:rsid w:val="00D428C1"/>
    <w:rsid w:val="00D477CC"/>
    <w:rsid w:val="00D50CAE"/>
    <w:rsid w:val="00D52714"/>
    <w:rsid w:val="00D52FE2"/>
    <w:rsid w:val="00D5364E"/>
    <w:rsid w:val="00D567D2"/>
    <w:rsid w:val="00D56A49"/>
    <w:rsid w:val="00D7445C"/>
    <w:rsid w:val="00D744DE"/>
    <w:rsid w:val="00DB3973"/>
    <w:rsid w:val="00DC2C84"/>
    <w:rsid w:val="00DC5FC5"/>
    <w:rsid w:val="00DC691C"/>
    <w:rsid w:val="00DD1DE1"/>
    <w:rsid w:val="00DD3281"/>
    <w:rsid w:val="00DE748F"/>
    <w:rsid w:val="00DF0FF7"/>
    <w:rsid w:val="00DF1C63"/>
    <w:rsid w:val="00DF2383"/>
    <w:rsid w:val="00DF3396"/>
    <w:rsid w:val="00DF444F"/>
    <w:rsid w:val="00DF61C0"/>
    <w:rsid w:val="00DF77EF"/>
    <w:rsid w:val="00E15F29"/>
    <w:rsid w:val="00E1612B"/>
    <w:rsid w:val="00E16D1E"/>
    <w:rsid w:val="00E304D9"/>
    <w:rsid w:val="00E53039"/>
    <w:rsid w:val="00E541FC"/>
    <w:rsid w:val="00E57584"/>
    <w:rsid w:val="00E60A34"/>
    <w:rsid w:val="00E620D9"/>
    <w:rsid w:val="00E62E21"/>
    <w:rsid w:val="00E73DEF"/>
    <w:rsid w:val="00E74C0B"/>
    <w:rsid w:val="00E7729B"/>
    <w:rsid w:val="00E8172E"/>
    <w:rsid w:val="00E83827"/>
    <w:rsid w:val="00E83F0E"/>
    <w:rsid w:val="00E8465C"/>
    <w:rsid w:val="00E84B97"/>
    <w:rsid w:val="00E93853"/>
    <w:rsid w:val="00E94F73"/>
    <w:rsid w:val="00EA3C68"/>
    <w:rsid w:val="00EA4FFF"/>
    <w:rsid w:val="00EA5064"/>
    <w:rsid w:val="00EA56FE"/>
    <w:rsid w:val="00EB4AA7"/>
    <w:rsid w:val="00EB6467"/>
    <w:rsid w:val="00EC3A96"/>
    <w:rsid w:val="00EC5962"/>
    <w:rsid w:val="00EC5DCD"/>
    <w:rsid w:val="00ED248C"/>
    <w:rsid w:val="00ED3EF3"/>
    <w:rsid w:val="00ED5C77"/>
    <w:rsid w:val="00EE3ECD"/>
    <w:rsid w:val="00EE4F3D"/>
    <w:rsid w:val="00F00C6B"/>
    <w:rsid w:val="00F07D6D"/>
    <w:rsid w:val="00F10EC9"/>
    <w:rsid w:val="00F13A73"/>
    <w:rsid w:val="00F13E17"/>
    <w:rsid w:val="00F21258"/>
    <w:rsid w:val="00F243F7"/>
    <w:rsid w:val="00F25270"/>
    <w:rsid w:val="00F40E8E"/>
    <w:rsid w:val="00F442D9"/>
    <w:rsid w:val="00F5368B"/>
    <w:rsid w:val="00F55E0D"/>
    <w:rsid w:val="00F606E6"/>
    <w:rsid w:val="00F653EF"/>
    <w:rsid w:val="00F70930"/>
    <w:rsid w:val="00F70ACD"/>
    <w:rsid w:val="00F84023"/>
    <w:rsid w:val="00F871A3"/>
    <w:rsid w:val="00F874BD"/>
    <w:rsid w:val="00FA0660"/>
    <w:rsid w:val="00FA3C8E"/>
    <w:rsid w:val="00FA7172"/>
    <w:rsid w:val="00FB03E7"/>
    <w:rsid w:val="00FB3C72"/>
    <w:rsid w:val="00FB4AC0"/>
    <w:rsid w:val="00FB6530"/>
    <w:rsid w:val="00FC5876"/>
    <w:rsid w:val="00FC6596"/>
    <w:rsid w:val="00FC6DBF"/>
    <w:rsid w:val="00FD2999"/>
    <w:rsid w:val="00FD4CCA"/>
    <w:rsid w:val="00FE00FA"/>
    <w:rsid w:val="00FF025E"/>
    <w:rsid w:val="00FF0A66"/>
    <w:rsid w:val="00FF290A"/>
    <w:rsid w:val="00FF494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1DB2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58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829"/>
  </w:style>
  <w:style w:type="paragraph" w:styleId="Pieddepage">
    <w:name w:val="footer"/>
    <w:basedOn w:val="Normal"/>
    <w:link w:val="Pieddepag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829"/>
  </w:style>
  <w:style w:type="character" w:styleId="Lienhypertexte">
    <w:name w:val="Hyperlink"/>
    <w:rsid w:val="009D5829"/>
    <w:rPr>
      <w:u w:val="single"/>
    </w:rPr>
  </w:style>
  <w:style w:type="paragraph" w:styleId="Paragraphedeliste">
    <w:name w:val="List Paragraph"/>
    <w:basedOn w:val="Normal"/>
    <w:uiPriority w:val="34"/>
    <w:qFormat/>
    <w:rsid w:val="009D582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71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5D2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6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661"/>
    <w:rPr>
      <w:rFonts w:ascii="Times New Roman" w:eastAsiaTheme="minorEastAsia" w:hAnsi="Times New Roman" w:cs="Times New Roman"/>
      <w:sz w:val="20"/>
      <w:szCs w:val="20"/>
      <w:bdr w:val="ni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661"/>
    <w:rPr>
      <w:rFonts w:ascii="Times New Roman" w:eastAsiaTheme="minorEastAsia" w:hAnsi="Times New Roman" w:cs="Times New Roman"/>
      <w:b/>
      <w:bCs/>
      <w:sz w:val="20"/>
      <w:szCs w:val="20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6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661"/>
    <w:rPr>
      <w:rFonts w:ascii="Segoe UI" w:eastAsiaTheme="minorEastAsia" w:hAnsi="Segoe UI" w:cs="Segoe UI"/>
      <w:sz w:val="18"/>
      <w:szCs w:val="18"/>
      <w:bdr w:val="nil"/>
      <w:lang w:val="en-US"/>
    </w:rPr>
  </w:style>
  <w:style w:type="paragraph" w:customStyle="1" w:styleId="A">
    <w:name w:val="內文 A"/>
    <w:rsid w:val="00A03B8A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n-US" w:eastAsia="zh-CN"/>
    </w:rPr>
  </w:style>
  <w:style w:type="paragraph" w:customStyle="1" w:styleId="BodyA">
    <w:name w:val="Body A"/>
    <w:rsid w:val="00595A7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GB" w:eastAsia="en-GB"/>
    </w:rPr>
  </w:style>
  <w:style w:type="paragraph" w:customStyle="1" w:styleId="Corps">
    <w:name w:val="Corps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CH"/>
    </w:rPr>
  </w:style>
  <w:style w:type="paragraph" w:customStyle="1" w:styleId="Pardfaut">
    <w:name w:val="Par défaut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CH"/>
    </w:rPr>
  </w:style>
  <w:style w:type="character" w:styleId="Accentuation">
    <w:name w:val="Emphasis"/>
    <w:basedOn w:val="Policepardfaut"/>
    <w:uiPriority w:val="20"/>
    <w:qFormat/>
    <w:rsid w:val="003B63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2019-01-14T14:33:00Z</dcterms:created>
  <dcterms:modified xsi:type="dcterms:W3CDTF">2019-01-22T07:55:00Z</dcterms:modified>
</cp:coreProperties>
</file>