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C6C3" w14:textId="77777777" w:rsidR="005557CA" w:rsidRDefault="005557CA" w:rsidP="00271599">
      <w:pPr>
        <w:jc w:val="center"/>
        <w:rPr>
          <w:rStyle w:val="TitleChar"/>
          <w:rFonts w:ascii="Arial" w:eastAsia="MS PGothic" w:hAnsi="Arial" w:cs="Arial"/>
          <w:b/>
          <w:bCs/>
          <w:color w:val="auto"/>
          <w:sz w:val="22"/>
          <w:szCs w:val="22"/>
          <w:lang w:val="en-GB" w:eastAsia="ja-JP"/>
        </w:rPr>
      </w:pPr>
      <w:r w:rsidRPr="005557CA">
        <w:rPr>
          <w:rStyle w:val="TitleChar"/>
          <w:rFonts w:ascii="Arial" w:eastAsia="MS PGothic" w:hAnsi="Arial" w:cs="Arial"/>
          <w:b/>
          <w:bCs/>
          <w:color w:val="auto"/>
          <w:sz w:val="22"/>
          <w:szCs w:val="22"/>
          <w:lang w:val="en-GB" w:eastAsia="ja-JP"/>
        </w:rPr>
        <w:t xml:space="preserve">A Star Through Time </w:t>
      </w:r>
    </w:p>
    <w:p w14:paraId="749211FC" w14:textId="77777777" w:rsidR="00271599" w:rsidRPr="005557CA" w:rsidRDefault="005557CA" w:rsidP="00271599">
      <w:pPr>
        <w:jc w:val="center"/>
        <w:rPr>
          <w:rFonts w:ascii="Arial" w:eastAsia="MS PGothic" w:hAnsi="Arial" w:cs="Arial"/>
          <w:b/>
          <w:spacing w:val="5"/>
          <w:kern w:val="28"/>
          <w:sz w:val="23"/>
          <w:szCs w:val="23"/>
          <w:lang w:val="en-GB"/>
        </w:rPr>
      </w:pPr>
      <w:r w:rsidRPr="005557CA">
        <w:rPr>
          <w:rStyle w:val="TitleChar"/>
          <w:rFonts w:ascii="Arial" w:eastAsia="MS PGothic" w:hAnsi="Arial" w:cs="Arial"/>
          <w:b/>
          <w:bCs/>
          <w:color w:val="auto"/>
          <w:sz w:val="22"/>
          <w:szCs w:val="22"/>
          <w:lang w:val="en-GB" w:eastAsia="ja-JP"/>
        </w:rPr>
        <w:t>悠久の時と星</w:t>
      </w:r>
      <w:r w:rsidRPr="005557CA">
        <w:rPr>
          <w:rStyle w:val="TitleChar"/>
          <w:rFonts w:ascii="Arial" w:eastAsia="MS PGothic" w:hAnsi="Arial" w:cs="Arial"/>
          <w:color w:val="auto"/>
          <w:sz w:val="23"/>
          <w:szCs w:val="23"/>
          <w:lang w:val="en-GB" w:eastAsia="ja-JP"/>
        </w:rPr>
        <w:br/>
      </w:r>
      <w:r w:rsidRPr="005557CA">
        <w:rPr>
          <w:rStyle w:val="TitleChar"/>
          <w:rFonts w:ascii="Arial" w:eastAsia="MS PGothic" w:hAnsi="Arial" w:cs="Arial"/>
          <w:color w:val="auto"/>
          <w:sz w:val="20"/>
          <w:szCs w:val="20"/>
          <w:lang w:val="en-GB" w:eastAsia="ja-JP"/>
        </w:rPr>
        <w:t>ユニークな没入型のエキジビション</w:t>
      </w:r>
      <w:r w:rsidRPr="005557CA">
        <w:rPr>
          <w:rStyle w:val="TitleChar"/>
          <w:rFonts w:ascii="Arial" w:eastAsia="MS PGothic" w:hAnsi="Arial" w:cs="Arial"/>
          <w:i/>
          <w:color w:val="auto"/>
          <w:sz w:val="20"/>
          <w:szCs w:val="20"/>
          <w:lang w:val="en-GB" w:eastAsia="ja-JP"/>
        </w:rPr>
        <w:t>「ル・モンド・エトワレ」</w:t>
      </w:r>
      <w:r w:rsidRPr="005557CA">
        <w:rPr>
          <w:rStyle w:val="TitleChar"/>
          <w:rFonts w:ascii="Arial" w:eastAsia="MS PGothic" w:hAnsi="Arial" w:cs="Arial"/>
          <w:color w:val="auto"/>
          <w:sz w:val="20"/>
          <w:szCs w:val="20"/>
          <w:lang w:val="en-GB" w:eastAsia="ja-JP"/>
        </w:rPr>
        <w:t>をゼニスがシンガポールで開催</w:t>
      </w:r>
    </w:p>
    <w:p w14:paraId="22C8E729" w14:textId="77777777" w:rsidR="00271599" w:rsidRPr="005557CA" w:rsidRDefault="005557CA" w:rsidP="00271599">
      <w:pPr>
        <w:jc w:val="both"/>
        <w:rPr>
          <w:rFonts w:ascii="Arial" w:eastAsia="MS PGothic" w:hAnsi="Arial" w:cs="Arial"/>
          <w:b/>
          <w:sz w:val="18"/>
          <w:szCs w:val="18"/>
          <w:lang w:val="en-GB" w:eastAsia="ja-JP"/>
        </w:rPr>
      </w:pPr>
      <w:r w:rsidRPr="005557CA">
        <w:rPr>
          <w:rFonts w:ascii="Arial" w:eastAsia="MS PGothic" w:hAnsi="Arial" w:cs="Arial"/>
          <w:sz w:val="18"/>
          <w:szCs w:val="18"/>
          <w:lang w:val="en-GB" w:eastAsia="ja-JP"/>
        </w:rPr>
        <w:br/>
      </w:r>
      <w:r w:rsidRPr="005557CA">
        <w:rPr>
          <w:rFonts w:ascii="Arial" w:eastAsia="MS PGothic" w:hAnsi="Arial" w:cs="Arial"/>
          <w:b/>
          <w:sz w:val="18"/>
          <w:szCs w:val="18"/>
          <w:lang w:val="en-GB" w:eastAsia="ja-JP"/>
        </w:rPr>
        <w:t>2019</w:t>
      </w:r>
      <w:r w:rsidRPr="005557CA">
        <w:rPr>
          <w:rFonts w:ascii="Arial" w:eastAsia="MS PGothic" w:hAnsi="Arial" w:cs="Arial"/>
          <w:b/>
          <w:sz w:val="18"/>
          <w:szCs w:val="18"/>
          <w:lang w:val="en-GB" w:eastAsia="ja-JP"/>
        </w:rPr>
        <w:t>年はゼニスにとって記念すべき年です。今年はアイコンの</w:t>
      </w:r>
      <w:r w:rsidRPr="005557CA">
        <w:rPr>
          <w:rFonts w:ascii="Arial" w:eastAsia="MS PGothic" w:hAnsi="Arial" w:cs="Arial"/>
          <w:b/>
          <w:sz w:val="18"/>
          <w:szCs w:val="18"/>
          <w:lang w:val="en-GB" w:eastAsia="ja-JP"/>
        </w:rPr>
        <w:t>El Primero</w:t>
      </w:r>
      <w:r w:rsidRPr="005557CA">
        <w:rPr>
          <w:rFonts w:ascii="Arial" w:eastAsia="MS PGothic" w:hAnsi="Arial" w:cs="Arial"/>
          <w:b/>
          <w:sz w:val="18"/>
          <w:szCs w:val="18"/>
          <w:lang w:val="en-GB" w:eastAsia="ja-JP"/>
        </w:rPr>
        <w:t>キャリバーの</w:t>
      </w:r>
      <w:r w:rsidRPr="005557CA">
        <w:rPr>
          <w:rFonts w:ascii="Arial" w:eastAsia="MS PGothic" w:hAnsi="Arial" w:cs="Arial"/>
          <w:b/>
          <w:sz w:val="18"/>
          <w:szCs w:val="18"/>
          <w:lang w:val="en-GB" w:eastAsia="ja-JP"/>
        </w:rPr>
        <w:t>50</w:t>
      </w:r>
      <w:r w:rsidRPr="005557CA">
        <w:rPr>
          <w:rFonts w:ascii="Arial" w:eastAsia="MS PGothic" w:hAnsi="Arial" w:cs="Arial"/>
          <w:b/>
          <w:sz w:val="18"/>
          <w:szCs w:val="18"/>
          <w:lang w:val="en-GB" w:eastAsia="ja-JP"/>
        </w:rPr>
        <w:t>周年記念の年であるだけでなく、ゼニスとスイスの時計づくりを紹介するマニュファクチュールのユニークな没入型イベント「ル・モンド・エトワレ」（きらめく星の世界）が一周年を迎えます。今回はイベントの場所をシンガポールに移し</w:t>
      </w:r>
      <w:r w:rsidRPr="005557CA">
        <w:rPr>
          <w:rFonts w:ascii="Arial" w:eastAsia="MS PGothic" w:hAnsi="Arial" w:cs="Arial"/>
          <w:b/>
          <w:sz w:val="18"/>
          <w:szCs w:val="18"/>
          <w:lang w:val="en-GB" w:eastAsia="ja-JP"/>
        </w:rPr>
        <w:t xml:space="preserve"> “A Star Through Time”</w:t>
      </w:r>
      <w:r w:rsidRPr="005557CA">
        <w:rPr>
          <w:rFonts w:ascii="Arial" w:eastAsia="MS PGothic" w:hAnsi="Arial" w:cs="Arial"/>
          <w:b/>
          <w:sz w:val="18"/>
          <w:szCs w:val="18"/>
          <w:lang w:val="en-GB" w:eastAsia="ja-JP"/>
        </w:rPr>
        <w:t>（悠久の時と星）のユニークなポップアップエキジビションとして開催され、最新のインタラクティブな体験をシェアすることができます。</w:t>
      </w:r>
    </w:p>
    <w:p w14:paraId="1058D80E" w14:textId="77777777" w:rsidR="00271599" w:rsidRPr="005557CA" w:rsidRDefault="005557CA" w:rsidP="00271599">
      <w:pPr>
        <w:jc w:val="both"/>
        <w:rPr>
          <w:rFonts w:ascii="Arial" w:eastAsia="MS PGothic" w:hAnsi="Arial" w:cs="Arial"/>
          <w:sz w:val="18"/>
          <w:szCs w:val="18"/>
          <w:lang w:val="en-GB" w:eastAsia="ja-JP"/>
        </w:rPr>
      </w:pPr>
      <w:r w:rsidRPr="005557CA">
        <w:rPr>
          <w:rFonts w:ascii="Arial" w:eastAsia="MS PGothic" w:hAnsi="Arial" w:cs="Arial"/>
          <w:sz w:val="18"/>
          <w:szCs w:val="18"/>
          <w:lang w:val="en-GB" w:eastAsia="ja-JP"/>
        </w:rPr>
        <w:br/>
        <w:t>2018</w:t>
      </w:r>
      <w:r w:rsidRPr="005557CA">
        <w:rPr>
          <w:rFonts w:ascii="Arial" w:eastAsia="MS PGothic" w:hAnsi="Arial" w:cs="Arial"/>
          <w:sz w:val="18"/>
          <w:szCs w:val="18"/>
          <w:lang w:val="en-GB" w:eastAsia="ja-JP"/>
        </w:rPr>
        <w:t>年、ニューシャテル観光局と連携し、スイス時計づくりの発祥に思いを馳せる忘れがたい体験が企画されました。真のマニュファクチュールウォッチとは何かを知っていただくため、マニュファクチュール内部の時計づくりの様子を生き生きと全方位的に紹介する体験イベントを開催しました。ビジターはアーカイブの希少なウォッ</w:t>
      </w:r>
      <w:r>
        <w:rPr>
          <w:rFonts w:ascii="Arial" w:eastAsia="MS PGothic" w:hAnsi="Arial" w:cs="Arial" w:hint="eastAsia"/>
          <w:sz w:val="18"/>
          <w:szCs w:val="18"/>
          <w:lang w:val="en-GB" w:eastAsia="ja-JP"/>
        </w:rPr>
        <w:t>チ</w:t>
      </w:r>
      <w:r w:rsidRPr="005557CA">
        <w:rPr>
          <w:rFonts w:ascii="Arial" w:eastAsia="MS PGothic" w:hAnsi="Arial" w:cs="Arial"/>
          <w:sz w:val="18"/>
          <w:szCs w:val="18"/>
          <w:lang w:val="en-GB" w:eastAsia="ja-JP"/>
        </w:rPr>
        <w:t>の展示を目にしながら、</w:t>
      </w:r>
      <w:r w:rsidRPr="005557CA">
        <w:rPr>
          <w:rFonts w:ascii="Arial" w:eastAsia="MS PGothic" w:hAnsi="Arial" w:cs="Arial"/>
          <w:sz w:val="18"/>
          <w:szCs w:val="18"/>
          <w:lang w:val="en-GB" w:eastAsia="ja-JP"/>
        </w:rPr>
        <w:t>El Primero</w:t>
      </w:r>
      <w:r w:rsidRPr="005557CA">
        <w:rPr>
          <w:rFonts w:ascii="Arial" w:eastAsia="MS PGothic" w:hAnsi="Arial" w:cs="Arial"/>
          <w:sz w:val="18"/>
          <w:szCs w:val="18"/>
          <w:lang w:val="en-GB" w:eastAsia="ja-JP"/>
        </w:rPr>
        <w:t>キャリバーの過去、現在、未来について知ることができます。最先端の視聴覚プレゼンテーションを駆使したインタラクティブな展示により、脳裏に深く刻まれる忘れがたいタイムトリップを体験することができます。</w:t>
      </w:r>
    </w:p>
    <w:p w14:paraId="3B65417D" w14:textId="77777777" w:rsidR="005D15B0" w:rsidRPr="007F0B1D" w:rsidRDefault="005557CA" w:rsidP="00271599">
      <w:pPr>
        <w:jc w:val="both"/>
        <w:rPr>
          <w:rFonts w:ascii="Arial" w:eastAsia="MS PGothic" w:hAnsi="Arial" w:cs="Arial"/>
          <w:sz w:val="18"/>
          <w:szCs w:val="18"/>
          <w:lang w:val="en-GB" w:eastAsia="ja-JP"/>
        </w:rPr>
      </w:pPr>
      <w:r w:rsidRPr="005557CA">
        <w:rPr>
          <w:rFonts w:ascii="Arial" w:eastAsia="MS PGothic" w:hAnsi="Arial" w:cs="Arial"/>
          <w:sz w:val="18"/>
          <w:szCs w:val="18"/>
          <w:lang w:val="en-GB" w:eastAsia="ja-JP"/>
        </w:rPr>
        <w:br/>
        <w:t>8</w:t>
      </w:r>
      <w:r w:rsidRPr="005557CA">
        <w:rPr>
          <w:rFonts w:ascii="Arial" w:eastAsia="MS PGothic" w:hAnsi="Arial" w:cs="Arial"/>
          <w:sz w:val="18"/>
          <w:szCs w:val="18"/>
          <w:lang w:val="en-GB" w:eastAsia="ja-JP"/>
        </w:rPr>
        <w:t>月</w:t>
      </w:r>
      <w:r w:rsidRPr="005557CA">
        <w:rPr>
          <w:rFonts w:ascii="Arial" w:eastAsia="MS PGothic" w:hAnsi="Arial" w:cs="Arial"/>
          <w:sz w:val="18"/>
          <w:szCs w:val="18"/>
          <w:lang w:val="en-GB" w:eastAsia="ja-JP"/>
        </w:rPr>
        <w:t>28</w:t>
      </w:r>
      <w:r w:rsidRPr="005557CA">
        <w:rPr>
          <w:rFonts w:ascii="Arial" w:eastAsia="MS PGothic" w:hAnsi="Arial" w:cs="Arial"/>
          <w:sz w:val="18"/>
          <w:szCs w:val="18"/>
          <w:lang w:val="en-GB" w:eastAsia="ja-JP"/>
        </w:rPr>
        <w:t>日から</w:t>
      </w:r>
      <w:r w:rsidRPr="005557CA">
        <w:rPr>
          <w:rFonts w:ascii="Arial" w:eastAsia="MS PGothic" w:hAnsi="Arial" w:cs="Arial"/>
          <w:sz w:val="18"/>
          <w:szCs w:val="18"/>
          <w:lang w:val="en-GB" w:eastAsia="ja-JP"/>
        </w:rPr>
        <w:t>9</w:t>
      </w:r>
      <w:r w:rsidRPr="005557CA">
        <w:rPr>
          <w:rFonts w:ascii="Arial" w:eastAsia="MS PGothic" w:hAnsi="Arial" w:cs="Arial"/>
          <w:sz w:val="18"/>
          <w:szCs w:val="18"/>
          <w:lang w:val="en-GB" w:eastAsia="ja-JP"/>
        </w:rPr>
        <w:t>月</w:t>
      </w:r>
      <w:r w:rsidRPr="005557CA">
        <w:rPr>
          <w:rFonts w:ascii="Arial" w:eastAsia="MS PGothic" w:hAnsi="Arial" w:cs="Arial"/>
          <w:sz w:val="18"/>
          <w:szCs w:val="18"/>
          <w:lang w:val="en-GB" w:eastAsia="ja-JP"/>
        </w:rPr>
        <w:t>1</w:t>
      </w:r>
      <w:r w:rsidRPr="005557CA">
        <w:rPr>
          <w:rFonts w:ascii="Arial" w:eastAsia="MS PGothic" w:hAnsi="Arial" w:cs="Arial"/>
          <w:sz w:val="18"/>
          <w:szCs w:val="18"/>
          <w:lang w:val="en-GB" w:eastAsia="ja-JP"/>
        </w:rPr>
        <w:t>日まで、瀟洒なオーチャドロードの一角、</w:t>
      </w:r>
      <w:r w:rsidRPr="005557CA">
        <w:rPr>
          <w:rFonts w:ascii="Arial" w:eastAsia="MS PGothic" w:hAnsi="Arial" w:cs="Arial"/>
          <w:sz w:val="18"/>
          <w:szCs w:val="18"/>
          <w:lang w:val="en-GB" w:eastAsia="ja-JP"/>
        </w:rPr>
        <w:t>Ngee Ann City Civic Plaza</w:t>
      </w:r>
      <w:r w:rsidRPr="005557CA">
        <w:rPr>
          <w:rFonts w:ascii="Arial" w:eastAsia="MS PGothic" w:hAnsi="Arial" w:cs="Arial"/>
          <w:sz w:val="18"/>
          <w:szCs w:val="18"/>
          <w:lang w:val="en-GB" w:eastAsia="ja-JP"/>
        </w:rPr>
        <w:t>において開催される</w:t>
      </w:r>
      <w:proofErr w:type="gramStart"/>
      <w:r w:rsidRPr="005557CA">
        <w:rPr>
          <w:rFonts w:ascii="Arial" w:eastAsia="MS PGothic" w:hAnsi="Arial" w:cs="Arial"/>
          <w:sz w:val="18"/>
          <w:szCs w:val="18"/>
          <w:lang w:val="en-GB" w:eastAsia="ja-JP"/>
        </w:rPr>
        <w:t>イベント</w:t>
      </w:r>
      <w:r w:rsidRPr="005557CA">
        <w:rPr>
          <w:rFonts w:ascii="Arial" w:eastAsia="MS PGothic" w:hAnsi="Arial" w:cs="Arial"/>
          <w:i/>
          <w:sz w:val="18"/>
          <w:szCs w:val="18"/>
          <w:lang w:val="en-GB" w:eastAsia="ja-JP"/>
        </w:rPr>
        <w:t>“</w:t>
      </w:r>
      <w:proofErr w:type="gramEnd"/>
      <w:r w:rsidRPr="005557CA">
        <w:rPr>
          <w:rFonts w:ascii="Arial" w:eastAsia="MS PGothic" w:hAnsi="Arial" w:cs="Arial"/>
          <w:i/>
          <w:sz w:val="18"/>
          <w:szCs w:val="18"/>
          <w:lang w:val="en-GB" w:eastAsia="ja-JP"/>
        </w:rPr>
        <w:t>A Star Through Time”</w:t>
      </w:r>
      <w:r w:rsidRPr="005557CA">
        <w:rPr>
          <w:rFonts w:ascii="Arial" w:eastAsia="MS PGothic" w:hAnsi="Arial" w:cs="Arial"/>
          <w:sz w:val="18"/>
          <w:szCs w:val="18"/>
          <w:lang w:val="en-GB" w:eastAsia="ja-JP"/>
        </w:rPr>
        <w:t>は、今回のシンガポールを皮切りに、</w:t>
      </w:r>
      <w:r w:rsidRPr="005557CA">
        <w:rPr>
          <w:rFonts w:ascii="Arial" w:eastAsia="MS PGothic" w:hAnsi="Arial" w:cs="Arial"/>
          <w:sz w:val="18"/>
          <w:szCs w:val="18"/>
          <w:lang w:val="en-GB" w:eastAsia="ja-JP"/>
        </w:rPr>
        <w:t>2020</w:t>
      </w:r>
      <w:r w:rsidRPr="005557CA">
        <w:rPr>
          <w:rFonts w:ascii="Arial" w:eastAsia="MS PGothic" w:hAnsi="Arial" w:cs="Arial"/>
          <w:sz w:val="18"/>
          <w:szCs w:val="18"/>
          <w:lang w:val="en-GB" w:eastAsia="ja-JP"/>
        </w:rPr>
        <w:t>年を通じて他の都市でも開催されます。</w:t>
      </w:r>
      <w:r w:rsidRPr="005557CA">
        <w:rPr>
          <w:rFonts w:ascii="Arial" w:eastAsia="MS PGothic" w:hAnsi="Arial" w:cs="Arial"/>
          <w:i/>
          <w:sz w:val="18"/>
          <w:szCs w:val="18"/>
          <w:lang w:val="en-GB" w:eastAsia="ja-JP"/>
        </w:rPr>
        <w:t>「シンガポールはゼニスの時計づくりに対する</w:t>
      </w:r>
      <w:bookmarkStart w:id="0" w:name="_GoBack"/>
      <w:r w:rsidRPr="007F0B1D">
        <w:rPr>
          <w:rFonts w:ascii="Arial" w:eastAsia="MS PGothic" w:hAnsi="Arial" w:cs="Arial"/>
          <w:i/>
          <w:sz w:val="18"/>
          <w:szCs w:val="18"/>
          <w:lang w:val="en-GB" w:eastAsia="ja-JP"/>
        </w:rPr>
        <w:t>前向きなアプローチを強く支持しています。シンガポールブティックのオープニングを前に、この「ル・モンド・エトワレ」の開催により、印象深い体験を通じてゼニスの過去、現在、未来について知っていただけることを嬉しく思います」</w:t>
      </w:r>
      <w:r w:rsidRPr="007F0B1D">
        <w:rPr>
          <w:rFonts w:ascii="Arial" w:eastAsia="MS PGothic" w:hAnsi="Arial" w:cs="Arial"/>
          <w:sz w:val="18"/>
          <w:szCs w:val="18"/>
          <w:lang w:val="en-GB" w:eastAsia="ja-JP"/>
        </w:rPr>
        <w:t>：ゼニスの</w:t>
      </w:r>
      <w:r w:rsidRPr="007F0B1D">
        <w:rPr>
          <w:rFonts w:ascii="Arial" w:eastAsia="MS PGothic" w:hAnsi="Arial" w:cs="Arial"/>
          <w:sz w:val="18"/>
          <w:szCs w:val="18"/>
          <w:lang w:val="en-GB" w:eastAsia="ja-JP"/>
        </w:rPr>
        <w:t>CEO</w:t>
      </w:r>
      <w:r w:rsidRPr="007F0B1D">
        <w:rPr>
          <w:rFonts w:ascii="Arial" w:eastAsia="MS PGothic" w:hAnsi="Arial" w:cs="Arial"/>
          <w:sz w:val="18"/>
          <w:szCs w:val="18"/>
          <w:lang w:val="en-GB" w:eastAsia="ja-JP"/>
        </w:rPr>
        <w:t>ジュリアン・トルナールは</w:t>
      </w:r>
      <w:r w:rsidRPr="007F0B1D">
        <w:rPr>
          <w:rFonts w:ascii="Arial" w:eastAsia="MS PGothic" w:hAnsi="Arial" w:cs="Arial"/>
          <w:sz w:val="18"/>
          <w:szCs w:val="18"/>
          <w:lang w:val="en-GB" w:eastAsia="ja-JP"/>
        </w:rPr>
        <w:t>8</w:t>
      </w:r>
      <w:r w:rsidRPr="007F0B1D">
        <w:rPr>
          <w:rFonts w:ascii="Arial" w:eastAsia="MS PGothic" w:hAnsi="Arial" w:cs="Arial"/>
          <w:sz w:val="18"/>
          <w:szCs w:val="18"/>
          <w:lang w:val="en-GB" w:eastAsia="ja-JP"/>
        </w:rPr>
        <w:t>月</w:t>
      </w:r>
      <w:r w:rsidRPr="007F0B1D">
        <w:rPr>
          <w:rFonts w:ascii="Arial" w:eastAsia="MS PGothic" w:hAnsi="Arial" w:cs="Arial"/>
          <w:sz w:val="18"/>
          <w:szCs w:val="18"/>
          <w:lang w:val="en-GB" w:eastAsia="ja-JP"/>
        </w:rPr>
        <w:t>29</w:t>
      </w:r>
      <w:r w:rsidRPr="007F0B1D">
        <w:rPr>
          <w:rFonts w:ascii="Arial" w:eastAsia="MS PGothic" w:hAnsi="Arial" w:cs="Arial"/>
          <w:sz w:val="18"/>
          <w:szCs w:val="18"/>
          <w:lang w:val="en-GB" w:eastAsia="ja-JP"/>
        </w:rPr>
        <w:t>日のエキジビションオープニングの記者会見でこう語りました。</w:t>
      </w:r>
      <w:r w:rsidR="005D15B0" w:rsidRPr="007F0B1D">
        <w:rPr>
          <w:rFonts w:ascii="Arial" w:eastAsia="MS PGothic" w:hAnsi="Arial" w:cs="Arial" w:hint="eastAsia"/>
          <w:sz w:val="18"/>
          <w:szCs w:val="18"/>
          <w:lang w:val="en-GB" w:eastAsia="ja-JP"/>
        </w:rPr>
        <w:t>時計関係のジャーナリストやオピニオンリーダーたちに加え、記者会見にはニューシャテル観光協会会長のヤン・エンゲルも出席しました。</w:t>
      </w:r>
    </w:p>
    <w:bookmarkEnd w:id="0"/>
    <w:p w14:paraId="368E3F4A" w14:textId="77777777" w:rsidR="00271599" w:rsidRPr="005557CA" w:rsidRDefault="00271599" w:rsidP="00271599">
      <w:pPr>
        <w:jc w:val="both"/>
        <w:rPr>
          <w:rStyle w:val="CommentReference"/>
          <w:rFonts w:ascii="Arial" w:eastAsia="MS PGothic" w:hAnsi="Arial" w:cs="Arial"/>
          <w:sz w:val="18"/>
          <w:szCs w:val="18"/>
          <w:lang w:val="en-GB" w:eastAsia="ja-JP"/>
        </w:rPr>
      </w:pPr>
    </w:p>
    <w:p w14:paraId="0A1EBC6C" w14:textId="77777777" w:rsidR="00271599" w:rsidRPr="005557CA" w:rsidRDefault="005557CA" w:rsidP="00271599">
      <w:pPr>
        <w:jc w:val="both"/>
        <w:rPr>
          <w:rFonts w:ascii="Arial" w:eastAsia="MS PGothic" w:hAnsi="Arial" w:cs="Arial"/>
          <w:color w:val="800000"/>
          <w:sz w:val="18"/>
          <w:szCs w:val="18"/>
          <w:lang w:val="en-GB" w:eastAsia="ja-JP"/>
        </w:rPr>
      </w:pPr>
      <w:r w:rsidRPr="005557CA">
        <w:rPr>
          <w:rFonts w:ascii="Arial" w:eastAsia="MS PGothic" w:hAnsi="Arial" w:cs="Arial"/>
          <w:sz w:val="18"/>
          <w:szCs w:val="18"/>
          <w:lang w:val="en-GB" w:eastAsia="ja-JP"/>
        </w:rPr>
        <w:t>「ル・モンド・エトワレ」ではゼニスのヒーロー、時計師のシャルル・ヴェルモについても語られます。</w:t>
      </w:r>
      <w:r w:rsidRPr="005557CA">
        <w:rPr>
          <w:rFonts w:ascii="Arial" w:eastAsia="MS PGothic" w:hAnsi="Arial" w:cs="Arial"/>
          <w:sz w:val="18"/>
          <w:szCs w:val="18"/>
          <w:lang w:val="en-GB" w:eastAsia="ja-JP"/>
        </w:rPr>
        <w:t>El Primero</w:t>
      </w:r>
      <w:r w:rsidRPr="005557CA">
        <w:rPr>
          <w:rFonts w:ascii="Arial" w:eastAsia="MS PGothic" w:hAnsi="Arial" w:cs="Arial"/>
          <w:sz w:val="18"/>
          <w:szCs w:val="18"/>
          <w:lang w:val="en-GB" w:eastAsia="ja-JP"/>
        </w:rPr>
        <w:t>の製造に必要なツールをマニュファクチュールの屋根裏に隠し保存した勇気ある行為により、この優れたキャリバーは生き延びることができたのです。ビジターは秘密の屋根裏部屋にタイムトリップした</w:t>
      </w:r>
      <w:r w:rsidRPr="005557CA">
        <w:rPr>
          <w:rFonts w:ascii="Arial" w:eastAsia="MS PGothic" w:hAnsi="Arial" w:cs="Arial"/>
          <w:sz w:val="18"/>
          <w:szCs w:val="18"/>
          <w:lang w:val="en-GB" w:eastAsia="ja-JP"/>
        </w:rPr>
        <w:t>3D</w:t>
      </w:r>
      <w:r w:rsidRPr="005557CA">
        <w:rPr>
          <w:rFonts w:ascii="Arial" w:eastAsia="MS PGothic" w:hAnsi="Arial" w:cs="Arial"/>
          <w:sz w:val="18"/>
          <w:szCs w:val="18"/>
          <w:lang w:val="en-GB" w:eastAsia="ja-JP"/>
        </w:rPr>
        <w:t>環境の中で、</w:t>
      </w:r>
      <w:r w:rsidRPr="005557CA">
        <w:rPr>
          <w:rFonts w:ascii="Arial" w:eastAsia="MS PGothic" w:hAnsi="Arial" w:cs="Arial"/>
          <w:sz w:val="18"/>
          <w:szCs w:val="18"/>
          <w:lang w:val="en-GB" w:eastAsia="ja-JP"/>
        </w:rPr>
        <w:t>3D</w:t>
      </w:r>
      <w:r w:rsidRPr="005557CA">
        <w:rPr>
          <w:rFonts w:ascii="Arial" w:eastAsia="MS PGothic" w:hAnsi="Arial" w:cs="Arial"/>
          <w:sz w:val="18"/>
          <w:szCs w:val="18"/>
          <w:lang w:val="en-GB" w:eastAsia="ja-JP"/>
        </w:rPr>
        <w:t xml:space="preserve">表示とツールによりインタラクティブな写真を編集することができます。　</w:t>
      </w:r>
    </w:p>
    <w:p w14:paraId="582F3A19" w14:textId="77777777" w:rsidR="005557CA" w:rsidRDefault="005557CA" w:rsidP="00271599">
      <w:pPr>
        <w:jc w:val="both"/>
        <w:rPr>
          <w:rFonts w:ascii="Arial" w:eastAsia="MS PGothic" w:hAnsi="Arial" w:cs="Arial"/>
          <w:sz w:val="18"/>
          <w:szCs w:val="18"/>
          <w:lang w:val="en-GB" w:eastAsia="ja-JP"/>
        </w:rPr>
      </w:pPr>
      <w:r w:rsidRPr="005557CA">
        <w:rPr>
          <w:rFonts w:ascii="Arial" w:eastAsia="MS PGothic" w:hAnsi="Arial" w:cs="Arial"/>
          <w:sz w:val="18"/>
          <w:szCs w:val="18"/>
          <w:lang w:val="en-GB" w:eastAsia="ja-JP"/>
        </w:rPr>
        <w:br/>
      </w:r>
      <w:r w:rsidRPr="005557CA">
        <w:rPr>
          <w:rFonts w:ascii="Arial" w:eastAsia="MS PGothic" w:hAnsi="Arial" w:cs="Arial"/>
          <w:i/>
          <w:sz w:val="18"/>
          <w:szCs w:val="18"/>
          <w:lang w:val="en-GB" w:eastAsia="ja-JP"/>
        </w:rPr>
        <w:t xml:space="preserve">“A Star Through </w:t>
      </w:r>
      <w:proofErr w:type="gramStart"/>
      <w:r w:rsidRPr="005557CA">
        <w:rPr>
          <w:rFonts w:ascii="Arial" w:eastAsia="MS PGothic" w:hAnsi="Arial" w:cs="Arial"/>
          <w:i/>
          <w:sz w:val="18"/>
          <w:szCs w:val="18"/>
          <w:lang w:val="en-GB" w:eastAsia="ja-JP"/>
        </w:rPr>
        <w:t>Time”</w:t>
      </w:r>
      <w:r w:rsidRPr="005557CA">
        <w:rPr>
          <w:rFonts w:ascii="Arial" w:eastAsia="MS PGothic" w:hAnsi="Arial" w:cs="Arial"/>
          <w:sz w:val="18"/>
          <w:szCs w:val="18"/>
          <w:lang w:val="en-GB" w:eastAsia="ja-JP"/>
        </w:rPr>
        <w:t>では</w:t>
      </w:r>
      <w:proofErr w:type="gramEnd"/>
      <w:r w:rsidRPr="005557CA">
        <w:rPr>
          <w:rFonts w:ascii="Arial" w:eastAsia="MS PGothic" w:hAnsi="Arial" w:cs="Arial"/>
          <w:sz w:val="18"/>
          <w:szCs w:val="18"/>
          <w:lang w:val="en-GB" w:eastAsia="ja-JP"/>
        </w:rPr>
        <w:t>、ウォッチクリニックや時計製造アトリエ、パネルディスカッション、特別ゲストとの</w:t>
      </w:r>
    </w:p>
    <w:p w14:paraId="26D4BA22" w14:textId="77777777" w:rsidR="00271599" w:rsidRPr="005557CA" w:rsidRDefault="005557CA" w:rsidP="00271599">
      <w:pPr>
        <w:jc w:val="both"/>
        <w:rPr>
          <w:rFonts w:ascii="Arial" w:eastAsia="MS PGothic" w:hAnsi="Arial" w:cs="Arial"/>
          <w:sz w:val="18"/>
          <w:szCs w:val="18"/>
          <w:lang w:val="en-GB" w:eastAsia="ja-JP"/>
        </w:rPr>
      </w:pPr>
      <w:r w:rsidRPr="005557CA">
        <w:rPr>
          <w:rFonts w:ascii="Arial" w:eastAsia="MS PGothic" w:hAnsi="Arial" w:cs="Arial"/>
          <w:sz w:val="18"/>
          <w:szCs w:val="18"/>
          <w:lang w:val="en-GB" w:eastAsia="ja-JP"/>
        </w:rPr>
        <w:t>ハッピーアワーなど、多くのイベントと活動に参加することができます。開放的なウォッチバーで、ゼニスのコレクションから選ばれた多くのウォッチを気軽に手にとり、腕に着けてみることができます。</w:t>
      </w:r>
    </w:p>
    <w:p w14:paraId="49F57727" w14:textId="77777777" w:rsidR="00271599" w:rsidRPr="005557CA" w:rsidRDefault="005557CA" w:rsidP="00271599">
      <w:pPr>
        <w:jc w:val="both"/>
        <w:rPr>
          <w:rFonts w:ascii="Arial" w:eastAsia="MS PGothic" w:hAnsi="Arial" w:cs="Arial"/>
          <w:sz w:val="18"/>
          <w:szCs w:val="18"/>
          <w:lang w:val="en-GB"/>
        </w:rPr>
      </w:pPr>
      <w:r w:rsidRPr="005557CA">
        <w:rPr>
          <w:rFonts w:ascii="Arial" w:eastAsia="MS PGothic" w:hAnsi="Arial" w:cs="Arial"/>
          <w:sz w:val="18"/>
          <w:szCs w:val="18"/>
          <w:lang w:val="en-GB" w:eastAsia="ja-JP"/>
        </w:rPr>
        <w:br/>
      </w:r>
      <w:r w:rsidRPr="005557CA">
        <w:rPr>
          <w:rFonts w:ascii="Arial" w:eastAsia="MS PGothic" w:hAnsi="Arial" w:cs="Arial"/>
          <w:sz w:val="18"/>
          <w:szCs w:val="18"/>
          <w:lang w:val="en-GB" w:eastAsia="ja-JP"/>
        </w:rPr>
        <w:t>このように身近なアクティビティ、没入型のエキジビション、インタラクティブな展示の中で、イベント</w:t>
      </w:r>
      <w:r w:rsidRPr="005557CA">
        <w:rPr>
          <w:rFonts w:ascii="Arial" w:eastAsia="MS PGothic" w:hAnsi="Arial" w:cs="Arial"/>
          <w:i/>
          <w:sz w:val="18"/>
          <w:szCs w:val="18"/>
          <w:lang w:val="en-GB" w:eastAsia="ja-JP"/>
        </w:rPr>
        <w:t>“A Star Through Time”</w:t>
      </w:r>
      <w:r w:rsidRPr="005557CA">
        <w:rPr>
          <w:rFonts w:ascii="Arial" w:eastAsia="MS PGothic" w:hAnsi="Arial" w:cs="Arial"/>
          <w:sz w:val="18"/>
          <w:szCs w:val="18"/>
          <w:lang w:val="en-GB" w:eastAsia="ja-JP"/>
        </w:rPr>
        <w:t>のビジターはゼニスのユニークな歴史の中に自由に飛び込み、星のきらめく明るい未来を感じと</w:t>
      </w:r>
      <w:r>
        <w:rPr>
          <w:rFonts w:ascii="Arial" w:eastAsia="MS PGothic" w:hAnsi="Arial" w:cs="Arial" w:hint="eastAsia"/>
          <w:sz w:val="18"/>
          <w:szCs w:val="18"/>
          <w:lang w:val="en-GB" w:eastAsia="ja-JP"/>
        </w:rPr>
        <w:t>ることができる</w:t>
      </w:r>
      <w:r w:rsidRPr="005557CA">
        <w:rPr>
          <w:rFonts w:ascii="Arial" w:eastAsia="MS PGothic" w:hAnsi="Arial" w:cs="Arial"/>
          <w:sz w:val="18"/>
          <w:szCs w:val="18"/>
          <w:lang w:val="en-GB" w:eastAsia="ja-JP"/>
        </w:rPr>
        <w:t>でしょう。</w:t>
      </w:r>
    </w:p>
    <w:p w14:paraId="68E8F3F9" w14:textId="77777777" w:rsidR="00B21701" w:rsidRPr="005557CA" w:rsidRDefault="00B21701" w:rsidP="00271599">
      <w:pPr>
        <w:rPr>
          <w:rFonts w:ascii="Arial" w:eastAsia="MS PGothic" w:hAnsi="Arial" w:cs="Arial"/>
          <w:sz w:val="18"/>
          <w:lang w:val="en-GB"/>
        </w:rPr>
      </w:pPr>
    </w:p>
    <w:p w14:paraId="4BE48B5F" w14:textId="77777777" w:rsidR="003510B4" w:rsidRPr="005557CA" w:rsidRDefault="005557CA" w:rsidP="003510B4">
      <w:pPr>
        <w:tabs>
          <w:tab w:val="left" w:pos="8564"/>
        </w:tabs>
        <w:jc w:val="both"/>
        <w:rPr>
          <w:rFonts w:ascii="Arial" w:eastAsia="MS PGothic" w:hAnsi="Arial" w:cs="Arial"/>
          <w:b/>
          <w:color w:val="000000" w:themeColor="text1"/>
          <w:sz w:val="18"/>
          <w:szCs w:val="18"/>
          <w:lang w:val="en-GB"/>
        </w:rPr>
      </w:pPr>
      <w:r w:rsidRPr="005557CA">
        <w:rPr>
          <w:rFonts w:ascii="Arial" w:eastAsia="MS PGothic" w:hAnsi="Arial" w:cs="Arial"/>
          <w:color w:val="000000"/>
          <w:sz w:val="18"/>
          <w:szCs w:val="18"/>
          <w:lang w:val="en-GB" w:eastAsia="ja-JP"/>
        </w:rPr>
        <w:t>ゼニス：</w:t>
      </w:r>
      <w:r w:rsidRPr="005557CA">
        <w:rPr>
          <w:rFonts w:ascii="Arial" w:eastAsia="MS PGothic" w:hAnsi="Arial" w:cs="Arial"/>
          <w:color w:val="000000"/>
          <w:sz w:val="18"/>
          <w:szCs w:val="18"/>
          <w:lang w:val="en-GB" w:eastAsia="ja-JP"/>
        </w:rPr>
        <w:t xml:space="preserve"> </w:t>
      </w:r>
      <w:r w:rsidRPr="005557CA">
        <w:rPr>
          <w:rFonts w:ascii="Arial" w:eastAsia="MS PGothic" w:hAnsi="Arial" w:cs="Arial"/>
          <w:color w:val="000000"/>
          <w:sz w:val="18"/>
          <w:szCs w:val="18"/>
          <w:lang w:val="en-GB" w:eastAsia="ja-JP"/>
        </w:rPr>
        <w:t>未来の時計づくり</w:t>
      </w:r>
    </w:p>
    <w:p w14:paraId="19C39547" w14:textId="77777777" w:rsidR="003510B4" w:rsidRPr="005557CA" w:rsidRDefault="005557CA" w:rsidP="003510B4">
      <w:pPr>
        <w:tabs>
          <w:tab w:val="left" w:pos="8564"/>
        </w:tabs>
        <w:jc w:val="both"/>
        <w:rPr>
          <w:rFonts w:ascii="Arial" w:eastAsia="MS PGothic" w:hAnsi="Arial" w:cs="Arial"/>
          <w:sz w:val="18"/>
          <w:szCs w:val="18"/>
          <w:lang w:eastAsia="ja-JP"/>
        </w:rPr>
      </w:pPr>
      <w:r w:rsidRPr="005557CA">
        <w:rPr>
          <w:rFonts w:ascii="Arial" w:eastAsia="MS PGothic" w:hAnsi="Arial" w:cs="Arial"/>
          <w:sz w:val="18"/>
          <w:szCs w:val="18"/>
          <w:lang w:eastAsia="ja-JP"/>
        </w:rPr>
        <w:t>イノベーションの星を掲げるゼニスは、高精度のオシレーターを持つ</w:t>
      </w:r>
      <w:r w:rsidRPr="005557CA">
        <w:rPr>
          <w:rFonts w:ascii="Arial" w:eastAsia="MS PGothic" w:hAnsi="Arial" w:cs="Arial"/>
          <w:sz w:val="18"/>
          <w:szCs w:val="18"/>
          <w:lang w:eastAsia="ja-JP"/>
        </w:rPr>
        <w:t>DEFY Inventor</w:t>
      </w:r>
      <w:r w:rsidRPr="005557CA">
        <w:rPr>
          <w:rFonts w:ascii="Arial" w:eastAsia="MS PGothic" w:hAnsi="Arial" w:cs="Arial"/>
          <w:sz w:val="18"/>
          <w:szCs w:val="18"/>
          <w:lang w:eastAsia="ja-JP"/>
        </w:rPr>
        <w:t>、</w:t>
      </w:r>
      <w:r w:rsidRPr="005557CA">
        <w:rPr>
          <w:rFonts w:ascii="Arial" w:eastAsia="MS PGothic" w:hAnsi="Arial" w:cs="Arial"/>
          <w:sz w:val="18"/>
          <w:szCs w:val="18"/>
          <w:lang w:eastAsia="ja-JP"/>
        </w:rPr>
        <w:t>1/100</w:t>
      </w:r>
      <w:r w:rsidRPr="005557CA">
        <w:rPr>
          <w:rFonts w:ascii="Arial" w:eastAsia="MS PGothic" w:hAnsi="Arial" w:cs="Arial"/>
          <w:sz w:val="18"/>
          <w:szCs w:val="18"/>
          <w:lang w:eastAsia="ja-JP"/>
        </w:rPr>
        <w:t>秒精度のクロノグラフ</w:t>
      </w:r>
      <w:r w:rsidRPr="005557CA">
        <w:rPr>
          <w:rFonts w:ascii="Arial" w:eastAsia="MS PGothic" w:hAnsi="Arial" w:cs="Arial"/>
          <w:sz w:val="18"/>
          <w:szCs w:val="18"/>
          <w:lang w:eastAsia="ja-JP"/>
        </w:rPr>
        <w:t>DEFY El Primero 21</w:t>
      </w:r>
      <w:r w:rsidRPr="005557CA">
        <w:rPr>
          <w:rFonts w:ascii="Arial" w:eastAsia="MS PGothic" w:hAnsi="Arial" w:cs="Arial"/>
          <w:sz w:val="18"/>
          <w:szCs w:val="18"/>
          <w:lang w:eastAsia="ja-JP"/>
        </w:rPr>
        <w:t>などを始めとする同社のウォッチに、優れた社内開発製造のムーブメントを搭載。</w:t>
      </w:r>
      <w:r w:rsidRPr="005557CA">
        <w:rPr>
          <w:rFonts w:ascii="Arial" w:eastAsia="MS PGothic" w:hAnsi="Arial" w:cs="Arial"/>
          <w:sz w:val="18"/>
          <w:szCs w:val="18"/>
          <w:lang w:eastAsia="ja-JP"/>
        </w:rPr>
        <w:t>1865</w:t>
      </w:r>
      <w:r w:rsidRPr="005557CA">
        <w:rPr>
          <w:rFonts w:ascii="Arial" w:eastAsia="MS PGothic" w:hAnsi="Arial" w:cs="Arial"/>
          <w:sz w:val="18"/>
          <w:szCs w:val="18"/>
          <w:lang w:eastAsia="ja-JP"/>
        </w:rPr>
        <w:t>年の創立以来、ゼニスは精度と革新を常に探求し続け、パイロットウォッチの先駆者として、また自動巻きクロノグラフキャリバーで初めてロット製造されたキャリバー</w:t>
      </w:r>
      <w:r w:rsidRPr="005557CA">
        <w:rPr>
          <w:rFonts w:ascii="Arial" w:eastAsia="MS PGothic" w:hAnsi="Arial" w:cs="Arial"/>
          <w:sz w:val="18"/>
          <w:szCs w:val="18"/>
          <w:lang w:eastAsia="ja-JP"/>
        </w:rPr>
        <w:t>“El Primero”</w:t>
      </w:r>
      <w:r w:rsidRPr="005557CA">
        <w:rPr>
          <w:rFonts w:ascii="Arial" w:eastAsia="MS PGothic" w:hAnsi="Arial" w:cs="Arial"/>
          <w:sz w:val="18"/>
          <w:szCs w:val="18"/>
          <w:lang w:eastAsia="ja-JP"/>
        </w:rPr>
        <w:t>で知られます。常に一歩先を歩むゼニスは、希少なレガシーをベースに感性に満ちたデザインと新たな性能基準を生み出してきました。スイスの時計製造の未来をリードするゼニスは、夜空の星に思いを馳せ、悠久の時そのものに挑戦する人々とともに歩んで行きます。</w:t>
      </w:r>
    </w:p>
    <w:p w14:paraId="7F428F7E" w14:textId="77777777" w:rsidR="003510B4" w:rsidRPr="005557CA" w:rsidRDefault="003510B4" w:rsidP="003510B4">
      <w:pPr>
        <w:tabs>
          <w:tab w:val="left" w:pos="8564"/>
        </w:tabs>
        <w:jc w:val="both"/>
        <w:rPr>
          <w:rFonts w:ascii="Arial" w:eastAsia="MS PGothic" w:hAnsi="Arial" w:cs="Arial"/>
          <w:b/>
          <w:color w:val="000000" w:themeColor="text1"/>
          <w:sz w:val="18"/>
          <w:szCs w:val="18"/>
          <w:lang w:eastAsia="ja-JP"/>
        </w:rPr>
      </w:pPr>
    </w:p>
    <w:p w14:paraId="3787D8A6" w14:textId="77777777" w:rsidR="003510B4" w:rsidRPr="005557CA" w:rsidRDefault="003510B4" w:rsidP="003510B4">
      <w:pPr>
        <w:rPr>
          <w:rFonts w:ascii="Arial" w:eastAsia="MS PGothic" w:hAnsi="Arial" w:cs="Arial"/>
          <w:sz w:val="18"/>
          <w:szCs w:val="18"/>
          <w:lang w:eastAsia="ja-JP"/>
        </w:rPr>
      </w:pPr>
    </w:p>
    <w:sectPr w:rsidR="003510B4" w:rsidRPr="005557CA" w:rsidSect="00D61DDE">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5ACB" w14:textId="77777777" w:rsidR="005557CA" w:rsidRDefault="005557CA">
      <w:r>
        <w:separator/>
      </w:r>
    </w:p>
  </w:endnote>
  <w:endnote w:type="continuationSeparator" w:id="0">
    <w:p w14:paraId="219F479D" w14:textId="77777777" w:rsidR="005557CA" w:rsidRDefault="0055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UI Gothic">
    <w:altName w:val="ＭＳ ゴシック"/>
    <w:panose1 w:val="020B0600070205080204"/>
    <w:charset w:val="80"/>
    <w:family w:val="swiss"/>
    <w:pitch w:val="variable"/>
    <w:sig w:usb0="E00002FF" w:usb1="6AC7FDFB" w:usb2="00000012" w:usb3="00000000" w:csb0="0002009F" w:csb1="00000000"/>
  </w:font>
  <w:font w:name="Avenir Next">
    <w:altName w:val="Arial"/>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3295" w14:textId="77777777" w:rsidR="00093145" w:rsidRDefault="00093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D504" w14:textId="77777777" w:rsidR="005557CA" w:rsidRPr="00166C18" w:rsidRDefault="005557CA" w:rsidP="00BF5EF4">
    <w:pPr>
      <w:pStyle w:val="Footer"/>
      <w:jc w:val="center"/>
      <w:rPr>
        <w:rFonts w:ascii="Avenir Next" w:hAnsi="Avenir Next"/>
        <w:sz w:val="18"/>
        <w:szCs w:val="18"/>
        <w:lang w:val="fr-CH"/>
      </w:rPr>
    </w:pPr>
    <w:r>
      <w:rPr>
        <w:rFonts w:ascii="MS UI Gothic" w:eastAsia="MS UI Gothic" w:hAnsi="MS UI Gothic" w:cs="MS UI Gothic"/>
        <w:b/>
        <w:bCs/>
        <w:sz w:val="18"/>
        <w:szCs w:val="18"/>
        <w:lang w:val="fr-CH" w:eastAsia="ja-JP"/>
      </w:rPr>
      <w:t>ZENITH</w:t>
    </w:r>
    <w:r>
      <w:rPr>
        <w:rFonts w:ascii="MS UI Gothic" w:eastAsia="MS UI Gothic" w:hAnsi="MS UI Gothic" w:cs="MS UI Gothic"/>
        <w:sz w:val="18"/>
        <w:szCs w:val="18"/>
        <w:lang w:val="fr-CH" w:eastAsia="ja-JP"/>
      </w:rPr>
      <w:t xml:space="preserve"> | www.zenith-watches.com | Rue des Billodes 34-36 | CH-2400 Le Locle</w:t>
    </w:r>
  </w:p>
  <w:p w14:paraId="4529AC0E" w14:textId="77777777" w:rsidR="005557CA" w:rsidRPr="00BF5EF4" w:rsidRDefault="005557CA" w:rsidP="00BF5EF4">
    <w:pPr>
      <w:pStyle w:val="Footer"/>
      <w:jc w:val="center"/>
      <w:rPr>
        <w:rFonts w:ascii="Avenir Next" w:hAnsi="Avenir Next"/>
        <w:sz w:val="18"/>
        <w:szCs w:val="18"/>
      </w:rPr>
    </w:pPr>
    <w:r>
      <w:rPr>
        <w:rFonts w:ascii="MS UI Gothic" w:eastAsia="MS UI Gothic" w:hAnsi="MS UI Gothic" w:cs="MS UI Gothic"/>
        <w:sz w:val="18"/>
        <w:szCs w:val="18"/>
        <w:lang w:val="fr-CH" w:eastAsia="ja-JP"/>
      </w:rPr>
      <w:t xml:space="preserve">International Media Relations : </w:t>
    </w:r>
    <w:hyperlink r:id="rId1" w:history="1">
      <w:r>
        <w:rPr>
          <w:rFonts w:ascii="MS UI Gothic" w:eastAsia="MS UI Gothic" w:hAnsi="MS UI Gothic" w:cs="MS UI Gothic"/>
          <w:color w:val="0000FF"/>
          <w:sz w:val="18"/>
          <w:szCs w:val="18"/>
          <w:u w:val="single"/>
          <w:lang w:val="fr-CH" w:eastAsia="ja-JP"/>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07C7" w14:textId="77777777" w:rsidR="00093145" w:rsidRDefault="0009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2627" w14:textId="77777777" w:rsidR="005557CA" w:rsidRDefault="005557CA">
      <w:r>
        <w:separator/>
      </w:r>
    </w:p>
  </w:footnote>
  <w:footnote w:type="continuationSeparator" w:id="0">
    <w:p w14:paraId="6DE10E91" w14:textId="77777777" w:rsidR="005557CA" w:rsidRDefault="0055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CF2E" w14:textId="77777777" w:rsidR="00093145" w:rsidRDefault="00093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A015" w14:textId="77777777" w:rsidR="005557CA" w:rsidRDefault="005557CA" w:rsidP="00BF5EF4">
    <w:pPr>
      <w:pStyle w:val="Header"/>
      <w:jc w:val="center"/>
    </w:pPr>
    <w:r>
      <w:rPr>
        <w:noProof/>
        <w:lang w:val="fr-CH" w:eastAsia="zh-CN"/>
      </w:rPr>
      <w:drawing>
        <wp:inline distT="0" distB="0" distL="0" distR="0" wp14:anchorId="000CD4A3" wp14:editId="0746269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87799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1165" cy="725170"/>
                  </a:xfrm>
                  <a:prstGeom prst="rect">
                    <a:avLst/>
                  </a:prstGeom>
                  <a:noFill/>
                </pic:spPr>
              </pic:pic>
            </a:graphicData>
          </a:graphic>
        </wp:inline>
      </w:drawing>
    </w:r>
  </w:p>
  <w:p w14:paraId="379B0EAF" w14:textId="77777777" w:rsidR="005557CA" w:rsidRDefault="005557CA" w:rsidP="00BF5EF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7B7A" w14:textId="77777777" w:rsidR="00093145" w:rsidRDefault="00093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C8E"/>
    <w:rsid w:val="00093145"/>
    <w:rsid w:val="000C26DF"/>
    <w:rsid w:val="00102C6C"/>
    <w:rsid w:val="00124655"/>
    <w:rsid w:val="00166C18"/>
    <w:rsid w:val="00271599"/>
    <w:rsid w:val="00336291"/>
    <w:rsid w:val="003510B4"/>
    <w:rsid w:val="003F2B52"/>
    <w:rsid w:val="004E38D2"/>
    <w:rsid w:val="005557CA"/>
    <w:rsid w:val="005B5E2B"/>
    <w:rsid w:val="005D15B0"/>
    <w:rsid w:val="005D17A6"/>
    <w:rsid w:val="00614F8A"/>
    <w:rsid w:val="00637AE9"/>
    <w:rsid w:val="007342FD"/>
    <w:rsid w:val="0075354A"/>
    <w:rsid w:val="007A2B5B"/>
    <w:rsid w:val="007F0B1D"/>
    <w:rsid w:val="00817335"/>
    <w:rsid w:val="008B1ADE"/>
    <w:rsid w:val="00983EA1"/>
    <w:rsid w:val="00A0352D"/>
    <w:rsid w:val="00AB2C8E"/>
    <w:rsid w:val="00AF70D0"/>
    <w:rsid w:val="00B21701"/>
    <w:rsid w:val="00BF5EF4"/>
    <w:rsid w:val="00C11C76"/>
    <w:rsid w:val="00D07907"/>
    <w:rsid w:val="00D61DDE"/>
    <w:rsid w:val="00F33759"/>
    <w:rsid w:val="00F65C9F"/>
    <w:rsid w:val="00F87AED"/>
    <w:rsid w:val="00FD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D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C8E"/>
    <w:pPr>
      <w:tabs>
        <w:tab w:val="center" w:pos="4320"/>
        <w:tab w:val="right" w:pos="8640"/>
      </w:tabs>
    </w:pPr>
  </w:style>
  <w:style w:type="character" w:customStyle="1" w:styleId="HeaderChar">
    <w:name w:val="Header Char"/>
    <w:basedOn w:val="DefaultParagraphFont"/>
    <w:link w:val="Header"/>
    <w:uiPriority w:val="99"/>
    <w:rsid w:val="00AB2C8E"/>
  </w:style>
  <w:style w:type="paragraph" w:styleId="Footer">
    <w:name w:val="footer"/>
    <w:basedOn w:val="Normal"/>
    <w:link w:val="FooterChar"/>
    <w:uiPriority w:val="99"/>
    <w:unhideWhenUsed/>
    <w:rsid w:val="00AB2C8E"/>
    <w:pPr>
      <w:tabs>
        <w:tab w:val="center" w:pos="4320"/>
        <w:tab w:val="right" w:pos="8640"/>
      </w:tabs>
    </w:pPr>
  </w:style>
  <w:style w:type="character" w:customStyle="1" w:styleId="FooterChar">
    <w:name w:val="Footer Char"/>
    <w:basedOn w:val="DefaultParagraphFont"/>
    <w:link w:val="Footer"/>
    <w:uiPriority w:val="99"/>
    <w:rsid w:val="00AB2C8E"/>
  </w:style>
  <w:style w:type="character" w:customStyle="1" w:styleId="Heading1Char">
    <w:name w:val="Heading 1 Char"/>
    <w:basedOn w:val="DefaultParagraphFont"/>
    <w:link w:val="Heading1"/>
    <w:uiPriority w:val="9"/>
    <w:rsid w:val="0075354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3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54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24655"/>
    <w:rPr>
      <w:sz w:val="16"/>
      <w:szCs w:val="16"/>
    </w:rPr>
  </w:style>
  <w:style w:type="paragraph" w:styleId="CommentText">
    <w:name w:val="annotation text"/>
    <w:basedOn w:val="Normal"/>
    <w:link w:val="CommentTextChar"/>
    <w:uiPriority w:val="99"/>
    <w:semiHidden/>
    <w:unhideWhenUsed/>
    <w:rsid w:val="00124655"/>
    <w:rPr>
      <w:sz w:val="20"/>
      <w:szCs w:val="20"/>
    </w:rPr>
  </w:style>
  <w:style w:type="character" w:customStyle="1" w:styleId="CommentTextChar">
    <w:name w:val="Comment Text Char"/>
    <w:basedOn w:val="DefaultParagraphFont"/>
    <w:link w:val="CommentText"/>
    <w:uiPriority w:val="99"/>
    <w:semiHidden/>
    <w:rsid w:val="00124655"/>
    <w:rPr>
      <w:sz w:val="20"/>
      <w:szCs w:val="20"/>
    </w:rPr>
  </w:style>
  <w:style w:type="paragraph" w:styleId="CommentSubject">
    <w:name w:val="annotation subject"/>
    <w:basedOn w:val="CommentText"/>
    <w:next w:val="CommentText"/>
    <w:link w:val="CommentSubjectChar"/>
    <w:uiPriority w:val="99"/>
    <w:semiHidden/>
    <w:unhideWhenUsed/>
    <w:rsid w:val="00124655"/>
    <w:rPr>
      <w:b/>
      <w:bCs/>
    </w:rPr>
  </w:style>
  <w:style w:type="character" w:customStyle="1" w:styleId="CommentSubjectChar">
    <w:name w:val="Comment Subject Char"/>
    <w:basedOn w:val="CommentTextChar"/>
    <w:link w:val="CommentSubject"/>
    <w:uiPriority w:val="99"/>
    <w:semiHidden/>
    <w:rsid w:val="00124655"/>
    <w:rPr>
      <w:b/>
      <w:bCs/>
      <w:sz w:val="20"/>
      <w:szCs w:val="20"/>
    </w:rPr>
  </w:style>
  <w:style w:type="paragraph" w:styleId="BalloonText">
    <w:name w:val="Balloon Text"/>
    <w:basedOn w:val="Normal"/>
    <w:link w:val="BalloonTextChar"/>
    <w:uiPriority w:val="99"/>
    <w:semiHidden/>
    <w:unhideWhenUsed/>
    <w:rsid w:val="00124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55"/>
    <w:rPr>
      <w:rFonts w:ascii="Segoe UI" w:hAnsi="Segoe UI" w:cs="Segoe UI"/>
      <w:sz w:val="18"/>
      <w:szCs w:val="18"/>
    </w:rPr>
  </w:style>
  <w:style w:type="character" w:styleId="Hyperlink">
    <w:name w:val="Hyperlink"/>
    <w:basedOn w:val="DefaultParagraphFont"/>
    <w:uiPriority w:val="99"/>
    <w:unhideWhenUsed/>
    <w:rsid w:val="00BF5EF4"/>
    <w:rPr>
      <w:color w:val="0000FF"/>
      <w:u w:val="single"/>
    </w:rPr>
  </w:style>
  <w:style w:type="paragraph" w:customStyle="1" w:styleId="A">
    <w:name w:val="內文 A"/>
    <w:rsid w:val="003510B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1511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2019-08-12T06:25:00Z</dcterms:created>
  <dcterms:modified xsi:type="dcterms:W3CDTF">2019-08-27T08:01:00Z</dcterms:modified>
</cp:coreProperties>
</file>