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B71C" w14:textId="77777777" w:rsidR="00271599" w:rsidRPr="00102C6C" w:rsidRDefault="00271599" w:rsidP="00271599">
      <w:pPr>
        <w:jc w:val="center"/>
        <w:rPr>
          <w:rFonts w:ascii="Avenir Next" w:eastAsiaTheme="majorEastAsia" w:hAnsi="Avenir Next" w:cstheme="majorBidi"/>
          <w:b/>
          <w:spacing w:val="5"/>
          <w:kern w:val="28"/>
          <w:sz w:val="23"/>
          <w:szCs w:val="23"/>
        </w:rPr>
      </w:pPr>
      <w:r>
        <w:rPr>
          <w:rStyle w:val="TitleChar"/>
          <w:rFonts w:ascii="Avenir Next" w:hAnsi="Avenir Next"/>
          <w:b/>
          <w:color w:val="auto"/>
          <w:sz w:val="22"/>
        </w:rPr>
        <w:t>Звезда во все времена:</w:t>
      </w:r>
      <w:r>
        <w:rPr>
          <w:rStyle w:val="TitleChar"/>
          <w:rFonts w:ascii="Avenir Next" w:hAnsi="Avenir Next"/>
          <w:color w:val="auto"/>
          <w:sz w:val="23"/>
        </w:rPr>
        <w:t xml:space="preserve"> </w:t>
      </w:r>
      <w:r>
        <w:rPr>
          <w:rStyle w:val="TitleChar"/>
          <w:rFonts w:ascii="Avenir Next" w:hAnsi="Avenir Next"/>
          <w:color w:val="auto"/>
          <w:sz w:val="23"/>
        </w:rPr>
        <w:br/>
      </w:r>
      <w:r>
        <w:rPr>
          <w:rStyle w:val="TitleChar"/>
          <w:rFonts w:ascii="Avenir Next" w:hAnsi="Avenir Next"/>
          <w:b/>
          <w:color w:val="auto"/>
          <w:sz w:val="20"/>
        </w:rPr>
        <w:t>Zenith открывает уникальную мультимедийную выставку</w:t>
      </w:r>
      <w:r>
        <w:rPr>
          <w:rStyle w:val="TitleChar"/>
          <w:rFonts w:ascii="Avenir Next" w:hAnsi="Avenir Next"/>
          <w:color w:val="auto"/>
          <w:sz w:val="20"/>
        </w:rPr>
        <w:t xml:space="preserve"> </w:t>
      </w:r>
      <w:r>
        <w:rPr>
          <w:rStyle w:val="TitleChar"/>
          <w:rFonts w:ascii="Avenir Next" w:hAnsi="Avenir Next"/>
          <w:b/>
          <w:i/>
          <w:color w:val="auto"/>
          <w:sz w:val="20"/>
        </w:rPr>
        <w:t xml:space="preserve">Le Monde Étoilé </w:t>
      </w:r>
      <w:r>
        <w:rPr>
          <w:rStyle w:val="TitleChar"/>
          <w:rFonts w:ascii="Avenir Next" w:hAnsi="Avenir Next"/>
          <w:b/>
          <w:color w:val="auto"/>
          <w:sz w:val="20"/>
        </w:rPr>
        <w:t>в Сингапуре</w:t>
      </w:r>
    </w:p>
    <w:p w14:paraId="3EA54240" w14:textId="77777777" w:rsidR="00271599" w:rsidRDefault="00271599" w:rsidP="00271599">
      <w:pPr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2019 - знаменательный год для часовой марки Zenith. Помимо 50-летнего юбилея культового фирменного калибра хронографа El Primero, в этом году также отмечается первая годовщина интерактивного проекта Le Monde Étoilé, который позволяет посетителям открыть для себя историю марки Zenith и швейцарского часового дела, а также погрузиться в мир производства мануфактуры.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Впервые в Сингапуре свои двери откроет уникальная временная выставка под названием «Звезда во все времена», в рамках которой публике представится возможность совершить невероятное интерактивное путешествие в мир марки Zenith.</w:t>
      </w:r>
    </w:p>
    <w:p w14:paraId="04E36260" w14:textId="64EB5489" w:rsidR="00271599" w:rsidRPr="00102C6C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br/>
        <w:t>Выставка, позволяющая посетить колыбель швейцарского часового искусства и рассказать больше о работе настоящих часовых мануфактур, разрабатывалась при сотрудничестве с офисом по туризму города Невшатель в 2018 году. Сценографы разработали интерактивный проект, позволяющий посетителям на 360° увидеть внутреннюю работу полноценного часового производства. Посетители смогут узнать о прошлом, настоящем и будущем калибра El Primero, познакомиться с редкими экземплярами часов из архивов, представленными теперь широкой аудитории. Интерактивные дисплеи с использованием инновационных технологий аудиовизуальной презентации создадут ощущение незабываемого путешествия во времени с эффектом личного присутствия.</w:t>
      </w:r>
    </w:p>
    <w:p w14:paraId="4CE380B2" w14:textId="46738F02" w:rsidR="00271599" w:rsidRPr="008E7A14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br/>
        <w:t xml:space="preserve">Выставка </w:t>
      </w:r>
      <w:r>
        <w:rPr>
          <w:rFonts w:ascii="Avenir Next" w:hAnsi="Avenir Next"/>
          <w:i/>
          <w:sz w:val="18"/>
        </w:rPr>
        <w:t xml:space="preserve">«Звезда во все времена» </w:t>
      </w:r>
      <w:r>
        <w:rPr>
          <w:rFonts w:ascii="Avenir Next" w:hAnsi="Avenir Next"/>
          <w:sz w:val="18"/>
        </w:rPr>
        <w:t>будет впервые представлена с 28 августа по 1 сентября в Ngee Ann City Civic Plaza на престижной Орчард-роуд в Сингапуре, а затем отправится на другие эксклюзивные мировые площадки в 2020 году.</w:t>
      </w:r>
      <w:r>
        <w:rPr>
          <w:rFonts w:ascii="Avenir Next" w:hAnsi="Avenir Next"/>
          <w:i/>
          <w:sz w:val="18"/>
        </w:rPr>
        <w:t xml:space="preserve"> </w:t>
      </w:r>
      <w:r>
        <w:rPr>
          <w:rFonts w:ascii="Avenir Next" w:hAnsi="Avenir Next"/>
          <w:sz w:val="18"/>
        </w:rPr>
        <w:t xml:space="preserve">«Сингапур всегда соответствовал философии марки Zenith, направленной на будущее часового искусства. Представляя выставку </w:t>
      </w:r>
      <w:r>
        <w:rPr>
          <w:rFonts w:ascii="Avenir Next" w:hAnsi="Avenir Next"/>
          <w:i/>
          <w:sz w:val="18"/>
        </w:rPr>
        <w:t xml:space="preserve">Le Monde Étoilé в честь открытия </w:t>
      </w:r>
      <w:r w:rsidRPr="008E7A14">
        <w:rPr>
          <w:rFonts w:ascii="Avenir Next" w:hAnsi="Avenir Next"/>
          <w:i/>
          <w:sz w:val="18"/>
        </w:rPr>
        <w:t xml:space="preserve">нашего </w:t>
      </w:r>
      <w:r w:rsidRPr="008E7A14">
        <w:rPr>
          <w:rFonts w:ascii="Calibri" w:hAnsi="Calibri" w:cs="Calibri"/>
          <w:i/>
          <w:sz w:val="18"/>
        </w:rPr>
        <w:t>нового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бутика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в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Сингапуре</w:t>
      </w:r>
      <w:r w:rsidRPr="008E7A14">
        <w:rPr>
          <w:rFonts w:ascii="Avenir Next" w:hAnsi="Avenir Next"/>
          <w:i/>
          <w:sz w:val="18"/>
        </w:rPr>
        <w:t xml:space="preserve">, </w:t>
      </w:r>
      <w:r w:rsidRPr="008E7A14">
        <w:rPr>
          <w:rFonts w:ascii="Calibri" w:hAnsi="Calibri" w:cs="Calibri"/>
          <w:i/>
          <w:sz w:val="18"/>
        </w:rPr>
        <w:t>мы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предлагаем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уникальную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возможность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познакомиться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с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прошлым</w:t>
      </w:r>
      <w:r w:rsidRPr="008E7A14">
        <w:rPr>
          <w:rFonts w:ascii="Avenir Next" w:hAnsi="Avenir Next"/>
          <w:i/>
          <w:sz w:val="18"/>
        </w:rPr>
        <w:t xml:space="preserve">, </w:t>
      </w:r>
      <w:r w:rsidRPr="008E7A14">
        <w:rPr>
          <w:rFonts w:ascii="Calibri" w:hAnsi="Calibri" w:cs="Calibri"/>
          <w:i/>
          <w:sz w:val="18"/>
        </w:rPr>
        <w:t>настоящим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и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будущим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марки</w:t>
      </w:r>
      <w:r w:rsidRPr="008E7A14">
        <w:rPr>
          <w:rFonts w:ascii="Avenir Next" w:hAnsi="Avenir Next"/>
          <w:i/>
          <w:sz w:val="18"/>
        </w:rPr>
        <w:t xml:space="preserve"> Zenith </w:t>
      </w:r>
      <w:r w:rsidRPr="008E7A14">
        <w:rPr>
          <w:rFonts w:ascii="Calibri" w:hAnsi="Calibri" w:cs="Calibri"/>
          <w:i/>
          <w:sz w:val="18"/>
        </w:rPr>
        <w:t>таким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увлекательным</w:t>
      </w:r>
      <w:r w:rsidRPr="008E7A14">
        <w:rPr>
          <w:rFonts w:ascii="Avenir Next" w:hAnsi="Avenir Next"/>
          <w:i/>
          <w:sz w:val="18"/>
        </w:rPr>
        <w:t xml:space="preserve"> </w:t>
      </w:r>
      <w:r w:rsidRPr="008E7A14">
        <w:rPr>
          <w:rFonts w:ascii="Calibri" w:hAnsi="Calibri" w:cs="Calibri"/>
          <w:i/>
          <w:sz w:val="18"/>
        </w:rPr>
        <w:t>образом</w:t>
      </w:r>
      <w:r w:rsidRPr="008E7A14">
        <w:rPr>
          <w:rFonts w:ascii="Avenir Next" w:hAnsi="Avenir Next" w:cs="Avenir Next"/>
          <w:i/>
          <w:sz w:val="18"/>
        </w:rPr>
        <w:t>»</w:t>
      </w:r>
      <w:r w:rsidRPr="008E7A14">
        <w:rPr>
          <w:rFonts w:ascii="Avenir Next" w:hAnsi="Avenir Next"/>
          <w:i/>
          <w:sz w:val="18"/>
        </w:rPr>
        <w:t xml:space="preserve">, </w:t>
      </w:r>
      <w:r w:rsidRPr="008E7A14">
        <w:rPr>
          <w:rFonts w:ascii="Arial" w:hAnsi="Arial" w:cs="Arial"/>
          <w:sz w:val="18"/>
        </w:rPr>
        <w:t>‒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сказал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Жюльен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Торнар</w:t>
      </w:r>
      <w:r w:rsidRPr="008E7A14">
        <w:rPr>
          <w:rFonts w:ascii="Avenir Next" w:hAnsi="Avenir Next"/>
          <w:sz w:val="18"/>
        </w:rPr>
        <w:t xml:space="preserve">, </w:t>
      </w:r>
      <w:r w:rsidRPr="008E7A14">
        <w:rPr>
          <w:rFonts w:ascii="Calibri" w:hAnsi="Calibri" w:cs="Calibri"/>
          <w:sz w:val="18"/>
        </w:rPr>
        <w:t>генеральный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директор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марки</w:t>
      </w:r>
      <w:r w:rsidRPr="008E7A14">
        <w:rPr>
          <w:rFonts w:ascii="Avenir Next" w:hAnsi="Avenir Next"/>
          <w:sz w:val="18"/>
        </w:rPr>
        <w:t xml:space="preserve"> Zenith, </w:t>
      </w:r>
      <w:r w:rsidRPr="008E7A14">
        <w:rPr>
          <w:rFonts w:ascii="Calibri" w:hAnsi="Calibri" w:cs="Calibri"/>
          <w:sz w:val="18"/>
        </w:rPr>
        <w:t>на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пресс</w:t>
      </w:r>
      <w:r w:rsidRPr="008E7A14">
        <w:rPr>
          <w:rFonts w:ascii="Avenir Next" w:hAnsi="Avenir Next"/>
          <w:sz w:val="18"/>
        </w:rPr>
        <w:t>-</w:t>
      </w:r>
      <w:r w:rsidRPr="008E7A14">
        <w:rPr>
          <w:rFonts w:ascii="Calibri" w:hAnsi="Calibri" w:cs="Calibri"/>
          <w:sz w:val="18"/>
        </w:rPr>
        <w:t>конференции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во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время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открытия</w:t>
      </w:r>
      <w:r w:rsidRPr="008E7A14">
        <w:rPr>
          <w:rFonts w:ascii="Avenir Next" w:hAnsi="Avenir Next"/>
          <w:sz w:val="18"/>
        </w:rPr>
        <w:t xml:space="preserve"> </w:t>
      </w:r>
      <w:r w:rsidRPr="008E7A14">
        <w:rPr>
          <w:rFonts w:ascii="Calibri" w:hAnsi="Calibri" w:cs="Calibri"/>
          <w:sz w:val="18"/>
        </w:rPr>
        <w:t>выставки</w:t>
      </w:r>
      <w:r w:rsidRPr="008E7A14">
        <w:rPr>
          <w:rFonts w:ascii="Avenir Next" w:hAnsi="Avenir Next"/>
          <w:sz w:val="18"/>
        </w:rPr>
        <w:t xml:space="preserve"> 29 </w:t>
      </w:r>
      <w:r w:rsidRPr="008E7A14">
        <w:rPr>
          <w:rFonts w:ascii="Calibri" w:hAnsi="Calibri" w:cs="Calibri"/>
          <w:sz w:val="18"/>
        </w:rPr>
        <w:t>августа</w:t>
      </w:r>
      <w:r w:rsidRPr="008E7A14">
        <w:rPr>
          <w:rFonts w:ascii="Avenir Next" w:hAnsi="Avenir Next"/>
          <w:sz w:val="18"/>
        </w:rPr>
        <w:t>.</w:t>
      </w:r>
      <w:r w:rsidR="00437726" w:rsidRPr="008E7A14">
        <w:rPr>
          <w:rFonts w:ascii="Avenir Next" w:hAnsi="Avenir Next"/>
          <w:sz w:val="18"/>
        </w:rPr>
        <w:t xml:space="preserve"> </w:t>
      </w:r>
      <w:r w:rsidR="006D145F" w:rsidRPr="008E7A14">
        <w:rPr>
          <w:rFonts w:ascii="Calibri" w:hAnsi="Calibri" w:cs="Calibri"/>
          <w:sz w:val="18"/>
        </w:rPr>
        <w:t>Пресс</w:t>
      </w:r>
      <w:r w:rsidR="006D145F" w:rsidRPr="008E7A14">
        <w:rPr>
          <w:rFonts w:ascii="Avenir Next" w:hAnsi="Avenir Next"/>
          <w:sz w:val="18"/>
        </w:rPr>
        <w:t>-</w:t>
      </w:r>
      <w:r w:rsidR="006D145F" w:rsidRPr="008E7A14">
        <w:rPr>
          <w:rFonts w:ascii="Calibri" w:hAnsi="Calibri" w:cs="Calibri"/>
          <w:sz w:val="18"/>
        </w:rPr>
        <w:t>конференцию</w:t>
      </w:r>
      <w:r w:rsidR="006D145F" w:rsidRPr="008E7A14">
        <w:rPr>
          <w:rFonts w:ascii="Avenir Next" w:hAnsi="Avenir Next"/>
          <w:sz w:val="18"/>
        </w:rPr>
        <w:t xml:space="preserve"> </w:t>
      </w:r>
      <w:r w:rsidR="006D145F" w:rsidRPr="008E7A14">
        <w:rPr>
          <w:rFonts w:ascii="Calibri" w:hAnsi="Calibri" w:cs="Calibri"/>
          <w:sz w:val="18"/>
        </w:rPr>
        <w:t>посетили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не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только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журналисты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и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влиятельные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лица</w:t>
      </w:r>
      <w:r w:rsidR="00437726" w:rsidRPr="008E7A14">
        <w:rPr>
          <w:rFonts w:ascii="Avenir Next" w:hAnsi="Avenir Next"/>
          <w:sz w:val="18"/>
        </w:rPr>
        <w:t xml:space="preserve">, </w:t>
      </w:r>
      <w:r w:rsidR="00437726" w:rsidRPr="008E7A14">
        <w:rPr>
          <w:rFonts w:ascii="Calibri" w:hAnsi="Calibri" w:cs="Calibri"/>
          <w:sz w:val="18"/>
        </w:rPr>
        <w:t>но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и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Янн</w:t>
      </w:r>
      <w:r w:rsidR="00437726" w:rsidRPr="008E7A14">
        <w:rPr>
          <w:rFonts w:ascii="Avenir Next" w:hAnsi="Avenir Next"/>
          <w:sz w:val="18"/>
        </w:rPr>
        <w:t xml:space="preserve"> </w:t>
      </w:r>
      <w:r w:rsidR="00437726" w:rsidRPr="008E7A14">
        <w:rPr>
          <w:rFonts w:ascii="Calibri" w:hAnsi="Calibri" w:cs="Calibri"/>
          <w:sz w:val="18"/>
        </w:rPr>
        <w:t>Энгель</w:t>
      </w:r>
      <w:r w:rsidR="00437726" w:rsidRPr="008E7A14">
        <w:rPr>
          <w:rFonts w:ascii="Avenir Next" w:hAnsi="Avenir Next"/>
          <w:sz w:val="18"/>
        </w:rPr>
        <w:t xml:space="preserve">, </w:t>
      </w:r>
      <w:r w:rsidR="00437726" w:rsidRPr="008E7A14">
        <w:rPr>
          <w:rFonts w:ascii="Calibri" w:hAnsi="Calibri" w:cs="Calibri"/>
          <w:sz w:val="18"/>
        </w:rPr>
        <w:t>директор</w:t>
      </w:r>
      <w:r w:rsidR="00437726" w:rsidRPr="008E7A14">
        <w:rPr>
          <w:rFonts w:ascii="Avenir Next" w:hAnsi="Avenir Next"/>
          <w:sz w:val="18"/>
        </w:rPr>
        <w:t xml:space="preserve"> </w:t>
      </w:r>
      <w:r w:rsidR="006D145F" w:rsidRPr="008E7A14">
        <w:rPr>
          <w:rFonts w:ascii="Calibri" w:hAnsi="Calibri" w:cs="Calibri"/>
          <w:sz w:val="18"/>
        </w:rPr>
        <w:t>компании</w:t>
      </w:r>
      <w:r w:rsidR="006D145F" w:rsidRPr="008E7A14">
        <w:rPr>
          <w:rFonts w:ascii="Avenir Next" w:hAnsi="Avenir Next"/>
          <w:sz w:val="18"/>
        </w:rPr>
        <w:t xml:space="preserve"> </w:t>
      </w:r>
      <w:r w:rsidR="0065476B" w:rsidRPr="008E7A14">
        <w:rPr>
          <w:rFonts w:ascii="Avenir Next" w:hAnsi="Avenir Next"/>
          <w:sz w:val="18"/>
          <w:szCs w:val="18"/>
          <w:lang w:val="en-GB"/>
        </w:rPr>
        <w:t>Neuch</w:t>
      </w:r>
      <w:r w:rsidR="0065476B" w:rsidRPr="008E7A14">
        <w:rPr>
          <w:rFonts w:ascii="Avenir Next" w:hAnsi="Avenir Next"/>
          <w:sz w:val="18"/>
          <w:szCs w:val="18"/>
        </w:rPr>
        <w:t>â</w:t>
      </w:r>
      <w:r w:rsidR="0065476B" w:rsidRPr="008E7A14">
        <w:rPr>
          <w:rFonts w:ascii="Avenir Next" w:hAnsi="Avenir Next"/>
          <w:sz w:val="18"/>
          <w:szCs w:val="18"/>
          <w:lang w:val="en-GB"/>
        </w:rPr>
        <w:t>tel</w:t>
      </w:r>
      <w:r w:rsidR="0065476B" w:rsidRPr="008E7A14">
        <w:rPr>
          <w:rFonts w:ascii="Avenir Next" w:hAnsi="Avenir Next"/>
          <w:sz w:val="18"/>
          <w:szCs w:val="18"/>
        </w:rPr>
        <w:t xml:space="preserve"> </w:t>
      </w:r>
      <w:r w:rsidR="0065476B" w:rsidRPr="008E7A14">
        <w:rPr>
          <w:rFonts w:ascii="Avenir Next" w:hAnsi="Avenir Next"/>
          <w:sz w:val="18"/>
          <w:szCs w:val="18"/>
          <w:lang w:val="en-GB"/>
        </w:rPr>
        <w:t>Tourism</w:t>
      </w:r>
      <w:r w:rsidR="0065476B" w:rsidRPr="008E7A14">
        <w:rPr>
          <w:rFonts w:ascii="Avenir Next" w:hAnsi="Avenir Next"/>
          <w:sz w:val="18"/>
          <w:szCs w:val="18"/>
        </w:rPr>
        <w:t>.</w:t>
      </w:r>
    </w:p>
    <w:p w14:paraId="404F0EE6" w14:textId="77777777" w:rsidR="0065476B" w:rsidRPr="008E7A14" w:rsidRDefault="0065476B" w:rsidP="00271599">
      <w:pPr>
        <w:jc w:val="both"/>
        <w:rPr>
          <w:rStyle w:val="CommentReference"/>
          <w:sz w:val="18"/>
          <w:szCs w:val="18"/>
        </w:rPr>
      </w:pPr>
    </w:p>
    <w:p w14:paraId="4ECD0381" w14:textId="77777777" w:rsidR="00271599" w:rsidRPr="00102C6C" w:rsidRDefault="00271599" w:rsidP="00271599">
      <w:pPr>
        <w:jc w:val="both"/>
        <w:rPr>
          <w:rFonts w:ascii="Avenir Next" w:hAnsi="Avenir Next"/>
          <w:color w:val="800000"/>
          <w:sz w:val="18"/>
          <w:szCs w:val="18"/>
        </w:rPr>
      </w:pPr>
      <w:r w:rsidRPr="008E7A14">
        <w:rPr>
          <w:rFonts w:ascii="Avenir Next" w:hAnsi="Avenir Next"/>
          <w:sz w:val="18"/>
        </w:rPr>
        <w:t>Le Monde Étoilé также отдает дань уважения герою Zenith, рассказывая историю о том, как бунтарский и смелый поступок часового мастера Чарльза Вермота, позвол</w:t>
      </w:r>
      <w:bookmarkStart w:id="0" w:name="_GoBack"/>
      <w:bookmarkEnd w:id="0"/>
      <w:r w:rsidRPr="008E7A14">
        <w:rPr>
          <w:rFonts w:ascii="Avenir Next" w:hAnsi="Avenir Next"/>
          <w:sz w:val="18"/>
        </w:rPr>
        <w:t xml:space="preserve">ивший сохранить необходимые для изготовления механизма El Primero инструменты </w:t>
      </w:r>
      <w:r w:rsidRPr="00164BB6">
        <w:rPr>
          <w:rFonts w:ascii="Avenir Next" w:hAnsi="Avenir Next"/>
          <w:sz w:val="18"/>
        </w:rPr>
        <w:t xml:space="preserve">на чердаке мануфактуры Zenith, сыграл ключевую роль в продолжении истории уникального калибра. Гости могут сделать интерактивные фотографии с помощью </w:t>
      </w:r>
      <w:r>
        <w:rPr>
          <w:rFonts w:ascii="Avenir Next" w:hAnsi="Avenir Next"/>
          <w:sz w:val="18"/>
        </w:rPr>
        <w:t>3D-дисплеев и реквизита, отправляясь в прошлое с помощью 3D зоны в секретной мансарде</w:t>
      </w:r>
      <w:r>
        <w:rPr>
          <w:rFonts w:ascii="Avenir Next" w:hAnsi="Avenir Next"/>
          <w:color w:val="800000"/>
          <w:sz w:val="18"/>
        </w:rPr>
        <w:t>.</w:t>
      </w:r>
    </w:p>
    <w:p w14:paraId="111A1BD9" w14:textId="77777777" w:rsidR="00271599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br/>
        <w:t xml:space="preserve">На выставке </w:t>
      </w:r>
      <w:r>
        <w:rPr>
          <w:rFonts w:ascii="Avenir Next" w:hAnsi="Avenir Next"/>
          <w:i/>
          <w:sz w:val="18"/>
        </w:rPr>
        <w:t>«Звезда во все времена»</w:t>
      </w:r>
      <w:r>
        <w:rPr>
          <w:rFonts w:ascii="Avenir Next" w:hAnsi="Avenir Next"/>
          <w:sz w:val="18"/>
        </w:rPr>
        <w:t xml:space="preserve"> посетителей ждут различные мероприятия: от открытых уроков по часовому искусству и специальных мастерских по изготовлению часов до дискуссионных форумов и неформального общения со специальными гостями. Посетители смогут близко познакомиться с деятельностью мануфактуры и примерить часы марки Zenith, представленные широким ассортиментом моделей в баре часов с открытой экспозицией.</w:t>
      </w:r>
    </w:p>
    <w:p w14:paraId="2A0C59B6" w14:textId="31AAFE05" w:rsidR="00271599" w:rsidRPr="00102C6C" w:rsidRDefault="00271599" w:rsidP="0027159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br/>
        <w:t xml:space="preserve">Благодаря такому широкому спектру специальных мероприятий, мультимедийных выставок и интерактивных дисплеев посетители проекта </w:t>
      </w:r>
      <w:r>
        <w:rPr>
          <w:rFonts w:ascii="Avenir Next" w:hAnsi="Avenir Next"/>
          <w:i/>
          <w:sz w:val="18"/>
        </w:rPr>
        <w:t>«Звезда во все времена»</w:t>
      </w:r>
      <w:r>
        <w:rPr>
          <w:rFonts w:ascii="Avenir Next" w:hAnsi="Avenir Next"/>
          <w:sz w:val="18"/>
        </w:rPr>
        <w:t xml:space="preserve"> могут глубоко погрузиться в беспрецедентную историю марки Zenith и увидеть ее светлое звездное будущее.</w:t>
      </w:r>
    </w:p>
    <w:p w14:paraId="37FC4079" w14:textId="569984D0" w:rsidR="00B21701" w:rsidRPr="003510B4" w:rsidRDefault="00B21701" w:rsidP="00271599">
      <w:pPr>
        <w:rPr>
          <w:rFonts w:ascii="Avenir Next" w:hAnsi="Avenir Next"/>
          <w:sz w:val="18"/>
        </w:rPr>
      </w:pPr>
    </w:p>
    <w:p w14:paraId="540E3381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ZENITH: будущее швейцарской часовой индустрии</w:t>
      </w:r>
    </w:p>
    <w:p w14:paraId="3FDAAF8F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Благодаря уже ставшим путеводной звездой инновациям марка Zenith предлагает исключительные механизмы часов, разработанные и созданные на мануфактуре, такие как DEFY Inventor с его монолитным генератором колебаний исключительной точности и DEFY El Primero 21 с точностью до 1/100-й доли секунды второго хронографа. С момента основания в 1865 году марка Zenith последовательно трансформирует понятия точности и инноваций, что прослеживается в истории первых «часов для пилотов», созданных на заре авиации, которые впоследствии стали основой первого серийно </w:t>
      </w:r>
      <w:r>
        <w:rPr>
          <w:rFonts w:ascii="Avenir Next" w:hAnsi="Avenir Next"/>
          <w:sz w:val="18"/>
        </w:rPr>
        <w:lastRenderedPageBreak/>
        <w:t>выпускаемого автоматического калибра хронографа El Primero. Будучи всегда на шаг впереди, марка Zenith пишет новую главу в своей уникальной истории, устанавливая новые стандарты производительности и вдохновляющего дизайна. Марка Zenith формирует будущее швейцарского часового искусства и станет надежным спутником для тех, кто не боится бросить вызов времени и прокладывает путь к звездам.</w:t>
      </w:r>
    </w:p>
    <w:p w14:paraId="438DD6AB" w14:textId="77777777" w:rsidR="003510B4" w:rsidRPr="003510B4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</w:p>
    <w:p w14:paraId="5A88FAE6" w14:textId="77777777" w:rsidR="003510B4" w:rsidRPr="003510B4" w:rsidRDefault="003510B4" w:rsidP="003510B4">
      <w:pPr>
        <w:rPr>
          <w:rFonts w:ascii="Avenir Next" w:hAnsi="Avenir Next"/>
          <w:sz w:val="18"/>
          <w:szCs w:val="18"/>
        </w:rPr>
      </w:pPr>
    </w:p>
    <w:sectPr w:rsidR="003510B4" w:rsidRPr="003510B4" w:rsidSect="00D61DD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70CF" w14:textId="77777777" w:rsidR="00FD45D5" w:rsidRDefault="00FD45D5" w:rsidP="00AB2C8E">
      <w:r>
        <w:separator/>
      </w:r>
    </w:p>
  </w:endnote>
  <w:endnote w:type="continuationSeparator" w:id="0">
    <w:p w14:paraId="4077C4C4" w14:textId="77777777" w:rsidR="00FD45D5" w:rsidRDefault="00FD45D5" w:rsidP="00A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2FC8" w14:textId="77777777" w:rsidR="00BF5EF4" w:rsidRPr="00166C18" w:rsidRDefault="00BF5EF4" w:rsidP="00BF5EF4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107C2372" w14:textId="3D77EDAC" w:rsidR="00BF5EF4" w:rsidRPr="00BF5EF4" w:rsidRDefault="00BF5EF4" w:rsidP="00BF5EF4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Контакты для международных СМИ: </w:t>
    </w:r>
    <w:hyperlink r:id="rId1" w:history="1">
      <w:r>
        <w:rPr>
          <w:rStyle w:val="Hyperlink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D503" w14:textId="77777777" w:rsidR="00FD45D5" w:rsidRDefault="00FD45D5" w:rsidP="00AB2C8E">
      <w:r>
        <w:separator/>
      </w:r>
    </w:p>
  </w:footnote>
  <w:footnote w:type="continuationSeparator" w:id="0">
    <w:p w14:paraId="7F7F12B0" w14:textId="77777777" w:rsidR="00FD45D5" w:rsidRDefault="00FD45D5" w:rsidP="00AB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E66A" w14:textId="3FC9ABB7" w:rsidR="00BF5EF4" w:rsidRDefault="00BF5EF4" w:rsidP="00BF5EF4">
    <w:pPr>
      <w:pStyle w:val="Header"/>
      <w:jc w:val="center"/>
    </w:pPr>
    <w:r>
      <w:rPr>
        <w:noProof/>
        <w:lang w:eastAsia="ru-RU"/>
      </w:rPr>
      <w:drawing>
        <wp:inline distT="0" distB="0" distL="0" distR="0" wp14:anchorId="1E78AAA5" wp14:editId="16374B2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D5895" w14:textId="77777777" w:rsidR="00BF5EF4" w:rsidRDefault="00BF5EF4" w:rsidP="00BF5E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8E"/>
    <w:rsid w:val="000C26DF"/>
    <w:rsid w:val="00102C6C"/>
    <w:rsid w:val="00124655"/>
    <w:rsid w:val="00164BB6"/>
    <w:rsid w:val="00271599"/>
    <w:rsid w:val="00336291"/>
    <w:rsid w:val="003510B4"/>
    <w:rsid w:val="003F2B52"/>
    <w:rsid w:val="00434810"/>
    <w:rsid w:val="00437726"/>
    <w:rsid w:val="004E38D2"/>
    <w:rsid w:val="005D17A6"/>
    <w:rsid w:val="00614F8A"/>
    <w:rsid w:val="0065476B"/>
    <w:rsid w:val="006D145F"/>
    <w:rsid w:val="007342FD"/>
    <w:rsid w:val="0075354A"/>
    <w:rsid w:val="007A2B5B"/>
    <w:rsid w:val="00817335"/>
    <w:rsid w:val="008B1ADE"/>
    <w:rsid w:val="008E7A14"/>
    <w:rsid w:val="00983EA1"/>
    <w:rsid w:val="00A0352D"/>
    <w:rsid w:val="00AB2C8E"/>
    <w:rsid w:val="00AF70D0"/>
    <w:rsid w:val="00B21701"/>
    <w:rsid w:val="00BF5EF4"/>
    <w:rsid w:val="00D07907"/>
    <w:rsid w:val="00D61DDE"/>
    <w:rsid w:val="00F33759"/>
    <w:rsid w:val="00F65C9F"/>
    <w:rsid w:val="00F87AED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D2D3E5"/>
  <w14:defaultImageDpi w14:val="300"/>
  <w15:docId w15:val="{E95F14AE-9F94-4592-9559-273893C7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8E"/>
  </w:style>
  <w:style w:type="paragraph" w:styleId="Footer">
    <w:name w:val="footer"/>
    <w:basedOn w:val="Normal"/>
    <w:link w:val="Foot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8E"/>
  </w:style>
  <w:style w:type="character" w:customStyle="1" w:styleId="Heading1Char">
    <w:name w:val="Heading 1 Char"/>
    <w:basedOn w:val="DefaultParagraphFont"/>
    <w:link w:val="Heading1"/>
    <w:uiPriority w:val="9"/>
    <w:rsid w:val="0075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2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  <w:style w:type="paragraph" w:customStyle="1" w:styleId="A">
    <w:name w:val="內文 A"/>
    <w:rsid w:val="0035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Sindi</dc:creator>
  <cp:lastModifiedBy>Vittoria Pelà</cp:lastModifiedBy>
  <cp:revision>3</cp:revision>
  <cp:lastPrinted>2019-08-27T07:59:00Z</cp:lastPrinted>
  <dcterms:created xsi:type="dcterms:W3CDTF">2019-08-26T08:36:00Z</dcterms:created>
  <dcterms:modified xsi:type="dcterms:W3CDTF">2019-08-27T07:59:00Z</dcterms:modified>
</cp:coreProperties>
</file>