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25C42" w14:textId="77777777" w:rsidR="00AC3FEB" w:rsidRDefault="00AC3FEB" w:rsidP="00AC3FEB">
      <w:pPr>
        <w:jc w:val="center"/>
        <w:rPr>
          <w:rFonts w:ascii="Avenir Next" w:eastAsia="Times New Roman" w:hAnsi="Avenir Next" w:cs="Arial"/>
          <w:b/>
          <w:lang w:val="en-GB"/>
        </w:rPr>
      </w:pPr>
    </w:p>
    <w:p w14:paraId="0E9E4C79" w14:textId="58DA4761" w:rsidR="000241AD" w:rsidRPr="00AC3FEB" w:rsidRDefault="000241AD" w:rsidP="00AC3FEB">
      <w:pPr>
        <w:jc w:val="center"/>
        <w:rPr>
          <w:rFonts w:ascii="Avenir Next" w:eastAsia="Times New Roman" w:hAnsi="Avenir Next" w:cs="Arial"/>
          <w:b/>
          <w:lang w:val="en-GB"/>
        </w:rPr>
      </w:pPr>
      <w:r w:rsidRPr="00AC3FEB">
        <w:rPr>
          <w:rFonts w:ascii="Avenir Next" w:eastAsia="Times New Roman" w:hAnsi="Avenir Next" w:cs="Arial"/>
          <w:b/>
          <w:lang w:val="en-GB"/>
        </w:rPr>
        <w:t>Zeni</w:t>
      </w:r>
      <w:r w:rsidR="00C71F1C" w:rsidRPr="00AC3FEB">
        <w:rPr>
          <w:rFonts w:ascii="Avenir Next" w:eastAsia="Times New Roman" w:hAnsi="Avenir Next" w:cs="Arial"/>
          <w:b/>
          <w:lang w:val="en-GB"/>
        </w:rPr>
        <w:t>th</w:t>
      </w:r>
      <w:r w:rsidR="00DD12A7" w:rsidRPr="00AC3FEB">
        <w:rPr>
          <w:rFonts w:ascii="Avenir Next" w:eastAsia="Times New Roman" w:hAnsi="Avenir Next" w:cs="Arial"/>
          <w:b/>
          <w:lang w:val="en-GB"/>
        </w:rPr>
        <w:t xml:space="preserve"> </w:t>
      </w:r>
      <w:r w:rsidR="00D30188" w:rsidRPr="00AC3FEB">
        <w:rPr>
          <w:rFonts w:ascii="Avenir Next" w:eastAsia="Times New Roman" w:hAnsi="Avenir Next" w:cs="Arial"/>
          <w:b/>
          <w:lang w:val="en-GB"/>
        </w:rPr>
        <w:t xml:space="preserve">brings the watchmaking of the future </w:t>
      </w:r>
      <w:r w:rsidR="00BE7BC2" w:rsidRPr="00AC3FEB">
        <w:rPr>
          <w:rFonts w:ascii="Avenir Next" w:eastAsia="Times New Roman" w:hAnsi="Avenir Next" w:cs="Arial"/>
          <w:b/>
          <w:lang w:val="en-GB"/>
        </w:rPr>
        <w:t>to Zhengzhou with the opening</w:t>
      </w:r>
      <w:r w:rsidR="00D30188" w:rsidRPr="00AC3FEB">
        <w:rPr>
          <w:rFonts w:ascii="Avenir Next" w:eastAsia="Times New Roman" w:hAnsi="Avenir Next" w:cs="Arial"/>
          <w:b/>
          <w:lang w:val="en-GB"/>
        </w:rPr>
        <w:t xml:space="preserve"> of its </w:t>
      </w:r>
      <w:r w:rsidR="00B85200">
        <w:rPr>
          <w:rFonts w:ascii="Avenir Next" w:eastAsia="Times New Roman" w:hAnsi="Avenir Next" w:cs="Arial"/>
          <w:b/>
          <w:lang w:val="en-GB"/>
        </w:rPr>
        <w:t xml:space="preserve">new </w:t>
      </w:r>
      <w:r w:rsidR="005328DF">
        <w:rPr>
          <w:rFonts w:ascii="Avenir Next" w:eastAsia="Times New Roman" w:hAnsi="Avenir Next" w:cs="Arial"/>
          <w:b/>
          <w:lang w:val="en-GB"/>
        </w:rPr>
        <w:t>retail</w:t>
      </w:r>
      <w:bookmarkStart w:id="0" w:name="_GoBack"/>
      <w:bookmarkEnd w:id="0"/>
      <w:r w:rsidR="00B85200">
        <w:rPr>
          <w:rFonts w:ascii="Avenir Next" w:eastAsia="Times New Roman" w:hAnsi="Avenir Next" w:cs="Arial"/>
          <w:b/>
          <w:lang w:val="en-GB"/>
        </w:rPr>
        <w:t xml:space="preserve"> concept</w:t>
      </w:r>
    </w:p>
    <w:p w14:paraId="4B115A12" w14:textId="77777777" w:rsidR="00AC3FEB" w:rsidRPr="00D30188" w:rsidRDefault="00AC3FEB" w:rsidP="00446536">
      <w:pPr>
        <w:spacing w:line="276" w:lineRule="auto"/>
        <w:rPr>
          <w:rFonts w:ascii="Avenir Next" w:eastAsia="Times New Roman" w:hAnsi="Avenir Next" w:cs="Arial"/>
          <w:color w:val="222222"/>
          <w:sz w:val="22"/>
          <w:szCs w:val="22"/>
          <w:lang w:val="en-GB"/>
        </w:rPr>
      </w:pPr>
    </w:p>
    <w:p w14:paraId="14F5A544" w14:textId="6B0C7976" w:rsidR="00913732" w:rsidRPr="00D30188" w:rsidRDefault="00C22407" w:rsidP="00B85200">
      <w:pPr>
        <w:spacing w:line="276" w:lineRule="auto"/>
        <w:jc w:val="both"/>
        <w:rPr>
          <w:rFonts w:ascii="Avenir Next" w:eastAsia="Times New Roman" w:hAnsi="Avenir Next" w:cs="Arial"/>
          <w:color w:val="222222"/>
          <w:sz w:val="18"/>
          <w:szCs w:val="18"/>
          <w:lang w:val="en-GB"/>
        </w:rPr>
      </w:pPr>
      <w:r>
        <w:rPr>
          <w:rFonts w:ascii="Avenir Next" w:eastAsia="Times New Roman" w:hAnsi="Avenir Next" w:cs="Arial"/>
          <w:color w:val="222222"/>
          <w:sz w:val="18"/>
          <w:szCs w:val="18"/>
          <w:lang w:val="en-GB"/>
        </w:rPr>
        <w:t>Zhe</w:t>
      </w:r>
      <w:r w:rsidR="000241AD" w:rsidRPr="00D30188">
        <w:rPr>
          <w:rFonts w:ascii="Avenir Next" w:eastAsia="Times New Roman" w:hAnsi="Avenir Next" w:cs="Arial"/>
          <w:color w:val="222222"/>
          <w:sz w:val="18"/>
          <w:szCs w:val="18"/>
          <w:lang w:val="en-GB"/>
        </w:rPr>
        <w:t xml:space="preserve">ngzhou, October 26 2019: During Zenith’s </w:t>
      </w:r>
      <w:r w:rsidR="0021041B" w:rsidRPr="00D30188">
        <w:rPr>
          <w:rFonts w:ascii="Avenir Next" w:eastAsia="Times New Roman" w:hAnsi="Avenir Next" w:cs="Arial"/>
          <w:color w:val="222222"/>
          <w:sz w:val="18"/>
          <w:szCs w:val="18"/>
          <w:lang w:val="en-GB"/>
        </w:rPr>
        <w:t>2019</w:t>
      </w:r>
      <w:r w:rsidR="00913732" w:rsidRPr="00D30188">
        <w:rPr>
          <w:rFonts w:ascii="Avenir Next" w:eastAsia="Times New Roman" w:hAnsi="Avenir Next" w:cs="Arial"/>
          <w:color w:val="222222"/>
          <w:sz w:val="18"/>
          <w:szCs w:val="18"/>
          <w:lang w:val="en-GB"/>
        </w:rPr>
        <w:t xml:space="preserve"> </w:t>
      </w:r>
      <w:r w:rsidR="000241AD" w:rsidRPr="00D30188">
        <w:rPr>
          <w:rFonts w:ascii="Avenir Next" w:eastAsia="Times New Roman" w:hAnsi="Avenir Next" w:cs="Arial"/>
          <w:color w:val="222222"/>
          <w:sz w:val="18"/>
          <w:szCs w:val="18"/>
          <w:lang w:val="en-GB"/>
        </w:rPr>
        <w:t>road show in China, which is making its way through eight cities until the end of the year, Zenith has inaugurated its new boutique</w:t>
      </w:r>
      <w:r w:rsidR="0021041B" w:rsidRPr="00D30188">
        <w:rPr>
          <w:rFonts w:ascii="Avenir Next" w:eastAsia="Times New Roman" w:hAnsi="Avenir Next" w:cs="Arial"/>
          <w:color w:val="222222"/>
          <w:sz w:val="18"/>
          <w:szCs w:val="18"/>
          <w:lang w:val="en-GB"/>
        </w:rPr>
        <w:t xml:space="preserve"> In the provin</w:t>
      </w:r>
      <w:r w:rsidR="000D2D8C" w:rsidRPr="00D30188">
        <w:rPr>
          <w:rFonts w:ascii="Avenir Next" w:eastAsia="Times New Roman" w:hAnsi="Avenir Next" w:cs="Arial"/>
          <w:color w:val="222222"/>
          <w:sz w:val="18"/>
          <w:szCs w:val="18"/>
          <w:lang w:val="en-GB"/>
        </w:rPr>
        <w:t>ce of Fujian.</w:t>
      </w:r>
      <w:r w:rsidR="00913732" w:rsidRPr="00D30188">
        <w:rPr>
          <w:rFonts w:ascii="Avenir Next" w:eastAsia="Times New Roman" w:hAnsi="Avenir Next" w:cs="Arial"/>
          <w:color w:val="222222"/>
          <w:sz w:val="18"/>
          <w:szCs w:val="18"/>
          <w:lang w:val="en-GB"/>
        </w:rPr>
        <w:t xml:space="preserve"> </w:t>
      </w:r>
      <w:r w:rsidR="0021041B" w:rsidRPr="00D30188">
        <w:rPr>
          <w:rFonts w:ascii="Avenir Next" w:eastAsia="Times New Roman" w:hAnsi="Avenir Next" w:cs="Arial"/>
          <w:color w:val="222222"/>
          <w:sz w:val="18"/>
          <w:szCs w:val="18"/>
          <w:lang w:val="en-GB"/>
        </w:rPr>
        <w:t xml:space="preserve">Following a press conference with brand ambassador Eason Chan and the </w:t>
      </w:r>
      <w:r w:rsidR="00913732" w:rsidRPr="00D30188">
        <w:rPr>
          <w:rFonts w:ascii="Avenir Next" w:eastAsia="Times New Roman" w:hAnsi="Avenir Next" w:cs="Arial"/>
          <w:color w:val="222222"/>
          <w:sz w:val="18"/>
          <w:szCs w:val="18"/>
          <w:lang w:val="en-GB"/>
        </w:rPr>
        <w:t xml:space="preserve">traditional </w:t>
      </w:r>
      <w:r w:rsidR="0021041B" w:rsidRPr="00D30188">
        <w:rPr>
          <w:rFonts w:ascii="Avenir Next" w:eastAsia="Times New Roman" w:hAnsi="Avenir Next" w:cs="Arial"/>
          <w:color w:val="222222"/>
          <w:sz w:val="18"/>
          <w:szCs w:val="18"/>
          <w:lang w:val="en-GB"/>
        </w:rPr>
        <w:t xml:space="preserve">ribbon-cutting ceremony, guests were invited to discover the new </w:t>
      </w:r>
      <w:r w:rsidR="000D2D8C" w:rsidRPr="00D30188">
        <w:rPr>
          <w:rFonts w:ascii="Avenir Next" w:eastAsia="Times New Roman" w:hAnsi="Avenir Next" w:cs="Arial"/>
          <w:color w:val="222222"/>
          <w:sz w:val="18"/>
          <w:szCs w:val="18"/>
          <w:lang w:val="en-GB"/>
        </w:rPr>
        <w:t xml:space="preserve">Zenith </w:t>
      </w:r>
      <w:r w:rsidR="00B85200">
        <w:rPr>
          <w:rFonts w:ascii="Avenir Next" w:eastAsia="Times New Roman" w:hAnsi="Avenir Next" w:cs="Arial"/>
          <w:color w:val="222222"/>
          <w:sz w:val="18"/>
          <w:szCs w:val="18"/>
          <w:lang w:val="en-GB"/>
        </w:rPr>
        <w:t>retail concept</w:t>
      </w:r>
      <w:r w:rsidR="00760110" w:rsidRPr="00D30188">
        <w:rPr>
          <w:rFonts w:ascii="Avenir Next" w:eastAsia="Times New Roman" w:hAnsi="Avenir Next" w:cs="Arial"/>
          <w:color w:val="222222"/>
          <w:sz w:val="18"/>
          <w:szCs w:val="18"/>
          <w:lang w:val="en-GB"/>
        </w:rPr>
        <w:t xml:space="preserve"> in Zhengzhou David City, the most popul</w:t>
      </w:r>
      <w:r w:rsidR="003B3816" w:rsidRPr="00D30188">
        <w:rPr>
          <w:rFonts w:ascii="Avenir Next" w:eastAsia="Times New Roman" w:hAnsi="Avenir Next" w:cs="Arial"/>
          <w:color w:val="222222"/>
          <w:sz w:val="18"/>
          <w:szCs w:val="18"/>
          <w:lang w:val="en-GB"/>
        </w:rPr>
        <w:t xml:space="preserve">ar and upscale shopping </w:t>
      </w:r>
      <w:r w:rsidR="00D30188" w:rsidRPr="00D30188">
        <w:rPr>
          <w:rFonts w:ascii="Avenir Next" w:eastAsia="Times New Roman" w:hAnsi="Avenir Next" w:cs="Arial"/>
          <w:color w:val="222222"/>
          <w:sz w:val="18"/>
          <w:szCs w:val="18"/>
          <w:lang w:val="en-GB"/>
        </w:rPr>
        <w:t>centre</w:t>
      </w:r>
      <w:r w:rsidR="003B3816" w:rsidRPr="00D30188">
        <w:rPr>
          <w:rFonts w:ascii="Avenir Next" w:eastAsia="Times New Roman" w:hAnsi="Avenir Next" w:cs="Arial"/>
          <w:color w:val="222222"/>
          <w:sz w:val="18"/>
          <w:szCs w:val="18"/>
          <w:lang w:val="en-GB"/>
        </w:rPr>
        <w:t xml:space="preserve"> in </w:t>
      </w:r>
      <w:r w:rsidR="00913732" w:rsidRPr="00D30188">
        <w:rPr>
          <w:rFonts w:ascii="Avenir Next" w:eastAsia="Times New Roman" w:hAnsi="Avenir Next" w:cs="Arial"/>
          <w:color w:val="222222"/>
          <w:sz w:val="18"/>
          <w:szCs w:val="18"/>
          <w:lang w:val="en-GB"/>
        </w:rPr>
        <w:t>Zh</w:t>
      </w:r>
      <w:r w:rsidR="00C71F1C" w:rsidRPr="00D30188">
        <w:rPr>
          <w:rFonts w:ascii="Avenir Next" w:eastAsia="Times New Roman" w:hAnsi="Avenir Next" w:cs="Arial"/>
          <w:color w:val="222222"/>
          <w:sz w:val="18"/>
          <w:szCs w:val="18"/>
          <w:lang w:val="en-GB"/>
        </w:rPr>
        <w:t>e</w:t>
      </w:r>
      <w:r w:rsidR="00913732" w:rsidRPr="00D30188">
        <w:rPr>
          <w:rFonts w:ascii="Avenir Next" w:eastAsia="Times New Roman" w:hAnsi="Avenir Next" w:cs="Arial"/>
          <w:color w:val="222222"/>
          <w:sz w:val="18"/>
          <w:szCs w:val="18"/>
          <w:lang w:val="en-GB"/>
        </w:rPr>
        <w:t>ng</w:t>
      </w:r>
      <w:r w:rsidR="00446536" w:rsidRPr="00D30188">
        <w:rPr>
          <w:rFonts w:ascii="Avenir Next" w:eastAsia="Times New Roman" w:hAnsi="Avenir Next" w:cs="Arial"/>
          <w:color w:val="222222"/>
          <w:sz w:val="18"/>
          <w:szCs w:val="18"/>
          <w:lang w:val="en-GB"/>
        </w:rPr>
        <w:t>z</w:t>
      </w:r>
      <w:r w:rsidR="00913732" w:rsidRPr="00D30188">
        <w:rPr>
          <w:rFonts w:ascii="Avenir Next" w:eastAsia="Times New Roman" w:hAnsi="Avenir Next" w:cs="Arial"/>
          <w:color w:val="222222"/>
          <w:sz w:val="18"/>
          <w:szCs w:val="18"/>
          <w:lang w:val="en-GB"/>
        </w:rPr>
        <w:t>hou</w:t>
      </w:r>
      <w:r w:rsidR="003B3816" w:rsidRPr="00D30188">
        <w:rPr>
          <w:rFonts w:ascii="Avenir Next" w:eastAsia="Times New Roman" w:hAnsi="Avenir Next" w:cs="Arial"/>
          <w:color w:val="222222"/>
          <w:sz w:val="18"/>
          <w:szCs w:val="18"/>
          <w:lang w:val="en-GB"/>
        </w:rPr>
        <w:t xml:space="preserve">. </w:t>
      </w:r>
    </w:p>
    <w:p w14:paraId="2ED1E9A3" w14:textId="77777777" w:rsidR="00913732" w:rsidRPr="00D30188" w:rsidRDefault="00913732" w:rsidP="00B85200">
      <w:pPr>
        <w:spacing w:line="276" w:lineRule="auto"/>
        <w:jc w:val="both"/>
        <w:rPr>
          <w:rFonts w:ascii="Avenir Next" w:eastAsia="Times New Roman" w:hAnsi="Avenir Next" w:cs="Arial"/>
          <w:color w:val="222222"/>
          <w:sz w:val="18"/>
          <w:szCs w:val="18"/>
          <w:lang w:val="en-GB"/>
        </w:rPr>
      </w:pPr>
    </w:p>
    <w:p w14:paraId="45FCD414" w14:textId="12F88497" w:rsidR="000241AD" w:rsidRPr="00D30188" w:rsidRDefault="00B85200" w:rsidP="00B85200">
      <w:pPr>
        <w:autoSpaceDE w:val="0"/>
        <w:autoSpaceDN w:val="0"/>
        <w:adjustRightInd w:val="0"/>
        <w:spacing w:line="276" w:lineRule="auto"/>
        <w:jc w:val="both"/>
        <w:rPr>
          <w:rFonts w:ascii="Avenir Next" w:eastAsia="Times New Roman" w:hAnsi="Avenir Next" w:cs="Arial"/>
          <w:color w:val="222222"/>
          <w:sz w:val="18"/>
          <w:szCs w:val="18"/>
          <w:lang w:val="en-GB"/>
        </w:rPr>
      </w:pPr>
      <w:r w:rsidRPr="00B85200">
        <w:rPr>
          <w:rFonts w:ascii="Avenir Next" w:eastAsia="Times New Roman" w:hAnsi="Avenir Next" w:cs="Arial"/>
          <w:color w:val="222222"/>
          <w:sz w:val="18"/>
          <w:szCs w:val="18"/>
          <w:lang w:val="en-GB"/>
        </w:rPr>
        <w:t>The new retail concept</w:t>
      </w:r>
      <w:r>
        <w:rPr>
          <w:rFonts w:ascii="Avenir Next" w:eastAsia="Times New Roman" w:hAnsi="Avenir Next" w:cs="Arial"/>
          <w:color w:val="222222"/>
          <w:sz w:val="18"/>
          <w:szCs w:val="18"/>
          <w:lang w:val="en-GB"/>
        </w:rPr>
        <w:t xml:space="preserve"> </w:t>
      </w:r>
      <w:r w:rsidRPr="00B85200">
        <w:rPr>
          <w:rFonts w:ascii="Avenir Next" w:eastAsia="Times New Roman" w:hAnsi="Avenir Next" w:cs="Arial"/>
          <w:color w:val="222222"/>
          <w:sz w:val="18"/>
          <w:szCs w:val="18"/>
          <w:lang w:val="en-GB"/>
        </w:rPr>
        <w:t>reflects the</w:t>
      </w:r>
      <w:r>
        <w:rPr>
          <w:rFonts w:ascii="Avenir Next" w:eastAsia="Times New Roman" w:hAnsi="Avenir Next" w:cs="Arial"/>
          <w:color w:val="222222"/>
          <w:sz w:val="18"/>
          <w:szCs w:val="18"/>
          <w:lang w:val="en-GB"/>
        </w:rPr>
        <w:t xml:space="preserve"> Zenith</w:t>
      </w:r>
      <w:r w:rsidRPr="00B85200">
        <w:rPr>
          <w:rFonts w:ascii="Avenir Next" w:eastAsia="Times New Roman" w:hAnsi="Avenir Next" w:cs="Arial"/>
          <w:color w:val="222222"/>
          <w:sz w:val="18"/>
          <w:szCs w:val="18"/>
          <w:lang w:val="en-GB"/>
        </w:rPr>
        <w:t xml:space="preserve"> codes</w:t>
      </w:r>
      <w:r>
        <w:rPr>
          <w:rFonts w:ascii="Avenir Next" w:eastAsia="Times New Roman" w:hAnsi="Avenir Next" w:cs="Arial"/>
          <w:color w:val="222222"/>
          <w:sz w:val="18"/>
          <w:szCs w:val="18"/>
          <w:lang w:val="en-GB"/>
        </w:rPr>
        <w:t xml:space="preserve"> </w:t>
      </w:r>
      <w:r w:rsidRPr="00B85200">
        <w:rPr>
          <w:rFonts w:ascii="Avenir Next" w:eastAsia="Times New Roman" w:hAnsi="Avenir Next" w:cs="Arial"/>
          <w:color w:val="222222"/>
          <w:sz w:val="18"/>
          <w:szCs w:val="18"/>
          <w:lang w:val="en-GB"/>
        </w:rPr>
        <w:t>whilst creating an inspiring,</w:t>
      </w:r>
      <w:r>
        <w:rPr>
          <w:rFonts w:ascii="Avenir Next" w:eastAsia="Times New Roman" w:hAnsi="Avenir Next" w:cs="Arial"/>
          <w:color w:val="222222"/>
          <w:sz w:val="18"/>
          <w:szCs w:val="18"/>
          <w:lang w:val="en-GB"/>
        </w:rPr>
        <w:t xml:space="preserve"> </w:t>
      </w:r>
      <w:r w:rsidRPr="00B85200">
        <w:rPr>
          <w:rFonts w:ascii="Avenir Next" w:eastAsia="Times New Roman" w:hAnsi="Avenir Next" w:cs="Arial"/>
          <w:color w:val="222222"/>
          <w:sz w:val="18"/>
          <w:szCs w:val="18"/>
          <w:lang w:val="en-GB"/>
        </w:rPr>
        <w:t>welcoming environment</w:t>
      </w:r>
      <w:r>
        <w:rPr>
          <w:rFonts w:ascii="Avenir Next" w:eastAsia="Times New Roman" w:hAnsi="Avenir Next" w:cs="Arial"/>
          <w:color w:val="222222"/>
          <w:sz w:val="18"/>
          <w:szCs w:val="18"/>
          <w:lang w:val="en-GB"/>
        </w:rPr>
        <w:t xml:space="preserve"> </w:t>
      </w:r>
      <w:r w:rsidRPr="00B85200">
        <w:rPr>
          <w:rFonts w:ascii="Avenir Next" w:eastAsia="Times New Roman" w:hAnsi="Avenir Next" w:cs="Arial"/>
          <w:color w:val="222222"/>
          <w:sz w:val="18"/>
          <w:szCs w:val="18"/>
          <w:lang w:val="en-GB"/>
        </w:rPr>
        <w:t>in which visitors</w:t>
      </w:r>
      <w:r>
        <w:rPr>
          <w:rFonts w:ascii="Avenir Next" w:eastAsia="Times New Roman" w:hAnsi="Avenir Next" w:cs="Arial"/>
          <w:color w:val="222222"/>
          <w:sz w:val="18"/>
          <w:szCs w:val="18"/>
          <w:lang w:val="en-GB"/>
        </w:rPr>
        <w:t xml:space="preserve"> </w:t>
      </w:r>
      <w:r w:rsidRPr="00B85200">
        <w:rPr>
          <w:rFonts w:ascii="Avenir Next" w:eastAsia="Times New Roman" w:hAnsi="Avenir Next" w:cs="Arial"/>
          <w:color w:val="222222"/>
          <w:sz w:val="18"/>
          <w:szCs w:val="18"/>
          <w:lang w:val="en-GB"/>
        </w:rPr>
        <w:t>can experience an</w:t>
      </w:r>
      <w:r>
        <w:rPr>
          <w:rFonts w:ascii="Avenir Next" w:eastAsia="Times New Roman" w:hAnsi="Avenir Next" w:cs="Arial"/>
          <w:color w:val="222222"/>
          <w:sz w:val="18"/>
          <w:szCs w:val="18"/>
          <w:lang w:val="en-GB"/>
        </w:rPr>
        <w:t xml:space="preserve"> </w:t>
      </w:r>
      <w:r w:rsidRPr="00B85200">
        <w:rPr>
          <w:rFonts w:ascii="Avenir Next" w:eastAsia="Times New Roman" w:hAnsi="Avenir Next" w:cs="Arial"/>
          <w:color w:val="222222"/>
          <w:sz w:val="18"/>
          <w:szCs w:val="18"/>
          <w:lang w:val="en-GB"/>
        </w:rPr>
        <w:t>immersive journey.</w:t>
      </w:r>
      <w:r>
        <w:rPr>
          <w:rFonts w:ascii="Avenir Next" w:eastAsia="Times New Roman" w:hAnsi="Avenir Next" w:cs="Arial"/>
          <w:color w:val="222222"/>
          <w:sz w:val="18"/>
          <w:szCs w:val="18"/>
          <w:lang w:val="en-GB"/>
        </w:rPr>
        <w:t xml:space="preserve"> </w:t>
      </w:r>
      <w:r w:rsidR="00913732" w:rsidRPr="00D30188">
        <w:rPr>
          <w:rFonts w:ascii="Avenir Next" w:eastAsia="Times New Roman" w:hAnsi="Avenir Next" w:cs="Arial"/>
          <w:color w:val="222222"/>
          <w:sz w:val="18"/>
          <w:szCs w:val="18"/>
          <w:lang w:val="en-GB"/>
        </w:rPr>
        <w:t xml:space="preserve">Upon entering the newly conceived space, a sense of verticality is </w:t>
      </w:r>
      <w:r w:rsidR="00CF3222" w:rsidRPr="00D30188">
        <w:rPr>
          <w:rFonts w:ascii="Avenir Next" w:eastAsia="Times New Roman" w:hAnsi="Avenir Next" w:cs="Arial"/>
          <w:color w:val="222222"/>
          <w:sz w:val="18"/>
          <w:szCs w:val="18"/>
          <w:lang w:val="en-GB"/>
        </w:rPr>
        <w:t>conveyed,</w:t>
      </w:r>
      <w:r w:rsidR="00913732" w:rsidRPr="00D30188">
        <w:rPr>
          <w:rFonts w:ascii="Avenir Next" w:eastAsia="Times New Roman" w:hAnsi="Avenir Next" w:cs="Arial"/>
          <w:color w:val="222222"/>
          <w:sz w:val="18"/>
          <w:szCs w:val="18"/>
          <w:lang w:val="en-GB"/>
        </w:rPr>
        <w:t xml:space="preserve"> with a central blue element, stretching from the floor to the ceiling</w:t>
      </w:r>
      <w:r w:rsidR="00CF3222" w:rsidRPr="00D30188">
        <w:rPr>
          <w:rFonts w:ascii="Avenir Next" w:eastAsia="Times New Roman" w:hAnsi="Avenir Next" w:cs="Arial"/>
          <w:color w:val="222222"/>
          <w:sz w:val="18"/>
          <w:szCs w:val="18"/>
          <w:lang w:val="en-GB"/>
        </w:rPr>
        <w:t xml:space="preserve"> </w:t>
      </w:r>
      <w:r>
        <w:rPr>
          <w:rFonts w:ascii="Avenir Next" w:eastAsia="Times New Roman" w:hAnsi="Avenir Next" w:cs="Arial"/>
          <w:color w:val="222222"/>
          <w:sz w:val="18"/>
          <w:szCs w:val="18"/>
          <w:lang w:val="en-GB"/>
        </w:rPr>
        <w:t>–</w:t>
      </w:r>
      <w:r w:rsidR="00CF3222" w:rsidRPr="00D30188">
        <w:rPr>
          <w:rFonts w:ascii="Avenir Next" w:eastAsia="Times New Roman" w:hAnsi="Avenir Next" w:cs="Arial"/>
          <w:color w:val="222222"/>
          <w:sz w:val="18"/>
          <w:szCs w:val="18"/>
          <w:lang w:val="en-GB"/>
        </w:rPr>
        <w:t xml:space="preserve"> </w:t>
      </w:r>
      <w:r>
        <w:rPr>
          <w:rFonts w:ascii="Avenir Next" w:eastAsia="Times New Roman" w:hAnsi="Avenir Next" w:cs="Arial"/>
          <w:color w:val="222222"/>
          <w:sz w:val="18"/>
          <w:szCs w:val="18"/>
          <w:lang w:val="en-GB"/>
        </w:rPr>
        <w:t>paying tribute to</w:t>
      </w:r>
      <w:r w:rsidR="00913732" w:rsidRPr="00D30188">
        <w:rPr>
          <w:rFonts w:ascii="Avenir Next" w:eastAsia="Times New Roman" w:hAnsi="Avenir Next" w:cs="Arial"/>
          <w:color w:val="222222"/>
          <w:sz w:val="18"/>
          <w:szCs w:val="18"/>
          <w:lang w:val="en-GB"/>
        </w:rPr>
        <w:t xml:space="preserve"> a starry night sky. A physical space that expresses Zenith’s “Time to Reach your Star” </w:t>
      </w:r>
      <w:r>
        <w:rPr>
          <w:rFonts w:ascii="Avenir Next" w:eastAsia="Times New Roman" w:hAnsi="Avenir Next" w:cs="Arial"/>
          <w:color w:val="222222"/>
          <w:sz w:val="18"/>
          <w:szCs w:val="18"/>
          <w:lang w:val="en-GB"/>
        </w:rPr>
        <w:t>philosophy</w:t>
      </w:r>
      <w:r w:rsidR="00913732" w:rsidRPr="00D30188">
        <w:rPr>
          <w:rFonts w:ascii="Avenir Next" w:eastAsia="Times New Roman" w:hAnsi="Avenir Next" w:cs="Arial"/>
          <w:color w:val="222222"/>
          <w:sz w:val="18"/>
          <w:szCs w:val="18"/>
          <w:lang w:val="en-GB"/>
        </w:rPr>
        <w:t>, the boutique plays with space and light to offer an expansive sensation as visitors discover its latest creation</w:t>
      </w:r>
      <w:r>
        <w:rPr>
          <w:rFonts w:ascii="Avenir Next" w:eastAsia="Times New Roman" w:hAnsi="Avenir Next" w:cs="Arial"/>
          <w:color w:val="222222"/>
          <w:sz w:val="18"/>
          <w:szCs w:val="18"/>
          <w:lang w:val="en-GB"/>
        </w:rPr>
        <w:t>s</w:t>
      </w:r>
      <w:r w:rsidR="00913732" w:rsidRPr="00D30188">
        <w:rPr>
          <w:rFonts w:ascii="Avenir Next" w:eastAsia="Times New Roman" w:hAnsi="Avenir Next" w:cs="Arial"/>
          <w:color w:val="222222"/>
          <w:sz w:val="18"/>
          <w:szCs w:val="18"/>
          <w:lang w:val="en-GB"/>
        </w:rPr>
        <w:t xml:space="preserve"> in a modern and uplifting setting. </w:t>
      </w:r>
      <w:r w:rsidRPr="00B85200">
        <w:rPr>
          <w:rFonts w:ascii="Avenir Next" w:eastAsia="Times New Roman" w:hAnsi="Avenir Next" w:cs="Arial"/>
          <w:color w:val="222222"/>
          <w:sz w:val="18"/>
          <w:szCs w:val="18"/>
          <w:lang w:val="en-GB"/>
        </w:rPr>
        <w:t>The starry blue sky and Zenith colours</w:t>
      </w:r>
      <w:r>
        <w:rPr>
          <w:rFonts w:ascii="Avenir Next" w:eastAsia="Times New Roman" w:hAnsi="Avenir Next" w:cs="Arial"/>
          <w:color w:val="222222"/>
          <w:sz w:val="18"/>
          <w:szCs w:val="18"/>
          <w:lang w:val="en-GB"/>
        </w:rPr>
        <w:t xml:space="preserve"> </w:t>
      </w:r>
      <w:r w:rsidRPr="00B85200">
        <w:rPr>
          <w:rFonts w:ascii="Avenir Next" w:eastAsia="Times New Roman" w:hAnsi="Avenir Next" w:cs="Arial"/>
          <w:color w:val="222222"/>
          <w:sz w:val="18"/>
          <w:szCs w:val="18"/>
          <w:lang w:val="en-GB"/>
        </w:rPr>
        <w:t>complete this immersive experience</w:t>
      </w:r>
      <w:r>
        <w:rPr>
          <w:rFonts w:ascii="Avenir Next" w:eastAsia="Times New Roman" w:hAnsi="Avenir Next" w:cs="Arial"/>
          <w:color w:val="222222"/>
          <w:sz w:val="18"/>
          <w:szCs w:val="18"/>
          <w:lang w:val="en-GB"/>
        </w:rPr>
        <w:t xml:space="preserve">. </w:t>
      </w:r>
      <w:r w:rsidR="000241AD" w:rsidRPr="00D30188">
        <w:rPr>
          <w:rFonts w:ascii="Avenir Next" w:eastAsia="Times New Roman" w:hAnsi="Avenir Next" w:cs="Arial"/>
          <w:color w:val="222222"/>
          <w:sz w:val="18"/>
          <w:szCs w:val="18"/>
          <w:lang w:val="en-GB"/>
        </w:rPr>
        <w:t xml:space="preserve">The </w:t>
      </w:r>
      <w:r w:rsidR="0021041B" w:rsidRPr="00D30188">
        <w:rPr>
          <w:rFonts w:ascii="Avenir Next" w:eastAsia="Times New Roman" w:hAnsi="Avenir Next" w:cs="Arial"/>
          <w:color w:val="222222"/>
          <w:sz w:val="18"/>
          <w:szCs w:val="18"/>
          <w:lang w:val="en-GB"/>
        </w:rPr>
        <w:t>Zenith Zh</w:t>
      </w:r>
      <w:r w:rsidR="00C71F1C" w:rsidRPr="00D30188">
        <w:rPr>
          <w:rFonts w:ascii="Avenir Next" w:eastAsia="Times New Roman" w:hAnsi="Avenir Next" w:cs="Arial"/>
          <w:color w:val="222222"/>
          <w:sz w:val="18"/>
          <w:szCs w:val="18"/>
          <w:lang w:val="en-GB"/>
        </w:rPr>
        <w:t>e</w:t>
      </w:r>
      <w:r w:rsidR="0021041B" w:rsidRPr="00D30188">
        <w:rPr>
          <w:rFonts w:ascii="Avenir Next" w:eastAsia="Times New Roman" w:hAnsi="Avenir Next" w:cs="Arial"/>
          <w:color w:val="222222"/>
          <w:sz w:val="18"/>
          <w:szCs w:val="18"/>
          <w:lang w:val="en-GB"/>
        </w:rPr>
        <w:t xml:space="preserve">ngzhou </w:t>
      </w:r>
      <w:r w:rsidR="000241AD" w:rsidRPr="00D30188">
        <w:rPr>
          <w:rFonts w:ascii="Avenir Next" w:eastAsia="Times New Roman" w:hAnsi="Avenir Next" w:cs="Arial"/>
          <w:color w:val="222222"/>
          <w:sz w:val="18"/>
          <w:szCs w:val="18"/>
          <w:lang w:val="en-GB"/>
        </w:rPr>
        <w:t>boutique feature</w:t>
      </w:r>
      <w:r w:rsidR="00913732" w:rsidRPr="00D30188">
        <w:rPr>
          <w:rFonts w:ascii="Avenir Next" w:eastAsia="Times New Roman" w:hAnsi="Avenir Next" w:cs="Arial"/>
          <w:color w:val="222222"/>
          <w:sz w:val="18"/>
          <w:szCs w:val="18"/>
          <w:lang w:val="en-GB"/>
        </w:rPr>
        <w:t>s</w:t>
      </w:r>
      <w:r w:rsidR="000241AD" w:rsidRPr="00D30188">
        <w:rPr>
          <w:rFonts w:ascii="Avenir Next" w:eastAsia="Times New Roman" w:hAnsi="Avenir Next" w:cs="Arial"/>
          <w:color w:val="222222"/>
          <w:sz w:val="18"/>
          <w:szCs w:val="18"/>
          <w:lang w:val="en-GB"/>
        </w:rPr>
        <w:t xml:space="preserve"> a comprehensive selection of the current Zenith collections, </w:t>
      </w:r>
      <w:r w:rsidR="00913732" w:rsidRPr="00D30188">
        <w:rPr>
          <w:rFonts w:ascii="Avenir Next" w:eastAsia="Times New Roman" w:hAnsi="Avenir Next" w:cs="Arial"/>
          <w:color w:val="222222"/>
          <w:sz w:val="18"/>
          <w:szCs w:val="18"/>
          <w:lang w:val="en-GB"/>
        </w:rPr>
        <w:t>as well as boutique-exclusive editions an</w:t>
      </w:r>
      <w:r w:rsidR="000241AD" w:rsidRPr="00D30188">
        <w:rPr>
          <w:rFonts w:ascii="Avenir Next" w:eastAsia="Times New Roman" w:hAnsi="Avenir Next" w:cs="Arial"/>
          <w:color w:val="222222"/>
          <w:sz w:val="18"/>
          <w:szCs w:val="18"/>
          <w:lang w:val="en-GB"/>
        </w:rPr>
        <w:t>d th</w:t>
      </w:r>
      <w:r w:rsidR="00913732" w:rsidRPr="00D30188">
        <w:rPr>
          <w:rFonts w:ascii="Avenir Next" w:eastAsia="Times New Roman" w:hAnsi="Avenir Next" w:cs="Arial"/>
          <w:color w:val="222222"/>
          <w:sz w:val="18"/>
          <w:szCs w:val="18"/>
          <w:lang w:val="en-GB"/>
        </w:rPr>
        <w:t>e recently unveiled DEFY Invento</w:t>
      </w:r>
      <w:r w:rsidR="000241AD" w:rsidRPr="00D30188">
        <w:rPr>
          <w:rFonts w:ascii="Avenir Next" w:eastAsia="Times New Roman" w:hAnsi="Avenir Next" w:cs="Arial"/>
          <w:color w:val="222222"/>
          <w:sz w:val="18"/>
          <w:szCs w:val="18"/>
          <w:lang w:val="en-GB"/>
        </w:rPr>
        <w:t>r Greater China edition.</w:t>
      </w:r>
    </w:p>
    <w:p w14:paraId="0F60D025" w14:textId="77777777" w:rsidR="000241AD" w:rsidRPr="00D30188" w:rsidRDefault="000241AD" w:rsidP="00446536">
      <w:pPr>
        <w:spacing w:line="276" w:lineRule="auto"/>
        <w:ind w:left="720"/>
        <w:jc w:val="both"/>
        <w:rPr>
          <w:rFonts w:ascii="Avenir Next" w:eastAsia="Times New Roman" w:hAnsi="Avenir Next" w:cs="Arial"/>
          <w:color w:val="222222"/>
          <w:sz w:val="18"/>
          <w:szCs w:val="18"/>
          <w:lang w:val="en-GB"/>
        </w:rPr>
      </w:pPr>
    </w:p>
    <w:p w14:paraId="6412B52C" w14:textId="45921AB5" w:rsidR="00DB7058" w:rsidRPr="00D30188" w:rsidRDefault="00913732" w:rsidP="00446536">
      <w:pPr>
        <w:spacing w:line="276" w:lineRule="auto"/>
        <w:jc w:val="both"/>
        <w:rPr>
          <w:rFonts w:ascii="Avenir Next" w:eastAsia="Times New Roman" w:hAnsi="Avenir Next" w:cs="Arial"/>
          <w:color w:val="222222"/>
          <w:sz w:val="18"/>
          <w:szCs w:val="18"/>
          <w:lang w:val="en-GB"/>
        </w:rPr>
      </w:pPr>
      <w:r w:rsidRPr="00D30188">
        <w:rPr>
          <w:rFonts w:ascii="Avenir Next" w:eastAsia="Times New Roman" w:hAnsi="Avenir Next" w:cs="Arial"/>
          <w:color w:val="222222"/>
          <w:sz w:val="18"/>
          <w:szCs w:val="18"/>
          <w:lang w:val="en-GB"/>
        </w:rPr>
        <w:t>The opening of the boutique in Zh</w:t>
      </w:r>
      <w:r w:rsidR="00C71F1C" w:rsidRPr="00D30188">
        <w:rPr>
          <w:rFonts w:ascii="Avenir Next" w:eastAsia="Times New Roman" w:hAnsi="Avenir Next" w:cs="Arial"/>
          <w:color w:val="222222"/>
          <w:sz w:val="18"/>
          <w:szCs w:val="18"/>
          <w:lang w:val="en-GB"/>
        </w:rPr>
        <w:t>e</w:t>
      </w:r>
      <w:r w:rsidRPr="00D30188">
        <w:rPr>
          <w:rFonts w:ascii="Avenir Next" w:eastAsia="Times New Roman" w:hAnsi="Avenir Next" w:cs="Arial"/>
          <w:color w:val="222222"/>
          <w:sz w:val="18"/>
          <w:szCs w:val="18"/>
          <w:lang w:val="en-GB"/>
        </w:rPr>
        <w:t>ngzhou marks the latest stop in Zenith’s road show in China, which began in Shanghai in September before making its way to Wuhan, Xian, and Beijing, continuing to Chengdu in November and Changsha in December.</w:t>
      </w:r>
      <w:r w:rsidR="00DB7058" w:rsidRPr="00D30188">
        <w:rPr>
          <w:rFonts w:ascii="Avenir Next" w:eastAsia="Times New Roman" w:hAnsi="Avenir Next" w:cs="Arial"/>
          <w:color w:val="222222"/>
          <w:sz w:val="18"/>
          <w:szCs w:val="18"/>
          <w:lang w:val="en-GB"/>
        </w:rPr>
        <w:t xml:space="preserve"> This </w:t>
      </w:r>
      <w:r w:rsidR="00DD12A7" w:rsidRPr="00D30188">
        <w:rPr>
          <w:rFonts w:ascii="Avenir Next" w:eastAsia="Times New Roman" w:hAnsi="Avenir Next" w:cs="Arial"/>
          <w:color w:val="222222"/>
          <w:sz w:val="18"/>
          <w:szCs w:val="18"/>
          <w:lang w:val="en-GB"/>
        </w:rPr>
        <w:t xml:space="preserve">immersive </w:t>
      </w:r>
      <w:r w:rsidR="00DB7058" w:rsidRPr="00D30188">
        <w:rPr>
          <w:rFonts w:ascii="Avenir Next" w:eastAsia="Times New Roman" w:hAnsi="Avenir Next" w:cs="Arial"/>
          <w:color w:val="222222"/>
          <w:sz w:val="18"/>
          <w:szCs w:val="18"/>
          <w:lang w:val="en-GB"/>
        </w:rPr>
        <w:t>traveling exhibition sh</w:t>
      </w:r>
      <w:r w:rsidR="00DD12A7" w:rsidRPr="00D30188">
        <w:rPr>
          <w:rFonts w:ascii="Avenir Next" w:eastAsia="Times New Roman" w:hAnsi="Avenir Next" w:cs="Arial"/>
          <w:color w:val="222222"/>
          <w:sz w:val="18"/>
          <w:szCs w:val="18"/>
          <w:lang w:val="en-GB"/>
        </w:rPr>
        <w:t>owcases the unique heritage and</w:t>
      </w:r>
      <w:r w:rsidR="00DB7058" w:rsidRPr="00D30188">
        <w:rPr>
          <w:rFonts w:ascii="Avenir Next" w:eastAsia="Times New Roman" w:hAnsi="Avenir Next" w:cs="Arial"/>
          <w:color w:val="222222"/>
          <w:sz w:val="18"/>
          <w:szCs w:val="18"/>
          <w:lang w:val="en-GB"/>
        </w:rPr>
        <w:t xml:space="preserve"> </w:t>
      </w:r>
      <w:r w:rsidR="00DD12A7" w:rsidRPr="00D30188">
        <w:rPr>
          <w:rFonts w:ascii="Avenir Next" w:eastAsia="Times New Roman" w:hAnsi="Avenir Next" w:cs="Arial"/>
          <w:color w:val="222222"/>
          <w:sz w:val="18"/>
          <w:szCs w:val="18"/>
          <w:lang w:val="en-GB"/>
        </w:rPr>
        <w:t xml:space="preserve">pioneering </w:t>
      </w:r>
      <w:r w:rsidR="00DB7058" w:rsidRPr="00D30188">
        <w:rPr>
          <w:rFonts w:ascii="Avenir Next" w:eastAsia="Times New Roman" w:hAnsi="Avenir Next" w:cs="Arial"/>
          <w:color w:val="222222"/>
          <w:sz w:val="18"/>
          <w:szCs w:val="18"/>
          <w:lang w:val="en-GB"/>
        </w:rPr>
        <w:t xml:space="preserve">vision of the </w:t>
      </w:r>
      <w:r w:rsidR="00DD12A7" w:rsidRPr="00D30188">
        <w:rPr>
          <w:rFonts w:ascii="Avenir Next" w:eastAsia="Times New Roman" w:hAnsi="Avenir Next" w:cs="Arial"/>
          <w:color w:val="222222"/>
          <w:sz w:val="18"/>
          <w:szCs w:val="18"/>
          <w:lang w:val="en-GB"/>
        </w:rPr>
        <w:t>manufacture</w:t>
      </w:r>
      <w:r w:rsidR="00DB7058" w:rsidRPr="00D30188">
        <w:rPr>
          <w:rFonts w:ascii="Avenir Next" w:eastAsia="Times New Roman" w:hAnsi="Avenir Next" w:cs="Arial"/>
          <w:color w:val="222222"/>
          <w:sz w:val="18"/>
          <w:szCs w:val="18"/>
          <w:lang w:val="en-GB"/>
        </w:rPr>
        <w:t xml:space="preserve">, with a </w:t>
      </w:r>
      <w:r w:rsidR="00DD12A7" w:rsidRPr="00D30188">
        <w:rPr>
          <w:rFonts w:ascii="Avenir Next" w:eastAsia="Times New Roman" w:hAnsi="Avenir Next" w:cs="Arial"/>
          <w:color w:val="222222"/>
          <w:sz w:val="18"/>
          <w:szCs w:val="18"/>
          <w:lang w:val="en-GB"/>
        </w:rPr>
        <w:t>focus on each of the four collections including the retro-chic Pilot li</w:t>
      </w:r>
      <w:r w:rsidR="00BE7BC2" w:rsidRPr="00D30188">
        <w:rPr>
          <w:rFonts w:ascii="Avenir Next" w:eastAsia="Times New Roman" w:hAnsi="Avenir Next" w:cs="Arial"/>
          <w:color w:val="222222"/>
          <w:sz w:val="18"/>
          <w:szCs w:val="18"/>
          <w:lang w:val="en-GB"/>
        </w:rPr>
        <w:t>ne and avant-gardist DEFY range</w:t>
      </w:r>
      <w:r w:rsidR="00B85200">
        <w:rPr>
          <w:rFonts w:ascii="Avenir Next" w:eastAsia="Times New Roman" w:hAnsi="Avenir Next" w:cs="Arial"/>
          <w:color w:val="222222"/>
          <w:sz w:val="18"/>
          <w:szCs w:val="18"/>
          <w:lang w:val="en-GB"/>
        </w:rPr>
        <w:t>, keeping the Defy Inventor at the heart of the exhibition.</w:t>
      </w:r>
      <w:r w:rsidR="00DD12A7" w:rsidRPr="00D30188">
        <w:rPr>
          <w:rFonts w:ascii="Avenir Next" w:eastAsia="Times New Roman" w:hAnsi="Avenir Next" w:cs="Arial"/>
          <w:color w:val="222222"/>
          <w:sz w:val="18"/>
          <w:szCs w:val="18"/>
          <w:lang w:val="en-GB"/>
        </w:rPr>
        <w:t xml:space="preserve"> </w:t>
      </w:r>
      <w:r w:rsidR="00BE7BC2" w:rsidRPr="00D30188">
        <w:rPr>
          <w:rFonts w:ascii="Avenir Next" w:eastAsia="Times New Roman" w:hAnsi="Avenir Next" w:cs="Arial"/>
          <w:color w:val="222222"/>
          <w:sz w:val="18"/>
          <w:szCs w:val="18"/>
          <w:lang w:val="en-GB"/>
        </w:rPr>
        <w:t>The road show is also presenting</w:t>
      </w:r>
      <w:r w:rsidR="00DD12A7" w:rsidRPr="00D30188">
        <w:rPr>
          <w:rFonts w:ascii="Avenir Next" w:eastAsia="Times New Roman" w:hAnsi="Avenir Next" w:cs="Arial"/>
          <w:color w:val="222222"/>
          <w:sz w:val="18"/>
          <w:szCs w:val="18"/>
          <w:lang w:val="en-GB"/>
        </w:rPr>
        <w:t xml:space="preserve"> rare Zenith Haute Horlogerie pieces like the DEFY 21 Double Tourbillon and DEFY </w:t>
      </w:r>
      <w:proofErr w:type="spellStart"/>
      <w:r w:rsidR="00DD12A7" w:rsidRPr="00D30188">
        <w:rPr>
          <w:rFonts w:ascii="Avenir Next" w:eastAsia="Times New Roman" w:hAnsi="Avenir Next" w:cs="Arial"/>
          <w:color w:val="222222"/>
          <w:sz w:val="18"/>
          <w:szCs w:val="18"/>
          <w:lang w:val="en-GB"/>
        </w:rPr>
        <w:t>Fu</w:t>
      </w:r>
      <w:r w:rsidR="00BE7BC2" w:rsidRPr="00D30188">
        <w:rPr>
          <w:rFonts w:ascii="Avenir Next" w:eastAsia="Times New Roman" w:hAnsi="Avenir Next" w:cs="Arial"/>
          <w:color w:val="222222"/>
          <w:sz w:val="18"/>
          <w:szCs w:val="18"/>
          <w:lang w:val="en-GB"/>
        </w:rPr>
        <w:t>see</w:t>
      </w:r>
      <w:proofErr w:type="spellEnd"/>
      <w:r w:rsidR="00BE7BC2" w:rsidRPr="00D30188">
        <w:rPr>
          <w:rFonts w:ascii="Avenir Next" w:eastAsia="Times New Roman" w:hAnsi="Avenir Next" w:cs="Arial"/>
          <w:color w:val="222222"/>
          <w:sz w:val="18"/>
          <w:szCs w:val="18"/>
          <w:lang w:val="en-GB"/>
        </w:rPr>
        <w:t xml:space="preserve"> Tourbillon – all in an intriguingly futuristic setting.</w:t>
      </w:r>
    </w:p>
    <w:p w14:paraId="321A3A5B" w14:textId="333D7918" w:rsidR="00446536" w:rsidRPr="00D30188" w:rsidRDefault="00446536" w:rsidP="00446536">
      <w:pPr>
        <w:spacing w:line="276" w:lineRule="auto"/>
        <w:jc w:val="both"/>
        <w:rPr>
          <w:rFonts w:ascii="Avenir Next" w:eastAsia="Times New Roman" w:hAnsi="Avenir Next" w:cs="Arial"/>
          <w:b/>
          <w:color w:val="222222"/>
          <w:sz w:val="18"/>
          <w:szCs w:val="18"/>
          <w:lang w:val="en-GB"/>
        </w:rPr>
      </w:pPr>
    </w:p>
    <w:p w14:paraId="585B64DC" w14:textId="5A460C46" w:rsidR="00446536" w:rsidRPr="00D30188" w:rsidRDefault="00446536" w:rsidP="00446536">
      <w:pPr>
        <w:spacing w:line="276" w:lineRule="auto"/>
        <w:jc w:val="both"/>
        <w:rPr>
          <w:rFonts w:ascii="Avenir Next" w:eastAsia="Times New Roman" w:hAnsi="Avenir Next" w:cs="Arial"/>
          <w:b/>
          <w:color w:val="222222"/>
          <w:sz w:val="18"/>
          <w:szCs w:val="18"/>
          <w:lang w:val="en-GB"/>
        </w:rPr>
      </w:pPr>
      <w:r w:rsidRPr="00D30188">
        <w:rPr>
          <w:rFonts w:ascii="Avenir Next" w:eastAsia="Times New Roman" w:hAnsi="Avenir Next" w:cs="Arial"/>
          <w:b/>
          <w:color w:val="222222"/>
          <w:sz w:val="18"/>
          <w:szCs w:val="18"/>
          <w:lang w:val="en-GB"/>
        </w:rPr>
        <w:t>ZENITH: The future of Swiss watchmaking</w:t>
      </w:r>
    </w:p>
    <w:p w14:paraId="5117D445" w14:textId="77777777" w:rsidR="00446536" w:rsidRPr="00D30188" w:rsidRDefault="00446536" w:rsidP="00446536">
      <w:pPr>
        <w:autoSpaceDE w:val="0"/>
        <w:autoSpaceDN w:val="0"/>
        <w:adjustRightInd w:val="0"/>
        <w:spacing w:line="276" w:lineRule="auto"/>
        <w:jc w:val="both"/>
        <w:rPr>
          <w:rFonts w:ascii="Avenir Next" w:hAnsi="Avenir Next" w:cs="Avenir Next"/>
          <w:color w:val="0D0D0D"/>
          <w:sz w:val="18"/>
          <w:szCs w:val="18"/>
          <w:lang w:val="en-GB"/>
        </w:rPr>
      </w:pPr>
      <w:r w:rsidRPr="00D30188">
        <w:rPr>
          <w:rFonts w:ascii="Avenir Next" w:hAnsi="Avenir Next" w:cs="Avenir Next"/>
          <w:color w:val="0D0D0D"/>
          <w:sz w:val="18"/>
          <w:szCs w:val="18"/>
          <w:lang w:val="en-GB"/>
        </w:rPr>
        <w:t xml:space="preserve">With innovation as its guiding star, Zenith features exceptional in-house developed and manufactured movements in all its watches, such as </w:t>
      </w:r>
      <w:r w:rsidRPr="00D30188">
        <w:rPr>
          <w:rFonts w:ascii="Avenir Next" w:hAnsi="Avenir Next" w:cs="Avenir Next"/>
          <w:color w:val="212529"/>
          <w:sz w:val="18"/>
          <w:szCs w:val="18"/>
          <w:lang w:val="en-GB"/>
        </w:rPr>
        <w:t>the architectural DEFY Inventor watch with its unique, ultra-thin monolithic oscillator that replaces the 30+ components of a standard regulating organ</w:t>
      </w:r>
      <w:r w:rsidRPr="00D30188">
        <w:rPr>
          <w:rFonts w:ascii="Avenir Next" w:hAnsi="Avenir Next" w:cs="Avenir Next"/>
          <w:color w:val="0D0D0D"/>
          <w:sz w:val="18"/>
          <w:szCs w:val="18"/>
          <w:lang w:val="en-GB"/>
        </w:rPr>
        <w:t xml:space="preserve">, and the DEFY El Primero 21 with its high-frequency 1/100th of a second chronograph. Since its establishment in 1865, Zenith has consistently redefined the notions of precision and innovation, including the first serially produced automatic chronograph calibre “El Primero”, beating at the high rate of 36,000 </w:t>
      </w:r>
      <w:proofErr w:type="spellStart"/>
      <w:r w:rsidRPr="00D30188">
        <w:rPr>
          <w:rFonts w:ascii="Avenir Next" w:hAnsi="Avenir Next" w:cs="Avenir Next"/>
          <w:color w:val="0D0D0D"/>
          <w:sz w:val="18"/>
          <w:szCs w:val="18"/>
          <w:lang w:val="en-GB"/>
        </w:rPr>
        <w:t>VpH</w:t>
      </w:r>
      <w:proofErr w:type="spellEnd"/>
      <w:r w:rsidRPr="00D30188">
        <w:rPr>
          <w:rFonts w:ascii="Avenir Next" w:hAnsi="Avenir Next" w:cs="Avenir Next"/>
          <w:color w:val="0D0D0D"/>
          <w:sz w:val="18"/>
          <w:szCs w:val="18"/>
          <w:lang w:val="en-GB"/>
        </w:rPr>
        <w:t>. Always one step ahead, Zenith is writing a new chapter in its unique legacy by setting new standards of performance and inspired design. Zenith is here to shape the future of Swiss watchmaking, accompanying those who dare to challenge time itself and reach for the stars.</w:t>
      </w:r>
    </w:p>
    <w:p w14:paraId="1A374817" w14:textId="77777777" w:rsidR="00446536" w:rsidRPr="00D30188" w:rsidRDefault="00446536" w:rsidP="00446536">
      <w:pPr>
        <w:autoSpaceDE w:val="0"/>
        <w:autoSpaceDN w:val="0"/>
        <w:adjustRightInd w:val="0"/>
        <w:jc w:val="both"/>
        <w:rPr>
          <w:rFonts w:ascii="Avenir Next" w:hAnsi="Avenir Next" w:cs="Avenir Next"/>
          <w:color w:val="0D0D0D"/>
          <w:sz w:val="18"/>
          <w:szCs w:val="18"/>
          <w:lang w:val="en-GB"/>
        </w:rPr>
      </w:pPr>
    </w:p>
    <w:p w14:paraId="4C51B524" w14:textId="77777777" w:rsidR="00446536" w:rsidRPr="00D30188" w:rsidRDefault="00446536" w:rsidP="00446536">
      <w:pPr>
        <w:jc w:val="both"/>
        <w:rPr>
          <w:rFonts w:ascii="Avenir Next" w:eastAsia="Times New Roman" w:hAnsi="Avenir Next" w:cs="Arial"/>
          <w:color w:val="222222"/>
          <w:sz w:val="18"/>
          <w:szCs w:val="18"/>
          <w:lang w:val="en-GB"/>
        </w:rPr>
      </w:pPr>
    </w:p>
    <w:sectPr w:rsidR="00446536" w:rsidRPr="00D30188" w:rsidSect="00D61DDE">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7BC05" w14:textId="77777777" w:rsidR="00BE7BC2" w:rsidRDefault="00BE7BC2" w:rsidP="00446536">
      <w:r>
        <w:separator/>
      </w:r>
    </w:p>
  </w:endnote>
  <w:endnote w:type="continuationSeparator" w:id="0">
    <w:p w14:paraId="2891E834" w14:textId="77777777" w:rsidR="00BE7BC2" w:rsidRDefault="00BE7BC2" w:rsidP="00446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venir Next">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72F8F" w14:textId="77777777" w:rsidR="00BE7BC2" w:rsidRPr="00732961" w:rsidRDefault="00BE7BC2" w:rsidP="00446536">
    <w:pPr>
      <w:pStyle w:val="Pieddepage"/>
      <w:jc w:val="center"/>
      <w:rPr>
        <w:rFonts w:ascii="Avenir Next" w:hAnsi="Avenir Next"/>
        <w:sz w:val="18"/>
        <w:szCs w:val="18"/>
        <w:lang w:val="fr-CH"/>
      </w:rPr>
    </w:pPr>
    <w:r w:rsidRPr="00732961">
      <w:rPr>
        <w:rFonts w:ascii="Avenir Next" w:hAnsi="Avenir Next"/>
        <w:b/>
        <w:sz w:val="18"/>
        <w:szCs w:val="18"/>
        <w:lang w:val="fr-CH"/>
      </w:rPr>
      <w:t>ZENITH</w:t>
    </w:r>
    <w:r w:rsidRPr="00732961">
      <w:rPr>
        <w:rFonts w:ascii="Avenir Next" w:hAnsi="Avenir Next"/>
        <w:sz w:val="18"/>
        <w:szCs w:val="18"/>
        <w:lang w:val="fr-CH"/>
      </w:rPr>
      <w:t xml:space="preserve"> | www.zenith-watches.com | Rue des Billodes 34-36 | CH-2400 Le Locle</w:t>
    </w:r>
  </w:p>
  <w:p w14:paraId="2EAEEEEB" w14:textId="69C8BA72" w:rsidR="00BE7BC2" w:rsidRPr="00446536" w:rsidRDefault="00BE7BC2" w:rsidP="00446536">
    <w:pPr>
      <w:pStyle w:val="Pieddepage"/>
      <w:jc w:val="center"/>
      <w:rPr>
        <w:sz w:val="18"/>
        <w:szCs w:val="18"/>
      </w:rPr>
    </w:pPr>
    <w:r w:rsidRPr="00732961">
      <w:rPr>
        <w:rFonts w:ascii="Avenir Next" w:hAnsi="Avenir Next"/>
        <w:sz w:val="18"/>
        <w:szCs w:val="18"/>
        <w:lang w:val="fr-CH"/>
      </w:rPr>
      <w:t xml:space="preserve">International Media Relations : </w:t>
    </w:r>
    <w:hyperlink r:id="rId1" w:history="1">
      <w:r w:rsidRPr="00D6755A">
        <w:rPr>
          <w:rStyle w:val="Lienhypertexte"/>
          <w:rFonts w:ascii="Avenir Next" w:hAnsi="Avenir Next"/>
          <w:sz w:val="18"/>
          <w:szCs w:val="18"/>
          <w:lang w:val="fr-CH"/>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C6444" w14:textId="77777777" w:rsidR="00BE7BC2" w:rsidRDefault="00BE7BC2" w:rsidP="00446536">
      <w:r>
        <w:separator/>
      </w:r>
    </w:p>
  </w:footnote>
  <w:footnote w:type="continuationSeparator" w:id="0">
    <w:p w14:paraId="397E17DD" w14:textId="77777777" w:rsidR="00BE7BC2" w:rsidRDefault="00BE7BC2" w:rsidP="00446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782F6" w14:textId="68207433" w:rsidR="00BE7BC2" w:rsidRDefault="00BE7BC2" w:rsidP="00446536">
    <w:pPr>
      <w:pStyle w:val="En-tte"/>
      <w:jc w:val="center"/>
    </w:pPr>
    <w:r>
      <w:rPr>
        <w:noProof/>
      </w:rPr>
      <w:drawing>
        <wp:inline distT="0" distB="0" distL="0" distR="0" wp14:anchorId="485CB265" wp14:editId="2734B54B">
          <wp:extent cx="1700206" cy="723333"/>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ETOILE-BASELINE-POS-Swiss.png"/>
                  <pic:cNvPicPr/>
                </pic:nvPicPr>
                <pic:blipFill>
                  <a:blip r:embed="rId1"/>
                  <a:stretch>
                    <a:fillRect/>
                  </a:stretch>
                </pic:blipFill>
                <pic:spPr>
                  <a:xfrm>
                    <a:off x="0" y="0"/>
                    <a:ext cx="1700206" cy="723333"/>
                  </a:xfrm>
                  <a:prstGeom prst="rect">
                    <a:avLst/>
                  </a:prstGeom>
                </pic:spPr>
              </pic:pic>
            </a:graphicData>
          </a:graphic>
        </wp:inline>
      </w:drawing>
    </w:r>
  </w:p>
  <w:p w14:paraId="4016B76C" w14:textId="77777777" w:rsidR="00BE7BC2" w:rsidRDefault="00BE7BC2" w:rsidP="00446536">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78A9"/>
    <w:multiLevelType w:val="multilevel"/>
    <w:tmpl w:val="9054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AD2"/>
    <w:rsid w:val="000241AD"/>
    <w:rsid w:val="000D2D8C"/>
    <w:rsid w:val="0021041B"/>
    <w:rsid w:val="003B3816"/>
    <w:rsid w:val="0043782E"/>
    <w:rsid w:val="00446536"/>
    <w:rsid w:val="005328DF"/>
    <w:rsid w:val="005F3903"/>
    <w:rsid w:val="00625458"/>
    <w:rsid w:val="00723B24"/>
    <w:rsid w:val="00760110"/>
    <w:rsid w:val="00771D41"/>
    <w:rsid w:val="008E7FA2"/>
    <w:rsid w:val="00913732"/>
    <w:rsid w:val="009537DF"/>
    <w:rsid w:val="00A169E0"/>
    <w:rsid w:val="00AC3FEB"/>
    <w:rsid w:val="00B21701"/>
    <w:rsid w:val="00B85200"/>
    <w:rsid w:val="00BB6B18"/>
    <w:rsid w:val="00BE7BC2"/>
    <w:rsid w:val="00C22407"/>
    <w:rsid w:val="00C61AD2"/>
    <w:rsid w:val="00C71F1C"/>
    <w:rsid w:val="00CF3222"/>
    <w:rsid w:val="00D30188"/>
    <w:rsid w:val="00D61DDE"/>
    <w:rsid w:val="00DB7058"/>
    <w:rsid w:val="00DD12A7"/>
    <w:rsid w:val="00E95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8D23E7"/>
  <w14:defaultImageDpi w14:val="300"/>
  <w15:docId w15:val="{28EE705C-6D00-4BFD-9FEA-DE3CA5DD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61AD2"/>
  </w:style>
  <w:style w:type="character" w:styleId="Lienhypertexte">
    <w:name w:val="Hyperlink"/>
    <w:basedOn w:val="Policepardfaut"/>
    <w:uiPriority w:val="99"/>
    <w:unhideWhenUsed/>
    <w:rsid w:val="00C61AD2"/>
    <w:rPr>
      <w:color w:val="0000FF"/>
      <w:u w:val="single"/>
    </w:rPr>
  </w:style>
  <w:style w:type="character" w:styleId="Marquedecommentaire">
    <w:name w:val="annotation reference"/>
    <w:basedOn w:val="Policepardfaut"/>
    <w:uiPriority w:val="99"/>
    <w:semiHidden/>
    <w:unhideWhenUsed/>
    <w:rsid w:val="00913732"/>
    <w:rPr>
      <w:sz w:val="18"/>
      <w:szCs w:val="18"/>
    </w:rPr>
  </w:style>
  <w:style w:type="paragraph" w:styleId="Commentaire">
    <w:name w:val="annotation text"/>
    <w:basedOn w:val="Normal"/>
    <w:link w:val="CommentaireCar"/>
    <w:uiPriority w:val="99"/>
    <w:semiHidden/>
    <w:unhideWhenUsed/>
    <w:rsid w:val="00913732"/>
  </w:style>
  <w:style w:type="character" w:customStyle="1" w:styleId="CommentaireCar">
    <w:name w:val="Commentaire Car"/>
    <w:basedOn w:val="Policepardfaut"/>
    <w:link w:val="Commentaire"/>
    <w:uiPriority w:val="99"/>
    <w:semiHidden/>
    <w:rsid w:val="00913732"/>
  </w:style>
  <w:style w:type="paragraph" w:styleId="Objetducommentaire">
    <w:name w:val="annotation subject"/>
    <w:basedOn w:val="Commentaire"/>
    <w:next w:val="Commentaire"/>
    <w:link w:val="ObjetducommentaireCar"/>
    <w:uiPriority w:val="99"/>
    <w:semiHidden/>
    <w:unhideWhenUsed/>
    <w:rsid w:val="00913732"/>
    <w:rPr>
      <w:b/>
      <w:bCs/>
      <w:sz w:val="20"/>
      <w:szCs w:val="20"/>
    </w:rPr>
  </w:style>
  <w:style w:type="character" w:customStyle="1" w:styleId="ObjetducommentaireCar">
    <w:name w:val="Objet du commentaire Car"/>
    <w:basedOn w:val="CommentaireCar"/>
    <w:link w:val="Objetducommentaire"/>
    <w:uiPriority w:val="99"/>
    <w:semiHidden/>
    <w:rsid w:val="00913732"/>
    <w:rPr>
      <w:b/>
      <w:bCs/>
      <w:sz w:val="20"/>
      <w:szCs w:val="20"/>
    </w:rPr>
  </w:style>
  <w:style w:type="paragraph" w:styleId="Textedebulles">
    <w:name w:val="Balloon Text"/>
    <w:basedOn w:val="Normal"/>
    <w:link w:val="TextedebullesCar"/>
    <w:uiPriority w:val="99"/>
    <w:semiHidden/>
    <w:unhideWhenUsed/>
    <w:rsid w:val="00913732"/>
    <w:rPr>
      <w:rFonts w:ascii="Lucida Grande" w:hAnsi="Lucida Grande"/>
      <w:sz w:val="18"/>
      <w:szCs w:val="18"/>
    </w:rPr>
  </w:style>
  <w:style w:type="character" w:customStyle="1" w:styleId="TextedebullesCar">
    <w:name w:val="Texte de bulles Car"/>
    <w:basedOn w:val="Policepardfaut"/>
    <w:link w:val="Textedebulles"/>
    <w:uiPriority w:val="99"/>
    <w:semiHidden/>
    <w:rsid w:val="00913732"/>
    <w:rPr>
      <w:rFonts w:ascii="Lucida Grande" w:hAnsi="Lucida Grande"/>
      <w:sz w:val="18"/>
      <w:szCs w:val="18"/>
    </w:rPr>
  </w:style>
  <w:style w:type="paragraph" w:styleId="En-tte">
    <w:name w:val="header"/>
    <w:basedOn w:val="Normal"/>
    <w:link w:val="En-tteCar"/>
    <w:uiPriority w:val="99"/>
    <w:unhideWhenUsed/>
    <w:rsid w:val="00446536"/>
    <w:pPr>
      <w:tabs>
        <w:tab w:val="center" w:pos="4536"/>
        <w:tab w:val="right" w:pos="9072"/>
      </w:tabs>
    </w:pPr>
  </w:style>
  <w:style w:type="character" w:customStyle="1" w:styleId="En-tteCar">
    <w:name w:val="En-tête Car"/>
    <w:basedOn w:val="Policepardfaut"/>
    <w:link w:val="En-tte"/>
    <w:uiPriority w:val="99"/>
    <w:rsid w:val="00446536"/>
  </w:style>
  <w:style w:type="paragraph" w:styleId="Pieddepage">
    <w:name w:val="footer"/>
    <w:basedOn w:val="Normal"/>
    <w:link w:val="PieddepageCar"/>
    <w:uiPriority w:val="99"/>
    <w:unhideWhenUsed/>
    <w:rsid w:val="00446536"/>
    <w:pPr>
      <w:tabs>
        <w:tab w:val="center" w:pos="4536"/>
        <w:tab w:val="right" w:pos="9072"/>
      </w:tabs>
    </w:pPr>
  </w:style>
  <w:style w:type="character" w:customStyle="1" w:styleId="PieddepageCar">
    <w:name w:val="Pied de page Car"/>
    <w:basedOn w:val="Policepardfaut"/>
    <w:link w:val="Pieddepage"/>
    <w:uiPriority w:val="99"/>
    <w:rsid w:val="00446536"/>
  </w:style>
  <w:style w:type="character" w:customStyle="1" w:styleId="Mentionnonrsolue1">
    <w:name w:val="Mention non résolue1"/>
    <w:basedOn w:val="Policepardfaut"/>
    <w:uiPriority w:val="99"/>
    <w:semiHidden/>
    <w:unhideWhenUsed/>
    <w:rsid w:val="00446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7076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2564</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Lost In Time Sàrl</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6</cp:revision>
  <cp:lastPrinted>2019-10-28T14:20:00Z</cp:lastPrinted>
  <dcterms:created xsi:type="dcterms:W3CDTF">2019-10-17T15:59:00Z</dcterms:created>
  <dcterms:modified xsi:type="dcterms:W3CDTF">2019-10-28T14:20:00Z</dcterms:modified>
</cp:coreProperties>
</file>