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65AD5" w14:textId="77777777" w:rsidR="00E13284" w:rsidRDefault="00E13284">
      <w:pPr>
        <w:spacing w:after="0" w:line="324" w:lineRule="exact"/>
        <w:ind w:left="308" w:right="289"/>
        <w:jc w:val="center"/>
        <w:rPr>
          <w:rFonts w:ascii="Avenir Next" w:eastAsia="Avenir Next" w:hAnsi="Avenir Next" w:cs="Avenir Next"/>
          <w:b/>
          <w:bCs/>
          <w:color w:val="212121"/>
          <w:spacing w:val="1"/>
          <w:position w:val="2"/>
          <w:sz w:val="24"/>
          <w:szCs w:val="24"/>
          <w:lang w:val="fr-FR"/>
        </w:rPr>
      </w:pPr>
    </w:p>
    <w:p w14:paraId="6F37519A" w14:textId="77777777" w:rsidR="00932419" w:rsidRDefault="00B0154C">
      <w:pPr>
        <w:spacing w:after="0" w:line="324" w:lineRule="exact"/>
        <w:ind w:left="308" w:right="289"/>
        <w:jc w:val="center"/>
        <w:rPr>
          <w:rFonts w:ascii="Avenir Next" w:eastAsia="Avenir Next" w:hAnsi="Avenir Next" w:cs="Avenir Next"/>
          <w:b/>
          <w:bCs/>
          <w:color w:val="212121"/>
          <w:position w:val="2"/>
          <w:sz w:val="24"/>
          <w:szCs w:val="24"/>
          <w:lang w:val="fr-FR"/>
        </w:rPr>
      </w:pPr>
      <w:r w:rsidRPr="00932419">
        <w:rPr>
          <w:rFonts w:ascii="Avenir Next" w:eastAsia="Avenir Next" w:hAnsi="Avenir Next" w:cs="Avenir Next"/>
          <w:b/>
          <w:bCs/>
          <w:color w:val="212121"/>
          <w:spacing w:val="1"/>
          <w:position w:val="2"/>
          <w:sz w:val="24"/>
          <w:szCs w:val="24"/>
          <w:lang w:val="fr-FR"/>
        </w:rPr>
        <w:t>Z</w:t>
      </w:r>
      <w:r w:rsidR="00932419">
        <w:rPr>
          <w:rFonts w:ascii="Avenir Next" w:eastAsia="Avenir Next" w:hAnsi="Avenir Next" w:cs="Avenir Next"/>
          <w:b/>
          <w:bCs/>
          <w:color w:val="212121"/>
          <w:spacing w:val="1"/>
          <w:position w:val="2"/>
          <w:sz w:val="24"/>
          <w:szCs w:val="24"/>
          <w:lang w:val="fr-FR"/>
        </w:rPr>
        <w:t>E</w:t>
      </w:r>
      <w:r w:rsidRPr="00932419">
        <w:rPr>
          <w:rFonts w:ascii="Avenir Next" w:eastAsia="Avenir Next" w:hAnsi="Avenir Next" w:cs="Avenir Next"/>
          <w:b/>
          <w:bCs/>
          <w:color w:val="212121"/>
          <w:spacing w:val="1"/>
          <w:position w:val="2"/>
          <w:sz w:val="24"/>
          <w:szCs w:val="24"/>
          <w:lang w:val="fr-FR"/>
        </w:rPr>
        <w:t>NITH</w:t>
      </w:r>
      <w:r w:rsidRPr="00932419">
        <w:rPr>
          <w:rFonts w:ascii="Avenir Next" w:eastAsia="Avenir Next" w:hAnsi="Avenir Next" w:cs="Avenir Next"/>
          <w:b/>
          <w:bCs/>
          <w:color w:val="212121"/>
          <w:position w:val="2"/>
          <w:sz w:val="24"/>
          <w:szCs w:val="24"/>
          <w:lang w:val="fr-FR"/>
        </w:rPr>
        <w:t xml:space="preserve"> PLACE LES FEMMES SOUS LES FEUX DE LA RAMPE À</w:t>
      </w:r>
      <w:r w:rsidRPr="00932419">
        <w:rPr>
          <w:rFonts w:ascii="Avenir Next" w:eastAsia="Avenir Next" w:hAnsi="Avenir Next" w:cs="Avenir Next"/>
          <w:b/>
          <w:bCs/>
          <w:color w:val="212121"/>
          <w:spacing w:val="-1"/>
          <w:position w:val="2"/>
          <w:sz w:val="24"/>
          <w:szCs w:val="24"/>
          <w:lang w:val="fr-FR"/>
        </w:rPr>
        <w:t xml:space="preserve"> DUBAÏ</w:t>
      </w:r>
      <w:r w:rsidRPr="00932419">
        <w:rPr>
          <w:rFonts w:ascii="Avenir Next" w:eastAsia="Avenir Next" w:hAnsi="Avenir Next" w:cs="Avenir Next"/>
          <w:b/>
          <w:bCs/>
          <w:color w:val="212121"/>
          <w:position w:val="2"/>
          <w:sz w:val="24"/>
          <w:szCs w:val="24"/>
          <w:lang w:val="fr-FR"/>
        </w:rPr>
        <w:t xml:space="preserve"> </w:t>
      </w:r>
    </w:p>
    <w:p w14:paraId="384271F0" w14:textId="77777777" w:rsidR="004B675E" w:rsidRPr="00932419" w:rsidRDefault="00932419" w:rsidP="00932419">
      <w:pPr>
        <w:spacing w:after="0" w:line="324" w:lineRule="exact"/>
        <w:ind w:left="308" w:right="289"/>
        <w:jc w:val="center"/>
        <w:rPr>
          <w:rFonts w:ascii="Avenir Next" w:eastAsia="Avenir Next" w:hAnsi="Avenir Next" w:cs="Avenir Next"/>
          <w:sz w:val="24"/>
          <w:szCs w:val="24"/>
          <w:lang w:val="fr-FR"/>
        </w:rPr>
      </w:pPr>
      <w:r>
        <w:rPr>
          <w:rFonts w:ascii="Avenir Next" w:eastAsia="Avenir Next" w:hAnsi="Avenir Next" w:cs="Avenir Next"/>
          <w:b/>
          <w:bCs/>
          <w:color w:val="212121"/>
          <w:position w:val="2"/>
          <w:sz w:val="24"/>
          <w:szCs w:val="24"/>
          <w:lang w:val="fr-FR"/>
        </w:rPr>
        <w:t>LORS DE L’ÉDITION</w:t>
      </w:r>
      <w:r w:rsidR="00B0154C" w:rsidRPr="00932419">
        <w:rPr>
          <w:rFonts w:ascii="Avenir Next" w:eastAsia="Avenir Next" w:hAnsi="Avenir Next" w:cs="Avenir Next"/>
          <w:b/>
          <w:bCs/>
          <w:color w:val="212121"/>
          <w:spacing w:val="2"/>
          <w:position w:val="2"/>
          <w:sz w:val="24"/>
          <w:szCs w:val="24"/>
          <w:lang w:val="fr-FR"/>
        </w:rPr>
        <w:t xml:space="preserve"> INAUGURALE</w:t>
      </w:r>
      <w:r w:rsidR="00B0154C" w:rsidRPr="00932419">
        <w:rPr>
          <w:rFonts w:ascii="Avenir Next" w:eastAsia="Avenir Next" w:hAnsi="Avenir Next" w:cs="Avenir Next"/>
          <w:b/>
          <w:bCs/>
          <w:color w:val="212121"/>
          <w:position w:val="2"/>
          <w:sz w:val="24"/>
          <w:szCs w:val="24"/>
          <w:lang w:val="fr-FR"/>
        </w:rPr>
        <w:t xml:space="preserve"> DE LA </w:t>
      </w:r>
      <w:r w:rsidR="00B0154C" w:rsidRPr="00932419">
        <w:rPr>
          <w:rFonts w:ascii="Avenir Next" w:eastAsia="Avenir Next" w:hAnsi="Avenir Next" w:cs="Avenir Next"/>
          <w:b/>
          <w:bCs/>
          <w:color w:val="212121"/>
          <w:spacing w:val="1"/>
          <w:position w:val="2"/>
          <w:sz w:val="24"/>
          <w:szCs w:val="24"/>
          <w:lang w:val="fr-FR"/>
        </w:rPr>
        <w:t>LVMH</w:t>
      </w:r>
      <w:r w:rsidR="00B0154C" w:rsidRPr="00932419">
        <w:rPr>
          <w:rFonts w:ascii="Avenir Next" w:eastAsia="Avenir Next" w:hAnsi="Avenir Next" w:cs="Avenir Next"/>
          <w:b/>
          <w:bCs/>
          <w:color w:val="212121"/>
          <w:position w:val="2"/>
          <w:sz w:val="24"/>
          <w:szCs w:val="24"/>
          <w:lang w:val="fr-FR"/>
        </w:rPr>
        <w:t xml:space="preserve"> WATCH</w:t>
      </w:r>
      <w:r>
        <w:rPr>
          <w:rFonts w:ascii="Avenir Next" w:eastAsia="Avenir Next" w:hAnsi="Avenir Next" w:cs="Avenir Next"/>
          <w:b/>
          <w:bCs/>
          <w:color w:val="212121"/>
          <w:position w:val="2"/>
          <w:sz w:val="24"/>
          <w:szCs w:val="24"/>
          <w:lang w:val="fr-FR"/>
        </w:rPr>
        <w:t xml:space="preserve"> WEEK</w:t>
      </w:r>
      <w:r w:rsidR="00B0154C" w:rsidRPr="00932419">
        <w:rPr>
          <w:rFonts w:ascii="Avenir Next" w:eastAsia="Avenir Next" w:hAnsi="Avenir Next" w:cs="Avenir Next"/>
          <w:b/>
          <w:bCs/>
          <w:color w:val="212121"/>
          <w:position w:val="2"/>
          <w:sz w:val="24"/>
          <w:szCs w:val="24"/>
          <w:lang w:val="fr-FR"/>
        </w:rPr>
        <w:t xml:space="preserve"> -</w:t>
      </w:r>
      <w:r w:rsidR="00B0154C" w:rsidRPr="00932419">
        <w:rPr>
          <w:rFonts w:ascii="Avenir Next" w:eastAsia="Avenir Next" w:hAnsi="Avenir Next" w:cs="Avenir Next"/>
          <w:b/>
          <w:bCs/>
          <w:color w:val="212121"/>
          <w:spacing w:val="-1"/>
          <w:position w:val="2"/>
          <w:sz w:val="24"/>
          <w:szCs w:val="24"/>
          <w:lang w:val="fr-FR"/>
        </w:rPr>
        <w:t xml:space="preserve"> DUBAI</w:t>
      </w:r>
      <w:r w:rsidR="00B0154C" w:rsidRPr="00932419">
        <w:rPr>
          <w:rFonts w:ascii="Avenir Next" w:eastAsia="Avenir Next" w:hAnsi="Avenir Next" w:cs="Avenir Next"/>
          <w:b/>
          <w:bCs/>
          <w:color w:val="212121"/>
          <w:position w:val="2"/>
          <w:sz w:val="24"/>
          <w:szCs w:val="24"/>
          <w:lang w:val="fr-FR"/>
        </w:rPr>
        <w:t xml:space="preserve"> 2020</w:t>
      </w:r>
    </w:p>
    <w:p w14:paraId="6819DABA" w14:textId="77777777" w:rsidR="004B675E" w:rsidRPr="00932419" w:rsidRDefault="004B675E">
      <w:pPr>
        <w:spacing w:before="10" w:after="0" w:line="120" w:lineRule="exact"/>
        <w:rPr>
          <w:sz w:val="12"/>
          <w:szCs w:val="12"/>
          <w:lang w:val="fr-FR"/>
        </w:rPr>
      </w:pPr>
    </w:p>
    <w:p w14:paraId="42E909E8" w14:textId="77777777" w:rsidR="004B675E" w:rsidRPr="00932419" w:rsidRDefault="00B0154C">
      <w:pPr>
        <w:spacing w:after="0" w:line="239" w:lineRule="auto"/>
        <w:ind w:left="120" w:right="61"/>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z w:val="18"/>
          <w:szCs w:val="18"/>
          <w:lang w:val="fr-FR"/>
        </w:rPr>
        <w:t xml:space="preserve"> entame la</w:t>
      </w:r>
      <w:r w:rsidRPr="00932419">
        <w:rPr>
          <w:rFonts w:ascii="Avenir Next" w:eastAsia="Avenir Next" w:hAnsi="Avenir Next" w:cs="Avenir Next"/>
          <w:spacing w:val="-2"/>
          <w:sz w:val="18"/>
          <w:szCs w:val="18"/>
          <w:lang w:val="fr-FR"/>
        </w:rPr>
        <w:t xml:space="preserve"> première</w:t>
      </w:r>
      <w:r w:rsidRPr="00932419">
        <w:rPr>
          <w:rFonts w:ascii="Avenir Next" w:eastAsia="Avenir Next" w:hAnsi="Avenir Next" w:cs="Avenir Next"/>
          <w:sz w:val="18"/>
          <w:szCs w:val="18"/>
          <w:lang w:val="fr-FR"/>
        </w:rPr>
        <w:t xml:space="preserve"> édition de la</w:t>
      </w:r>
      <w:r w:rsidRPr="00932419">
        <w:rPr>
          <w:rFonts w:ascii="Avenir Next" w:eastAsia="Avenir Next" w:hAnsi="Avenir Next" w:cs="Avenir Next"/>
          <w:spacing w:val="-1"/>
          <w:sz w:val="18"/>
          <w:szCs w:val="18"/>
          <w:lang w:val="fr-FR"/>
        </w:rPr>
        <w:t xml:space="preserve"> LVMH</w:t>
      </w:r>
      <w:r w:rsidRPr="00932419">
        <w:rPr>
          <w:rFonts w:ascii="Avenir Next" w:eastAsia="Avenir Next" w:hAnsi="Avenir Next" w:cs="Avenir Next"/>
          <w:sz w:val="18"/>
          <w:szCs w:val="18"/>
          <w:lang w:val="fr-FR"/>
        </w:rPr>
        <w:t xml:space="preserve"> Watch Week avec une innovation d'un nouveau genre dans sa collection DEFY avec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une ligne de montres</w:t>
      </w:r>
      <w:r w:rsidRPr="00932419">
        <w:rPr>
          <w:rFonts w:ascii="Avenir Next" w:eastAsia="Avenir Next" w:hAnsi="Avenir Next" w:cs="Avenir Next"/>
          <w:spacing w:val="1"/>
          <w:sz w:val="18"/>
          <w:szCs w:val="18"/>
          <w:lang w:val="fr-FR"/>
        </w:rPr>
        <w:t xml:space="preserve"> féminines</w:t>
      </w:r>
      <w:r w:rsidRPr="00932419">
        <w:rPr>
          <w:rFonts w:ascii="Avenir Next" w:eastAsia="Avenir Next" w:hAnsi="Avenir Next" w:cs="Avenir Next"/>
          <w:sz w:val="18"/>
          <w:szCs w:val="18"/>
          <w:lang w:val="fr-FR"/>
        </w:rPr>
        <w:t xml:space="preserve"> au design</w:t>
      </w:r>
      <w:r w:rsidRPr="00932419">
        <w:rPr>
          <w:rFonts w:ascii="Avenir Next" w:eastAsia="Avenir Next" w:hAnsi="Avenir Next" w:cs="Avenir Next"/>
          <w:spacing w:val="1"/>
          <w:sz w:val="18"/>
          <w:szCs w:val="18"/>
          <w:lang w:val="fr-FR"/>
        </w:rPr>
        <w:t xml:space="preserve"> unique</w:t>
      </w:r>
      <w:r w:rsidRPr="00932419">
        <w:rPr>
          <w:rFonts w:ascii="Avenir Next" w:eastAsia="Avenir Next" w:hAnsi="Avenir Next" w:cs="Avenir Next"/>
          <w:sz w:val="18"/>
          <w:szCs w:val="18"/>
          <w:lang w:val="fr-FR"/>
        </w:rPr>
        <w:t xml:space="preserve"> et à la</w:t>
      </w:r>
      <w:r w:rsidRPr="00932419">
        <w:rPr>
          <w:rFonts w:ascii="Avenir Next" w:eastAsia="Avenir Next" w:hAnsi="Avenir Next" w:cs="Avenir Next"/>
          <w:spacing w:val="1"/>
          <w:sz w:val="18"/>
          <w:szCs w:val="18"/>
          <w:lang w:val="fr-FR"/>
        </w:rPr>
        <w:t xml:space="preserve"> touche</w:t>
      </w:r>
      <w:r w:rsidRPr="00932419">
        <w:rPr>
          <w:rFonts w:ascii="Avenir Next" w:eastAsia="Avenir Next" w:hAnsi="Avenir Next" w:cs="Avenir Next"/>
          <w:spacing w:val="-1"/>
          <w:sz w:val="18"/>
          <w:szCs w:val="18"/>
          <w:lang w:val="fr-FR"/>
        </w:rPr>
        <w:t xml:space="preserve"> </w:t>
      </w:r>
      <w:r w:rsidR="00932419">
        <w:rPr>
          <w:rFonts w:ascii="Avenir Next" w:eastAsia="Avenir Next" w:hAnsi="Avenir Next" w:cs="Avenir Next"/>
          <w:spacing w:val="-1"/>
          <w:sz w:val="18"/>
          <w:szCs w:val="18"/>
          <w:lang w:val="fr-FR"/>
        </w:rPr>
        <w:t>onirique</w:t>
      </w:r>
      <w:r w:rsidRPr="00932419">
        <w:rPr>
          <w:rFonts w:ascii="Avenir Next" w:eastAsia="Avenir Next" w:hAnsi="Avenir Next" w:cs="Avenir Next"/>
          <w:spacing w:val="-1"/>
          <w:sz w:val="18"/>
          <w:szCs w:val="18"/>
          <w:lang w:val="fr-FR"/>
        </w:rPr>
        <w:t xml:space="preserve"> et</w:t>
      </w:r>
      <w:r w:rsidRPr="00932419">
        <w:rPr>
          <w:rFonts w:ascii="Avenir Next" w:eastAsia="Avenir Next" w:hAnsi="Avenir Next" w:cs="Avenir Next"/>
          <w:sz w:val="18"/>
          <w:szCs w:val="18"/>
          <w:lang w:val="fr-FR"/>
        </w:rPr>
        <w:t xml:space="preserve"> cosmique. De</w:t>
      </w:r>
      <w:r w:rsidRPr="00932419">
        <w:rPr>
          <w:rFonts w:ascii="Avenir Next" w:eastAsia="Avenir Next" w:hAnsi="Avenir Next" w:cs="Avenir Next"/>
          <w:spacing w:val="1"/>
          <w:sz w:val="18"/>
          <w:szCs w:val="18"/>
          <w:lang w:val="fr-FR"/>
        </w:rPr>
        <w:t xml:space="preserve"> plus</w:t>
      </w:r>
      <w:r w:rsidRPr="00932419">
        <w:rPr>
          <w:rFonts w:ascii="Avenir Next" w:eastAsia="Avenir Next" w:hAnsi="Avenir Next" w:cs="Avenir Next"/>
          <w:sz w:val="18"/>
          <w:szCs w:val="18"/>
          <w:lang w:val="fr-FR"/>
        </w:rPr>
        <w:t>, la nouvelle collection Elite</w:t>
      </w:r>
      <w:r w:rsidRPr="00932419">
        <w:rPr>
          <w:rFonts w:ascii="Avenir Next" w:eastAsia="Avenir Next" w:hAnsi="Avenir Next" w:cs="Avenir Next"/>
          <w:spacing w:val="1"/>
          <w:sz w:val="18"/>
          <w:szCs w:val="18"/>
          <w:lang w:val="fr-FR"/>
        </w:rPr>
        <w:t xml:space="preserve"> redéfinit</w:t>
      </w:r>
      <w:r w:rsidRPr="00932419">
        <w:rPr>
          <w:rFonts w:ascii="Avenir Next" w:eastAsia="Avenir Next" w:hAnsi="Avenir Next" w:cs="Avenir Next"/>
          <w:sz w:val="18"/>
          <w:szCs w:val="18"/>
          <w:lang w:val="fr-FR"/>
        </w:rPr>
        <w:t xml:space="preserve"> les codes de l'</w:t>
      </w:r>
      <w:r w:rsidRPr="00932419">
        <w:rPr>
          <w:rFonts w:ascii="Avenir Next" w:eastAsia="Avenir Next" w:hAnsi="Avenir Next" w:cs="Avenir Next"/>
          <w:spacing w:val="1"/>
          <w:sz w:val="18"/>
          <w:szCs w:val="18"/>
          <w:lang w:val="fr-FR"/>
        </w:rPr>
        <w:t>horlogerie du</w:t>
      </w:r>
      <w:r w:rsidRPr="00932419">
        <w:rPr>
          <w:rFonts w:ascii="Avenir Next" w:eastAsia="Avenir Next" w:hAnsi="Avenir Next" w:cs="Avenir Next"/>
          <w:sz w:val="18"/>
          <w:szCs w:val="18"/>
          <w:lang w:val="fr-FR"/>
        </w:rPr>
        <w:t xml:space="preserve"> 21ème siècle pour le summum de l'élégance contemporaine.</w:t>
      </w:r>
    </w:p>
    <w:p w14:paraId="012DD82F" w14:textId="77777777" w:rsidR="004B675E" w:rsidRPr="00932419" w:rsidRDefault="004B675E">
      <w:pPr>
        <w:spacing w:before="8" w:after="0" w:line="240" w:lineRule="exact"/>
        <w:rPr>
          <w:sz w:val="24"/>
          <w:szCs w:val="24"/>
          <w:lang w:val="fr-FR"/>
        </w:rPr>
      </w:pPr>
    </w:p>
    <w:p w14:paraId="56CB40D0" w14:textId="77777777" w:rsidR="004B675E" w:rsidRPr="00932419" w:rsidRDefault="00BB2BEF">
      <w:pPr>
        <w:spacing w:after="0" w:line="238" w:lineRule="auto"/>
        <w:ind w:left="120" w:right="57"/>
        <w:jc w:val="both"/>
        <w:rPr>
          <w:rFonts w:ascii="Avenir Next" w:eastAsia="Avenir Next" w:hAnsi="Avenir Next" w:cs="Avenir Next"/>
          <w:sz w:val="19"/>
          <w:szCs w:val="19"/>
          <w:lang w:val="fr-FR"/>
        </w:rPr>
      </w:pPr>
      <w:r>
        <w:rPr>
          <w:rFonts w:ascii="Avenir Next" w:eastAsia="Avenir Next" w:hAnsi="Avenir Next" w:cs="Avenir Next"/>
          <w:i/>
          <w:color w:val="212121"/>
          <w:sz w:val="18"/>
          <w:szCs w:val="18"/>
          <w:lang w:val="fr-FR"/>
        </w:rPr>
        <w:t>« </w:t>
      </w:r>
      <w:r w:rsidR="00B0154C" w:rsidRPr="00932419">
        <w:rPr>
          <w:rFonts w:ascii="Avenir Next" w:eastAsia="Avenir Next" w:hAnsi="Avenir Next" w:cs="Avenir Next"/>
          <w:i/>
          <w:color w:val="212121"/>
          <w:spacing w:val="1"/>
          <w:sz w:val="18"/>
          <w:szCs w:val="18"/>
          <w:lang w:val="fr-FR"/>
        </w:rPr>
        <w:t>Je</w:t>
      </w:r>
      <w:r w:rsidR="00B0154C" w:rsidRPr="00932419">
        <w:rPr>
          <w:rFonts w:ascii="Avenir Next" w:eastAsia="Avenir Next" w:hAnsi="Avenir Next" w:cs="Avenir Next"/>
          <w:i/>
          <w:color w:val="212121"/>
          <w:sz w:val="18"/>
          <w:szCs w:val="18"/>
          <w:lang w:val="fr-FR"/>
        </w:rPr>
        <w:t xml:space="preserve"> suis très </w:t>
      </w:r>
      <w:r w:rsidR="00932419">
        <w:rPr>
          <w:rFonts w:ascii="Avenir Next" w:eastAsia="Avenir Next" w:hAnsi="Avenir Next" w:cs="Avenir Next"/>
          <w:i/>
          <w:color w:val="212121"/>
          <w:sz w:val="18"/>
          <w:szCs w:val="18"/>
          <w:lang w:val="fr-FR"/>
        </w:rPr>
        <w:t>heureux</w:t>
      </w:r>
      <w:r w:rsidR="00B0154C" w:rsidRPr="00932419">
        <w:rPr>
          <w:rFonts w:ascii="Avenir Next" w:eastAsia="Avenir Next" w:hAnsi="Avenir Next" w:cs="Avenir Next"/>
          <w:i/>
          <w:color w:val="212121"/>
          <w:sz w:val="18"/>
          <w:szCs w:val="18"/>
          <w:lang w:val="fr-FR"/>
        </w:rPr>
        <w:t xml:space="preserve"> </w:t>
      </w:r>
      <w:r w:rsidR="00932419">
        <w:rPr>
          <w:rFonts w:ascii="Avenir Next" w:eastAsia="Avenir Next" w:hAnsi="Avenir Next" w:cs="Avenir Next"/>
          <w:i/>
          <w:color w:val="212121"/>
          <w:sz w:val="18"/>
          <w:szCs w:val="18"/>
          <w:lang w:val="fr-FR"/>
        </w:rPr>
        <w:t>que</w:t>
      </w:r>
      <w:r w:rsidR="00B0154C" w:rsidRPr="00932419">
        <w:rPr>
          <w:rFonts w:ascii="Avenir Next" w:eastAsia="Avenir Next" w:hAnsi="Avenir Next" w:cs="Avenir Next"/>
          <w:i/>
          <w:color w:val="212121"/>
          <w:spacing w:val="-1"/>
          <w:sz w:val="18"/>
          <w:szCs w:val="18"/>
          <w:lang w:val="fr-FR"/>
        </w:rPr>
        <w:t xml:space="preserve"> Zenith </w:t>
      </w:r>
      <w:r w:rsidR="00457693">
        <w:rPr>
          <w:rFonts w:ascii="Avenir Next" w:eastAsia="Avenir Next" w:hAnsi="Avenir Next" w:cs="Avenir Next"/>
          <w:i/>
          <w:color w:val="212121"/>
          <w:spacing w:val="-1"/>
          <w:sz w:val="18"/>
          <w:szCs w:val="18"/>
          <w:lang w:val="fr-FR"/>
        </w:rPr>
        <w:t>soit présente</w:t>
      </w:r>
      <w:r w:rsidR="00B0154C" w:rsidRPr="00932419">
        <w:rPr>
          <w:rFonts w:ascii="Avenir Next" w:eastAsia="Avenir Next" w:hAnsi="Avenir Next" w:cs="Avenir Next"/>
          <w:i/>
          <w:color w:val="212121"/>
          <w:sz w:val="18"/>
          <w:szCs w:val="18"/>
          <w:lang w:val="fr-FR"/>
        </w:rPr>
        <w:t xml:space="preserve"> à Dubaï pour la première édition de la</w:t>
      </w:r>
      <w:r w:rsidR="00B0154C" w:rsidRPr="00932419">
        <w:rPr>
          <w:rFonts w:ascii="Avenir Next" w:eastAsia="Avenir Next" w:hAnsi="Avenir Next" w:cs="Avenir Next"/>
          <w:i/>
          <w:color w:val="212121"/>
          <w:spacing w:val="-1"/>
          <w:sz w:val="18"/>
          <w:szCs w:val="18"/>
          <w:lang w:val="fr-FR"/>
        </w:rPr>
        <w:t xml:space="preserve"> LVMH</w:t>
      </w:r>
      <w:r w:rsidR="00B0154C" w:rsidRPr="00932419">
        <w:rPr>
          <w:rFonts w:ascii="Avenir Next" w:eastAsia="Avenir Next" w:hAnsi="Avenir Next" w:cs="Avenir Next"/>
          <w:i/>
          <w:color w:val="212121"/>
          <w:sz w:val="18"/>
          <w:szCs w:val="18"/>
          <w:lang w:val="fr-FR"/>
        </w:rPr>
        <w:t xml:space="preserve"> Watch Week - DUBAI</w:t>
      </w:r>
      <w:r w:rsidR="00B0154C" w:rsidRPr="00932419">
        <w:rPr>
          <w:rFonts w:ascii="Avenir Next" w:eastAsia="Avenir Next" w:hAnsi="Avenir Next" w:cs="Avenir Next"/>
          <w:i/>
          <w:color w:val="212121"/>
          <w:spacing w:val="-1"/>
          <w:sz w:val="18"/>
          <w:szCs w:val="18"/>
          <w:lang w:val="fr-FR"/>
        </w:rPr>
        <w:t xml:space="preserve"> 2020</w:t>
      </w:r>
      <w:r w:rsidR="00B0154C" w:rsidRPr="00932419">
        <w:rPr>
          <w:rFonts w:ascii="Avenir Next" w:eastAsia="Avenir Next" w:hAnsi="Avenir Next" w:cs="Avenir Next"/>
          <w:i/>
          <w:color w:val="212121"/>
          <w:sz w:val="18"/>
          <w:szCs w:val="18"/>
          <w:lang w:val="fr-FR"/>
        </w:rPr>
        <w:t>, qui est, je crois, la nouvelle destination internationale du monde de l'</w:t>
      </w:r>
      <w:r w:rsidR="00B0154C" w:rsidRPr="00932419">
        <w:rPr>
          <w:rFonts w:ascii="Avenir Next" w:eastAsia="Avenir Next" w:hAnsi="Avenir Next" w:cs="Avenir Next"/>
          <w:i/>
          <w:color w:val="212121"/>
          <w:spacing w:val="2"/>
          <w:sz w:val="18"/>
          <w:szCs w:val="18"/>
          <w:lang w:val="fr-FR"/>
        </w:rPr>
        <w:t>horlogerie</w:t>
      </w:r>
      <w:r w:rsidR="00B0154C" w:rsidRPr="00932419">
        <w:rPr>
          <w:rFonts w:ascii="Avenir Next" w:eastAsia="Avenir Next" w:hAnsi="Avenir Next" w:cs="Avenir Next"/>
          <w:i/>
          <w:color w:val="212121"/>
          <w:sz w:val="18"/>
          <w:szCs w:val="18"/>
          <w:lang w:val="fr-FR"/>
        </w:rPr>
        <w:t xml:space="preserve">. </w:t>
      </w:r>
      <w:r w:rsidR="00932419">
        <w:rPr>
          <w:rFonts w:ascii="Avenir Next" w:eastAsia="Avenir Next" w:hAnsi="Avenir Next" w:cs="Avenir Next"/>
          <w:i/>
          <w:color w:val="212121"/>
          <w:sz w:val="18"/>
          <w:szCs w:val="18"/>
          <w:lang w:val="fr-FR"/>
        </w:rPr>
        <w:t>À la fois g</w:t>
      </w:r>
      <w:r w:rsidR="00B0154C" w:rsidRPr="00932419">
        <w:rPr>
          <w:rFonts w:ascii="Avenir Next" w:eastAsia="Avenir Next" w:hAnsi="Avenir Next" w:cs="Avenir Next"/>
          <w:i/>
          <w:color w:val="212121"/>
          <w:sz w:val="18"/>
          <w:szCs w:val="18"/>
          <w:lang w:val="fr-FR"/>
        </w:rPr>
        <w:t xml:space="preserve">lamour et </w:t>
      </w:r>
      <w:r w:rsidR="003571F6">
        <w:rPr>
          <w:rFonts w:ascii="Avenir Next" w:eastAsia="Avenir Next" w:hAnsi="Avenir Next" w:cs="Avenir Next"/>
          <w:i/>
          <w:color w:val="212121"/>
          <w:sz w:val="18"/>
          <w:szCs w:val="18"/>
          <w:lang w:val="fr-FR"/>
        </w:rPr>
        <w:t>innovateur</w:t>
      </w:r>
      <w:r w:rsidR="00B0154C" w:rsidRPr="00932419">
        <w:rPr>
          <w:rFonts w:ascii="Avenir Next" w:eastAsia="Avenir Next" w:hAnsi="Avenir Next" w:cs="Avenir Next"/>
          <w:i/>
          <w:color w:val="212121"/>
          <w:sz w:val="18"/>
          <w:szCs w:val="18"/>
          <w:lang w:val="fr-FR"/>
        </w:rPr>
        <w:t>, Dubaï est l'endroit idéal pour présenter une collection innovante de montres</w:t>
      </w:r>
      <w:r w:rsidR="00B0154C" w:rsidRPr="00932419">
        <w:rPr>
          <w:rFonts w:ascii="Avenir Next" w:eastAsia="Avenir Next" w:hAnsi="Avenir Next" w:cs="Avenir Next"/>
          <w:i/>
          <w:color w:val="212121"/>
          <w:spacing w:val="-1"/>
          <w:sz w:val="18"/>
          <w:szCs w:val="18"/>
          <w:lang w:val="fr-FR"/>
        </w:rPr>
        <w:t xml:space="preserve"> féminines</w:t>
      </w:r>
      <w:r w:rsidR="00B0154C" w:rsidRPr="00932419">
        <w:rPr>
          <w:rFonts w:ascii="Avenir Next" w:eastAsia="Avenir Next" w:hAnsi="Avenir Next" w:cs="Avenir Next"/>
          <w:i/>
          <w:color w:val="212121"/>
          <w:sz w:val="18"/>
          <w:szCs w:val="18"/>
          <w:lang w:val="fr-FR"/>
        </w:rPr>
        <w:t>. Nous plaçons les montres</w:t>
      </w:r>
      <w:r w:rsidR="00B0154C" w:rsidRPr="00932419">
        <w:rPr>
          <w:rFonts w:ascii="Avenir Next" w:eastAsia="Avenir Next" w:hAnsi="Avenir Next" w:cs="Avenir Next"/>
          <w:i/>
          <w:color w:val="212121"/>
          <w:spacing w:val="-1"/>
          <w:sz w:val="18"/>
          <w:szCs w:val="18"/>
          <w:lang w:val="fr-FR"/>
        </w:rPr>
        <w:t xml:space="preserve"> féminines</w:t>
      </w:r>
      <w:r w:rsidR="00B0154C" w:rsidRPr="00932419">
        <w:rPr>
          <w:rFonts w:ascii="Avenir Next" w:eastAsia="Avenir Next" w:hAnsi="Avenir Next" w:cs="Avenir Next"/>
          <w:i/>
          <w:color w:val="212121"/>
          <w:sz w:val="18"/>
          <w:szCs w:val="18"/>
          <w:lang w:val="fr-FR"/>
        </w:rPr>
        <w:t xml:space="preserve"> au</w:t>
      </w:r>
      <w:r w:rsidR="00B0154C" w:rsidRPr="00932419">
        <w:rPr>
          <w:rFonts w:ascii="Avenir Next" w:eastAsia="Avenir Next" w:hAnsi="Avenir Next" w:cs="Avenir Next"/>
          <w:i/>
          <w:color w:val="212121"/>
          <w:spacing w:val="-1"/>
          <w:sz w:val="18"/>
          <w:szCs w:val="18"/>
          <w:lang w:val="fr-FR"/>
        </w:rPr>
        <w:t xml:space="preserve"> premier plan</w:t>
      </w:r>
      <w:r w:rsidR="00B0154C" w:rsidRPr="00932419">
        <w:rPr>
          <w:rFonts w:ascii="Avenir Next" w:eastAsia="Avenir Next" w:hAnsi="Avenir Next" w:cs="Avenir Next"/>
          <w:i/>
          <w:color w:val="212121"/>
          <w:sz w:val="18"/>
          <w:szCs w:val="18"/>
          <w:lang w:val="fr-FR"/>
        </w:rPr>
        <w:t xml:space="preserve"> des efforts créatifs</w:t>
      </w:r>
      <w:r w:rsidR="00B0154C" w:rsidRPr="00932419">
        <w:rPr>
          <w:rFonts w:ascii="Avenir Next" w:eastAsia="Avenir Next" w:hAnsi="Avenir Next" w:cs="Avenir Next"/>
          <w:i/>
          <w:color w:val="212121"/>
          <w:spacing w:val="1"/>
          <w:sz w:val="18"/>
          <w:szCs w:val="18"/>
          <w:lang w:val="fr-FR"/>
        </w:rPr>
        <w:t xml:space="preserve"> de</w:t>
      </w:r>
      <w:r w:rsidR="00B0154C" w:rsidRPr="00932419">
        <w:rPr>
          <w:rFonts w:ascii="Avenir Next" w:eastAsia="Avenir Next" w:hAnsi="Avenir Next" w:cs="Avenir Next"/>
          <w:i/>
          <w:color w:val="212121"/>
          <w:sz w:val="18"/>
          <w:szCs w:val="18"/>
          <w:lang w:val="fr-FR"/>
        </w:rPr>
        <w:t xml:space="preserve"> la</w:t>
      </w:r>
      <w:r w:rsidR="00B0154C" w:rsidRPr="00932419">
        <w:rPr>
          <w:rFonts w:ascii="Avenir Next" w:eastAsia="Avenir Next" w:hAnsi="Avenir Next" w:cs="Avenir Next"/>
          <w:i/>
          <w:color w:val="212121"/>
          <w:spacing w:val="1"/>
          <w:sz w:val="18"/>
          <w:szCs w:val="18"/>
          <w:lang w:val="fr-FR"/>
        </w:rPr>
        <w:t xml:space="preserve"> marque</w:t>
      </w:r>
      <w:r w:rsidR="00B0154C" w:rsidRPr="00932419">
        <w:rPr>
          <w:rFonts w:ascii="Avenir Next" w:eastAsia="Avenir Next" w:hAnsi="Avenir Next" w:cs="Avenir Next"/>
          <w:i/>
          <w:color w:val="212121"/>
          <w:sz w:val="18"/>
          <w:szCs w:val="18"/>
          <w:lang w:val="fr-FR"/>
        </w:rPr>
        <w:t>. Mais nous ne nous</w:t>
      </w:r>
      <w:r w:rsidR="00B0154C" w:rsidRPr="00932419">
        <w:rPr>
          <w:rFonts w:ascii="Avenir Next" w:eastAsia="Avenir Next" w:hAnsi="Avenir Next" w:cs="Avenir Next"/>
          <w:i/>
          <w:color w:val="212121"/>
          <w:spacing w:val="-1"/>
          <w:sz w:val="18"/>
          <w:szCs w:val="18"/>
          <w:lang w:val="fr-FR"/>
        </w:rPr>
        <w:t xml:space="preserve"> sommes</w:t>
      </w:r>
      <w:r w:rsidR="00B0154C" w:rsidRPr="00932419">
        <w:rPr>
          <w:rFonts w:ascii="Avenir Next" w:eastAsia="Avenir Next" w:hAnsi="Avenir Next" w:cs="Avenir Next"/>
          <w:i/>
          <w:color w:val="212121"/>
          <w:sz w:val="18"/>
          <w:szCs w:val="18"/>
          <w:lang w:val="fr-FR"/>
        </w:rPr>
        <w:t xml:space="preserve"> pas contentés de fabriquer une autre</w:t>
      </w:r>
      <w:r w:rsidR="00B0154C" w:rsidRPr="00932419">
        <w:rPr>
          <w:rFonts w:ascii="Avenir Next" w:eastAsia="Avenir Next" w:hAnsi="Avenir Next" w:cs="Avenir Next"/>
          <w:i/>
          <w:color w:val="212121"/>
          <w:spacing w:val="-1"/>
          <w:sz w:val="18"/>
          <w:szCs w:val="18"/>
          <w:lang w:val="fr-FR"/>
        </w:rPr>
        <w:t xml:space="preserve"> montre pour</w:t>
      </w:r>
      <w:r w:rsidR="00B0154C" w:rsidRPr="00932419">
        <w:rPr>
          <w:rFonts w:ascii="Avenir Next" w:eastAsia="Avenir Next" w:hAnsi="Avenir Next" w:cs="Avenir Next"/>
          <w:i/>
          <w:color w:val="212121"/>
          <w:spacing w:val="2"/>
          <w:sz w:val="18"/>
          <w:szCs w:val="18"/>
          <w:lang w:val="fr-FR"/>
        </w:rPr>
        <w:t xml:space="preserve"> </w:t>
      </w:r>
      <w:r w:rsidR="00932419">
        <w:rPr>
          <w:rFonts w:ascii="Avenir Next" w:eastAsia="Avenir Next" w:hAnsi="Avenir Next" w:cs="Avenir Next"/>
          <w:i/>
          <w:color w:val="212121"/>
          <w:spacing w:val="2"/>
          <w:sz w:val="18"/>
          <w:szCs w:val="18"/>
          <w:lang w:val="fr-FR"/>
        </w:rPr>
        <w:t>femmes</w:t>
      </w:r>
      <w:r w:rsidR="00B0154C" w:rsidRPr="00932419">
        <w:rPr>
          <w:rFonts w:ascii="Avenir Next" w:eastAsia="Avenir Next" w:hAnsi="Avenir Next" w:cs="Avenir Next"/>
          <w:i/>
          <w:color w:val="212121"/>
          <w:sz w:val="18"/>
          <w:szCs w:val="18"/>
          <w:lang w:val="fr-FR"/>
        </w:rPr>
        <w:t>. Avec nos derniers</w:t>
      </w:r>
      <w:r w:rsidR="00B0154C" w:rsidRPr="00932419">
        <w:rPr>
          <w:rFonts w:ascii="Avenir Next" w:eastAsia="Avenir Next" w:hAnsi="Avenir Next" w:cs="Avenir Next"/>
          <w:i/>
          <w:color w:val="212121"/>
          <w:spacing w:val="3"/>
          <w:sz w:val="18"/>
          <w:szCs w:val="18"/>
          <w:lang w:val="fr-FR"/>
        </w:rPr>
        <w:t xml:space="preserve"> modèles</w:t>
      </w:r>
      <w:r w:rsidR="00B0154C" w:rsidRPr="00932419">
        <w:rPr>
          <w:rFonts w:ascii="Avenir Next" w:eastAsia="Avenir Next" w:hAnsi="Avenir Next" w:cs="Avenir Next"/>
          <w:i/>
          <w:color w:val="212121"/>
          <w:sz w:val="18"/>
          <w:szCs w:val="18"/>
          <w:lang w:val="fr-FR"/>
        </w:rPr>
        <w:t>, c'est la première fois que</w:t>
      </w:r>
      <w:r w:rsidR="00B0154C" w:rsidRPr="00932419">
        <w:rPr>
          <w:rFonts w:ascii="Avenir Next" w:eastAsia="Avenir Next" w:hAnsi="Avenir Next" w:cs="Avenir Next"/>
          <w:i/>
          <w:color w:val="212121"/>
          <w:spacing w:val="-1"/>
          <w:sz w:val="18"/>
          <w:szCs w:val="18"/>
          <w:lang w:val="fr-FR"/>
        </w:rPr>
        <w:t xml:space="preserve"> Zenith</w:t>
      </w:r>
      <w:r w:rsidR="00B0154C" w:rsidRPr="00932419">
        <w:rPr>
          <w:rFonts w:ascii="Avenir Next" w:eastAsia="Avenir Next" w:hAnsi="Avenir Next" w:cs="Avenir Next"/>
          <w:i/>
          <w:color w:val="212121"/>
          <w:sz w:val="18"/>
          <w:szCs w:val="18"/>
          <w:lang w:val="fr-FR"/>
        </w:rPr>
        <w:t xml:space="preserve"> conçoit des montres</w:t>
      </w:r>
      <w:r w:rsidR="00B0154C" w:rsidRPr="00932419">
        <w:rPr>
          <w:rFonts w:ascii="Avenir Next" w:eastAsia="Avenir Next" w:hAnsi="Avenir Next" w:cs="Avenir Next"/>
          <w:i/>
          <w:color w:val="212121"/>
          <w:spacing w:val="3"/>
          <w:sz w:val="18"/>
          <w:szCs w:val="18"/>
          <w:lang w:val="fr-FR"/>
        </w:rPr>
        <w:t xml:space="preserve"> </w:t>
      </w:r>
      <w:r w:rsidR="00932419">
        <w:rPr>
          <w:rFonts w:ascii="Avenir Next" w:eastAsia="Avenir Next" w:hAnsi="Avenir Next" w:cs="Avenir Next"/>
          <w:i/>
          <w:color w:val="212121"/>
          <w:spacing w:val="3"/>
          <w:sz w:val="18"/>
          <w:szCs w:val="18"/>
          <w:lang w:val="fr-FR"/>
        </w:rPr>
        <w:t>féminines</w:t>
      </w:r>
      <w:r w:rsidR="00B0154C" w:rsidRPr="00932419">
        <w:rPr>
          <w:rFonts w:ascii="Avenir Next" w:eastAsia="Avenir Next" w:hAnsi="Avenir Next" w:cs="Avenir Next"/>
          <w:i/>
          <w:color w:val="212121"/>
          <w:spacing w:val="-1"/>
          <w:sz w:val="18"/>
          <w:szCs w:val="18"/>
          <w:lang w:val="fr-FR"/>
        </w:rPr>
        <w:t xml:space="preserve"> </w:t>
      </w:r>
      <w:r w:rsidR="00457693">
        <w:rPr>
          <w:rFonts w:ascii="Avenir Next" w:eastAsia="Avenir Next" w:hAnsi="Avenir Next" w:cs="Avenir Next"/>
          <w:i/>
          <w:color w:val="212121"/>
          <w:spacing w:val="-1"/>
          <w:sz w:val="18"/>
          <w:szCs w:val="18"/>
          <w:lang w:val="fr-FR"/>
        </w:rPr>
        <w:t>en commençant par une page blanche</w:t>
      </w:r>
      <w:r>
        <w:rPr>
          <w:rFonts w:ascii="Avenir Next" w:eastAsia="Avenir Next" w:hAnsi="Avenir Next" w:cs="Avenir Next"/>
          <w:i/>
          <w:color w:val="212121"/>
          <w:sz w:val="18"/>
          <w:szCs w:val="18"/>
          <w:lang w:val="fr-FR"/>
        </w:rPr>
        <w:t> »</w:t>
      </w:r>
      <w:r w:rsidR="00B0154C" w:rsidRPr="00932419">
        <w:rPr>
          <w:rFonts w:ascii="Avenir Next" w:eastAsia="Avenir Next" w:hAnsi="Avenir Next" w:cs="Avenir Next"/>
          <w:i/>
          <w:color w:val="212121"/>
          <w:sz w:val="18"/>
          <w:szCs w:val="18"/>
          <w:lang w:val="fr-FR"/>
        </w:rPr>
        <w:t>, a révélé</w:t>
      </w:r>
      <w:r w:rsidR="00B0154C" w:rsidRPr="00932419">
        <w:rPr>
          <w:rFonts w:ascii="Avenir Next" w:eastAsia="Avenir Next" w:hAnsi="Avenir Next" w:cs="Avenir Next"/>
          <w:b/>
          <w:bCs/>
          <w:color w:val="212121"/>
          <w:spacing w:val="1"/>
          <w:w w:val="93"/>
          <w:sz w:val="19"/>
          <w:szCs w:val="19"/>
          <w:lang w:val="fr-FR"/>
        </w:rPr>
        <w:t xml:space="preserve"> Julien</w:t>
      </w:r>
      <w:r w:rsidR="00B0154C" w:rsidRPr="00932419">
        <w:rPr>
          <w:rFonts w:ascii="Avenir Next" w:eastAsia="Avenir Next" w:hAnsi="Avenir Next" w:cs="Avenir Next"/>
          <w:b/>
          <w:bCs/>
          <w:color w:val="212121"/>
          <w:spacing w:val="-2"/>
          <w:sz w:val="19"/>
          <w:szCs w:val="19"/>
          <w:lang w:val="fr-FR"/>
        </w:rPr>
        <w:t xml:space="preserve"> Tornare,</w:t>
      </w:r>
      <w:r w:rsidR="00B0154C" w:rsidRPr="00932419">
        <w:rPr>
          <w:rFonts w:ascii="Avenir Next" w:eastAsia="Avenir Next" w:hAnsi="Avenir Next" w:cs="Avenir Next"/>
          <w:b/>
          <w:bCs/>
          <w:color w:val="212121"/>
          <w:w w:val="93"/>
          <w:sz w:val="19"/>
          <w:szCs w:val="19"/>
          <w:lang w:val="fr-FR"/>
        </w:rPr>
        <w:t xml:space="preserve"> CEO de</w:t>
      </w:r>
      <w:r w:rsidR="00B0154C" w:rsidRPr="00932419">
        <w:rPr>
          <w:rFonts w:ascii="Avenir Next" w:eastAsia="Avenir Next" w:hAnsi="Avenir Next" w:cs="Avenir Next"/>
          <w:b/>
          <w:bCs/>
          <w:color w:val="212121"/>
          <w:spacing w:val="2"/>
          <w:w w:val="93"/>
          <w:sz w:val="19"/>
          <w:szCs w:val="19"/>
          <w:lang w:val="fr-FR"/>
        </w:rPr>
        <w:t xml:space="preserve"> Zenith</w:t>
      </w:r>
      <w:r w:rsidR="00B0154C" w:rsidRPr="00932419">
        <w:rPr>
          <w:rFonts w:ascii="Avenir Next" w:eastAsia="Avenir Next" w:hAnsi="Avenir Next" w:cs="Avenir Next"/>
          <w:b/>
          <w:bCs/>
          <w:color w:val="212121"/>
          <w:sz w:val="19"/>
          <w:szCs w:val="19"/>
          <w:lang w:val="fr-FR"/>
        </w:rPr>
        <w:t>.</w:t>
      </w:r>
    </w:p>
    <w:p w14:paraId="4E825F2D" w14:textId="77777777" w:rsidR="004B675E" w:rsidRPr="00932419" w:rsidRDefault="004B675E">
      <w:pPr>
        <w:spacing w:after="0" w:line="200" w:lineRule="exact"/>
        <w:rPr>
          <w:sz w:val="20"/>
          <w:szCs w:val="20"/>
          <w:lang w:val="fr-FR"/>
        </w:rPr>
      </w:pPr>
    </w:p>
    <w:p w14:paraId="7A8A3110" w14:textId="77777777" w:rsidR="00E13284" w:rsidRDefault="00E13284" w:rsidP="00E13284">
      <w:pPr>
        <w:spacing w:before="4" w:after="0" w:line="240" w:lineRule="exact"/>
        <w:ind w:firstLine="120"/>
        <w:rPr>
          <w:rFonts w:ascii="Avenir Next" w:hAnsi="Avenir Next"/>
          <w:b/>
          <w:sz w:val="18"/>
          <w:szCs w:val="18"/>
          <w:lang w:val="fr-FR"/>
        </w:rPr>
      </w:pPr>
      <w:r w:rsidRPr="00E13284">
        <w:rPr>
          <w:rFonts w:ascii="Avenir Next" w:hAnsi="Avenir Next"/>
          <w:b/>
          <w:sz w:val="18"/>
          <w:szCs w:val="18"/>
          <w:lang w:val="fr-FR"/>
        </w:rPr>
        <w:t>EXPLORER LES DEUX VISAGES DE LA FÉMINITÉ</w:t>
      </w:r>
    </w:p>
    <w:p w14:paraId="22892C59" w14:textId="77777777" w:rsidR="00E13284" w:rsidRPr="00E13284" w:rsidRDefault="00E13284" w:rsidP="00E13284">
      <w:pPr>
        <w:spacing w:before="4" w:after="0" w:line="240" w:lineRule="exact"/>
        <w:ind w:firstLine="120"/>
        <w:rPr>
          <w:rFonts w:ascii="Avenir Next" w:hAnsi="Avenir Next"/>
          <w:b/>
          <w:sz w:val="18"/>
          <w:szCs w:val="18"/>
          <w:lang w:val="fr-FR"/>
        </w:rPr>
      </w:pPr>
    </w:p>
    <w:p w14:paraId="03771DCA" w14:textId="77777777" w:rsidR="004B675E" w:rsidRPr="00932419" w:rsidRDefault="00B0154C">
      <w:pPr>
        <w:spacing w:after="0" w:line="240" w:lineRule="auto"/>
        <w:ind w:left="120" w:right="60"/>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Avec ses nouvelles</w:t>
      </w:r>
      <w:r w:rsidRPr="00932419">
        <w:rPr>
          <w:rFonts w:ascii="Avenir Next" w:eastAsia="Avenir Next" w:hAnsi="Avenir Next" w:cs="Avenir Next"/>
          <w:spacing w:val="-1"/>
          <w:sz w:val="18"/>
          <w:szCs w:val="18"/>
          <w:lang w:val="fr-FR"/>
        </w:rPr>
        <w:t xml:space="preserve"> créations</w:t>
      </w:r>
      <w:r w:rsidRPr="00932419">
        <w:rPr>
          <w:rFonts w:ascii="Avenir Next" w:eastAsia="Avenir Next" w:hAnsi="Avenir Next" w:cs="Avenir Next"/>
          <w:sz w:val="18"/>
          <w:szCs w:val="18"/>
          <w:lang w:val="fr-FR"/>
        </w:rPr>
        <w:t xml:space="preserve"> entièrement dédiées aux</w:t>
      </w:r>
      <w:r w:rsidRPr="00932419">
        <w:rPr>
          <w:rFonts w:ascii="Avenir Next" w:eastAsia="Avenir Next" w:hAnsi="Avenir Next" w:cs="Avenir Next"/>
          <w:spacing w:val="1"/>
          <w:sz w:val="18"/>
          <w:szCs w:val="18"/>
          <w:lang w:val="fr-FR"/>
        </w:rPr>
        <w:t xml:space="preserve"> femmes</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w:t>
      </w:r>
      <w:r w:rsidR="00457693">
        <w:rPr>
          <w:rFonts w:ascii="Avenir Next" w:eastAsia="Avenir Next" w:hAnsi="Avenir Next" w:cs="Avenir Next"/>
          <w:spacing w:val="1"/>
          <w:sz w:val="18"/>
          <w:szCs w:val="18"/>
          <w:lang w:val="fr-FR"/>
        </w:rPr>
        <w:t>met en exergue</w:t>
      </w:r>
      <w:r w:rsidRPr="00932419">
        <w:rPr>
          <w:rFonts w:ascii="Avenir Next" w:eastAsia="Avenir Next" w:hAnsi="Avenir Next" w:cs="Avenir Next"/>
          <w:sz w:val="18"/>
          <w:szCs w:val="18"/>
          <w:lang w:val="fr-FR"/>
        </w:rPr>
        <w:t xml:space="preserve"> les deux </w:t>
      </w:r>
      <w:r w:rsidR="00457693">
        <w:rPr>
          <w:rFonts w:ascii="Avenir Next" w:eastAsia="Avenir Next" w:hAnsi="Avenir Next" w:cs="Avenir Next"/>
          <w:sz w:val="18"/>
          <w:szCs w:val="18"/>
          <w:lang w:val="fr-FR"/>
        </w:rPr>
        <w:t>pôles</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 sa gamme</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w:t>
      </w:r>
      <w:r w:rsidRPr="00932419">
        <w:rPr>
          <w:rFonts w:ascii="Avenir Next" w:eastAsia="Avenir Next" w:hAnsi="Avenir Next" w:cs="Avenir Next"/>
          <w:sz w:val="18"/>
          <w:szCs w:val="18"/>
          <w:lang w:val="fr-FR"/>
        </w:rPr>
        <w:t xml:space="preserve"> montres</w:t>
      </w:r>
      <w:r w:rsidRPr="00932419">
        <w:rPr>
          <w:rFonts w:ascii="Avenir Next" w:eastAsia="Avenir Next" w:hAnsi="Avenir Next" w:cs="Avenir Next"/>
          <w:spacing w:val="1"/>
          <w:sz w:val="18"/>
          <w:szCs w:val="18"/>
          <w:lang w:val="fr-FR"/>
        </w:rPr>
        <w:t xml:space="preserve"> féminines</w:t>
      </w:r>
      <w:r w:rsidRPr="00932419">
        <w:rPr>
          <w:rFonts w:ascii="Avenir Next" w:eastAsia="Avenir Next" w:hAnsi="Avenir Next" w:cs="Avenir Next"/>
          <w:sz w:val="18"/>
          <w:szCs w:val="18"/>
          <w:lang w:val="fr-FR"/>
        </w:rPr>
        <w:t>. D'un</w:t>
      </w:r>
      <w:r w:rsidRPr="00932419">
        <w:rPr>
          <w:rFonts w:ascii="Avenir Next" w:eastAsia="Avenir Next" w:hAnsi="Avenir Next" w:cs="Avenir Next"/>
          <w:spacing w:val="1"/>
          <w:sz w:val="18"/>
          <w:szCs w:val="18"/>
          <w:lang w:val="fr-FR"/>
        </w:rPr>
        <w:t xml:space="preserve"> côté</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la</w:t>
      </w:r>
      <w:r w:rsidRPr="00932419">
        <w:rPr>
          <w:rFonts w:ascii="Avenir Next" w:eastAsia="Avenir Next" w:hAnsi="Avenir Next" w:cs="Avenir Next"/>
          <w:sz w:val="18"/>
          <w:szCs w:val="18"/>
          <w:lang w:val="fr-FR"/>
        </w:rPr>
        <w:t xml:space="preserve">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xml:space="preserve"> </w:t>
      </w:r>
      <w:r w:rsidR="0035639E" w:rsidRPr="00932419">
        <w:rPr>
          <w:rFonts w:ascii="Avenir Next" w:eastAsia="Avenir Next" w:hAnsi="Avenir Next" w:cs="Avenir Next"/>
          <w:sz w:val="18"/>
          <w:szCs w:val="18"/>
          <w:lang w:val="fr-FR"/>
        </w:rPr>
        <w:t>résolument contemporain</w:t>
      </w:r>
      <w:r w:rsidR="0035639E">
        <w:rPr>
          <w:rFonts w:ascii="Avenir Next" w:eastAsia="Avenir Next" w:hAnsi="Avenir Next" w:cs="Avenir Next"/>
          <w:sz w:val="18"/>
          <w:szCs w:val="18"/>
          <w:lang w:val="fr-FR"/>
        </w:rPr>
        <w:t xml:space="preserve">e ; </w:t>
      </w:r>
      <w:r w:rsidRPr="00932419">
        <w:rPr>
          <w:rFonts w:ascii="Avenir Next" w:eastAsia="Avenir Next" w:hAnsi="Avenir Next" w:cs="Avenir Next"/>
          <w:sz w:val="18"/>
          <w:szCs w:val="18"/>
          <w:lang w:val="fr-FR"/>
        </w:rPr>
        <w:t>et de l'autre, la</w:t>
      </w:r>
      <w:r w:rsidRPr="00932419">
        <w:rPr>
          <w:rFonts w:ascii="Avenir Next" w:eastAsia="Avenir Next" w:hAnsi="Avenir Next" w:cs="Avenir Next"/>
          <w:spacing w:val="1"/>
          <w:sz w:val="18"/>
          <w:szCs w:val="18"/>
          <w:lang w:val="fr-FR"/>
        </w:rPr>
        <w:t xml:space="preserve"> collection</w:t>
      </w:r>
      <w:r w:rsidRPr="00932419">
        <w:rPr>
          <w:rFonts w:ascii="Avenir Next" w:eastAsia="Avenir Next" w:hAnsi="Avenir Next" w:cs="Avenir Next"/>
          <w:sz w:val="18"/>
          <w:szCs w:val="18"/>
          <w:lang w:val="fr-FR"/>
        </w:rPr>
        <w:t xml:space="preserve"> Elite à l'élégance</w:t>
      </w:r>
      <w:r w:rsidRPr="00932419">
        <w:rPr>
          <w:rFonts w:ascii="Avenir Next" w:eastAsia="Avenir Next" w:hAnsi="Avenir Next" w:cs="Avenir Next"/>
          <w:spacing w:val="-1"/>
          <w:sz w:val="18"/>
          <w:szCs w:val="18"/>
          <w:lang w:val="fr-FR"/>
        </w:rPr>
        <w:t xml:space="preserve"> intemporelle</w:t>
      </w:r>
      <w:r w:rsidRPr="00932419">
        <w:rPr>
          <w:rFonts w:ascii="Avenir Next" w:eastAsia="Avenir Next" w:hAnsi="Avenir Next" w:cs="Avenir Next"/>
          <w:sz w:val="18"/>
          <w:szCs w:val="18"/>
          <w:lang w:val="fr-FR"/>
        </w:rPr>
        <w:t>.</w:t>
      </w:r>
    </w:p>
    <w:p w14:paraId="0BBE7E7E" w14:textId="77777777" w:rsidR="00E13284" w:rsidRDefault="00E13284">
      <w:pPr>
        <w:spacing w:after="0" w:line="240" w:lineRule="auto"/>
        <w:ind w:left="120" w:right="58"/>
        <w:jc w:val="both"/>
        <w:rPr>
          <w:sz w:val="24"/>
          <w:szCs w:val="24"/>
          <w:lang w:val="fr-FR"/>
        </w:rPr>
      </w:pPr>
    </w:p>
    <w:p w14:paraId="26074C6A" w14:textId="77777777" w:rsidR="004B675E" w:rsidRPr="00932419" w:rsidRDefault="00B0154C">
      <w:pPr>
        <w:spacing w:after="0" w:line="240"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Il y a un</w:t>
      </w:r>
      <w:r w:rsidRPr="00932419">
        <w:rPr>
          <w:rFonts w:ascii="Avenir Next" w:eastAsia="Avenir Next" w:hAnsi="Avenir Next" w:cs="Avenir Next"/>
          <w:spacing w:val="-1"/>
          <w:sz w:val="18"/>
          <w:szCs w:val="18"/>
          <w:lang w:val="fr-FR"/>
        </w:rPr>
        <w:t xml:space="preserve"> rêveur</w:t>
      </w:r>
      <w:r w:rsidRPr="00932419">
        <w:rPr>
          <w:rFonts w:ascii="Avenir Next" w:eastAsia="Avenir Next" w:hAnsi="Avenir Next" w:cs="Avenir Next"/>
          <w:sz w:val="18"/>
          <w:szCs w:val="18"/>
          <w:lang w:val="fr-FR"/>
        </w:rPr>
        <w:t xml:space="preserve"> en chacun de</w:t>
      </w:r>
      <w:r w:rsidRPr="00932419">
        <w:rPr>
          <w:rFonts w:ascii="Avenir Next" w:eastAsia="Avenir Next" w:hAnsi="Avenir Next" w:cs="Avenir Next"/>
          <w:spacing w:val="-2"/>
          <w:sz w:val="18"/>
          <w:szCs w:val="18"/>
          <w:lang w:val="fr-FR"/>
        </w:rPr>
        <w:t xml:space="preserve"> nous</w:t>
      </w:r>
      <w:r w:rsidRPr="00932419">
        <w:rPr>
          <w:rFonts w:ascii="Avenir Next" w:eastAsia="Avenir Next" w:hAnsi="Avenir Next" w:cs="Avenir Next"/>
          <w:sz w:val="18"/>
          <w:szCs w:val="18"/>
          <w:lang w:val="fr-FR"/>
        </w:rPr>
        <w:t>, qui contemple le ciel</w:t>
      </w:r>
      <w:r w:rsidRPr="00932419">
        <w:rPr>
          <w:rFonts w:ascii="Avenir Next" w:eastAsia="Avenir Next" w:hAnsi="Avenir Next" w:cs="Avenir Next"/>
          <w:spacing w:val="1"/>
          <w:sz w:val="18"/>
          <w:szCs w:val="18"/>
          <w:lang w:val="fr-FR"/>
        </w:rPr>
        <w:t xml:space="preserve"> </w:t>
      </w:r>
      <w:r w:rsidR="0035639E">
        <w:rPr>
          <w:rFonts w:ascii="Avenir Next" w:eastAsia="Avenir Next" w:hAnsi="Avenir Next" w:cs="Avenir Next"/>
          <w:spacing w:val="1"/>
          <w:sz w:val="18"/>
          <w:szCs w:val="18"/>
          <w:lang w:val="fr-FR"/>
        </w:rPr>
        <w:t xml:space="preserve">nocturne </w:t>
      </w:r>
      <w:r w:rsidRPr="00932419">
        <w:rPr>
          <w:rFonts w:ascii="Avenir Next" w:eastAsia="Avenir Next" w:hAnsi="Avenir Next" w:cs="Avenir Next"/>
          <w:spacing w:val="1"/>
          <w:sz w:val="18"/>
          <w:szCs w:val="18"/>
          <w:lang w:val="fr-FR"/>
        </w:rPr>
        <w:t xml:space="preserve">étoilé </w:t>
      </w:r>
      <w:r w:rsidRPr="00932419">
        <w:rPr>
          <w:rFonts w:ascii="Avenir Next" w:eastAsia="Avenir Next" w:hAnsi="Avenir Next" w:cs="Avenir Next"/>
          <w:sz w:val="18"/>
          <w:szCs w:val="18"/>
          <w:lang w:val="fr-FR"/>
        </w:rPr>
        <w:t>et qui prend conscience du potentiel</w:t>
      </w:r>
      <w:r w:rsidRPr="00932419">
        <w:rPr>
          <w:rFonts w:ascii="Avenir Next" w:eastAsia="Avenir Next" w:hAnsi="Avenir Next" w:cs="Avenir Next"/>
          <w:spacing w:val="1"/>
          <w:sz w:val="18"/>
          <w:szCs w:val="18"/>
          <w:lang w:val="fr-FR"/>
        </w:rPr>
        <w:t xml:space="preserve"> infini</w:t>
      </w:r>
      <w:r w:rsidRPr="00932419">
        <w:rPr>
          <w:rFonts w:ascii="Avenir Next" w:eastAsia="Avenir Next" w:hAnsi="Avenir Next" w:cs="Avenir Next"/>
          <w:sz w:val="18"/>
          <w:szCs w:val="18"/>
          <w:lang w:val="fr-FR"/>
        </w:rPr>
        <w:t xml:space="preserve"> </w:t>
      </w:r>
      <w:r w:rsidR="0035639E">
        <w:rPr>
          <w:rFonts w:ascii="Avenir Next" w:eastAsia="Avenir Next" w:hAnsi="Avenir Next" w:cs="Avenir Next"/>
          <w:sz w:val="18"/>
          <w:szCs w:val="18"/>
          <w:lang w:val="fr-FR"/>
        </w:rPr>
        <w:t>devant soi</w:t>
      </w:r>
      <w:r w:rsidRPr="00932419">
        <w:rPr>
          <w:rFonts w:ascii="Avenir Next" w:eastAsia="Avenir Next" w:hAnsi="Avenir Next" w:cs="Avenir Next"/>
          <w:sz w:val="18"/>
          <w:szCs w:val="18"/>
          <w:lang w:val="fr-FR"/>
        </w:rPr>
        <w:t>. Pour sa première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purement</w:t>
      </w:r>
      <w:r w:rsidRPr="00932419">
        <w:rPr>
          <w:rFonts w:ascii="Avenir Next" w:eastAsia="Avenir Next" w:hAnsi="Avenir Next" w:cs="Avenir Next"/>
          <w:spacing w:val="-1"/>
          <w:sz w:val="18"/>
          <w:szCs w:val="18"/>
          <w:lang w:val="fr-FR"/>
        </w:rPr>
        <w:t xml:space="preserve"> féminine</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s'est inspirée du cosmos en créant la</w:t>
      </w:r>
      <w:r w:rsidRPr="00932419">
        <w:rPr>
          <w:rFonts w:ascii="Avenir Next" w:eastAsia="Avenir Next" w:hAnsi="Avenir Next" w:cs="Avenir Next"/>
          <w:b/>
          <w:bCs/>
          <w:sz w:val="18"/>
          <w:szCs w:val="18"/>
          <w:lang w:val="fr-FR"/>
        </w:rPr>
        <w:t xml:space="preserve"> DEFY</w:t>
      </w:r>
      <w:r w:rsidRPr="00932419">
        <w:rPr>
          <w:rFonts w:ascii="Avenir Next" w:eastAsia="Avenir Next" w:hAnsi="Avenir Next" w:cs="Avenir Next"/>
          <w:b/>
          <w:bCs/>
          <w:spacing w:val="-1"/>
          <w:sz w:val="18"/>
          <w:szCs w:val="18"/>
          <w:lang w:val="fr-FR"/>
        </w:rPr>
        <w:t xml:space="preserve"> </w:t>
      </w:r>
      <w:proofErr w:type="spellStart"/>
      <w:r w:rsidRPr="00932419">
        <w:rPr>
          <w:rFonts w:ascii="Avenir Next" w:eastAsia="Avenir Next" w:hAnsi="Avenir Next" w:cs="Avenir Next"/>
          <w:b/>
          <w:bCs/>
          <w:spacing w:val="-1"/>
          <w:sz w:val="18"/>
          <w:szCs w:val="18"/>
          <w:lang w:val="fr-FR"/>
        </w:rPr>
        <w:t>Midnight</w:t>
      </w:r>
      <w:proofErr w:type="spellEnd"/>
      <w:r w:rsidRPr="00932419">
        <w:rPr>
          <w:rFonts w:ascii="Avenir Next" w:eastAsia="Avenir Next" w:hAnsi="Avenir Next" w:cs="Avenir Next"/>
          <w:sz w:val="18"/>
          <w:szCs w:val="18"/>
          <w:lang w:val="fr-FR"/>
        </w:rPr>
        <w:t>, un</w:t>
      </w:r>
      <w:r w:rsidRPr="00932419">
        <w:rPr>
          <w:rFonts w:ascii="Avenir Next" w:eastAsia="Avenir Next" w:hAnsi="Avenir Next" w:cs="Avenir Next"/>
          <w:spacing w:val="-1"/>
          <w:sz w:val="18"/>
          <w:szCs w:val="18"/>
          <w:lang w:val="fr-FR"/>
        </w:rPr>
        <w:t xml:space="preserve"> garde-temps</w:t>
      </w:r>
      <w:r w:rsidRPr="00932419">
        <w:rPr>
          <w:rFonts w:ascii="Avenir Next" w:eastAsia="Avenir Next" w:hAnsi="Avenir Next" w:cs="Avenir Next"/>
          <w:sz w:val="18"/>
          <w:szCs w:val="18"/>
          <w:lang w:val="fr-FR"/>
        </w:rPr>
        <w:t xml:space="preserve"> polyvalent sport-chic avec un</w:t>
      </w:r>
      <w:r w:rsidRPr="00932419">
        <w:rPr>
          <w:rFonts w:ascii="Avenir Next" w:eastAsia="Avenir Next" w:hAnsi="Avenir Next" w:cs="Avenir Next"/>
          <w:spacing w:val="3"/>
          <w:sz w:val="18"/>
          <w:szCs w:val="18"/>
          <w:lang w:val="fr-FR"/>
        </w:rPr>
        <w:t xml:space="preserve"> cadran</w:t>
      </w:r>
      <w:r w:rsidRPr="00932419">
        <w:rPr>
          <w:rFonts w:ascii="Avenir Next" w:eastAsia="Avenir Next" w:hAnsi="Avenir Next" w:cs="Avenir Next"/>
          <w:sz w:val="18"/>
          <w:szCs w:val="18"/>
          <w:lang w:val="fr-FR"/>
        </w:rPr>
        <w:t xml:space="preserve"> céleste</w:t>
      </w:r>
      <w:r w:rsidRPr="00932419">
        <w:rPr>
          <w:rFonts w:ascii="Avenir Next" w:eastAsia="Avenir Next" w:hAnsi="Avenir Next" w:cs="Avenir Next"/>
          <w:spacing w:val="-1"/>
          <w:sz w:val="18"/>
          <w:szCs w:val="18"/>
          <w:lang w:val="fr-FR"/>
        </w:rPr>
        <w:t xml:space="preserve"> unique</w:t>
      </w:r>
      <w:r w:rsidRPr="00932419">
        <w:rPr>
          <w:rFonts w:ascii="Avenir Next" w:eastAsia="Avenir Next" w:hAnsi="Avenir Next" w:cs="Avenir Next"/>
          <w:sz w:val="18"/>
          <w:szCs w:val="18"/>
          <w:lang w:val="fr-FR"/>
        </w:rPr>
        <w:t>, conçu pour</w:t>
      </w:r>
      <w:r w:rsidRPr="00932419">
        <w:rPr>
          <w:rFonts w:ascii="Avenir Next" w:eastAsia="Avenir Next" w:hAnsi="Avenir Next" w:cs="Avenir Next"/>
          <w:spacing w:val="-1"/>
          <w:sz w:val="18"/>
          <w:szCs w:val="18"/>
          <w:lang w:val="fr-FR"/>
        </w:rPr>
        <w:t xml:space="preserve"> les</w:t>
      </w:r>
      <w:r w:rsidRPr="00932419">
        <w:rPr>
          <w:rFonts w:ascii="Avenir Next" w:eastAsia="Avenir Next" w:hAnsi="Avenir Next" w:cs="Avenir Next"/>
          <w:sz w:val="18"/>
          <w:szCs w:val="18"/>
          <w:lang w:val="fr-FR"/>
        </w:rPr>
        <w:t xml:space="preserve"> femmes libres. Autant un bijou qu'une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la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xml:space="preserve"> est le</w:t>
      </w:r>
      <w:r w:rsidRPr="00932419">
        <w:rPr>
          <w:rFonts w:ascii="Avenir Next" w:eastAsia="Avenir Next" w:hAnsi="Avenir Next" w:cs="Avenir Next"/>
          <w:spacing w:val="1"/>
          <w:sz w:val="18"/>
          <w:szCs w:val="18"/>
          <w:lang w:val="fr-FR"/>
        </w:rPr>
        <w:t xml:space="preserve"> compagnon</w:t>
      </w:r>
      <w:r w:rsidRPr="00932419">
        <w:rPr>
          <w:rFonts w:ascii="Avenir Next" w:eastAsia="Avenir Next" w:hAnsi="Avenir Next" w:cs="Avenir Next"/>
          <w:sz w:val="18"/>
          <w:szCs w:val="18"/>
          <w:lang w:val="fr-FR"/>
        </w:rPr>
        <w:t xml:space="preserve"> parfait pour les femmes indépendantes d'</w:t>
      </w:r>
      <w:r w:rsidRPr="00932419">
        <w:rPr>
          <w:rFonts w:ascii="Avenir Next" w:eastAsia="Avenir Next" w:hAnsi="Avenir Next" w:cs="Avenir Next"/>
          <w:spacing w:val="1"/>
          <w:sz w:val="18"/>
          <w:szCs w:val="18"/>
          <w:lang w:val="fr-FR"/>
        </w:rPr>
        <w:t>aujourd'hui</w:t>
      </w:r>
      <w:r w:rsidRPr="00932419">
        <w:rPr>
          <w:rFonts w:ascii="Avenir Next" w:eastAsia="Avenir Next" w:hAnsi="Avenir Next" w:cs="Avenir Next"/>
          <w:sz w:val="18"/>
          <w:szCs w:val="18"/>
          <w:lang w:val="fr-FR"/>
        </w:rPr>
        <w:t xml:space="preserve"> : confiantes, expressives et avec un style qui leur est</w:t>
      </w:r>
      <w:r w:rsidRPr="00932419">
        <w:rPr>
          <w:rFonts w:ascii="Avenir Next" w:eastAsia="Avenir Next" w:hAnsi="Avenir Next" w:cs="Avenir Next"/>
          <w:spacing w:val="1"/>
          <w:sz w:val="18"/>
          <w:szCs w:val="18"/>
          <w:lang w:val="fr-FR"/>
        </w:rPr>
        <w:t xml:space="preserve"> propre</w:t>
      </w:r>
      <w:r w:rsidRPr="00932419">
        <w:rPr>
          <w:rFonts w:ascii="Avenir Next" w:eastAsia="Avenir Next" w:hAnsi="Avenir Next" w:cs="Avenir Next"/>
          <w:sz w:val="18"/>
          <w:szCs w:val="18"/>
          <w:lang w:val="fr-FR"/>
        </w:rPr>
        <w:t>. Vivant selon leurs propres règles et</w:t>
      </w:r>
      <w:r w:rsidRPr="00932419">
        <w:rPr>
          <w:rFonts w:ascii="Avenir Next" w:eastAsia="Avenir Next" w:hAnsi="Avenir Next" w:cs="Avenir Next"/>
          <w:spacing w:val="-1"/>
          <w:sz w:val="18"/>
          <w:szCs w:val="18"/>
          <w:lang w:val="fr-FR"/>
        </w:rPr>
        <w:t xml:space="preserve"> s'affirmant</w:t>
      </w:r>
      <w:r w:rsidRPr="00932419">
        <w:rPr>
          <w:rFonts w:ascii="Avenir Next" w:eastAsia="Avenir Next" w:hAnsi="Avenir Next" w:cs="Avenir Next"/>
          <w:sz w:val="18"/>
          <w:szCs w:val="18"/>
          <w:lang w:val="fr-FR"/>
        </w:rPr>
        <w:t xml:space="preserve"> dans leurs choix, les femmes </w:t>
      </w:r>
      <w:r w:rsidRPr="00932419">
        <w:rPr>
          <w:rFonts w:ascii="Avenir Next" w:eastAsia="Avenir Next" w:hAnsi="Avenir Next" w:cs="Avenir Next"/>
          <w:b/>
          <w:bCs/>
          <w:sz w:val="18"/>
          <w:szCs w:val="18"/>
          <w:lang w:val="fr-FR"/>
        </w:rPr>
        <w:t>DEFY</w:t>
      </w:r>
      <w:r w:rsidRPr="00932419">
        <w:rPr>
          <w:rFonts w:ascii="Avenir Next" w:eastAsia="Avenir Next" w:hAnsi="Avenir Next" w:cs="Avenir Next"/>
          <w:b/>
          <w:bCs/>
          <w:spacing w:val="-1"/>
          <w:sz w:val="18"/>
          <w:szCs w:val="18"/>
          <w:lang w:val="fr-FR"/>
        </w:rPr>
        <w:t xml:space="preserve"> </w:t>
      </w:r>
      <w:proofErr w:type="spellStart"/>
      <w:r w:rsidRPr="00932419">
        <w:rPr>
          <w:rFonts w:ascii="Avenir Next" w:eastAsia="Avenir Next" w:hAnsi="Avenir Next" w:cs="Avenir Next"/>
          <w:b/>
          <w:bCs/>
          <w:spacing w:val="-1"/>
          <w:sz w:val="18"/>
          <w:szCs w:val="18"/>
          <w:lang w:val="fr-FR"/>
        </w:rPr>
        <w:t>Midnight</w:t>
      </w:r>
      <w:proofErr w:type="spellEnd"/>
      <w:r w:rsidRPr="00932419">
        <w:rPr>
          <w:rFonts w:ascii="Avenir Next" w:eastAsia="Avenir Next" w:hAnsi="Avenir Next" w:cs="Avenir Next"/>
          <w:b/>
          <w:bCs/>
          <w:spacing w:val="-1"/>
          <w:sz w:val="18"/>
          <w:szCs w:val="18"/>
          <w:lang w:val="fr-FR"/>
        </w:rPr>
        <w:t xml:space="preserve"> </w:t>
      </w:r>
      <w:r w:rsidR="0035639E">
        <w:rPr>
          <w:rFonts w:ascii="Avenir Next" w:eastAsia="Avenir Next" w:hAnsi="Avenir Next" w:cs="Avenir Next"/>
          <w:sz w:val="18"/>
          <w:szCs w:val="18"/>
          <w:lang w:val="fr-FR"/>
        </w:rPr>
        <w:t>n’ont jamais</w:t>
      </w:r>
      <w:r w:rsidRPr="00932419">
        <w:rPr>
          <w:rFonts w:ascii="Avenir Next" w:eastAsia="Avenir Next" w:hAnsi="Avenir Next" w:cs="Avenir Next"/>
          <w:sz w:val="18"/>
          <w:szCs w:val="18"/>
          <w:lang w:val="fr-FR"/>
        </w:rPr>
        <w:t xml:space="preserve"> peur de se démarquer et de projeter leurs</w:t>
      </w:r>
      <w:r w:rsidRPr="00932419">
        <w:rPr>
          <w:rFonts w:ascii="Avenir Next" w:eastAsia="Avenir Next" w:hAnsi="Avenir Next" w:cs="Avenir Next"/>
          <w:spacing w:val="1"/>
          <w:sz w:val="18"/>
          <w:szCs w:val="18"/>
          <w:lang w:val="fr-FR"/>
        </w:rPr>
        <w:t xml:space="preserve"> rêves</w:t>
      </w:r>
      <w:r w:rsidRPr="00932419">
        <w:rPr>
          <w:rFonts w:ascii="Avenir Next" w:eastAsia="Avenir Next" w:hAnsi="Avenir Next" w:cs="Avenir Next"/>
          <w:sz w:val="18"/>
          <w:szCs w:val="18"/>
          <w:lang w:val="fr-FR"/>
        </w:rPr>
        <w:t>.</w:t>
      </w:r>
    </w:p>
    <w:p w14:paraId="010B5188" w14:textId="77777777" w:rsidR="004B675E" w:rsidRPr="00932419" w:rsidRDefault="004B675E">
      <w:pPr>
        <w:spacing w:before="6" w:after="0" w:line="240" w:lineRule="exact"/>
        <w:rPr>
          <w:sz w:val="24"/>
          <w:szCs w:val="24"/>
          <w:lang w:val="fr-FR"/>
        </w:rPr>
      </w:pPr>
    </w:p>
    <w:p w14:paraId="2A438BC6" w14:textId="77777777" w:rsidR="004B675E" w:rsidRPr="00932419" w:rsidRDefault="00B0154C">
      <w:pPr>
        <w:spacing w:after="0" w:line="240"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Logé dans un boîtier en acier inoxydable de</w:t>
      </w:r>
      <w:r w:rsidRPr="00932419">
        <w:rPr>
          <w:rFonts w:ascii="Avenir Next" w:eastAsia="Avenir Next" w:hAnsi="Avenir Next" w:cs="Avenir Next"/>
          <w:spacing w:val="-1"/>
          <w:sz w:val="18"/>
          <w:szCs w:val="18"/>
          <w:lang w:val="fr-FR"/>
        </w:rPr>
        <w:t xml:space="preserve"> 36 mm</w:t>
      </w:r>
      <w:r w:rsidRPr="00932419">
        <w:rPr>
          <w:rFonts w:ascii="Avenir Next" w:eastAsia="Avenir Next" w:hAnsi="Avenir Next" w:cs="Avenir Next"/>
          <w:sz w:val="18"/>
          <w:szCs w:val="18"/>
          <w:lang w:val="fr-FR"/>
        </w:rPr>
        <w:t xml:space="preserve"> orné de diamants taille brillant, le cadran de la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pacing w:val="-1"/>
          <w:sz w:val="18"/>
          <w:szCs w:val="18"/>
          <w:lang w:val="fr-FR"/>
        </w:rPr>
        <w:t xml:space="preserve"> </w:t>
      </w:r>
      <w:proofErr w:type="spellStart"/>
      <w:r w:rsidRPr="00932419">
        <w:rPr>
          <w:rFonts w:ascii="Avenir Next" w:eastAsia="Avenir Next" w:hAnsi="Avenir Next" w:cs="Avenir Next"/>
          <w:b/>
          <w:bCs/>
          <w:spacing w:val="-1"/>
          <w:sz w:val="18"/>
          <w:szCs w:val="18"/>
          <w:lang w:val="fr-FR"/>
        </w:rPr>
        <w:t>Midnight</w:t>
      </w:r>
      <w:proofErr w:type="spellEnd"/>
      <w:r w:rsidRPr="00932419">
        <w:rPr>
          <w:rFonts w:ascii="Avenir Next" w:eastAsia="Avenir Next" w:hAnsi="Avenir Next" w:cs="Avenir Next"/>
          <w:sz w:val="18"/>
          <w:szCs w:val="18"/>
          <w:lang w:val="fr-FR"/>
        </w:rPr>
        <w:t xml:space="preserve"> donne </w:t>
      </w:r>
      <w:r w:rsidR="0035639E">
        <w:rPr>
          <w:rFonts w:ascii="Avenir Next" w:eastAsia="Avenir Next" w:hAnsi="Avenir Next" w:cs="Avenir Next"/>
          <w:sz w:val="18"/>
          <w:szCs w:val="18"/>
          <w:lang w:val="fr-FR"/>
        </w:rPr>
        <w:t>une manifestation littérale et visuelle de</w:t>
      </w:r>
      <w:r w:rsidRPr="00932419">
        <w:rPr>
          <w:rFonts w:ascii="Avenir Next" w:eastAsia="Avenir Next" w:hAnsi="Avenir Next" w:cs="Avenir Next"/>
          <w:sz w:val="18"/>
          <w:szCs w:val="18"/>
          <w:lang w:val="fr-FR"/>
        </w:rPr>
        <w:t xml:space="preserve"> la philosophie</w:t>
      </w:r>
      <w:r w:rsidRPr="00932419">
        <w:rPr>
          <w:rFonts w:ascii="Avenir Next" w:eastAsia="Avenir Next" w:hAnsi="Avenir Next" w:cs="Avenir Next"/>
          <w:spacing w:val="1"/>
          <w:sz w:val="18"/>
          <w:szCs w:val="18"/>
          <w:lang w:val="fr-FR"/>
        </w:rPr>
        <w:t xml:space="preserve"> de </w:t>
      </w:r>
      <w:proofErr w:type="gramStart"/>
      <w:r w:rsidRPr="00932419">
        <w:rPr>
          <w:rFonts w:ascii="Avenir Next" w:eastAsia="Avenir Next" w:hAnsi="Avenir Next" w:cs="Avenir Next"/>
          <w:spacing w:val="1"/>
          <w:sz w:val="18"/>
          <w:szCs w:val="18"/>
          <w:lang w:val="fr-FR"/>
        </w:rPr>
        <w:t>Zenith</w:t>
      </w:r>
      <w:r w:rsidR="0035639E">
        <w:rPr>
          <w:rFonts w:ascii="Avenir Next" w:eastAsia="Avenir Next" w:hAnsi="Avenir Next" w:cs="Avenir Next"/>
          <w:sz w:val="18"/>
          <w:szCs w:val="18"/>
          <w:lang w:val="fr-FR"/>
        </w:rPr>
        <w:t>:</w:t>
      </w:r>
      <w:proofErr w:type="gramEnd"/>
      <w:r w:rsidR="00BB2BEF">
        <w:rPr>
          <w:rFonts w:ascii="Avenir Next" w:eastAsia="Avenir Next" w:hAnsi="Avenir Next" w:cs="Avenir Next"/>
          <w:sz w:val="18"/>
          <w:szCs w:val="18"/>
          <w:lang w:val="fr-FR"/>
        </w:rPr>
        <w:t xml:space="preserve"> « </w:t>
      </w:r>
      <w:r w:rsidR="0035639E">
        <w:rPr>
          <w:rFonts w:ascii="Avenir Next" w:eastAsia="Avenir Next" w:hAnsi="Avenir Next" w:cs="Avenir Next"/>
          <w:sz w:val="18"/>
          <w:szCs w:val="18"/>
          <w:lang w:val="fr-FR"/>
        </w:rPr>
        <w:t xml:space="preserve">Time to </w:t>
      </w:r>
      <w:proofErr w:type="spellStart"/>
      <w:r w:rsidR="0035639E">
        <w:rPr>
          <w:rFonts w:ascii="Avenir Next" w:eastAsia="Avenir Next" w:hAnsi="Avenir Next" w:cs="Avenir Next"/>
          <w:sz w:val="18"/>
          <w:szCs w:val="18"/>
          <w:lang w:val="fr-FR"/>
        </w:rPr>
        <w:t>Reach</w:t>
      </w:r>
      <w:proofErr w:type="spellEnd"/>
      <w:r w:rsidR="0035639E">
        <w:rPr>
          <w:rFonts w:ascii="Avenir Next" w:eastAsia="Avenir Next" w:hAnsi="Avenir Next" w:cs="Avenir Next"/>
          <w:sz w:val="18"/>
          <w:szCs w:val="18"/>
          <w:lang w:val="fr-FR"/>
        </w:rPr>
        <w:t xml:space="preserve"> </w:t>
      </w:r>
      <w:proofErr w:type="spellStart"/>
      <w:r w:rsidR="0035639E">
        <w:rPr>
          <w:rFonts w:ascii="Avenir Next" w:eastAsia="Avenir Next" w:hAnsi="Avenir Next" w:cs="Avenir Next"/>
          <w:sz w:val="18"/>
          <w:szCs w:val="18"/>
          <w:lang w:val="fr-FR"/>
        </w:rPr>
        <w:t>your</w:t>
      </w:r>
      <w:proofErr w:type="spellEnd"/>
      <w:r w:rsidR="0035639E">
        <w:rPr>
          <w:rFonts w:ascii="Avenir Next" w:eastAsia="Avenir Next" w:hAnsi="Avenir Next" w:cs="Avenir Next"/>
          <w:sz w:val="18"/>
          <w:szCs w:val="18"/>
          <w:lang w:val="fr-FR"/>
        </w:rPr>
        <w:t xml:space="preserve"> Star</w:t>
      </w:r>
      <w:r w:rsidR="00BB2BEF">
        <w:rPr>
          <w:rFonts w:ascii="Avenir Next" w:eastAsia="Avenir Next" w:hAnsi="Avenir Next" w:cs="Avenir Next"/>
          <w:sz w:val="18"/>
          <w:szCs w:val="18"/>
          <w:lang w:val="fr-FR"/>
        </w:rPr>
        <w:t> ».</w:t>
      </w:r>
      <w:r w:rsidRPr="00932419">
        <w:rPr>
          <w:rFonts w:ascii="Avenir Next" w:eastAsia="Avenir Next" w:hAnsi="Avenir Next" w:cs="Avenir Next"/>
          <w:sz w:val="18"/>
          <w:szCs w:val="18"/>
          <w:lang w:val="fr-FR"/>
        </w:rPr>
        <w:t xml:space="preserve"> Disponible</w:t>
      </w:r>
      <w:r w:rsidRPr="00932419">
        <w:rPr>
          <w:rFonts w:ascii="Avenir Next" w:eastAsia="Avenir Next" w:hAnsi="Avenir Next" w:cs="Avenir Next"/>
          <w:spacing w:val="1"/>
          <w:sz w:val="18"/>
          <w:szCs w:val="18"/>
          <w:lang w:val="fr-FR"/>
        </w:rPr>
        <w:t xml:space="preserve"> en</w:t>
      </w:r>
      <w:r w:rsidRPr="00932419">
        <w:rPr>
          <w:rFonts w:ascii="Avenir Next" w:eastAsia="Avenir Next" w:hAnsi="Avenir Next" w:cs="Avenir Next"/>
          <w:sz w:val="18"/>
          <w:szCs w:val="18"/>
          <w:lang w:val="fr-FR"/>
        </w:rPr>
        <w:t xml:space="preserve"> bleu profond ou en gris, le cadran présente une finition brillante avec un effet de dégradé vertical </w:t>
      </w:r>
      <w:r w:rsidR="0035639E">
        <w:rPr>
          <w:rFonts w:ascii="Avenir Next" w:eastAsia="Avenir Next" w:hAnsi="Avenir Next" w:cs="Avenir Next"/>
          <w:sz w:val="18"/>
          <w:szCs w:val="18"/>
          <w:lang w:val="fr-FR"/>
        </w:rPr>
        <w:t xml:space="preserve">créant un relief. Illustrant </w:t>
      </w:r>
      <w:r w:rsidRPr="00932419">
        <w:rPr>
          <w:rFonts w:ascii="Avenir Next" w:eastAsia="Avenir Next" w:hAnsi="Avenir Next" w:cs="Avenir Next"/>
          <w:sz w:val="18"/>
          <w:szCs w:val="18"/>
          <w:lang w:val="fr-FR"/>
        </w:rPr>
        <w:t>le ciel nocturne au-dessus de l'</w:t>
      </w:r>
      <w:r w:rsidRPr="00932419">
        <w:rPr>
          <w:rFonts w:ascii="Avenir Next" w:eastAsia="Avenir Next" w:hAnsi="Avenir Next" w:cs="Avenir Next"/>
          <w:spacing w:val="1"/>
          <w:sz w:val="18"/>
          <w:szCs w:val="18"/>
          <w:lang w:val="fr-FR"/>
        </w:rPr>
        <w:t>horizon</w:t>
      </w:r>
      <w:r w:rsidRPr="00932419">
        <w:rPr>
          <w:rFonts w:ascii="Avenir Next" w:eastAsia="Avenir Next" w:hAnsi="Avenir Next" w:cs="Avenir Next"/>
          <w:sz w:val="18"/>
          <w:szCs w:val="18"/>
          <w:lang w:val="fr-FR"/>
        </w:rPr>
        <w:t xml:space="preserve"> sans fin, où l'</w:t>
      </w:r>
      <w:r w:rsidRPr="00932419">
        <w:rPr>
          <w:rFonts w:ascii="Avenir Next" w:eastAsia="Avenir Next" w:hAnsi="Avenir Next" w:cs="Avenir Next"/>
          <w:spacing w:val="-1"/>
          <w:sz w:val="18"/>
          <w:szCs w:val="18"/>
          <w:lang w:val="fr-FR"/>
        </w:rPr>
        <w:t>immensité</w:t>
      </w:r>
      <w:r w:rsidRPr="00932419">
        <w:rPr>
          <w:rFonts w:ascii="Avenir Next" w:eastAsia="Avenir Next" w:hAnsi="Avenir Next" w:cs="Avenir Next"/>
          <w:sz w:val="18"/>
          <w:szCs w:val="18"/>
          <w:lang w:val="fr-FR"/>
        </w:rPr>
        <w:t xml:space="preserve"> sombre de l'espace laisse place à la lueur des étoiles, le cadran</w:t>
      </w:r>
      <w:r w:rsidRPr="00932419">
        <w:rPr>
          <w:rFonts w:ascii="Avenir Next" w:eastAsia="Avenir Next" w:hAnsi="Avenir Next" w:cs="Avenir Next"/>
          <w:spacing w:val="1"/>
          <w:sz w:val="18"/>
          <w:szCs w:val="18"/>
          <w:lang w:val="fr-FR"/>
        </w:rPr>
        <w:t xml:space="preserve"> enchante</w:t>
      </w:r>
      <w:r w:rsidRPr="00932419">
        <w:rPr>
          <w:rFonts w:ascii="Avenir Next" w:eastAsia="Avenir Next" w:hAnsi="Avenir Next" w:cs="Avenir Next"/>
          <w:sz w:val="18"/>
          <w:szCs w:val="18"/>
          <w:lang w:val="fr-FR"/>
        </w:rPr>
        <w:t xml:space="preserve"> et éclaire à la fois </w:t>
      </w:r>
      <w:r w:rsidR="0035639E">
        <w:rPr>
          <w:rFonts w:ascii="Avenir Next" w:eastAsia="Avenir Next" w:hAnsi="Avenir Next" w:cs="Avenir Next"/>
          <w:sz w:val="18"/>
          <w:szCs w:val="18"/>
          <w:lang w:val="fr-FR"/>
        </w:rPr>
        <w:t>celle qui le</w:t>
      </w:r>
      <w:r w:rsidRPr="00932419">
        <w:rPr>
          <w:rFonts w:ascii="Avenir Next" w:eastAsia="Avenir Next" w:hAnsi="Avenir Next" w:cs="Avenir Next"/>
          <w:sz w:val="18"/>
          <w:szCs w:val="18"/>
          <w:lang w:val="fr-FR"/>
        </w:rPr>
        <w:t xml:space="preserve"> porte. </w:t>
      </w:r>
      <w:r w:rsidR="0035639E">
        <w:rPr>
          <w:rFonts w:ascii="Avenir Next" w:eastAsia="Avenir Next" w:hAnsi="Avenir Next" w:cs="Avenir Next"/>
          <w:spacing w:val="-1"/>
          <w:sz w:val="18"/>
          <w:szCs w:val="18"/>
          <w:lang w:val="fr-FR"/>
        </w:rPr>
        <w:t>É</w:t>
      </w:r>
      <w:r w:rsidRPr="00932419">
        <w:rPr>
          <w:rFonts w:ascii="Avenir Next" w:eastAsia="Avenir Next" w:hAnsi="Avenir Next" w:cs="Avenir Next"/>
          <w:spacing w:val="-1"/>
          <w:sz w:val="18"/>
          <w:szCs w:val="18"/>
          <w:lang w:val="fr-FR"/>
        </w:rPr>
        <w:t>voquant</w:t>
      </w:r>
      <w:r w:rsidRPr="00932419">
        <w:rPr>
          <w:rFonts w:ascii="Avenir Next" w:eastAsia="Avenir Next" w:hAnsi="Avenir Next" w:cs="Avenir Next"/>
          <w:sz w:val="18"/>
          <w:szCs w:val="18"/>
          <w:lang w:val="fr-FR"/>
        </w:rPr>
        <w:t xml:space="preserve"> le</w:t>
      </w:r>
      <w:r w:rsidRPr="00932419">
        <w:rPr>
          <w:rFonts w:ascii="Avenir Next" w:eastAsia="Avenir Next" w:hAnsi="Avenir Next" w:cs="Avenir Next"/>
          <w:spacing w:val="1"/>
          <w:sz w:val="18"/>
          <w:szCs w:val="18"/>
          <w:lang w:val="fr-FR"/>
        </w:rPr>
        <w:t xml:space="preserve"> ciel</w:t>
      </w:r>
      <w:r w:rsidRPr="00932419">
        <w:rPr>
          <w:rFonts w:ascii="Avenir Next" w:eastAsia="Avenir Next" w:hAnsi="Avenir Next" w:cs="Avenir Next"/>
          <w:sz w:val="18"/>
          <w:szCs w:val="18"/>
          <w:lang w:val="fr-FR"/>
        </w:rPr>
        <w:t xml:space="preserve"> étoilé du</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l'emblème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la marque en forme d'étoile à facettes est le point le plus haut et le plus lumineux du</w:t>
      </w:r>
      <w:r w:rsidRPr="00932419">
        <w:rPr>
          <w:rFonts w:ascii="Avenir Next" w:eastAsia="Avenir Next" w:hAnsi="Avenir Next" w:cs="Avenir Next"/>
          <w:spacing w:val="2"/>
          <w:sz w:val="18"/>
          <w:szCs w:val="18"/>
          <w:lang w:val="fr-FR"/>
        </w:rPr>
        <w:t xml:space="preserve"> ciel</w:t>
      </w:r>
      <w:r w:rsidRPr="00932419">
        <w:rPr>
          <w:rFonts w:ascii="Avenir Next" w:eastAsia="Avenir Next" w:hAnsi="Avenir Next" w:cs="Avenir Next"/>
          <w:sz w:val="18"/>
          <w:szCs w:val="18"/>
          <w:lang w:val="fr-FR"/>
        </w:rPr>
        <w:t xml:space="preserve"> nocturne</w:t>
      </w:r>
      <w:r w:rsidRPr="00932419">
        <w:rPr>
          <w:rFonts w:ascii="Avenir Next" w:eastAsia="Avenir Next" w:hAnsi="Avenir Next" w:cs="Avenir Next"/>
          <w:spacing w:val="1"/>
          <w:sz w:val="18"/>
          <w:szCs w:val="18"/>
          <w:lang w:val="fr-FR"/>
        </w:rPr>
        <w:t xml:space="preserve"> représenté</w:t>
      </w:r>
      <w:r w:rsidRPr="00932419">
        <w:rPr>
          <w:rFonts w:ascii="Avenir Next" w:eastAsia="Avenir Next" w:hAnsi="Avenir Next" w:cs="Avenir Next"/>
          <w:sz w:val="18"/>
          <w:szCs w:val="18"/>
          <w:lang w:val="fr-FR"/>
        </w:rPr>
        <w:t>. Le paysage céleste est complété par des étoiles de différentes tailles, dont certaines</w:t>
      </w:r>
      <w:r w:rsidRPr="00932419">
        <w:rPr>
          <w:rFonts w:ascii="Avenir Next" w:eastAsia="Avenir Next" w:hAnsi="Avenir Next" w:cs="Avenir Next"/>
          <w:spacing w:val="-1"/>
          <w:sz w:val="18"/>
          <w:szCs w:val="18"/>
          <w:lang w:val="fr-FR"/>
        </w:rPr>
        <w:t xml:space="preserve"> brillent</w:t>
      </w:r>
      <w:r w:rsidRPr="00932419">
        <w:rPr>
          <w:rFonts w:ascii="Avenir Next" w:eastAsia="Avenir Next" w:hAnsi="Avenir Next" w:cs="Avenir Next"/>
          <w:sz w:val="18"/>
          <w:szCs w:val="18"/>
          <w:lang w:val="fr-FR"/>
        </w:rPr>
        <w:t xml:space="preserve"> dans l'obscurité. Un troisième cadran en</w:t>
      </w:r>
      <w:r w:rsidRPr="00932419">
        <w:rPr>
          <w:rFonts w:ascii="Avenir Next" w:eastAsia="Avenir Next" w:hAnsi="Avenir Next" w:cs="Avenir Next"/>
          <w:spacing w:val="4"/>
          <w:sz w:val="18"/>
          <w:szCs w:val="18"/>
          <w:lang w:val="fr-FR"/>
        </w:rPr>
        <w:t xml:space="preserve"> nacre</w:t>
      </w:r>
      <w:r w:rsidRPr="00932419">
        <w:rPr>
          <w:rFonts w:ascii="Avenir Next" w:eastAsia="Avenir Next" w:hAnsi="Avenir Next" w:cs="Avenir Next"/>
          <w:sz w:val="18"/>
          <w:szCs w:val="18"/>
          <w:lang w:val="fr-FR"/>
        </w:rPr>
        <w:t xml:space="preserve"> blanche avec un effet de dégradé vertical évoque le</w:t>
      </w:r>
      <w:r w:rsidRPr="00932419">
        <w:rPr>
          <w:rFonts w:ascii="Avenir Next" w:eastAsia="Avenir Next" w:hAnsi="Avenir Next" w:cs="Avenir Next"/>
          <w:spacing w:val="1"/>
          <w:sz w:val="18"/>
          <w:szCs w:val="18"/>
          <w:lang w:val="fr-FR"/>
        </w:rPr>
        <w:t xml:space="preserve"> clair de lune</w:t>
      </w:r>
      <w:r w:rsidRPr="00932419">
        <w:rPr>
          <w:rFonts w:ascii="Avenir Next" w:eastAsia="Avenir Next" w:hAnsi="Avenir Next" w:cs="Avenir Next"/>
          <w:sz w:val="18"/>
          <w:szCs w:val="18"/>
          <w:lang w:val="fr-FR"/>
        </w:rPr>
        <w:t xml:space="preserve"> par une nuit</w:t>
      </w:r>
      <w:r w:rsidRPr="00932419">
        <w:rPr>
          <w:rFonts w:ascii="Avenir Next" w:eastAsia="Avenir Next" w:hAnsi="Avenir Next" w:cs="Avenir Next"/>
          <w:spacing w:val="-1"/>
          <w:sz w:val="18"/>
          <w:szCs w:val="18"/>
          <w:lang w:val="fr-FR"/>
        </w:rPr>
        <w:t xml:space="preserve"> nuageuse. Des</w:t>
      </w:r>
      <w:r w:rsidRPr="00932419">
        <w:rPr>
          <w:rFonts w:ascii="Avenir Next" w:eastAsia="Avenir Next" w:hAnsi="Avenir Next" w:cs="Avenir Next"/>
          <w:sz w:val="18"/>
          <w:szCs w:val="18"/>
          <w:lang w:val="fr-FR"/>
        </w:rPr>
        <w:t xml:space="preserve"> diamants blancs </w:t>
      </w:r>
      <w:r w:rsidR="0035639E">
        <w:rPr>
          <w:rFonts w:ascii="Avenir Next" w:eastAsia="Avenir Next" w:hAnsi="Avenir Next" w:cs="Avenir Next"/>
          <w:sz w:val="18"/>
          <w:szCs w:val="18"/>
          <w:lang w:val="fr-FR"/>
        </w:rPr>
        <w:t>ornent</w:t>
      </w:r>
      <w:r w:rsidRPr="00932419">
        <w:rPr>
          <w:rFonts w:ascii="Avenir Next" w:eastAsia="Avenir Next" w:hAnsi="Avenir Next" w:cs="Avenir Next"/>
          <w:sz w:val="18"/>
          <w:szCs w:val="18"/>
          <w:lang w:val="fr-FR"/>
        </w:rPr>
        <w:t xml:space="preserve"> chaque</w:t>
      </w:r>
      <w:r w:rsidRPr="00932419">
        <w:rPr>
          <w:rFonts w:ascii="Avenir Next" w:eastAsia="Avenir Next" w:hAnsi="Avenir Next" w:cs="Avenir Next"/>
          <w:spacing w:val="-1"/>
          <w:sz w:val="18"/>
          <w:szCs w:val="18"/>
          <w:lang w:val="fr-FR"/>
        </w:rPr>
        <w:t xml:space="preserve"> index</w:t>
      </w:r>
      <w:r w:rsidRPr="00932419">
        <w:rPr>
          <w:rFonts w:ascii="Avenir Next" w:eastAsia="Avenir Next" w:hAnsi="Avenir Next" w:cs="Avenir Next"/>
          <w:sz w:val="18"/>
          <w:szCs w:val="18"/>
          <w:lang w:val="fr-FR"/>
        </w:rPr>
        <w:t>, sauf à 3 heures où se</w:t>
      </w:r>
      <w:r w:rsidRPr="00932419">
        <w:rPr>
          <w:rFonts w:ascii="Avenir Next" w:eastAsia="Avenir Next" w:hAnsi="Avenir Next" w:cs="Avenir Next"/>
          <w:spacing w:val="1"/>
          <w:sz w:val="18"/>
          <w:szCs w:val="18"/>
          <w:lang w:val="fr-FR"/>
        </w:rPr>
        <w:t xml:space="preserve"> trouve</w:t>
      </w:r>
      <w:r w:rsidRPr="00932419">
        <w:rPr>
          <w:rFonts w:ascii="Avenir Next" w:eastAsia="Avenir Next" w:hAnsi="Avenir Next" w:cs="Avenir Next"/>
          <w:sz w:val="18"/>
          <w:szCs w:val="18"/>
          <w:lang w:val="fr-FR"/>
        </w:rPr>
        <w:t xml:space="preserve"> le guichet de la date. </w:t>
      </w:r>
      <w:r w:rsidR="0035639E">
        <w:rPr>
          <w:rFonts w:ascii="Avenir Next" w:eastAsia="Avenir Next" w:hAnsi="Avenir Next" w:cs="Avenir Next"/>
          <w:sz w:val="18"/>
          <w:szCs w:val="18"/>
          <w:lang w:val="fr-FR"/>
        </w:rPr>
        <w:t>É</w:t>
      </w:r>
      <w:r w:rsidRPr="00932419">
        <w:rPr>
          <w:rFonts w:ascii="Avenir Next" w:eastAsia="Avenir Next" w:hAnsi="Avenir Next" w:cs="Avenir Next"/>
          <w:sz w:val="18"/>
          <w:szCs w:val="18"/>
          <w:lang w:val="fr-FR"/>
        </w:rPr>
        <w:t xml:space="preserve">quipée du mouvement automatique de manufacture Elite, la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xml:space="preserve"> offre une précision fiable et une autonomie de 50</w:t>
      </w:r>
      <w:r w:rsidRPr="00932419">
        <w:rPr>
          <w:rFonts w:ascii="Avenir Next" w:eastAsia="Avenir Next" w:hAnsi="Avenir Next" w:cs="Avenir Next"/>
          <w:spacing w:val="-1"/>
          <w:sz w:val="18"/>
          <w:szCs w:val="18"/>
          <w:lang w:val="fr-FR"/>
        </w:rPr>
        <w:t xml:space="preserve"> heures</w:t>
      </w:r>
      <w:r w:rsidRPr="00932419">
        <w:rPr>
          <w:rFonts w:ascii="Avenir Next" w:eastAsia="Avenir Next" w:hAnsi="Avenir Next" w:cs="Avenir Next"/>
          <w:sz w:val="18"/>
          <w:szCs w:val="18"/>
          <w:lang w:val="fr-FR"/>
        </w:rPr>
        <w:t>. Une masse oscillante en</w:t>
      </w:r>
      <w:r w:rsidRPr="00932419">
        <w:rPr>
          <w:rFonts w:ascii="Avenir Next" w:eastAsia="Avenir Next" w:hAnsi="Avenir Next" w:cs="Avenir Next"/>
          <w:spacing w:val="2"/>
          <w:sz w:val="18"/>
          <w:szCs w:val="18"/>
          <w:lang w:val="fr-FR"/>
        </w:rPr>
        <w:t xml:space="preserve"> forme d'étoile</w:t>
      </w:r>
      <w:r w:rsidRPr="00932419">
        <w:rPr>
          <w:rFonts w:ascii="Avenir Next" w:eastAsia="Avenir Next" w:hAnsi="Avenir Next" w:cs="Avenir Next"/>
          <w:sz w:val="18"/>
          <w:szCs w:val="18"/>
          <w:lang w:val="fr-FR"/>
        </w:rPr>
        <w:t xml:space="preserve"> apporte un élément galactique à la vue arrière du boîtier.</w:t>
      </w:r>
    </w:p>
    <w:p w14:paraId="7C55FBB3" w14:textId="77777777" w:rsidR="004B675E" w:rsidRPr="00932419" w:rsidRDefault="004B675E">
      <w:pPr>
        <w:spacing w:before="6" w:after="0" w:line="240" w:lineRule="exact"/>
        <w:rPr>
          <w:sz w:val="24"/>
          <w:szCs w:val="24"/>
          <w:lang w:val="fr-FR"/>
        </w:rPr>
      </w:pPr>
    </w:p>
    <w:p w14:paraId="09A60664" w14:textId="77777777" w:rsidR="004B675E" w:rsidRDefault="00B0154C">
      <w:pPr>
        <w:spacing w:after="0" w:line="240" w:lineRule="auto"/>
        <w:ind w:left="120" w:right="57"/>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w:t>
      </w:r>
      <w:r w:rsidR="0035639E">
        <w:rPr>
          <w:rFonts w:ascii="Avenir Next" w:eastAsia="Avenir Next" w:hAnsi="Avenir Next" w:cs="Avenir Next"/>
          <w:sz w:val="18"/>
          <w:szCs w:val="18"/>
          <w:lang w:val="fr-FR"/>
        </w:rPr>
        <w:t>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z w:val="18"/>
          <w:szCs w:val="18"/>
          <w:lang w:val="fr-FR"/>
        </w:rPr>
        <w:t xml:space="preserve"> </w:t>
      </w:r>
      <w:proofErr w:type="spellStart"/>
      <w:r w:rsidRPr="00932419">
        <w:rPr>
          <w:rFonts w:ascii="Avenir Next" w:eastAsia="Avenir Next" w:hAnsi="Avenir Next" w:cs="Avenir Next"/>
          <w:b/>
          <w:bCs/>
          <w:sz w:val="18"/>
          <w:szCs w:val="18"/>
          <w:lang w:val="fr-FR"/>
        </w:rPr>
        <w:t>Midnight</w:t>
      </w:r>
      <w:proofErr w:type="spellEnd"/>
      <w:r w:rsidRPr="00932419">
        <w:rPr>
          <w:rFonts w:ascii="Avenir Next" w:eastAsia="Avenir Next" w:hAnsi="Avenir Next" w:cs="Avenir Next"/>
          <w:sz w:val="18"/>
          <w:szCs w:val="18"/>
          <w:lang w:val="fr-FR"/>
        </w:rPr>
        <w:t xml:space="preserve"> dispose d'un assortiment de bracelets qui peuvent être facilement</w:t>
      </w:r>
      <w:r w:rsidRPr="00932419">
        <w:rPr>
          <w:rFonts w:ascii="Avenir Next" w:eastAsia="Avenir Next" w:hAnsi="Avenir Next" w:cs="Avenir Next"/>
          <w:spacing w:val="-1"/>
          <w:sz w:val="18"/>
          <w:szCs w:val="18"/>
          <w:lang w:val="fr-FR"/>
        </w:rPr>
        <w:t xml:space="preserve"> échangés</w:t>
      </w:r>
      <w:r w:rsidRPr="00932419">
        <w:rPr>
          <w:rFonts w:ascii="Avenir Next" w:eastAsia="Avenir Next" w:hAnsi="Avenir Next" w:cs="Avenir Next"/>
          <w:sz w:val="18"/>
          <w:szCs w:val="18"/>
          <w:lang w:val="fr-FR"/>
        </w:rPr>
        <w:t xml:space="preserve"> par </w:t>
      </w:r>
      <w:r w:rsidR="007170EC">
        <w:rPr>
          <w:rFonts w:ascii="Avenir Next" w:eastAsia="Avenir Next" w:hAnsi="Avenir Next" w:cs="Avenir Next"/>
          <w:sz w:val="18"/>
          <w:szCs w:val="18"/>
          <w:lang w:val="fr-FR"/>
        </w:rPr>
        <w:t>celle qui la porte</w:t>
      </w:r>
      <w:r w:rsidRPr="00932419">
        <w:rPr>
          <w:rFonts w:ascii="Avenir Next" w:eastAsia="Avenir Next" w:hAnsi="Avenir Next" w:cs="Avenir Next"/>
          <w:sz w:val="18"/>
          <w:szCs w:val="18"/>
          <w:lang w:val="fr-FR"/>
        </w:rPr>
        <w:t xml:space="preserve">, permettant </w:t>
      </w:r>
      <w:r w:rsidR="00E43FF0">
        <w:rPr>
          <w:rFonts w:ascii="Avenir Next" w:eastAsia="Avenir Next" w:hAnsi="Avenir Next" w:cs="Avenir Next"/>
          <w:sz w:val="18"/>
          <w:szCs w:val="18"/>
          <w:lang w:val="fr-FR"/>
        </w:rPr>
        <w:t>à la</w:t>
      </w:r>
      <w:r w:rsidRPr="00932419">
        <w:rPr>
          <w:rFonts w:ascii="Avenir Next" w:eastAsia="Avenir Next" w:hAnsi="Avenir Next" w:cs="Avenir Next"/>
          <w:sz w:val="18"/>
          <w:szCs w:val="18"/>
          <w:lang w:val="fr-FR"/>
        </w:rPr>
        <w:t xml:space="preserve">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xml:space="preserve"> de s'adapter à différents looks et</w:t>
      </w:r>
      <w:r w:rsidRPr="00932419">
        <w:rPr>
          <w:rFonts w:ascii="Avenir Next" w:eastAsia="Avenir Next" w:hAnsi="Avenir Next" w:cs="Avenir Next"/>
          <w:spacing w:val="5"/>
          <w:sz w:val="18"/>
          <w:szCs w:val="18"/>
          <w:lang w:val="fr-FR"/>
        </w:rPr>
        <w:t xml:space="preserve"> situations</w:t>
      </w:r>
      <w:r w:rsidRPr="00932419">
        <w:rPr>
          <w:rFonts w:ascii="Avenir Next" w:eastAsia="Avenir Next" w:hAnsi="Avenir Next" w:cs="Avenir Next"/>
          <w:sz w:val="18"/>
          <w:szCs w:val="18"/>
          <w:lang w:val="fr-FR"/>
        </w:rPr>
        <w:t>. Le bracelet en acier intégré ainsi qu'une sélection de</w:t>
      </w:r>
      <w:r w:rsidRPr="00932419">
        <w:rPr>
          <w:rFonts w:ascii="Avenir Next" w:eastAsia="Avenir Next" w:hAnsi="Avenir Next" w:cs="Avenir Next"/>
          <w:spacing w:val="-2"/>
          <w:sz w:val="18"/>
          <w:szCs w:val="18"/>
          <w:lang w:val="fr-FR"/>
        </w:rPr>
        <w:t xml:space="preserve"> bracelets </w:t>
      </w:r>
      <w:r w:rsidR="007170EC" w:rsidRPr="00932419">
        <w:rPr>
          <w:rFonts w:ascii="Avenir Next" w:eastAsia="Avenir Next" w:hAnsi="Avenir Next" w:cs="Avenir Next"/>
          <w:spacing w:val="1"/>
          <w:sz w:val="18"/>
          <w:szCs w:val="18"/>
          <w:lang w:val="fr-FR"/>
        </w:rPr>
        <w:t>colorés</w:t>
      </w:r>
      <w:r w:rsidR="007170EC" w:rsidRPr="00932419">
        <w:rPr>
          <w:rFonts w:ascii="Avenir Next" w:eastAsia="Avenir Next" w:hAnsi="Avenir Next" w:cs="Avenir Next"/>
          <w:sz w:val="18"/>
          <w:szCs w:val="18"/>
          <w:lang w:val="fr-FR"/>
        </w:rPr>
        <w:t xml:space="preserve"> </w:t>
      </w:r>
      <w:r w:rsidRPr="00932419">
        <w:rPr>
          <w:rFonts w:ascii="Avenir Next" w:eastAsia="Avenir Next" w:hAnsi="Avenir Next" w:cs="Avenir Next"/>
          <w:spacing w:val="-2"/>
          <w:sz w:val="18"/>
          <w:szCs w:val="18"/>
          <w:lang w:val="fr-FR"/>
        </w:rPr>
        <w:t>en satin</w:t>
      </w:r>
      <w:r w:rsidRPr="00932419">
        <w:rPr>
          <w:rFonts w:ascii="Avenir Next" w:eastAsia="Avenir Next" w:hAnsi="Avenir Next" w:cs="Avenir Next"/>
          <w:sz w:val="18"/>
          <w:szCs w:val="18"/>
          <w:lang w:val="fr-FR"/>
        </w:rPr>
        <w:t xml:space="preserve"> et en cuir</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z w:val="18"/>
          <w:szCs w:val="18"/>
          <w:lang w:val="fr-FR"/>
        </w:rPr>
        <w:t>doublé de</w:t>
      </w:r>
      <w:r w:rsidRPr="00932419">
        <w:rPr>
          <w:rFonts w:ascii="Avenir Next" w:eastAsia="Avenir Next" w:hAnsi="Avenir Next" w:cs="Avenir Next"/>
          <w:sz w:val="18"/>
          <w:szCs w:val="18"/>
          <w:lang w:val="fr-FR"/>
        </w:rPr>
        <w:t xml:space="preserve"> caoutchouc peuvent être</w:t>
      </w:r>
      <w:r w:rsidRPr="00932419">
        <w:rPr>
          <w:rFonts w:ascii="Avenir Next" w:eastAsia="Avenir Next" w:hAnsi="Avenir Next" w:cs="Avenir Next"/>
          <w:spacing w:val="-1"/>
          <w:sz w:val="18"/>
          <w:szCs w:val="18"/>
          <w:lang w:val="fr-FR"/>
        </w:rPr>
        <w:t xml:space="preserve"> échangés</w:t>
      </w:r>
      <w:r w:rsidRPr="00932419">
        <w:rPr>
          <w:rFonts w:ascii="Avenir Next" w:eastAsia="Avenir Next" w:hAnsi="Avenir Next" w:cs="Avenir Next"/>
          <w:sz w:val="18"/>
          <w:szCs w:val="18"/>
          <w:lang w:val="fr-FR"/>
        </w:rPr>
        <w:t xml:space="preserve"> grâce à un mécanisme de changement de bracelet rapide intégré directement au dos des bracelets, et ne nécessitant aucun outil ou compétence particulière pour que la propriétaire puisse le faire</w:t>
      </w:r>
      <w:r w:rsidRPr="00932419">
        <w:rPr>
          <w:rFonts w:ascii="Avenir Next" w:eastAsia="Avenir Next" w:hAnsi="Avenir Next" w:cs="Avenir Next"/>
          <w:spacing w:val="6"/>
          <w:sz w:val="18"/>
          <w:szCs w:val="18"/>
          <w:lang w:val="fr-FR"/>
        </w:rPr>
        <w:t xml:space="preserve"> elle-même</w:t>
      </w:r>
      <w:r w:rsidRPr="00932419">
        <w:rPr>
          <w:rFonts w:ascii="Avenir Next" w:eastAsia="Avenir Next" w:hAnsi="Avenir Next" w:cs="Avenir Next"/>
          <w:sz w:val="18"/>
          <w:szCs w:val="18"/>
          <w:lang w:val="fr-FR"/>
        </w:rPr>
        <w:t xml:space="preserve">, que ce soit pour un changement de saison ou simplement de tenue. Chaque DEFY </w:t>
      </w:r>
      <w:proofErr w:type="spellStart"/>
      <w:r w:rsidRPr="00932419">
        <w:rPr>
          <w:rFonts w:ascii="Avenir Next" w:eastAsia="Avenir Next" w:hAnsi="Avenir Next" w:cs="Avenir Next"/>
          <w:sz w:val="18"/>
          <w:szCs w:val="18"/>
          <w:lang w:val="fr-FR"/>
        </w:rPr>
        <w:t>Midnight</w:t>
      </w:r>
      <w:proofErr w:type="spellEnd"/>
      <w:r w:rsidRPr="00932419">
        <w:rPr>
          <w:rFonts w:ascii="Avenir Next" w:eastAsia="Avenir Next" w:hAnsi="Avenir Next" w:cs="Avenir Next"/>
          <w:sz w:val="18"/>
          <w:szCs w:val="18"/>
          <w:lang w:val="fr-FR"/>
        </w:rPr>
        <w:t xml:space="preserve"> sera livré</w:t>
      </w:r>
      <w:r w:rsidR="007170EC">
        <w:rPr>
          <w:rFonts w:ascii="Avenir Next" w:eastAsia="Avenir Next" w:hAnsi="Avenir Next" w:cs="Avenir Next"/>
          <w:sz w:val="18"/>
          <w:szCs w:val="18"/>
          <w:lang w:val="fr-FR"/>
        </w:rPr>
        <w:t>e</w:t>
      </w:r>
      <w:r w:rsidRPr="00932419">
        <w:rPr>
          <w:rFonts w:ascii="Avenir Next" w:eastAsia="Avenir Next" w:hAnsi="Avenir Next" w:cs="Avenir Next"/>
          <w:sz w:val="18"/>
          <w:szCs w:val="18"/>
          <w:lang w:val="fr-FR"/>
        </w:rPr>
        <w:t xml:space="preserve"> dans </w:t>
      </w:r>
      <w:r w:rsidR="007170EC">
        <w:rPr>
          <w:rFonts w:ascii="Avenir Next" w:eastAsia="Avenir Next" w:hAnsi="Avenir Next" w:cs="Avenir Next"/>
          <w:sz w:val="18"/>
          <w:szCs w:val="18"/>
          <w:lang w:val="fr-FR"/>
        </w:rPr>
        <w:t>un écrin spécial</w:t>
      </w:r>
      <w:r w:rsidRPr="00932419">
        <w:rPr>
          <w:rFonts w:ascii="Avenir Next" w:eastAsia="Avenir Next" w:hAnsi="Avenir Next" w:cs="Avenir Next"/>
          <w:sz w:val="18"/>
          <w:szCs w:val="18"/>
          <w:lang w:val="fr-FR"/>
        </w:rPr>
        <w:t xml:space="preserve"> qui </w:t>
      </w:r>
      <w:r w:rsidR="007170EC">
        <w:rPr>
          <w:rFonts w:ascii="Avenir Next" w:eastAsia="Avenir Next" w:hAnsi="Avenir Next" w:cs="Avenir Next"/>
          <w:sz w:val="18"/>
          <w:szCs w:val="18"/>
          <w:lang w:val="fr-FR"/>
        </w:rPr>
        <w:t>abrite</w:t>
      </w:r>
      <w:r w:rsidRPr="00932419">
        <w:rPr>
          <w:rFonts w:ascii="Avenir Next" w:eastAsia="Avenir Next" w:hAnsi="Avenir Next" w:cs="Avenir Next"/>
          <w:sz w:val="18"/>
          <w:szCs w:val="18"/>
          <w:lang w:val="fr-FR"/>
        </w:rPr>
        <w:t xml:space="preserve"> 3 </w:t>
      </w:r>
      <w:r w:rsidR="007170EC">
        <w:rPr>
          <w:rFonts w:ascii="Avenir Next" w:eastAsia="Avenir Next" w:hAnsi="Avenir Next" w:cs="Avenir Next"/>
          <w:sz w:val="18"/>
          <w:szCs w:val="18"/>
          <w:lang w:val="fr-FR"/>
        </w:rPr>
        <w:t>bracelets</w:t>
      </w:r>
      <w:r w:rsidRPr="00932419">
        <w:rPr>
          <w:rFonts w:ascii="Avenir Next" w:eastAsia="Avenir Next" w:hAnsi="Avenir Next" w:cs="Avenir Next"/>
          <w:spacing w:val="1"/>
          <w:sz w:val="18"/>
          <w:szCs w:val="18"/>
          <w:lang w:val="fr-FR"/>
        </w:rPr>
        <w:t xml:space="preserve"> colorés</w:t>
      </w:r>
      <w:r w:rsidRPr="00932419">
        <w:rPr>
          <w:rFonts w:ascii="Avenir Next" w:eastAsia="Avenir Next" w:hAnsi="Avenir Next" w:cs="Avenir Next"/>
          <w:sz w:val="18"/>
          <w:szCs w:val="18"/>
          <w:lang w:val="fr-FR"/>
        </w:rPr>
        <w:t xml:space="preserve"> supplémentaires </w:t>
      </w:r>
      <w:r w:rsidR="007170EC">
        <w:rPr>
          <w:rFonts w:ascii="Avenir Next" w:eastAsia="Avenir Next" w:hAnsi="Avenir Next" w:cs="Avenir Next"/>
          <w:sz w:val="18"/>
          <w:szCs w:val="18"/>
          <w:lang w:val="fr-FR"/>
        </w:rPr>
        <w:t>ainsi qu’une</w:t>
      </w:r>
      <w:r w:rsidRPr="00932419">
        <w:rPr>
          <w:rFonts w:ascii="Avenir Next" w:eastAsia="Avenir Next" w:hAnsi="Avenir Next" w:cs="Avenir Next"/>
          <w:sz w:val="18"/>
          <w:szCs w:val="18"/>
          <w:lang w:val="fr-FR"/>
        </w:rPr>
        <w:t xml:space="preserve"> boucle </w:t>
      </w:r>
      <w:proofErr w:type="spellStart"/>
      <w:r w:rsidR="007170EC">
        <w:rPr>
          <w:rFonts w:ascii="Avenir Next" w:eastAsia="Avenir Next" w:hAnsi="Avenir Next" w:cs="Avenir Next"/>
          <w:sz w:val="18"/>
          <w:szCs w:val="18"/>
          <w:lang w:val="fr-FR"/>
        </w:rPr>
        <w:t>déployante</w:t>
      </w:r>
      <w:proofErr w:type="spellEnd"/>
      <w:r w:rsidRPr="00932419">
        <w:rPr>
          <w:rFonts w:ascii="Avenir Next" w:eastAsia="Avenir Next" w:hAnsi="Avenir Next" w:cs="Avenir Next"/>
          <w:sz w:val="18"/>
          <w:szCs w:val="18"/>
          <w:lang w:val="fr-FR"/>
        </w:rPr>
        <w:t xml:space="preserve"> interchangeable.</w:t>
      </w:r>
    </w:p>
    <w:p w14:paraId="414FEC0A" w14:textId="77777777" w:rsidR="00A01FE5" w:rsidRDefault="00A01FE5" w:rsidP="00A01FE5">
      <w:pPr>
        <w:spacing w:after="0" w:line="240" w:lineRule="auto"/>
        <w:ind w:left="2880" w:right="3658" w:firstLine="720"/>
        <w:jc w:val="center"/>
        <w:rPr>
          <w:rFonts w:ascii="Avenir Next" w:eastAsia="Avenir Next" w:hAnsi="Avenir Next" w:cs="Avenir Next"/>
          <w:sz w:val="18"/>
          <w:szCs w:val="18"/>
          <w:lang w:val="fr-FR"/>
        </w:rPr>
      </w:pPr>
    </w:p>
    <w:p w14:paraId="321F20F0" w14:textId="77777777" w:rsidR="00A01FE5" w:rsidRDefault="00A01FE5" w:rsidP="00A01FE5">
      <w:pPr>
        <w:spacing w:after="0" w:line="240" w:lineRule="auto"/>
        <w:ind w:left="2880" w:right="3658" w:firstLine="720"/>
        <w:jc w:val="center"/>
        <w:rPr>
          <w:rFonts w:ascii="Avenir Next" w:eastAsia="Avenir Next" w:hAnsi="Avenir Next" w:cs="Avenir Next"/>
          <w:sz w:val="18"/>
          <w:szCs w:val="18"/>
          <w:lang w:val="fr-FR"/>
        </w:rPr>
      </w:pPr>
    </w:p>
    <w:p w14:paraId="6F3F60D7" w14:textId="77777777" w:rsidR="004B675E" w:rsidRDefault="00B0154C" w:rsidP="00A01FE5">
      <w:pPr>
        <w:spacing w:after="0" w:line="240" w:lineRule="auto"/>
        <w:ind w:left="2880" w:right="3658" w:firstLine="720"/>
        <w:jc w:val="center"/>
        <w:rPr>
          <w:rFonts w:ascii="Avenir Next" w:eastAsia="Avenir Next" w:hAnsi="Avenir Next" w:cs="Avenir Next"/>
          <w:spacing w:val="-1"/>
          <w:sz w:val="18"/>
          <w:szCs w:val="18"/>
          <w:lang w:val="fr-FR"/>
        </w:rPr>
      </w:pPr>
      <w:r w:rsidRPr="00932419">
        <w:rPr>
          <w:rFonts w:ascii="Avenir Next" w:eastAsia="Avenir Next" w:hAnsi="Avenir Next" w:cs="Avenir Next"/>
          <w:spacing w:val="-1"/>
          <w:sz w:val="18"/>
          <w:szCs w:val="18"/>
          <w:lang w:val="fr-FR"/>
        </w:rPr>
        <w:t>**************</w:t>
      </w:r>
    </w:p>
    <w:p w14:paraId="6D730726" w14:textId="77777777" w:rsidR="00E13284" w:rsidRPr="00932419" w:rsidRDefault="00E13284" w:rsidP="007170EC">
      <w:pPr>
        <w:spacing w:after="0" w:line="240" w:lineRule="auto"/>
        <w:ind w:left="3678" w:right="3658"/>
        <w:jc w:val="center"/>
        <w:rPr>
          <w:sz w:val="20"/>
          <w:szCs w:val="20"/>
          <w:lang w:val="fr-FR"/>
        </w:rPr>
      </w:pPr>
    </w:p>
    <w:p w14:paraId="70E61E22" w14:textId="77777777" w:rsidR="004B675E" w:rsidRPr="00932419" w:rsidRDefault="00B0154C">
      <w:pPr>
        <w:spacing w:before="11"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pacing w:val="-1"/>
          <w:sz w:val="18"/>
          <w:szCs w:val="18"/>
          <w:lang w:val="fr-FR"/>
        </w:rPr>
        <w:t xml:space="preserve"> revisite</w:t>
      </w:r>
      <w:r w:rsidRPr="00932419">
        <w:rPr>
          <w:rFonts w:ascii="Avenir Next" w:eastAsia="Avenir Next" w:hAnsi="Avenir Next" w:cs="Avenir Next"/>
          <w:sz w:val="18"/>
          <w:szCs w:val="18"/>
          <w:lang w:val="fr-FR"/>
        </w:rPr>
        <w:t xml:space="preserve"> son propre passé du point de</w:t>
      </w:r>
      <w:r w:rsidRPr="00932419">
        <w:rPr>
          <w:rFonts w:ascii="Avenir Next" w:eastAsia="Avenir Next" w:hAnsi="Avenir Next" w:cs="Avenir Next"/>
          <w:spacing w:val="1"/>
          <w:sz w:val="18"/>
          <w:szCs w:val="18"/>
          <w:lang w:val="fr-FR"/>
        </w:rPr>
        <w:t xml:space="preserve"> vue</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1"/>
          <w:sz w:val="18"/>
          <w:szCs w:val="18"/>
          <w:lang w:val="fr-FR"/>
        </w:rPr>
        <w:t xml:space="preserve"> présent</w:t>
      </w:r>
      <w:r w:rsidRPr="00932419">
        <w:rPr>
          <w:rFonts w:ascii="Avenir Next" w:eastAsia="Avenir Next" w:hAnsi="Avenir Next" w:cs="Avenir Next"/>
          <w:sz w:val="18"/>
          <w:szCs w:val="18"/>
          <w:lang w:val="fr-FR"/>
        </w:rPr>
        <w:t>, avec la nouvelle</w:t>
      </w:r>
      <w:r w:rsidRPr="00932419">
        <w:rPr>
          <w:rFonts w:ascii="Avenir Next" w:eastAsia="Avenir Next" w:hAnsi="Avenir Next" w:cs="Avenir Next"/>
          <w:b/>
          <w:bCs/>
          <w:sz w:val="18"/>
          <w:szCs w:val="18"/>
          <w:lang w:val="fr-FR"/>
        </w:rPr>
        <w:t xml:space="preserve"> collection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z w:val="18"/>
          <w:szCs w:val="18"/>
          <w:lang w:val="fr-FR"/>
        </w:rPr>
        <w:t xml:space="preserve"> de montres</w:t>
      </w:r>
      <w:r w:rsidRPr="00932419">
        <w:rPr>
          <w:rFonts w:ascii="Avenir Next" w:eastAsia="Avenir Next" w:hAnsi="Avenir Next" w:cs="Avenir Next"/>
          <w:spacing w:val="1"/>
          <w:sz w:val="18"/>
          <w:szCs w:val="18"/>
          <w:lang w:val="fr-FR"/>
        </w:rPr>
        <w:t xml:space="preserve"> unisexes</w:t>
      </w:r>
      <w:r w:rsidRPr="00932419">
        <w:rPr>
          <w:rFonts w:ascii="Avenir Next" w:eastAsia="Avenir Next" w:hAnsi="Avenir Next" w:cs="Avenir Next"/>
          <w:sz w:val="18"/>
          <w:szCs w:val="18"/>
          <w:lang w:val="fr-FR"/>
        </w:rPr>
        <w:t xml:space="preserve"> récemment</w:t>
      </w:r>
      <w:r w:rsidRPr="00932419">
        <w:rPr>
          <w:rFonts w:ascii="Avenir Next" w:eastAsia="Avenir Next" w:hAnsi="Avenir Next" w:cs="Avenir Next"/>
          <w:spacing w:val="1"/>
          <w:sz w:val="18"/>
          <w:szCs w:val="18"/>
          <w:lang w:val="fr-FR"/>
        </w:rPr>
        <w:t xml:space="preserve"> remaniée</w:t>
      </w:r>
      <w:r w:rsidRPr="00932419">
        <w:rPr>
          <w:rFonts w:ascii="Avenir Next" w:eastAsia="Avenir Next" w:hAnsi="Avenir Next" w:cs="Avenir Next"/>
          <w:sz w:val="18"/>
          <w:szCs w:val="18"/>
          <w:lang w:val="fr-FR"/>
        </w:rPr>
        <w:t>. Plus</w:t>
      </w:r>
      <w:r w:rsidRPr="00932419">
        <w:rPr>
          <w:rFonts w:ascii="Avenir Next" w:eastAsia="Avenir Next" w:hAnsi="Avenir Next" w:cs="Avenir Next"/>
          <w:spacing w:val="-1"/>
          <w:sz w:val="18"/>
          <w:szCs w:val="18"/>
          <w:lang w:val="fr-FR"/>
        </w:rPr>
        <w:t xml:space="preserve"> épurée</w:t>
      </w:r>
      <w:r w:rsidRPr="00932419">
        <w:rPr>
          <w:rFonts w:ascii="Avenir Next" w:eastAsia="Avenir Next" w:hAnsi="Avenir Next" w:cs="Avenir Next"/>
          <w:sz w:val="18"/>
          <w:szCs w:val="18"/>
          <w:lang w:val="fr-FR"/>
        </w:rPr>
        <w:t>, plus</w:t>
      </w:r>
      <w:r w:rsidRPr="00932419">
        <w:rPr>
          <w:rFonts w:ascii="Avenir Next" w:eastAsia="Avenir Next" w:hAnsi="Avenir Next" w:cs="Avenir Next"/>
          <w:spacing w:val="-1"/>
          <w:sz w:val="18"/>
          <w:szCs w:val="18"/>
          <w:lang w:val="fr-FR"/>
        </w:rPr>
        <w:t xml:space="preserve"> minimaliste</w:t>
      </w:r>
      <w:r w:rsidRPr="00932419">
        <w:rPr>
          <w:rFonts w:ascii="Avenir Next" w:eastAsia="Avenir Next" w:hAnsi="Avenir Next" w:cs="Avenir Next"/>
          <w:sz w:val="18"/>
          <w:szCs w:val="18"/>
          <w:lang w:val="fr-FR"/>
        </w:rPr>
        <w:t>, mais forte de son identité graphique et confiante dans ses lignes et</w:t>
      </w:r>
      <w:r w:rsidRPr="00932419">
        <w:rPr>
          <w:rFonts w:ascii="Avenir Next" w:eastAsia="Avenir Next" w:hAnsi="Avenir Next" w:cs="Avenir Next"/>
          <w:spacing w:val="-1"/>
          <w:sz w:val="18"/>
          <w:szCs w:val="18"/>
          <w:lang w:val="fr-FR"/>
        </w:rPr>
        <w:t xml:space="preserve"> proportions intemporelles</w:t>
      </w:r>
      <w:r w:rsidRPr="00932419">
        <w:rPr>
          <w:rFonts w:ascii="Avenir Next" w:eastAsia="Avenir Next" w:hAnsi="Avenir Next" w:cs="Avenir Next"/>
          <w:sz w:val="18"/>
          <w:szCs w:val="18"/>
          <w:lang w:val="fr-FR"/>
        </w:rPr>
        <w:t>, la</w:t>
      </w:r>
      <w:r w:rsidRPr="00932419">
        <w:rPr>
          <w:rFonts w:ascii="Avenir Next" w:eastAsia="Avenir Next" w:hAnsi="Avenir Next" w:cs="Avenir Next"/>
          <w:b/>
          <w:bCs/>
          <w:sz w:val="18"/>
          <w:szCs w:val="18"/>
          <w:lang w:val="fr-FR"/>
        </w:rPr>
        <w:t xml:space="preserve"> collection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pacing w:val="1"/>
          <w:sz w:val="18"/>
          <w:szCs w:val="18"/>
          <w:lang w:val="fr-FR"/>
        </w:rPr>
        <w:t xml:space="preserve"> ne</w:t>
      </w:r>
      <w:r w:rsidRPr="00932419">
        <w:rPr>
          <w:rFonts w:ascii="Avenir Next" w:eastAsia="Avenir Next" w:hAnsi="Avenir Next" w:cs="Avenir Next"/>
          <w:sz w:val="18"/>
          <w:szCs w:val="18"/>
          <w:lang w:val="fr-FR"/>
        </w:rPr>
        <w:t xml:space="preserve"> répète pas le passé, mais</w:t>
      </w:r>
      <w:r w:rsidRPr="00932419">
        <w:rPr>
          <w:rFonts w:ascii="Avenir Next" w:eastAsia="Avenir Next" w:hAnsi="Avenir Next" w:cs="Avenir Next"/>
          <w:spacing w:val="-2"/>
          <w:sz w:val="18"/>
          <w:szCs w:val="18"/>
          <w:lang w:val="fr-FR"/>
        </w:rPr>
        <w:t xml:space="preserve"> rajeunit</w:t>
      </w:r>
      <w:r w:rsidRPr="00932419">
        <w:rPr>
          <w:rFonts w:ascii="Avenir Next" w:eastAsia="Avenir Next" w:hAnsi="Avenir Next" w:cs="Avenir Next"/>
          <w:sz w:val="18"/>
          <w:szCs w:val="18"/>
          <w:lang w:val="fr-FR"/>
        </w:rPr>
        <w:t xml:space="preserve"> plutôt les codes de l'</w:t>
      </w:r>
      <w:r w:rsidRPr="00932419">
        <w:rPr>
          <w:rFonts w:ascii="Avenir Next" w:eastAsia="Avenir Next" w:hAnsi="Avenir Next" w:cs="Avenir Next"/>
          <w:spacing w:val="1"/>
          <w:sz w:val="18"/>
          <w:szCs w:val="18"/>
          <w:lang w:val="fr-FR"/>
        </w:rPr>
        <w:t>horlogerie du milieu du 20ème</w:t>
      </w:r>
      <w:r w:rsidRPr="00932419">
        <w:rPr>
          <w:rFonts w:ascii="Avenir Next" w:eastAsia="Avenir Next" w:hAnsi="Avenir Next" w:cs="Avenir Next"/>
          <w:sz w:val="18"/>
          <w:szCs w:val="18"/>
          <w:lang w:val="fr-FR"/>
        </w:rPr>
        <w:t xml:space="preserve"> siècle. Avec deux modèles disponibles en deux tailles et plusieurs</w:t>
      </w:r>
      <w:r w:rsidRPr="00932419">
        <w:rPr>
          <w:rFonts w:ascii="Avenir Next" w:eastAsia="Avenir Next" w:hAnsi="Avenir Next" w:cs="Avenir Next"/>
          <w:spacing w:val="-1"/>
          <w:sz w:val="18"/>
          <w:szCs w:val="18"/>
          <w:lang w:val="fr-FR"/>
        </w:rPr>
        <w:t xml:space="preserve"> combinaisons</w:t>
      </w:r>
      <w:r w:rsidRPr="00932419">
        <w:rPr>
          <w:rFonts w:ascii="Avenir Next" w:eastAsia="Avenir Next" w:hAnsi="Avenir Next" w:cs="Avenir Next"/>
          <w:sz w:val="18"/>
          <w:szCs w:val="18"/>
          <w:lang w:val="fr-FR"/>
        </w:rPr>
        <w:t xml:space="preserve"> de boîtiers et de cadrans, les modèles</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b/>
          <w:bCs/>
          <w:sz w:val="18"/>
          <w:szCs w:val="18"/>
          <w:lang w:val="fr-FR"/>
        </w:rPr>
        <w:t xml:space="preserve"> </w:t>
      </w:r>
      <w:proofErr w:type="spellStart"/>
      <w:r w:rsidRPr="00932419">
        <w:rPr>
          <w:rFonts w:ascii="Avenir Next" w:eastAsia="Avenir Next" w:hAnsi="Avenir Next" w:cs="Avenir Next"/>
          <w:b/>
          <w:bCs/>
          <w:sz w:val="18"/>
          <w:szCs w:val="18"/>
          <w:lang w:val="fr-FR"/>
        </w:rPr>
        <w:t>Classic</w:t>
      </w:r>
      <w:proofErr w:type="spellEnd"/>
      <w:r w:rsidRPr="00932419">
        <w:rPr>
          <w:rFonts w:ascii="Avenir Next" w:eastAsia="Avenir Next" w:hAnsi="Avenir Next" w:cs="Avenir Next"/>
          <w:sz w:val="18"/>
          <w:szCs w:val="18"/>
          <w:lang w:val="fr-FR"/>
        </w:rPr>
        <w:t xml:space="preserve"> et</w:t>
      </w:r>
      <w:r w:rsidRPr="00932419">
        <w:rPr>
          <w:rFonts w:ascii="Avenir Next" w:eastAsia="Avenir Next" w:hAnsi="Avenir Next" w:cs="Avenir Next"/>
          <w:b/>
          <w:bCs/>
          <w:spacing w:val="2"/>
          <w:sz w:val="18"/>
          <w:szCs w:val="18"/>
          <w:lang w:val="fr-FR"/>
        </w:rPr>
        <w:t xml:space="preserve"> </w:t>
      </w:r>
      <w:proofErr w:type="spellStart"/>
      <w:r w:rsidRPr="00932419">
        <w:rPr>
          <w:rFonts w:ascii="Avenir Next" w:eastAsia="Avenir Next" w:hAnsi="Avenir Next" w:cs="Avenir Next"/>
          <w:b/>
          <w:bCs/>
          <w:spacing w:val="2"/>
          <w:sz w:val="18"/>
          <w:szCs w:val="18"/>
          <w:lang w:val="fr-FR"/>
        </w:rPr>
        <w:t>Moonphase</w:t>
      </w:r>
      <w:proofErr w:type="spellEnd"/>
      <w:r w:rsidRPr="00932419">
        <w:rPr>
          <w:rFonts w:ascii="Avenir Next" w:eastAsia="Avenir Next" w:hAnsi="Avenir Next" w:cs="Avenir Next"/>
          <w:sz w:val="18"/>
          <w:szCs w:val="18"/>
          <w:lang w:val="fr-FR"/>
        </w:rPr>
        <w:t xml:space="preserve"> donnent le ton à la vision</w:t>
      </w:r>
      <w:r w:rsidRPr="00932419">
        <w:rPr>
          <w:rFonts w:ascii="Avenir Next" w:eastAsia="Avenir Next" w:hAnsi="Avenir Next" w:cs="Avenir Next"/>
          <w:spacing w:val="1"/>
          <w:sz w:val="18"/>
          <w:szCs w:val="18"/>
          <w:lang w:val="fr-FR"/>
        </w:rPr>
        <w:t xml:space="preserve"> de Zenith sur l</w:t>
      </w:r>
      <w:r w:rsidRPr="00932419">
        <w:rPr>
          <w:rFonts w:ascii="Avenir Next" w:eastAsia="Avenir Next" w:hAnsi="Avenir Next" w:cs="Avenir Next"/>
          <w:sz w:val="18"/>
          <w:szCs w:val="18"/>
          <w:lang w:val="fr-FR"/>
        </w:rPr>
        <w:t>'élégance contemporaine. La ligne répond aux</w:t>
      </w:r>
      <w:r w:rsidRPr="00932419">
        <w:rPr>
          <w:rFonts w:ascii="Avenir Next" w:eastAsia="Avenir Next" w:hAnsi="Avenir Next" w:cs="Avenir Next"/>
          <w:spacing w:val="-1"/>
          <w:sz w:val="18"/>
          <w:szCs w:val="18"/>
          <w:lang w:val="fr-FR"/>
        </w:rPr>
        <w:t xml:space="preserve"> désirs</w:t>
      </w:r>
      <w:r w:rsidRPr="00932419">
        <w:rPr>
          <w:rFonts w:ascii="Avenir Next" w:eastAsia="Avenir Next" w:hAnsi="Avenir Next" w:cs="Avenir Next"/>
          <w:sz w:val="18"/>
          <w:szCs w:val="18"/>
          <w:lang w:val="fr-FR"/>
        </w:rPr>
        <w:t xml:space="preserve"> de ceux qui apprécient l'esthétique et l'attrait durable des montres d'autrefois, avec juste assez d'</w:t>
      </w:r>
      <w:r w:rsidRPr="00932419">
        <w:rPr>
          <w:rFonts w:ascii="Avenir Next" w:eastAsia="Avenir Next" w:hAnsi="Avenir Next" w:cs="Avenir Next"/>
          <w:spacing w:val="-1"/>
          <w:sz w:val="18"/>
          <w:szCs w:val="18"/>
          <w:lang w:val="fr-FR"/>
        </w:rPr>
        <w:t>accents</w:t>
      </w:r>
      <w:r w:rsidRPr="00932419">
        <w:rPr>
          <w:rFonts w:ascii="Avenir Next" w:eastAsia="Avenir Next" w:hAnsi="Avenir Next" w:cs="Avenir Next"/>
          <w:sz w:val="18"/>
          <w:szCs w:val="18"/>
          <w:lang w:val="fr-FR"/>
        </w:rPr>
        <w:t xml:space="preserve"> modernes pour qu'elles ne soient jamais</w:t>
      </w:r>
      <w:r w:rsidRPr="00932419">
        <w:rPr>
          <w:rFonts w:ascii="Avenir Next" w:eastAsia="Avenir Next" w:hAnsi="Avenir Next" w:cs="Avenir Next"/>
          <w:spacing w:val="1"/>
          <w:sz w:val="18"/>
          <w:szCs w:val="18"/>
          <w:lang w:val="fr-FR"/>
        </w:rPr>
        <w:t xml:space="preserve"> dépassées</w:t>
      </w:r>
      <w:r w:rsidRPr="00932419">
        <w:rPr>
          <w:rFonts w:ascii="Avenir Next" w:eastAsia="Avenir Next" w:hAnsi="Avenir Next" w:cs="Avenir Next"/>
          <w:sz w:val="18"/>
          <w:szCs w:val="18"/>
          <w:lang w:val="fr-FR"/>
        </w:rPr>
        <w:t>.</w:t>
      </w:r>
    </w:p>
    <w:p w14:paraId="471EFCC1" w14:textId="77777777" w:rsidR="004B675E" w:rsidRPr="00932419" w:rsidRDefault="004B675E">
      <w:pPr>
        <w:spacing w:before="7" w:after="0" w:line="240" w:lineRule="exact"/>
        <w:rPr>
          <w:sz w:val="24"/>
          <w:szCs w:val="24"/>
          <w:lang w:val="fr-FR"/>
        </w:rPr>
      </w:pPr>
    </w:p>
    <w:p w14:paraId="0AD36271"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 xml:space="preserve">Comme des rayons de lumière qui </w:t>
      </w:r>
      <w:r w:rsidR="007170EC">
        <w:rPr>
          <w:rFonts w:ascii="Avenir Next" w:eastAsia="Avenir Next" w:hAnsi="Avenir Next" w:cs="Avenir Next"/>
          <w:sz w:val="18"/>
          <w:szCs w:val="18"/>
          <w:lang w:val="fr-FR"/>
        </w:rPr>
        <w:t>émanent</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2"/>
          <w:sz w:val="18"/>
          <w:szCs w:val="18"/>
          <w:lang w:val="fr-FR"/>
        </w:rPr>
        <w:t xml:space="preserve"> soleil</w:t>
      </w:r>
      <w:r w:rsidRPr="00932419">
        <w:rPr>
          <w:rFonts w:ascii="Avenir Next" w:eastAsia="Avenir Next" w:hAnsi="Avenir Next" w:cs="Avenir Next"/>
          <w:i/>
          <w:sz w:val="18"/>
          <w:szCs w:val="18"/>
          <w:lang w:val="fr-FR"/>
        </w:rPr>
        <w:t>,</w:t>
      </w:r>
      <w:r w:rsidRPr="00932419">
        <w:rPr>
          <w:rFonts w:ascii="Avenir Next" w:eastAsia="Avenir Next" w:hAnsi="Avenir Next" w:cs="Avenir Next"/>
          <w:sz w:val="18"/>
          <w:szCs w:val="18"/>
          <w:lang w:val="fr-FR"/>
        </w:rPr>
        <w:t xml:space="preserve"> le motif</w:t>
      </w:r>
      <w:r w:rsidRPr="00932419">
        <w:rPr>
          <w:rFonts w:ascii="Avenir Next" w:eastAsia="Avenir Next" w:hAnsi="Avenir Next" w:cs="Avenir Next"/>
          <w:spacing w:val="2"/>
          <w:sz w:val="18"/>
          <w:szCs w:val="18"/>
          <w:lang w:val="fr-FR"/>
        </w:rPr>
        <w:t xml:space="preserve"> </w:t>
      </w:r>
      <w:r w:rsidR="007170EC">
        <w:rPr>
          <w:rFonts w:ascii="Avenir Next" w:eastAsia="Avenir Next" w:hAnsi="Avenir Next" w:cs="Avenir Next"/>
          <w:spacing w:val="2"/>
          <w:sz w:val="18"/>
          <w:szCs w:val="18"/>
          <w:lang w:val="fr-FR"/>
        </w:rPr>
        <w:t>soleillé</w:t>
      </w:r>
      <w:r w:rsidRPr="00932419">
        <w:rPr>
          <w:rFonts w:ascii="Avenir Next" w:eastAsia="Avenir Next" w:hAnsi="Avenir Next" w:cs="Avenir Next"/>
          <w:sz w:val="18"/>
          <w:szCs w:val="18"/>
          <w:lang w:val="fr-FR"/>
        </w:rPr>
        <w:t xml:space="preserve"> du cadran</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b/>
          <w:bCs/>
          <w:sz w:val="18"/>
          <w:szCs w:val="18"/>
          <w:lang w:val="fr-FR"/>
        </w:rPr>
        <w:t xml:space="preserve"> </w:t>
      </w:r>
      <w:proofErr w:type="spellStart"/>
      <w:r w:rsidRPr="00932419">
        <w:rPr>
          <w:rFonts w:ascii="Avenir Next" w:eastAsia="Avenir Next" w:hAnsi="Avenir Next" w:cs="Avenir Next"/>
          <w:b/>
          <w:bCs/>
          <w:sz w:val="18"/>
          <w:szCs w:val="18"/>
          <w:lang w:val="fr-FR"/>
        </w:rPr>
        <w:t>Classic</w:t>
      </w:r>
      <w:proofErr w:type="spellEnd"/>
      <w:r w:rsidRPr="00932419">
        <w:rPr>
          <w:rFonts w:ascii="Avenir Next" w:eastAsia="Avenir Next" w:hAnsi="Avenir Next" w:cs="Avenir Next"/>
          <w:sz w:val="18"/>
          <w:szCs w:val="18"/>
          <w:lang w:val="fr-FR"/>
        </w:rPr>
        <w:t xml:space="preserve"> crée un</w:t>
      </w:r>
      <w:r w:rsidRPr="00932419">
        <w:rPr>
          <w:rFonts w:ascii="Avenir Next" w:eastAsia="Avenir Next" w:hAnsi="Avenir Next" w:cs="Avenir Next"/>
          <w:spacing w:val="-1"/>
          <w:sz w:val="18"/>
          <w:szCs w:val="18"/>
          <w:lang w:val="fr-FR"/>
        </w:rPr>
        <w:t xml:space="preserve"> spectacle</w:t>
      </w:r>
      <w:r w:rsidRPr="00932419">
        <w:rPr>
          <w:rFonts w:ascii="Avenir Next" w:eastAsia="Avenir Next" w:hAnsi="Avenir Next" w:cs="Avenir Next"/>
          <w:sz w:val="18"/>
          <w:szCs w:val="18"/>
          <w:lang w:val="fr-FR"/>
        </w:rPr>
        <w:t xml:space="preserve"> d'</w:t>
      </w:r>
      <w:r w:rsidRPr="00932419">
        <w:rPr>
          <w:rFonts w:ascii="Avenir Next" w:eastAsia="Avenir Next" w:hAnsi="Avenir Next" w:cs="Avenir Next"/>
          <w:spacing w:val="1"/>
          <w:sz w:val="18"/>
          <w:szCs w:val="18"/>
          <w:lang w:val="fr-FR"/>
        </w:rPr>
        <w:t>ombres</w:t>
      </w:r>
      <w:r w:rsidRPr="00932419">
        <w:rPr>
          <w:rFonts w:ascii="Avenir Next" w:eastAsia="Avenir Next" w:hAnsi="Avenir Next" w:cs="Avenir Next"/>
          <w:sz w:val="18"/>
          <w:szCs w:val="18"/>
          <w:lang w:val="fr-FR"/>
        </w:rPr>
        <w:t xml:space="preserve"> et de lumières. Pour renforcer la</w:t>
      </w:r>
      <w:r w:rsidRPr="00932419">
        <w:rPr>
          <w:rFonts w:ascii="Avenir Next" w:eastAsia="Avenir Next" w:hAnsi="Avenir Next" w:cs="Avenir Next"/>
          <w:spacing w:val="1"/>
          <w:sz w:val="18"/>
          <w:szCs w:val="18"/>
          <w:lang w:val="fr-FR"/>
        </w:rPr>
        <w:t xml:space="preserve"> profondeur</w:t>
      </w:r>
      <w:r w:rsidRPr="00932419">
        <w:rPr>
          <w:rFonts w:ascii="Avenir Next" w:eastAsia="Avenir Next" w:hAnsi="Avenir Next" w:cs="Avenir Next"/>
          <w:sz w:val="18"/>
          <w:szCs w:val="18"/>
          <w:lang w:val="fr-FR"/>
        </w:rPr>
        <w:t xml:space="preserve"> visuelle, le cadran est </w:t>
      </w:r>
      <w:r w:rsidR="007170EC">
        <w:rPr>
          <w:rFonts w:ascii="Avenir Next" w:eastAsia="Avenir Next" w:hAnsi="Avenir Next" w:cs="Avenir Next"/>
          <w:sz w:val="18"/>
          <w:szCs w:val="18"/>
          <w:lang w:val="fr-FR"/>
        </w:rPr>
        <w:t>ponctué d’index</w:t>
      </w:r>
      <w:r w:rsidRPr="00932419">
        <w:rPr>
          <w:rFonts w:ascii="Avenir Next" w:eastAsia="Avenir Next" w:hAnsi="Avenir Next" w:cs="Avenir Next"/>
          <w:spacing w:val="-1"/>
          <w:sz w:val="18"/>
          <w:szCs w:val="18"/>
          <w:lang w:val="fr-FR"/>
        </w:rPr>
        <w:t xml:space="preserve"> </w:t>
      </w:r>
      <w:r w:rsidRPr="00932419">
        <w:rPr>
          <w:rFonts w:ascii="Avenir Next" w:eastAsia="Avenir Next" w:hAnsi="Avenir Next" w:cs="Avenir Next"/>
          <w:spacing w:val="1"/>
          <w:sz w:val="18"/>
          <w:szCs w:val="18"/>
          <w:lang w:val="fr-FR"/>
        </w:rPr>
        <w:t>coniques</w:t>
      </w:r>
      <w:r w:rsidRPr="00932419">
        <w:rPr>
          <w:rFonts w:ascii="Avenir Next" w:eastAsia="Avenir Next" w:hAnsi="Avenir Next" w:cs="Avenir Next"/>
          <w:sz w:val="18"/>
          <w:szCs w:val="18"/>
          <w:lang w:val="fr-FR"/>
        </w:rPr>
        <w:t xml:space="preserve"> facettés et</w:t>
      </w:r>
      <w:r w:rsidRPr="00932419">
        <w:rPr>
          <w:rFonts w:ascii="Avenir Next" w:eastAsia="Avenir Next" w:hAnsi="Avenir Next" w:cs="Avenir Next"/>
          <w:spacing w:val="1"/>
          <w:sz w:val="18"/>
          <w:szCs w:val="18"/>
          <w:lang w:val="fr-FR"/>
        </w:rPr>
        <w:t xml:space="preserve"> polis</w:t>
      </w:r>
      <w:r w:rsidRPr="00932419">
        <w:rPr>
          <w:rFonts w:ascii="Avenir Next" w:eastAsia="Avenir Next" w:hAnsi="Avenir Next" w:cs="Avenir Next"/>
          <w:sz w:val="18"/>
          <w:szCs w:val="18"/>
          <w:lang w:val="fr-FR"/>
        </w:rPr>
        <w:t xml:space="preserve">. </w:t>
      </w:r>
      <w:r w:rsidR="007170EC">
        <w:rPr>
          <w:rFonts w:ascii="Avenir Next" w:eastAsia="Avenir Next" w:hAnsi="Avenir Next" w:cs="Avenir Next"/>
          <w:sz w:val="18"/>
          <w:szCs w:val="18"/>
          <w:lang w:val="fr-FR"/>
        </w:rPr>
        <w:t>L’échelle des minutes</w:t>
      </w:r>
      <w:r w:rsidRPr="00932419">
        <w:rPr>
          <w:rFonts w:ascii="Avenir Next" w:eastAsia="Avenir Next" w:hAnsi="Avenir Next" w:cs="Avenir Next"/>
          <w:sz w:val="18"/>
          <w:szCs w:val="18"/>
          <w:lang w:val="fr-FR"/>
        </w:rPr>
        <w:t xml:space="preserve"> et des secondes donne au cadran une</w:t>
      </w:r>
      <w:r w:rsidRPr="00932419">
        <w:rPr>
          <w:rFonts w:ascii="Avenir Next" w:eastAsia="Avenir Next" w:hAnsi="Avenir Next" w:cs="Avenir Next"/>
          <w:spacing w:val="1"/>
          <w:sz w:val="18"/>
          <w:szCs w:val="18"/>
          <w:lang w:val="fr-FR"/>
        </w:rPr>
        <w:t xml:space="preserve"> touche</w:t>
      </w:r>
      <w:r w:rsidRPr="00932419">
        <w:rPr>
          <w:rFonts w:ascii="Avenir Next" w:eastAsia="Avenir Next" w:hAnsi="Avenir Next" w:cs="Avenir Next"/>
          <w:sz w:val="18"/>
          <w:szCs w:val="18"/>
          <w:lang w:val="fr-FR"/>
        </w:rPr>
        <w:t xml:space="preserve"> scientifique, tandis que des</w:t>
      </w:r>
      <w:r w:rsidRPr="00932419">
        <w:rPr>
          <w:rFonts w:ascii="Avenir Next" w:eastAsia="Avenir Next" w:hAnsi="Avenir Next" w:cs="Avenir Next"/>
          <w:spacing w:val="-1"/>
          <w:sz w:val="18"/>
          <w:szCs w:val="18"/>
          <w:lang w:val="fr-FR"/>
        </w:rPr>
        <w:t xml:space="preserve"> index</w:t>
      </w:r>
      <w:r w:rsidRPr="00932419">
        <w:rPr>
          <w:rFonts w:ascii="Avenir Next" w:eastAsia="Avenir Next" w:hAnsi="Avenir Next" w:cs="Avenir Next"/>
          <w:sz w:val="18"/>
          <w:szCs w:val="18"/>
          <w:lang w:val="fr-FR"/>
        </w:rPr>
        <w:t xml:space="preserve"> </w:t>
      </w:r>
      <w:r w:rsidR="007170EC">
        <w:rPr>
          <w:rFonts w:ascii="Avenir Next" w:eastAsia="Avenir Next" w:hAnsi="Avenir Next" w:cs="Avenir Next"/>
          <w:sz w:val="18"/>
          <w:szCs w:val="18"/>
          <w:lang w:val="fr-FR"/>
        </w:rPr>
        <w:t>en applique</w:t>
      </w:r>
      <w:r w:rsidRPr="00932419">
        <w:rPr>
          <w:rFonts w:ascii="Avenir Next" w:eastAsia="Avenir Next" w:hAnsi="Avenir Next" w:cs="Avenir Next"/>
          <w:sz w:val="18"/>
          <w:szCs w:val="18"/>
          <w:lang w:val="fr-FR"/>
        </w:rPr>
        <w:t xml:space="preserve"> légèrement plus grands </w:t>
      </w:r>
      <w:r w:rsidR="007170EC">
        <w:rPr>
          <w:rFonts w:ascii="Avenir Next" w:eastAsia="Avenir Next" w:hAnsi="Avenir Next" w:cs="Avenir Next"/>
          <w:sz w:val="18"/>
          <w:szCs w:val="18"/>
          <w:lang w:val="fr-FR"/>
        </w:rPr>
        <w:t xml:space="preserve">dépassent le contour du cercle </w:t>
      </w:r>
      <w:r w:rsidRPr="00932419">
        <w:rPr>
          <w:rFonts w:ascii="Avenir Next" w:eastAsia="Avenir Next" w:hAnsi="Avenir Next" w:cs="Avenir Next"/>
          <w:sz w:val="18"/>
          <w:szCs w:val="18"/>
          <w:lang w:val="fr-FR"/>
        </w:rPr>
        <w:t xml:space="preserve">et mettent en évidence les quatre points cardinaux du cadran. Au-dessus du cadran animé flottent des aiguilles </w:t>
      </w:r>
      <w:r w:rsidR="007170EC">
        <w:rPr>
          <w:rFonts w:ascii="Avenir Next" w:eastAsia="Avenir Next" w:hAnsi="Avenir Next" w:cs="Avenir Next"/>
          <w:sz w:val="18"/>
          <w:szCs w:val="18"/>
          <w:lang w:val="fr-FR"/>
        </w:rPr>
        <w:t xml:space="preserve">dauphines </w:t>
      </w:r>
      <w:r w:rsidRPr="00932419">
        <w:rPr>
          <w:rFonts w:ascii="Avenir Next" w:eastAsia="Avenir Next" w:hAnsi="Avenir Next" w:cs="Avenir Next"/>
          <w:sz w:val="18"/>
          <w:szCs w:val="18"/>
          <w:lang w:val="fr-FR"/>
        </w:rPr>
        <w:t>pointues et fines</w:t>
      </w:r>
      <w:r w:rsidR="007170EC">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clin d'</w:t>
      </w:r>
      <w:r w:rsidRPr="00932419">
        <w:rPr>
          <w:rFonts w:ascii="Avenir Next" w:eastAsia="Avenir Next" w:hAnsi="Avenir Next" w:cs="Avenir Next"/>
          <w:spacing w:val="1"/>
          <w:sz w:val="18"/>
          <w:szCs w:val="18"/>
          <w:lang w:val="fr-FR"/>
        </w:rPr>
        <w:t>œil nostalgique</w:t>
      </w:r>
      <w:r w:rsidRPr="00932419">
        <w:rPr>
          <w:rFonts w:ascii="Avenir Next" w:eastAsia="Avenir Next" w:hAnsi="Avenir Next" w:cs="Avenir Next"/>
          <w:sz w:val="18"/>
          <w:szCs w:val="18"/>
          <w:lang w:val="fr-FR"/>
        </w:rPr>
        <w:t xml:space="preserve"> aux</w:t>
      </w:r>
      <w:r w:rsidRPr="00932419">
        <w:rPr>
          <w:rFonts w:ascii="Avenir Next" w:eastAsia="Avenir Next" w:hAnsi="Avenir Next" w:cs="Avenir Next"/>
          <w:spacing w:val="-1"/>
          <w:sz w:val="18"/>
          <w:szCs w:val="18"/>
          <w:lang w:val="fr-FR"/>
        </w:rPr>
        <w:t xml:space="preserve"> montres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du milieu </w:t>
      </w:r>
      <w:r w:rsidR="007170EC">
        <w:rPr>
          <w:rFonts w:ascii="Avenir Next" w:eastAsia="Avenir Next" w:hAnsi="Avenir Next" w:cs="Avenir Next"/>
          <w:sz w:val="18"/>
          <w:szCs w:val="18"/>
          <w:lang w:val="fr-FR"/>
        </w:rPr>
        <w:t>du 20</w:t>
      </w:r>
      <w:proofErr w:type="gramStart"/>
      <w:r w:rsidR="00BB2BEF">
        <w:rPr>
          <w:rFonts w:ascii="Avenir Next" w:eastAsia="Avenir Next" w:hAnsi="Avenir Next" w:cs="Avenir Next"/>
          <w:sz w:val="18"/>
          <w:szCs w:val="18"/>
          <w:vertAlign w:val="superscript"/>
          <w:lang w:val="fr-FR"/>
        </w:rPr>
        <w:t>e</w:t>
      </w:r>
      <w:r w:rsidR="007170EC">
        <w:rPr>
          <w:rFonts w:ascii="Avenir Next" w:eastAsia="Avenir Next" w:hAnsi="Avenir Next" w:cs="Avenir Next"/>
          <w:sz w:val="18"/>
          <w:szCs w:val="18"/>
          <w:lang w:val="fr-FR"/>
        </w:rPr>
        <w:t xml:space="preserve"> </w:t>
      </w:r>
      <w:r w:rsidRPr="00932419">
        <w:rPr>
          <w:rFonts w:ascii="Avenir Next" w:eastAsia="Avenir Next" w:hAnsi="Avenir Next" w:cs="Avenir Next"/>
          <w:position w:val="6"/>
          <w:sz w:val="12"/>
          <w:szCs w:val="12"/>
          <w:lang w:val="fr-FR"/>
        </w:rPr>
        <w:t xml:space="preserve"> </w:t>
      </w:r>
      <w:r w:rsidRPr="00932419">
        <w:rPr>
          <w:rFonts w:ascii="Avenir Next" w:eastAsia="Avenir Next" w:hAnsi="Avenir Next" w:cs="Avenir Next"/>
          <w:spacing w:val="1"/>
          <w:sz w:val="18"/>
          <w:szCs w:val="18"/>
          <w:lang w:val="fr-FR"/>
        </w:rPr>
        <w:t>siècle</w:t>
      </w:r>
      <w:proofErr w:type="gramEnd"/>
      <w:r w:rsidRPr="00932419">
        <w:rPr>
          <w:rFonts w:ascii="Avenir Next" w:eastAsia="Avenir Next" w:hAnsi="Avenir Next" w:cs="Avenir Next"/>
          <w:sz w:val="18"/>
          <w:szCs w:val="18"/>
          <w:lang w:val="fr-FR"/>
        </w:rPr>
        <w:t>.</w:t>
      </w:r>
    </w:p>
    <w:p w14:paraId="6A7432DC" w14:textId="77777777" w:rsidR="004B675E" w:rsidRPr="00932419" w:rsidRDefault="004B675E">
      <w:pPr>
        <w:spacing w:before="6" w:after="0" w:line="240" w:lineRule="exact"/>
        <w:rPr>
          <w:sz w:val="24"/>
          <w:szCs w:val="24"/>
          <w:lang w:val="fr-FR"/>
        </w:rPr>
      </w:pPr>
    </w:p>
    <w:p w14:paraId="06D00967" w14:textId="77777777" w:rsidR="004B675E" w:rsidRPr="00932419" w:rsidRDefault="00B0154C">
      <w:pPr>
        <w:spacing w:after="0" w:line="240" w:lineRule="auto"/>
        <w:ind w:left="120" w:right="60"/>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La</w:t>
      </w:r>
      <w:r w:rsidRPr="00932419">
        <w:rPr>
          <w:rFonts w:ascii="Avenir Next" w:eastAsia="Avenir Next" w:hAnsi="Avenir Next" w:cs="Avenir Next"/>
          <w:b/>
          <w:bCs/>
          <w:spacing w:val="2"/>
          <w:sz w:val="18"/>
          <w:szCs w:val="18"/>
          <w:lang w:val="fr-FR"/>
        </w:rPr>
        <w:t xml:space="preserve"> Phase de Lune</w:t>
      </w:r>
      <w:r w:rsidRPr="00932419">
        <w:rPr>
          <w:rFonts w:ascii="Avenir Next" w:eastAsia="Avenir Next" w:hAnsi="Avenir Next" w:cs="Avenir Next"/>
          <w:b/>
          <w:bCs/>
          <w:spacing w:val="1"/>
          <w:sz w:val="18"/>
          <w:szCs w:val="18"/>
          <w:lang w:val="fr-FR"/>
        </w:rPr>
        <w:t xml:space="preserve"> Elite</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majestueuse</w:t>
      </w:r>
      <w:r w:rsidRPr="00932419">
        <w:rPr>
          <w:rFonts w:ascii="Avenir Next" w:eastAsia="Avenir Next" w:hAnsi="Avenir Next" w:cs="Avenir Next"/>
          <w:sz w:val="18"/>
          <w:szCs w:val="18"/>
          <w:lang w:val="fr-FR"/>
        </w:rPr>
        <w:t xml:space="preserve"> dans ses tons et</w:t>
      </w:r>
      <w:r w:rsidRPr="00932419">
        <w:rPr>
          <w:rFonts w:ascii="Avenir Next" w:eastAsia="Avenir Next" w:hAnsi="Avenir Next" w:cs="Avenir Next"/>
          <w:spacing w:val="1"/>
          <w:sz w:val="18"/>
          <w:szCs w:val="18"/>
          <w:lang w:val="fr-FR"/>
        </w:rPr>
        <w:t xml:space="preserve"> fantasque</w:t>
      </w:r>
      <w:r w:rsidRPr="00932419">
        <w:rPr>
          <w:rFonts w:ascii="Avenir Next" w:eastAsia="Avenir Next" w:hAnsi="Avenir Next" w:cs="Avenir Next"/>
          <w:sz w:val="18"/>
          <w:szCs w:val="18"/>
          <w:lang w:val="fr-FR"/>
        </w:rPr>
        <w:t xml:space="preserve"> dans son asymétrie harmonieuse,</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pacing w:val="-1"/>
          <w:sz w:val="18"/>
          <w:szCs w:val="18"/>
          <w:lang w:val="fr-FR"/>
        </w:rPr>
        <w:t>soulève</w:t>
      </w:r>
      <w:r w:rsidRPr="00932419">
        <w:rPr>
          <w:rFonts w:ascii="Avenir Next" w:eastAsia="Avenir Next" w:hAnsi="Avenir Next" w:cs="Avenir Next"/>
          <w:sz w:val="18"/>
          <w:szCs w:val="18"/>
          <w:lang w:val="fr-FR"/>
        </w:rPr>
        <w:t xml:space="preserve"> le voile de la nuit pour faire ressortir la beauté</w:t>
      </w:r>
      <w:r w:rsidRPr="00932419">
        <w:rPr>
          <w:rFonts w:ascii="Avenir Next" w:eastAsia="Avenir Next" w:hAnsi="Avenir Next" w:cs="Avenir Next"/>
          <w:spacing w:val="1"/>
          <w:sz w:val="18"/>
          <w:szCs w:val="18"/>
          <w:lang w:val="fr-FR"/>
        </w:rPr>
        <w:t xml:space="preserve"> enchanteresse de</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lune</w:t>
      </w:r>
      <w:r w:rsidRPr="00932419">
        <w:rPr>
          <w:rFonts w:ascii="Avenir Next" w:eastAsia="Avenir Next" w:hAnsi="Avenir Next" w:cs="Avenir Next"/>
          <w:sz w:val="18"/>
          <w:szCs w:val="18"/>
          <w:lang w:val="fr-FR"/>
        </w:rPr>
        <w:t xml:space="preserve">. Un cercle bleu nuit sur la moitié inférieure du cadran à motif </w:t>
      </w:r>
      <w:r w:rsidR="007170EC">
        <w:rPr>
          <w:rFonts w:ascii="Avenir Next" w:eastAsia="Avenir Next" w:hAnsi="Avenir Next" w:cs="Avenir Next"/>
          <w:sz w:val="18"/>
          <w:szCs w:val="18"/>
          <w:lang w:val="fr-FR"/>
        </w:rPr>
        <w:t>soleillé</w:t>
      </w:r>
      <w:r w:rsidRPr="00932419">
        <w:rPr>
          <w:rFonts w:ascii="Avenir Next" w:eastAsia="Avenir Next" w:hAnsi="Avenir Next" w:cs="Avenir Next"/>
          <w:sz w:val="18"/>
          <w:szCs w:val="18"/>
          <w:lang w:val="fr-FR"/>
        </w:rPr>
        <w:t xml:space="preserve"> prend la même tonalité que le</w:t>
      </w:r>
      <w:r w:rsidRPr="00932419">
        <w:rPr>
          <w:rFonts w:ascii="Avenir Next" w:eastAsia="Avenir Next" w:hAnsi="Avenir Next" w:cs="Avenir Next"/>
          <w:spacing w:val="-1"/>
          <w:sz w:val="18"/>
          <w:szCs w:val="18"/>
          <w:lang w:val="fr-FR"/>
        </w:rPr>
        <w:t xml:space="preserve"> disque des</w:t>
      </w:r>
      <w:r w:rsidRPr="00932419">
        <w:rPr>
          <w:rFonts w:ascii="Avenir Next" w:eastAsia="Avenir Next" w:hAnsi="Avenir Next" w:cs="Avenir Next"/>
          <w:spacing w:val="1"/>
          <w:sz w:val="18"/>
          <w:szCs w:val="18"/>
          <w:lang w:val="fr-FR"/>
        </w:rPr>
        <w:t xml:space="preserve"> phases de lune</w:t>
      </w:r>
      <w:r w:rsidRPr="00932419">
        <w:rPr>
          <w:rFonts w:ascii="Avenir Next" w:eastAsia="Avenir Next" w:hAnsi="Avenir Next" w:cs="Avenir Next"/>
          <w:sz w:val="18"/>
          <w:szCs w:val="18"/>
          <w:lang w:val="fr-FR"/>
        </w:rPr>
        <w:t xml:space="preserve">, donnant l'impression d'un affichage surdimensionné de la lune et des étoiles dorées. En juxtaposition, une aiguille </w:t>
      </w:r>
      <w:r w:rsidR="007170EC">
        <w:rPr>
          <w:rFonts w:ascii="Avenir Next" w:eastAsia="Avenir Next" w:hAnsi="Avenir Next" w:cs="Avenir Next"/>
          <w:sz w:val="18"/>
          <w:szCs w:val="18"/>
          <w:lang w:val="fr-FR"/>
        </w:rPr>
        <w:t>de petite seconde</w:t>
      </w:r>
      <w:r w:rsidRPr="00932419">
        <w:rPr>
          <w:rFonts w:ascii="Avenir Next" w:eastAsia="Avenir Next" w:hAnsi="Avenir Next" w:cs="Avenir Next"/>
          <w:sz w:val="18"/>
          <w:szCs w:val="18"/>
          <w:lang w:val="fr-FR"/>
        </w:rPr>
        <w:t xml:space="preserve"> à 9 heures</w:t>
      </w:r>
      <w:r w:rsidRPr="00932419">
        <w:rPr>
          <w:rFonts w:ascii="Avenir Next" w:eastAsia="Avenir Next" w:hAnsi="Avenir Next" w:cs="Avenir Next"/>
          <w:spacing w:val="-1"/>
          <w:sz w:val="18"/>
          <w:szCs w:val="18"/>
          <w:lang w:val="fr-FR"/>
        </w:rPr>
        <w:t xml:space="preserve"> rappelle</w:t>
      </w:r>
      <w:r w:rsidRPr="00932419">
        <w:rPr>
          <w:rFonts w:ascii="Avenir Next" w:eastAsia="Avenir Next" w:hAnsi="Avenir Next" w:cs="Avenir Next"/>
          <w:sz w:val="18"/>
          <w:szCs w:val="18"/>
          <w:lang w:val="fr-FR"/>
        </w:rPr>
        <w:t xml:space="preserve"> le caractère</w:t>
      </w:r>
      <w:r w:rsidRPr="00932419">
        <w:rPr>
          <w:rFonts w:ascii="Avenir Next" w:eastAsia="Avenir Next" w:hAnsi="Avenir Next" w:cs="Avenir Next"/>
          <w:spacing w:val="1"/>
          <w:sz w:val="18"/>
          <w:szCs w:val="18"/>
          <w:lang w:val="fr-FR"/>
        </w:rPr>
        <w:t xml:space="preserve"> éphémère</w:t>
      </w:r>
      <w:r w:rsidRPr="00932419">
        <w:rPr>
          <w:rFonts w:ascii="Avenir Next" w:eastAsia="Avenir Next" w:hAnsi="Avenir Next" w:cs="Avenir Next"/>
          <w:sz w:val="18"/>
          <w:szCs w:val="18"/>
          <w:lang w:val="fr-FR"/>
        </w:rPr>
        <w:t xml:space="preserve"> du temps.</w:t>
      </w:r>
    </w:p>
    <w:p w14:paraId="760561F9" w14:textId="77777777" w:rsidR="004B675E" w:rsidRPr="00932419" w:rsidRDefault="004B675E">
      <w:pPr>
        <w:spacing w:before="4" w:after="0" w:line="240" w:lineRule="exact"/>
        <w:rPr>
          <w:sz w:val="24"/>
          <w:szCs w:val="24"/>
          <w:lang w:val="fr-FR"/>
        </w:rPr>
      </w:pPr>
    </w:p>
    <w:p w14:paraId="478C7814" w14:textId="77777777" w:rsidR="004B675E" w:rsidRDefault="007170EC" w:rsidP="00E13284">
      <w:pPr>
        <w:spacing w:after="0" w:line="240" w:lineRule="auto"/>
        <w:ind w:left="120" w:right="61"/>
        <w:jc w:val="both"/>
        <w:rPr>
          <w:rFonts w:ascii="Avenir Next" w:eastAsia="Avenir Next" w:hAnsi="Avenir Next" w:cs="Avenir Next"/>
          <w:sz w:val="18"/>
          <w:szCs w:val="18"/>
          <w:lang w:val="fr-FR"/>
        </w:rPr>
      </w:pPr>
      <w:r>
        <w:rPr>
          <w:rFonts w:ascii="Avenir Next" w:eastAsia="Avenir Next" w:hAnsi="Avenir Next" w:cs="Avenir Next"/>
          <w:sz w:val="18"/>
          <w:szCs w:val="18"/>
          <w:lang w:val="fr-FR"/>
        </w:rPr>
        <w:t>Reprenant</w:t>
      </w:r>
      <w:r w:rsidR="00B0154C" w:rsidRPr="00932419">
        <w:rPr>
          <w:rFonts w:ascii="Avenir Next" w:eastAsia="Avenir Next" w:hAnsi="Avenir Next" w:cs="Avenir Next"/>
          <w:sz w:val="18"/>
          <w:szCs w:val="18"/>
          <w:lang w:val="fr-FR"/>
        </w:rPr>
        <w:t xml:space="preserve"> soigneusement les mêmes proportions élégantes dans toute la</w:t>
      </w:r>
      <w:r w:rsidR="00B0154C" w:rsidRPr="00932419">
        <w:rPr>
          <w:rFonts w:ascii="Avenir Next" w:eastAsia="Avenir Next" w:hAnsi="Avenir Next" w:cs="Avenir Next"/>
          <w:spacing w:val="1"/>
          <w:sz w:val="18"/>
          <w:szCs w:val="18"/>
          <w:lang w:val="fr-FR"/>
        </w:rPr>
        <w:t xml:space="preserve"> collection</w:t>
      </w:r>
      <w:r w:rsidR="00B0154C" w:rsidRPr="00932419">
        <w:rPr>
          <w:rFonts w:ascii="Avenir Next" w:eastAsia="Avenir Next" w:hAnsi="Avenir Next" w:cs="Avenir Next"/>
          <w:sz w:val="18"/>
          <w:szCs w:val="18"/>
          <w:lang w:val="fr-FR"/>
        </w:rPr>
        <w:t xml:space="preserve">, les modèles Elite </w:t>
      </w:r>
      <w:proofErr w:type="spellStart"/>
      <w:r w:rsidR="00B0154C" w:rsidRPr="00932419">
        <w:rPr>
          <w:rFonts w:ascii="Avenir Next" w:eastAsia="Avenir Next" w:hAnsi="Avenir Next" w:cs="Avenir Next"/>
          <w:sz w:val="18"/>
          <w:szCs w:val="18"/>
          <w:lang w:val="fr-FR"/>
        </w:rPr>
        <w:t>Classic</w:t>
      </w:r>
      <w:proofErr w:type="spellEnd"/>
      <w:r w:rsidR="00B0154C" w:rsidRPr="00932419">
        <w:rPr>
          <w:rFonts w:ascii="Avenir Next" w:eastAsia="Avenir Next" w:hAnsi="Avenir Next" w:cs="Avenir Next"/>
          <w:sz w:val="18"/>
          <w:szCs w:val="18"/>
          <w:lang w:val="fr-FR"/>
        </w:rPr>
        <w:t xml:space="preserve"> et Elite</w:t>
      </w:r>
      <w:r w:rsidR="00B0154C" w:rsidRPr="00932419">
        <w:rPr>
          <w:rFonts w:ascii="Avenir Next" w:eastAsia="Avenir Next" w:hAnsi="Avenir Next" w:cs="Avenir Next"/>
          <w:spacing w:val="1"/>
          <w:sz w:val="18"/>
          <w:szCs w:val="18"/>
          <w:lang w:val="fr-FR"/>
        </w:rPr>
        <w:t xml:space="preserve"> </w:t>
      </w:r>
      <w:proofErr w:type="spellStart"/>
      <w:r w:rsidR="00B0154C" w:rsidRPr="00932419">
        <w:rPr>
          <w:rFonts w:ascii="Avenir Next" w:eastAsia="Avenir Next" w:hAnsi="Avenir Next" w:cs="Avenir Next"/>
          <w:spacing w:val="1"/>
          <w:sz w:val="18"/>
          <w:szCs w:val="18"/>
          <w:lang w:val="fr-FR"/>
        </w:rPr>
        <w:t>Moonphase</w:t>
      </w:r>
      <w:proofErr w:type="spellEnd"/>
      <w:r w:rsidR="00B0154C" w:rsidRPr="00932419">
        <w:rPr>
          <w:rFonts w:ascii="Avenir Next" w:eastAsia="Avenir Next" w:hAnsi="Avenir Next" w:cs="Avenir Next"/>
          <w:sz w:val="18"/>
          <w:szCs w:val="18"/>
          <w:lang w:val="fr-FR"/>
        </w:rPr>
        <w:t xml:space="preserve"> sont disponibles dans des boîtiers de</w:t>
      </w:r>
      <w:r w:rsidR="00B0154C" w:rsidRPr="00932419">
        <w:rPr>
          <w:rFonts w:ascii="Avenir Next" w:eastAsia="Avenir Next" w:hAnsi="Avenir Next" w:cs="Avenir Next"/>
          <w:spacing w:val="-1"/>
          <w:sz w:val="18"/>
          <w:szCs w:val="18"/>
          <w:lang w:val="fr-FR"/>
        </w:rPr>
        <w:t xml:space="preserve"> 40,5 mm</w:t>
      </w:r>
      <w:r w:rsidR="00B0154C" w:rsidRPr="00932419">
        <w:rPr>
          <w:rFonts w:ascii="Avenir Next" w:eastAsia="Avenir Next" w:hAnsi="Avenir Next" w:cs="Avenir Next"/>
          <w:sz w:val="18"/>
          <w:szCs w:val="18"/>
          <w:lang w:val="fr-FR"/>
        </w:rPr>
        <w:t xml:space="preserve"> et</w:t>
      </w:r>
      <w:r w:rsidR="00B0154C" w:rsidRPr="00932419">
        <w:rPr>
          <w:rFonts w:ascii="Avenir Next" w:eastAsia="Avenir Next" w:hAnsi="Avenir Next" w:cs="Avenir Next"/>
          <w:spacing w:val="-1"/>
          <w:sz w:val="18"/>
          <w:szCs w:val="18"/>
          <w:lang w:val="fr-FR"/>
        </w:rPr>
        <w:t xml:space="preserve"> 36 mm de diamètre</w:t>
      </w:r>
      <w:r w:rsidR="00B0154C" w:rsidRPr="00932419">
        <w:rPr>
          <w:rFonts w:ascii="Avenir Next" w:eastAsia="Avenir Next" w:hAnsi="Avenir Next" w:cs="Avenir Next"/>
          <w:sz w:val="18"/>
          <w:szCs w:val="18"/>
          <w:lang w:val="fr-FR"/>
        </w:rPr>
        <w:t>, en acier inoxydable ou en or rose. Outre le choix des couleurs de cadran, le porteur peut donner à son Elite une touche plus personnelle grâce à un large choix de bracelets dans de nombreux matériaux et couleurs, disponibles dans les boutiques</w:t>
      </w:r>
      <w:r w:rsidR="00B0154C" w:rsidRPr="00932419">
        <w:rPr>
          <w:rFonts w:ascii="Avenir Next" w:eastAsia="Avenir Next" w:hAnsi="Avenir Next" w:cs="Avenir Next"/>
          <w:spacing w:val="1"/>
          <w:sz w:val="18"/>
          <w:szCs w:val="18"/>
          <w:lang w:val="fr-FR"/>
        </w:rPr>
        <w:t xml:space="preserve"> Zenith</w:t>
      </w:r>
      <w:r w:rsidR="00B0154C" w:rsidRPr="00932419">
        <w:rPr>
          <w:rFonts w:ascii="Avenir Next" w:eastAsia="Avenir Next" w:hAnsi="Avenir Next" w:cs="Avenir Next"/>
          <w:sz w:val="18"/>
          <w:szCs w:val="18"/>
          <w:lang w:val="fr-FR"/>
        </w:rPr>
        <w:t xml:space="preserve"> et chez les détaillants agréés.</w:t>
      </w:r>
    </w:p>
    <w:p w14:paraId="72E78362" w14:textId="77777777" w:rsidR="00E13284" w:rsidRPr="00E13284" w:rsidRDefault="00E13284" w:rsidP="00E13284">
      <w:pPr>
        <w:spacing w:after="0" w:line="240" w:lineRule="auto"/>
        <w:ind w:left="120" w:right="61"/>
        <w:jc w:val="both"/>
        <w:rPr>
          <w:rFonts w:ascii="Avenir Next" w:eastAsia="Avenir Next" w:hAnsi="Avenir Next" w:cs="Avenir Next"/>
          <w:sz w:val="18"/>
          <w:szCs w:val="18"/>
          <w:lang w:val="fr-FR"/>
        </w:rPr>
      </w:pPr>
    </w:p>
    <w:p w14:paraId="36A84AED" w14:textId="77777777" w:rsidR="00E13284" w:rsidRDefault="00E13284" w:rsidP="00E13284">
      <w:pPr>
        <w:spacing w:after="0" w:line="240" w:lineRule="auto"/>
        <w:ind w:left="3678" w:right="3658"/>
        <w:jc w:val="center"/>
        <w:rPr>
          <w:rFonts w:ascii="Avenir Next" w:eastAsia="Avenir Next" w:hAnsi="Avenir Next" w:cs="Avenir Next"/>
          <w:spacing w:val="-1"/>
          <w:sz w:val="18"/>
          <w:szCs w:val="18"/>
          <w:lang w:val="fr-FR"/>
        </w:rPr>
      </w:pPr>
      <w:r w:rsidRPr="00932419">
        <w:rPr>
          <w:rFonts w:ascii="Avenir Next" w:eastAsia="Avenir Next" w:hAnsi="Avenir Next" w:cs="Avenir Next"/>
          <w:spacing w:val="-1"/>
          <w:sz w:val="18"/>
          <w:szCs w:val="18"/>
          <w:lang w:val="fr-FR"/>
        </w:rPr>
        <w:t>**************</w:t>
      </w:r>
    </w:p>
    <w:p w14:paraId="714F378B" w14:textId="77777777" w:rsidR="00E13284" w:rsidRPr="00932419" w:rsidRDefault="00E13284">
      <w:pPr>
        <w:spacing w:after="0" w:line="240" w:lineRule="auto"/>
        <w:ind w:left="3193" w:right="3174"/>
        <w:jc w:val="center"/>
        <w:rPr>
          <w:rFonts w:ascii="Avenir Next" w:eastAsia="Avenir Next" w:hAnsi="Avenir Next" w:cs="Avenir Next"/>
          <w:sz w:val="18"/>
          <w:szCs w:val="18"/>
          <w:lang w:val="fr-FR"/>
        </w:rPr>
      </w:pPr>
    </w:p>
    <w:p w14:paraId="0712BA59" w14:textId="77777777" w:rsidR="004B675E" w:rsidRDefault="00B0154C">
      <w:pPr>
        <w:spacing w:after="0" w:line="240" w:lineRule="auto"/>
        <w:ind w:left="120" w:right="3294"/>
        <w:jc w:val="both"/>
        <w:rPr>
          <w:rFonts w:ascii="Avenir Next" w:eastAsia="Avenir Next" w:hAnsi="Avenir Next" w:cs="Avenir Next"/>
          <w:b/>
          <w:bCs/>
          <w:color w:val="212121"/>
          <w:sz w:val="18"/>
          <w:szCs w:val="18"/>
          <w:lang w:val="fr-FR"/>
        </w:rPr>
      </w:pPr>
      <w:r w:rsidRPr="00932419">
        <w:rPr>
          <w:rFonts w:ascii="Avenir Next" w:eastAsia="Avenir Next" w:hAnsi="Avenir Next" w:cs="Avenir Next"/>
          <w:b/>
          <w:bCs/>
          <w:color w:val="212121"/>
          <w:sz w:val="18"/>
          <w:szCs w:val="18"/>
          <w:lang w:val="fr-FR"/>
        </w:rPr>
        <w:t>NOUVELLES</w:t>
      </w:r>
      <w:r w:rsidRPr="00932419">
        <w:rPr>
          <w:rFonts w:ascii="Avenir Next" w:eastAsia="Avenir Next" w:hAnsi="Avenir Next" w:cs="Avenir Next"/>
          <w:b/>
          <w:bCs/>
          <w:color w:val="212121"/>
          <w:spacing w:val="-2"/>
          <w:sz w:val="18"/>
          <w:szCs w:val="18"/>
          <w:lang w:val="fr-FR"/>
        </w:rPr>
        <w:t xml:space="preserve"> CRÉATIONS</w:t>
      </w:r>
      <w:r w:rsidRPr="00932419">
        <w:rPr>
          <w:rFonts w:ascii="Avenir Next" w:eastAsia="Avenir Next" w:hAnsi="Avenir Next" w:cs="Avenir Next"/>
          <w:b/>
          <w:bCs/>
          <w:color w:val="212121"/>
          <w:sz w:val="18"/>
          <w:szCs w:val="18"/>
          <w:lang w:val="fr-FR"/>
        </w:rPr>
        <w:t xml:space="preserve"> POUR LA </w:t>
      </w:r>
      <w:r w:rsidRPr="00932419">
        <w:rPr>
          <w:rFonts w:ascii="Avenir Next" w:eastAsia="Avenir Next" w:hAnsi="Avenir Next" w:cs="Avenir Next"/>
          <w:b/>
          <w:bCs/>
          <w:color w:val="212121"/>
          <w:spacing w:val="-1"/>
          <w:sz w:val="18"/>
          <w:szCs w:val="18"/>
          <w:lang w:val="fr-FR"/>
        </w:rPr>
        <w:t>LVMH</w:t>
      </w:r>
      <w:r w:rsidRPr="00932419">
        <w:rPr>
          <w:rFonts w:ascii="Avenir Next" w:eastAsia="Avenir Next" w:hAnsi="Avenir Next" w:cs="Avenir Next"/>
          <w:b/>
          <w:bCs/>
          <w:color w:val="212121"/>
          <w:sz w:val="18"/>
          <w:szCs w:val="18"/>
          <w:lang w:val="fr-FR"/>
        </w:rPr>
        <w:t xml:space="preserve"> </w:t>
      </w:r>
      <w:r w:rsidR="00616C09">
        <w:rPr>
          <w:rFonts w:ascii="Avenir Next" w:eastAsia="Avenir Next" w:hAnsi="Avenir Next" w:cs="Avenir Next"/>
          <w:b/>
          <w:bCs/>
          <w:color w:val="212121"/>
          <w:sz w:val="18"/>
          <w:szCs w:val="18"/>
          <w:lang w:val="fr-FR"/>
        </w:rPr>
        <w:t>WATCH WEEK – DUBAI</w:t>
      </w:r>
      <w:r w:rsidRPr="00932419">
        <w:rPr>
          <w:rFonts w:ascii="Avenir Next" w:eastAsia="Avenir Next" w:hAnsi="Avenir Next" w:cs="Avenir Next"/>
          <w:b/>
          <w:bCs/>
          <w:color w:val="212121"/>
          <w:sz w:val="18"/>
          <w:szCs w:val="18"/>
          <w:lang w:val="fr-FR"/>
        </w:rPr>
        <w:t xml:space="preserve"> 2020</w:t>
      </w:r>
    </w:p>
    <w:p w14:paraId="74839CB4" w14:textId="77777777" w:rsidR="00E13284" w:rsidRDefault="00E13284">
      <w:pPr>
        <w:spacing w:after="0" w:line="240" w:lineRule="auto"/>
        <w:ind w:left="120" w:right="59"/>
        <w:jc w:val="both"/>
        <w:rPr>
          <w:rFonts w:ascii="Avenir Next" w:hAnsi="Avenir Next"/>
          <w:b/>
          <w:sz w:val="18"/>
          <w:szCs w:val="18"/>
          <w:lang w:val="fr-FR"/>
        </w:rPr>
      </w:pPr>
    </w:p>
    <w:p w14:paraId="781FA451" w14:textId="77777777" w:rsidR="004B675E" w:rsidRDefault="00B0154C">
      <w:pPr>
        <w:spacing w:after="0" w:line="240" w:lineRule="auto"/>
        <w:ind w:left="120" w:right="59"/>
        <w:jc w:val="both"/>
        <w:rPr>
          <w:rFonts w:ascii="Avenir Next" w:eastAsia="Avenir Next" w:hAnsi="Avenir Next" w:cs="Avenir Next"/>
          <w:spacing w:val="2"/>
          <w:sz w:val="18"/>
          <w:szCs w:val="18"/>
          <w:lang w:val="fr-FR"/>
        </w:rPr>
      </w:pPr>
      <w:r w:rsidRPr="00932419">
        <w:rPr>
          <w:rFonts w:ascii="Avenir Next" w:eastAsia="Avenir Next" w:hAnsi="Avenir Next" w:cs="Avenir Next"/>
          <w:sz w:val="18"/>
          <w:szCs w:val="18"/>
          <w:lang w:val="fr-FR"/>
        </w:rPr>
        <w:t>Lorsque deux partenaires qui sont des</w:t>
      </w:r>
      <w:r w:rsidRPr="00932419">
        <w:rPr>
          <w:rFonts w:ascii="Avenir Next" w:eastAsia="Avenir Next" w:hAnsi="Avenir Next" w:cs="Avenir Next"/>
          <w:spacing w:val="-2"/>
          <w:sz w:val="18"/>
          <w:szCs w:val="18"/>
          <w:lang w:val="fr-FR"/>
        </w:rPr>
        <w:t xml:space="preserve"> pionniers</w:t>
      </w:r>
      <w:r w:rsidRPr="00932419">
        <w:rPr>
          <w:rFonts w:ascii="Avenir Next" w:eastAsia="Avenir Next" w:hAnsi="Avenir Next" w:cs="Avenir Next"/>
          <w:sz w:val="18"/>
          <w:szCs w:val="18"/>
          <w:lang w:val="fr-FR"/>
        </w:rPr>
        <w:t xml:space="preserve"> dans leurs domaines respectifs se</w:t>
      </w:r>
      <w:r w:rsidRPr="00932419">
        <w:rPr>
          <w:rFonts w:ascii="Avenir Next" w:eastAsia="Avenir Next" w:hAnsi="Avenir Next" w:cs="Avenir Next"/>
          <w:spacing w:val="6"/>
          <w:sz w:val="18"/>
          <w:szCs w:val="18"/>
          <w:lang w:val="fr-FR"/>
        </w:rPr>
        <w:t xml:space="preserve"> réunissent</w:t>
      </w:r>
      <w:r w:rsidRPr="00932419">
        <w:rPr>
          <w:rFonts w:ascii="Avenir Next" w:eastAsia="Avenir Next" w:hAnsi="Avenir Next" w:cs="Avenir Next"/>
          <w:sz w:val="18"/>
          <w:szCs w:val="18"/>
          <w:lang w:val="fr-FR"/>
        </w:rPr>
        <w:t>, les résultats peuvent être inattendus et</w:t>
      </w:r>
      <w:r w:rsidRPr="00932419">
        <w:rPr>
          <w:rFonts w:ascii="Avenir Next" w:eastAsia="Avenir Next" w:hAnsi="Avenir Next" w:cs="Avenir Next"/>
          <w:spacing w:val="-1"/>
          <w:sz w:val="18"/>
          <w:szCs w:val="18"/>
          <w:lang w:val="fr-FR"/>
        </w:rPr>
        <w:t xml:space="preserve"> </w:t>
      </w:r>
      <w:r w:rsidR="007170EC">
        <w:rPr>
          <w:rFonts w:ascii="Avenir Next" w:eastAsia="Avenir Next" w:hAnsi="Avenir Next" w:cs="Avenir Next"/>
          <w:spacing w:val="-1"/>
          <w:sz w:val="18"/>
          <w:szCs w:val="18"/>
          <w:lang w:val="fr-FR"/>
        </w:rPr>
        <w:t>passionnants</w:t>
      </w:r>
      <w:r w:rsidRPr="00932419">
        <w:rPr>
          <w:rFonts w:ascii="Avenir Next" w:eastAsia="Avenir Next" w:hAnsi="Avenir Next" w:cs="Avenir Next"/>
          <w:sz w:val="18"/>
          <w:szCs w:val="18"/>
          <w:lang w:val="fr-FR"/>
        </w:rPr>
        <w:t>. Coïncidant avec la sortie de la</w:t>
      </w:r>
      <w:r w:rsidRPr="00932419">
        <w:rPr>
          <w:rFonts w:ascii="Avenir Next" w:eastAsia="Avenir Next" w:hAnsi="Avenir Next" w:cs="Avenir Next"/>
          <w:spacing w:val="3"/>
          <w:sz w:val="18"/>
          <w:szCs w:val="18"/>
          <w:lang w:val="fr-FR"/>
        </w:rPr>
        <w:t xml:space="preserve"> nouvelle génération de</w:t>
      </w:r>
      <w:r w:rsidRPr="00932419">
        <w:rPr>
          <w:rFonts w:ascii="Avenir Next" w:eastAsia="Avenir Next" w:hAnsi="Avenir Next" w:cs="Avenir Next"/>
          <w:sz w:val="18"/>
          <w:szCs w:val="18"/>
          <w:lang w:val="fr-FR"/>
        </w:rPr>
        <w:t xml:space="preserve"> Land Rover Defender, une refonte totale de l'emblématique véhicule</w:t>
      </w:r>
      <w:r w:rsidRPr="00932419">
        <w:rPr>
          <w:rFonts w:ascii="Avenir Next" w:eastAsia="Avenir Next" w:hAnsi="Avenir Next" w:cs="Avenir Next"/>
          <w:spacing w:val="3"/>
          <w:sz w:val="18"/>
          <w:szCs w:val="18"/>
          <w:lang w:val="fr-FR"/>
        </w:rPr>
        <w:t xml:space="preserve"> tout-terrain</w:t>
      </w:r>
      <w:r w:rsidRPr="00932419">
        <w:rPr>
          <w:rFonts w:ascii="Avenir Next" w:eastAsia="Avenir Next" w:hAnsi="Avenir Next" w:cs="Avenir Next"/>
          <w:sz w:val="18"/>
          <w:szCs w:val="18"/>
          <w:lang w:val="fr-FR"/>
        </w:rPr>
        <w:t xml:space="preserve"> avec son évolution la plus significative à ce jour,</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et le</w:t>
      </w:r>
      <w:r w:rsidRPr="00932419">
        <w:rPr>
          <w:rFonts w:ascii="Avenir Next" w:eastAsia="Avenir Next" w:hAnsi="Avenir Next" w:cs="Avenir Next"/>
          <w:spacing w:val="-1"/>
          <w:sz w:val="18"/>
          <w:szCs w:val="18"/>
          <w:lang w:val="fr-FR"/>
        </w:rPr>
        <w:t xml:space="preserve"> célèbre</w:t>
      </w:r>
      <w:r w:rsidRPr="00932419">
        <w:rPr>
          <w:rFonts w:ascii="Avenir Next" w:eastAsia="Avenir Next" w:hAnsi="Avenir Next" w:cs="Avenir Next"/>
          <w:sz w:val="18"/>
          <w:szCs w:val="18"/>
          <w:lang w:val="fr-FR"/>
        </w:rPr>
        <w:t xml:space="preserve"> constructeur automobile britannique</w:t>
      </w:r>
      <w:r w:rsidRPr="00932419">
        <w:rPr>
          <w:rFonts w:ascii="Avenir Next" w:eastAsia="Avenir Next" w:hAnsi="Avenir Next" w:cs="Avenir Next"/>
          <w:spacing w:val="1"/>
          <w:sz w:val="18"/>
          <w:szCs w:val="18"/>
          <w:lang w:val="fr-FR"/>
        </w:rPr>
        <w:t xml:space="preserve"> renforcent</w:t>
      </w:r>
      <w:r w:rsidRPr="00932419">
        <w:rPr>
          <w:rFonts w:ascii="Avenir Next" w:eastAsia="Avenir Next" w:hAnsi="Avenir Next" w:cs="Avenir Next"/>
          <w:sz w:val="18"/>
          <w:szCs w:val="18"/>
          <w:lang w:val="fr-FR"/>
        </w:rPr>
        <w:t xml:space="preserve"> leur partenariat avec leur montre collaborative la plus originale </w:t>
      </w:r>
      <w:r w:rsidR="003571F6">
        <w:rPr>
          <w:rFonts w:ascii="Avenir Next" w:eastAsia="Avenir Next" w:hAnsi="Avenir Next" w:cs="Avenir Next"/>
          <w:sz w:val="18"/>
          <w:szCs w:val="18"/>
          <w:lang w:val="fr-FR"/>
        </w:rPr>
        <w:t>jusqu’ici</w:t>
      </w:r>
      <w:r w:rsidRPr="00932419">
        <w:rPr>
          <w:rFonts w:ascii="Avenir Next" w:eastAsia="Avenir Next" w:hAnsi="Avenir Next" w:cs="Avenir Next"/>
          <w:sz w:val="18"/>
          <w:szCs w:val="18"/>
          <w:lang w:val="fr-FR"/>
        </w:rPr>
        <w:t xml:space="preserve"> : la</w:t>
      </w:r>
      <w:r w:rsidRPr="00932419">
        <w:rPr>
          <w:rFonts w:ascii="Avenir Next" w:eastAsia="Avenir Next" w:hAnsi="Avenir Next" w:cs="Avenir Next"/>
          <w:b/>
          <w:bCs/>
          <w:spacing w:val="-3"/>
          <w:sz w:val="18"/>
          <w:szCs w:val="18"/>
          <w:lang w:val="fr-FR"/>
        </w:rPr>
        <w:t xml:space="preserve"> DEFY</w:t>
      </w:r>
      <w:r w:rsidRPr="00932419">
        <w:rPr>
          <w:rFonts w:ascii="Avenir Next" w:eastAsia="Avenir Next" w:hAnsi="Avenir Next" w:cs="Avenir Next"/>
          <w:b/>
          <w:bCs/>
          <w:sz w:val="18"/>
          <w:szCs w:val="18"/>
          <w:lang w:val="fr-FR"/>
        </w:rPr>
        <w:t xml:space="preserve"> 21 Land</w:t>
      </w:r>
      <w:r w:rsidRPr="00932419">
        <w:rPr>
          <w:rFonts w:ascii="Avenir Next" w:eastAsia="Avenir Next" w:hAnsi="Avenir Next" w:cs="Avenir Next"/>
          <w:b/>
          <w:bCs/>
          <w:spacing w:val="-2"/>
          <w:sz w:val="18"/>
          <w:szCs w:val="18"/>
          <w:lang w:val="fr-FR"/>
        </w:rPr>
        <w:t xml:space="preserve"> Rover</w:t>
      </w:r>
      <w:r w:rsidRPr="00932419">
        <w:rPr>
          <w:rFonts w:ascii="Avenir Next" w:eastAsia="Avenir Next" w:hAnsi="Avenir Next" w:cs="Avenir Next"/>
          <w:b/>
          <w:bCs/>
          <w:sz w:val="18"/>
          <w:szCs w:val="18"/>
          <w:lang w:val="fr-FR"/>
        </w:rPr>
        <w:t xml:space="preserve"> Edition. </w:t>
      </w:r>
      <w:r w:rsidRPr="00932419">
        <w:rPr>
          <w:rFonts w:ascii="Avenir Next" w:eastAsia="Avenir Next" w:hAnsi="Avenir Next" w:cs="Avenir Next"/>
          <w:sz w:val="18"/>
          <w:szCs w:val="18"/>
          <w:lang w:val="fr-FR"/>
        </w:rPr>
        <w:t>Cette édition est une réinterprétation</w:t>
      </w:r>
      <w:r w:rsidRPr="00932419">
        <w:rPr>
          <w:rFonts w:ascii="Avenir Next" w:eastAsia="Avenir Next" w:hAnsi="Avenir Next" w:cs="Avenir Next"/>
          <w:spacing w:val="-1"/>
          <w:sz w:val="18"/>
          <w:szCs w:val="18"/>
          <w:lang w:val="fr-FR"/>
        </w:rPr>
        <w:t xml:space="preserve"> </w:t>
      </w:r>
      <w:r w:rsidR="00616C09">
        <w:rPr>
          <w:rFonts w:ascii="Avenir Next" w:eastAsia="Avenir Next" w:hAnsi="Avenir Next" w:cs="Avenir Next"/>
          <w:spacing w:val="-1"/>
          <w:sz w:val="18"/>
          <w:szCs w:val="18"/>
          <w:lang w:val="fr-FR"/>
        </w:rPr>
        <w:t>à la fois musclée</w:t>
      </w:r>
      <w:r w:rsidRPr="00932419">
        <w:rPr>
          <w:rFonts w:ascii="Avenir Next" w:eastAsia="Avenir Next" w:hAnsi="Avenir Next" w:cs="Avenir Next"/>
          <w:sz w:val="18"/>
          <w:szCs w:val="18"/>
          <w:lang w:val="fr-FR"/>
        </w:rPr>
        <w:t xml:space="preserve"> et</w:t>
      </w:r>
      <w:r w:rsidRPr="00932419">
        <w:rPr>
          <w:rFonts w:ascii="Avenir Next" w:eastAsia="Avenir Next" w:hAnsi="Avenir Next" w:cs="Avenir Next"/>
          <w:spacing w:val="1"/>
          <w:sz w:val="18"/>
          <w:szCs w:val="18"/>
          <w:lang w:val="fr-FR"/>
        </w:rPr>
        <w:t xml:space="preserve"> furtive</w:t>
      </w:r>
      <w:r w:rsidRPr="00932419">
        <w:rPr>
          <w:rFonts w:ascii="Avenir Next" w:eastAsia="Avenir Next" w:hAnsi="Avenir Next" w:cs="Avenir Next"/>
          <w:sz w:val="18"/>
          <w:szCs w:val="18"/>
          <w:lang w:val="fr-FR"/>
        </w:rPr>
        <w:t xml:space="preserve"> du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3"/>
          <w:sz w:val="18"/>
          <w:szCs w:val="18"/>
          <w:lang w:val="fr-FR"/>
        </w:rPr>
        <w:t xml:space="preserve"> haute fréquence</w:t>
      </w:r>
      <w:r w:rsidRPr="00932419">
        <w:rPr>
          <w:rFonts w:ascii="Avenir Next" w:eastAsia="Avenir Next" w:hAnsi="Avenir Next" w:cs="Avenir Next"/>
          <w:sz w:val="18"/>
          <w:szCs w:val="18"/>
          <w:lang w:val="fr-FR"/>
        </w:rPr>
        <w:t xml:space="preserve"> El Primero du</w:t>
      </w:r>
      <w:r w:rsidR="00BB2BEF">
        <w:rPr>
          <w:rFonts w:ascii="Avenir Next" w:eastAsia="Avenir Next" w:hAnsi="Avenir Next" w:cs="Avenir Next"/>
          <w:sz w:val="18"/>
          <w:szCs w:val="18"/>
          <w:lang w:val="fr-FR"/>
        </w:rPr>
        <w:t xml:space="preserve"> 21</w:t>
      </w:r>
      <w:r w:rsidR="00BB2BEF" w:rsidRPr="00BB2BEF">
        <w:rPr>
          <w:rFonts w:ascii="Avenir Next" w:eastAsia="Avenir Next" w:hAnsi="Avenir Next" w:cs="Avenir Next"/>
          <w:sz w:val="18"/>
          <w:szCs w:val="18"/>
          <w:vertAlign w:val="superscript"/>
          <w:lang w:val="fr-FR"/>
        </w:rPr>
        <w:t>e</w:t>
      </w:r>
      <w:r w:rsidR="00BB2BEF">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siècle, incarnant l'esprit de</w:t>
      </w:r>
      <w:r w:rsidRPr="00932419">
        <w:rPr>
          <w:rFonts w:ascii="Avenir Next" w:eastAsia="Avenir Next" w:hAnsi="Avenir Next" w:cs="Avenir Next"/>
          <w:spacing w:val="-2"/>
          <w:sz w:val="18"/>
          <w:szCs w:val="18"/>
          <w:lang w:val="fr-FR"/>
        </w:rPr>
        <w:t xml:space="preserve"> résilience</w:t>
      </w:r>
      <w:r w:rsidRPr="00932419">
        <w:rPr>
          <w:rFonts w:ascii="Avenir Next" w:eastAsia="Avenir Next" w:hAnsi="Avenir Next" w:cs="Avenir Next"/>
          <w:sz w:val="18"/>
          <w:szCs w:val="18"/>
          <w:lang w:val="fr-FR"/>
        </w:rPr>
        <w:t xml:space="preserve"> de la nouvelle Land Rover Defender qui allie le summum de la</w:t>
      </w:r>
      <w:r w:rsidRPr="00932419">
        <w:rPr>
          <w:rFonts w:ascii="Avenir Next" w:eastAsia="Avenir Next" w:hAnsi="Avenir Next" w:cs="Avenir Next"/>
          <w:spacing w:val="-1"/>
          <w:sz w:val="18"/>
          <w:szCs w:val="18"/>
          <w:lang w:val="fr-FR"/>
        </w:rPr>
        <w:t xml:space="preserve"> </w:t>
      </w:r>
      <w:r w:rsidRPr="00616C09">
        <w:rPr>
          <w:rFonts w:ascii="Avenir Next" w:eastAsia="Avenir Next" w:hAnsi="Avenir Next" w:cs="Avenir Next"/>
          <w:spacing w:val="-1"/>
          <w:sz w:val="18"/>
          <w:szCs w:val="18"/>
          <w:lang w:val="fr-FR"/>
        </w:rPr>
        <w:t>robustesse</w:t>
      </w:r>
      <w:r w:rsidRPr="00932419">
        <w:rPr>
          <w:rFonts w:ascii="Avenir Next" w:eastAsia="Avenir Next" w:hAnsi="Avenir Next" w:cs="Avenir Next"/>
          <w:sz w:val="18"/>
          <w:szCs w:val="18"/>
          <w:lang w:val="fr-FR"/>
        </w:rPr>
        <w:t xml:space="preserve"> et du</w:t>
      </w:r>
      <w:r w:rsidRPr="00932419">
        <w:rPr>
          <w:rFonts w:ascii="Avenir Next" w:eastAsia="Avenir Next" w:hAnsi="Avenir Next" w:cs="Avenir Next"/>
          <w:spacing w:val="6"/>
          <w:sz w:val="18"/>
          <w:szCs w:val="18"/>
          <w:lang w:val="fr-FR"/>
        </w:rPr>
        <w:t xml:space="preserve"> confort</w:t>
      </w:r>
      <w:r w:rsidRPr="00932419">
        <w:rPr>
          <w:rFonts w:ascii="Avenir Next" w:eastAsia="Avenir Next" w:hAnsi="Avenir Next" w:cs="Avenir Next"/>
          <w:sz w:val="18"/>
          <w:szCs w:val="18"/>
          <w:lang w:val="fr-FR"/>
        </w:rPr>
        <w:t>. Edition limitée à</w:t>
      </w:r>
      <w:r w:rsidRPr="00932419">
        <w:rPr>
          <w:rFonts w:ascii="Avenir Next" w:eastAsia="Avenir Next" w:hAnsi="Avenir Next" w:cs="Avenir Next"/>
          <w:spacing w:val="-1"/>
          <w:sz w:val="18"/>
          <w:szCs w:val="18"/>
          <w:lang w:val="fr-FR"/>
        </w:rPr>
        <w:t xml:space="preserve"> 250</w:t>
      </w:r>
      <w:r w:rsidRPr="00932419">
        <w:rPr>
          <w:rFonts w:ascii="Avenir Next" w:eastAsia="Avenir Next" w:hAnsi="Avenir Next" w:cs="Avenir Next"/>
          <w:sz w:val="18"/>
          <w:szCs w:val="18"/>
          <w:lang w:val="fr-FR"/>
        </w:rPr>
        <w:t xml:space="preserve"> pièces, elle représente une refonte complète du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1"/>
          <w:sz w:val="18"/>
          <w:szCs w:val="18"/>
          <w:lang w:val="fr-FR"/>
        </w:rPr>
        <w:t xml:space="preserve"> au</w:t>
      </w:r>
      <w:r w:rsidRPr="00932419">
        <w:rPr>
          <w:rFonts w:ascii="Avenir Next" w:eastAsia="Avenir Next" w:hAnsi="Avenir Next" w:cs="Avenir Next"/>
          <w:sz w:val="18"/>
          <w:szCs w:val="18"/>
          <w:lang w:val="fr-FR"/>
        </w:rPr>
        <w:t xml:space="preserve"> 1/100</w:t>
      </w:r>
      <w:r w:rsidRPr="00BB2BEF">
        <w:rPr>
          <w:rFonts w:ascii="Avenir Next" w:eastAsia="Avenir Next" w:hAnsi="Avenir Next" w:cs="Avenir Next"/>
          <w:sz w:val="18"/>
          <w:szCs w:val="18"/>
          <w:vertAlign w:val="superscript"/>
          <w:lang w:val="fr-FR"/>
        </w:rPr>
        <w:t>e</w:t>
      </w:r>
      <w:r w:rsidRPr="00932419">
        <w:rPr>
          <w:rFonts w:ascii="Avenir Next" w:eastAsia="Avenir Next" w:hAnsi="Avenir Next" w:cs="Avenir Next"/>
          <w:sz w:val="18"/>
          <w:szCs w:val="18"/>
          <w:lang w:val="fr-FR"/>
        </w:rPr>
        <w:t xml:space="preserve"> de seconde avec un look brut et</w:t>
      </w:r>
      <w:r w:rsidRPr="00932419">
        <w:rPr>
          <w:rFonts w:ascii="Avenir Next" w:eastAsia="Avenir Next" w:hAnsi="Avenir Next" w:cs="Avenir Next"/>
          <w:spacing w:val="-1"/>
          <w:sz w:val="18"/>
          <w:szCs w:val="18"/>
          <w:lang w:val="fr-FR"/>
        </w:rPr>
        <w:t xml:space="preserve"> minimaliste. </w:t>
      </w:r>
      <w:r w:rsidRPr="00932419">
        <w:rPr>
          <w:rFonts w:ascii="Avenir Next" w:eastAsia="Avenir Next" w:hAnsi="Avenir Next" w:cs="Avenir Next"/>
          <w:sz w:val="18"/>
          <w:szCs w:val="18"/>
          <w:lang w:val="fr-FR"/>
        </w:rPr>
        <w:t xml:space="preserve">Réalisé en titane </w:t>
      </w:r>
      <w:proofErr w:type="spellStart"/>
      <w:r w:rsidRPr="00932419">
        <w:rPr>
          <w:rFonts w:ascii="Avenir Next" w:eastAsia="Avenir Next" w:hAnsi="Avenir Next" w:cs="Avenir Next"/>
          <w:sz w:val="18"/>
          <w:szCs w:val="18"/>
          <w:lang w:val="fr-FR"/>
        </w:rPr>
        <w:t>microbillé</w:t>
      </w:r>
      <w:proofErr w:type="spellEnd"/>
      <w:r w:rsidRPr="00932419">
        <w:rPr>
          <w:rFonts w:ascii="Avenir Next" w:eastAsia="Avenir Next" w:hAnsi="Avenir Next" w:cs="Avenir Next"/>
          <w:sz w:val="18"/>
          <w:szCs w:val="18"/>
          <w:lang w:val="fr-FR"/>
        </w:rPr>
        <w:t>, le boîtier absorbe la lumière sous tous les angles pour mieux</w:t>
      </w:r>
      <w:r w:rsidRPr="00932419">
        <w:rPr>
          <w:rFonts w:ascii="Avenir Next" w:eastAsia="Avenir Next" w:hAnsi="Avenir Next" w:cs="Avenir Next"/>
          <w:spacing w:val="1"/>
          <w:sz w:val="18"/>
          <w:szCs w:val="18"/>
          <w:lang w:val="fr-FR"/>
        </w:rPr>
        <w:t xml:space="preserve"> accentuer</w:t>
      </w:r>
      <w:r w:rsidRPr="00932419">
        <w:rPr>
          <w:rFonts w:ascii="Avenir Next" w:eastAsia="Avenir Next" w:hAnsi="Avenir Next" w:cs="Avenir Next"/>
          <w:sz w:val="18"/>
          <w:szCs w:val="18"/>
          <w:lang w:val="fr-FR"/>
        </w:rPr>
        <w:t xml:space="preserve"> ses</w:t>
      </w:r>
      <w:r w:rsidRPr="00932419">
        <w:rPr>
          <w:rFonts w:ascii="Avenir Next" w:eastAsia="Avenir Next" w:hAnsi="Avenir Next" w:cs="Avenir Next"/>
          <w:spacing w:val="2"/>
          <w:sz w:val="18"/>
          <w:szCs w:val="18"/>
          <w:lang w:val="fr-FR"/>
        </w:rPr>
        <w:t xml:space="preserve"> surfaces</w:t>
      </w:r>
      <w:r w:rsidRPr="00932419">
        <w:rPr>
          <w:rFonts w:ascii="Avenir Next" w:eastAsia="Avenir Next" w:hAnsi="Avenir Next" w:cs="Avenir Next"/>
          <w:sz w:val="18"/>
          <w:szCs w:val="18"/>
          <w:lang w:val="fr-FR"/>
        </w:rPr>
        <w:t xml:space="preserve"> facettées. </w:t>
      </w:r>
      <w:r w:rsidRPr="00932419">
        <w:rPr>
          <w:rFonts w:ascii="Avenir Next" w:eastAsia="Avenir Next" w:hAnsi="Avenir Next" w:cs="Avenir Next"/>
          <w:spacing w:val="-1"/>
          <w:sz w:val="18"/>
          <w:szCs w:val="18"/>
          <w:lang w:val="fr-FR"/>
        </w:rPr>
        <w:t>Associé</w:t>
      </w:r>
      <w:r w:rsidRPr="00932419">
        <w:rPr>
          <w:rFonts w:ascii="Avenir Next" w:eastAsia="Avenir Next" w:hAnsi="Avenir Next" w:cs="Avenir Next"/>
          <w:sz w:val="18"/>
          <w:szCs w:val="18"/>
          <w:lang w:val="fr-FR"/>
        </w:rPr>
        <w:t xml:space="preserve"> à un</w:t>
      </w:r>
      <w:r w:rsidRPr="00932419">
        <w:rPr>
          <w:rFonts w:ascii="Avenir Next" w:eastAsia="Avenir Next" w:hAnsi="Avenir Next" w:cs="Avenir Next"/>
          <w:spacing w:val="2"/>
          <w:sz w:val="18"/>
          <w:szCs w:val="18"/>
          <w:lang w:val="fr-FR"/>
        </w:rPr>
        <w:t xml:space="preserve"> cadran</w:t>
      </w:r>
      <w:r w:rsidRPr="00932419">
        <w:rPr>
          <w:rFonts w:ascii="Avenir Next" w:eastAsia="Avenir Next" w:hAnsi="Avenir Next" w:cs="Avenir Next"/>
          <w:sz w:val="18"/>
          <w:szCs w:val="18"/>
          <w:lang w:val="fr-FR"/>
        </w:rPr>
        <w:t xml:space="preserve"> gris fermé assorti, l'affichage redessiné présente pour la première fois dans une DEFY 21 </w:t>
      </w:r>
      <w:r w:rsidR="003571F6">
        <w:rPr>
          <w:rFonts w:ascii="Avenir Next" w:eastAsia="Avenir Next" w:hAnsi="Avenir Next" w:cs="Avenir Next"/>
          <w:sz w:val="18"/>
          <w:szCs w:val="18"/>
          <w:lang w:val="fr-FR"/>
        </w:rPr>
        <w:t>un guichet</w:t>
      </w:r>
      <w:r w:rsidRPr="00932419">
        <w:rPr>
          <w:rFonts w:ascii="Avenir Next" w:eastAsia="Avenir Next" w:hAnsi="Avenir Next" w:cs="Avenir Next"/>
          <w:sz w:val="18"/>
          <w:szCs w:val="18"/>
          <w:lang w:val="fr-FR"/>
        </w:rPr>
        <w:t xml:space="preserve"> de réserve de marche linéaire, avec </w:t>
      </w:r>
      <w:r w:rsidR="003571F6">
        <w:rPr>
          <w:rFonts w:ascii="Avenir Next" w:eastAsia="Avenir Next" w:hAnsi="Avenir Next" w:cs="Avenir Next"/>
          <w:sz w:val="18"/>
          <w:szCs w:val="18"/>
          <w:lang w:val="fr-FR"/>
        </w:rPr>
        <w:t>de toutes petites</w:t>
      </w:r>
      <w:r w:rsidRPr="00932419">
        <w:rPr>
          <w:rFonts w:ascii="Avenir Next" w:eastAsia="Avenir Next" w:hAnsi="Avenir Next" w:cs="Avenir Next"/>
          <w:sz w:val="18"/>
          <w:szCs w:val="18"/>
          <w:lang w:val="fr-FR"/>
        </w:rPr>
        <w:t xml:space="preserve"> touches de couleur pour une meilleure lisibilité. </w:t>
      </w:r>
      <w:r w:rsidRPr="00932419">
        <w:rPr>
          <w:rFonts w:ascii="Avenir Next" w:eastAsia="Avenir Next" w:hAnsi="Avenir Next" w:cs="Avenir Next"/>
          <w:b/>
          <w:bCs/>
          <w:spacing w:val="1"/>
          <w:sz w:val="18"/>
          <w:szCs w:val="18"/>
          <w:lang w:val="fr-FR"/>
        </w:rPr>
        <w:t>Gerry McGovern</w:t>
      </w:r>
      <w:r w:rsidRPr="00932419">
        <w:rPr>
          <w:rFonts w:ascii="Avenir Next" w:eastAsia="Avenir Next" w:hAnsi="Avenir Next" w:cs="Avenir Next"/>
          <w:b/>
          <w:bCs/>
          <w:sz w:val="18"/>
          <w:szCs w:val="18"/>
          <w:lang w:val="fr-FR"/>
        </w:rPr>
        <w:t>,</w:t>
      </w:r>
      <w:r w:rsidRPr="00932419">
        <w:rPr>
          <w:rFonts w:ascii="Avenir Next" w:eastAsia="Avenir Next" w:hAnsi="Avenir Next" w:cs="Avenir Next"/>
          <w:b/>
          <w:bCs/>
          <w:spacing w:val="6"/>
          <w:sz w:val="18"/>
          <w:szCs w:val="18"/>
          <w:lang w:val="fr-FR"/>
        </w:rPr>
        <w:t xml:space="preserve"> directeur</w:t>
      </w:r>
      <w:r w:rsidRPr="00932419">
        <w:rPr>
          <w:rFonts w:ascii="Avenir Next" w:eastAsia="Avenir Next" w:hAnsi="Avenir Next" w:cs="Avenir Next"/>
          <w:b/>
          <w:bCs/>
          <w:sz w:val="18"/>
          <w:szCs w:val="18"/>
          <w:lang w:val="fr-FR"/>
        </w:rPr>
        <w:t xml:space="preserve"> de </w:t>
      </w:r>
      <w:r w:rsidR="003571F6">
        <w:rPr>
          <w:rFonts w:ascii="Avenir Next" w:eastAsia="Avenir Next" w:hAnsi="Avenir Next" w:cs="Avenir Next"/>
          <w:b/>
          <w:bCs/>
          <w:sz w:val="18"/>
          <w:szCs w:val="18"/>
          <w:lang w:val="fr-FR"/>
        </w:rPr>
        <w:t>création en chef</w:t>
      </w:r>
      <w:r w:rsidRPr="00932419">
        <w:rPr>
          <w:rFonts w:ascii="Avenir Next" w:eastAsia="Avenir Next" w:hAnsi="Avenir Next" w:cs="Avenir Next"/>
          <w:b/>
          <w:bCs/>
          <w:sz w:val="18"/>
          <w:szCs w:val="18"/>
          <w:lang w:val="fr-FR"/>
        </w:rPr>
        <w:t xml:space="preserve"> </w:t>
      </w:r>
      <w:r w:rsidR="003571F6">
        <w:rPr>
          <w:rFonts w:ascii="Avenir Next" w:eastAsia="Avenir Next" w:hAnsi="Avenir Next" w:cs="Avenir Next"/>
          <w:b/>
          <w:bCs/>
          <w:sz w:val="18"/>
          <w:szCs w:val="18"/>
          <w:lang w:val="fr-FR"/>
        </w:rPr>
        <w:t>chez</w:t>
      </w:r>
      <w:r w:rsidRPr="00932419">
        <w:rPr>
          <w:rFonts w:ascii="Avenir Next" w:eastAsia="Avenir Next" w:hAnsi="Avenir Next" w:cs="Avenir Next"/>
          <w:b/>
          <w:bCs/>
          <w:sz w:val="18"/>
          <w:szCs w:val="18"/>
          <w:lang w:val="fr-FR"/>
        </w:rPr>
        <w:t xml:space="preserve"> Land</w:t>
      </w:r>
      <w:r w:rsidRPr="00932419">
        <w:rPr>
          <w:rFonts w:ascii="Avenir Next" w:eastAsia="Avenir Next" w:hAnsi="Avenir Next" w:cs="Avenir Next"/>
          <w:b/>
          <w:bCs/>
          <w:spacing w:val="1"/>
          <w:sz w:val="18"/>
          <w:szCs w:val="18"/>
          <w:lang w:val="fr-FR"/>
        </w:rPr>
        <w:t xml:space="preserve"> Rover</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a</w:t>
      </w:r>
      <w:r w:rsidRPr="00932419">
        <w:rPr>
          <w:rFonts w:ascii="Avenir Next" w:eastAsia="Avenir Next" w:hAnsi="Avenir Next" w:cs="Avenir Next"/>
          <w:sz w:val="18"/>
          <w:szCs w:val="18"/>
          <w:lang w:val="fr-FR"/>
        </w:rPr>
        <w:t xml:space="preserve"> déclaré </w:t>
      </w:r>
      <w:r w:rsidR="00BB2BEF">
        <w:rPr>
          <w:rFonts w:ascii="Avenir Next" w:eastAsia="Avenir Next" w:hAnsi="Avenir Next" w:cs="Avenir Next"/>
          <w:sz w:val="18"/>
          <w:szCs w:val="18"/>
          <w:lang w:val="fr-FR"/>
        </w:rPr>
        <w:t>« </w:t>
      </w:r>
      <w:r w:rsidRPr="00BB2BEF">
        <w:rPr>
          <w:rFonts w:ascii="Avenir Next" w:eastAsia="Avenir Next" w:hAnsi="Avenir Next" w:cs="Avenir Next"/>
          <w:i/>
          <w:iCs/>
          <w:sz w:val="18"/>
          <w:szCs w:val="18"/>
          <w:lang w:val="fr-FR"/>
        </w:rPr>
        <w:t>Pour le prochain chapitre de notre partenariat avec</w:t>
      </w:r>
      <w:r w:rsidRPr="00BB2BEF">
        <w:rPr>
          <w:rFonts w:ascii="Avenir Next" w:eastAsia="Avenir Next" w:hAnsi="Avenir Next" w:cs="Avenir Next"/>
          <w:i/>
          <w:iCs/>
          <w:spacing w:val="-1"/>
          <w:sz w:val="18"/>
          <w:szCs w:val="18"/>
          <w:lang w:val="fr-FR"/>
        </w:rPr>
        <w:t xml:space="preserve"> Zenith,</w:t>
      </w:r>
      <w:r w:rsidRPr="00BB2BEF">
        <w:rPr>
          <w:rFonts w:ascii="Avenir Next" w:eastAsia="Avenir Next" w:hAnsi="Avenir Next" w:cs="Avenir Next"/>
          <w:i/>
          <w:iCs/>
          <w:sz w:val="18"/>
          <w:szCs w:val="18"/>
          <w:lang w:val="fr-FR"/>
        </w:rPr>
        <w:t xml:space="preserve"> nous voulions un</w:t>
      </w:r>
      <w:r w:rsidRPr="00BB2BEF">
        <w:rPr>
          <w:rFonts w:ascii="Avenir Next" w:eastAsia="Avenir Next" w:hAnsi="Avenir Next" w:cs="Avenir Next"/>
          <w:i/>
          <w:iCs/>
          <w:spacing w:val="-1"/>
          <w:sz w:val="18"/>
          <w:szCs w:val="18"/>
          <w:lang w:val="fr-FR"/>
        </w:rPr>
        <w:t xml:space="preserve"> garde-temps</w:t>
      </w:r>
      <w:r w:rsidRPr="00BB2BEF">
        <w:rPr>
          <w:rFonts w:ascii="Avenir Next" w:eastAsia="Avenir Next" w:hAnsi="Avenir Next" w:cs="Avenir Next"/>
          <w:i/>
          <w:iCs/>
          <w:sz w:val="18"/>
          <w:szCs w:val="18"/>
          <w:lang w:val="fr-FR"/>
        </w:rPr>
        <w:t xml:space="preserve"> qui </w:t>
      </w:r>
      <w:r w:rsidR="003571F6" w:rsidRPr="00BB2BEF">
        <w:rPr>
          <w:rFonts w:ascii="Avenir Next" w:eastAsia="Avenir Next" w:hAnsi="Avenir Next" w:cs="Avenir Next"/>
          <w:i/>
          <w:iCs/>
          <w:sz w:val="18"/>
          <w:szCs w:val="18"/>
          <w:lang w:val="fr-FR"/>
        </w:rPr>
        <w:t>saisit</w:t>
      </w:r>
      <w:r w:rsidRPr="00BB2BEF">
        <w:rPr>
          <w:rFonts w:ascii="Avenir Next" w:eastAsia="Avenir Next" w:hAnsi="Avenir Next" w:cs="Avenir Next"/>
          <w:i/>
          <w:iCs/>
          <w:sz w:val="18"/>
          <w:szCs w:val="18"/>
          <w:lang w:val="fr-FR"/>
        </w:rPr>
        <w:t xml:space="preserve"> l'essence de la nouvelle Land Rover Defender :</w:t>
      </w:r>
      <w:r w:rsidRPr="00BB2BEF">
        <w:rPr>
          <w:rFonts w:ascii="Avenir Next" w:eastAsia="Avenir Next" w:hAnsi="Avenir Next" w:cs="Avenir Next"/>
          <w:i/>
          <w:iCs/>
          <w:spacing w:val="1"/>
          <w:sz w:val="18"/>
          <w:szCs w:val="18"/>
          <w:lang w:val="fr-FR"/>
        </w:rPr>
        <w:t xml:space="preserve"> moderne</w:t>
      </w:r>
      <w:r w:rsidRPr="00BB2BEF">
        <w:rPr>
          <w:rFonts w:ascii="Avenir Next" w:eastAsia="Avenir Next" w:hAnsi="Avenir Next" w:cs="Avenir Next"/>
          <w:i/>
          <w:iCs/>
          <w:sz w:val="18"/>
          <w:szCs w:val="18"/>
          <w:lang w:val="fr-FR"/>
        </w:rPr>
        <w:t>, durable et hautement désirable</w:t>
      </w:r>
      <w:r w:rsidR="003571F6" w:rsidRPr="00BB2BEF">
        <w:rPr>
          <w:rFonts w:ascii="Avenir Next" w:eastAsia="Avenir Next" w:hAnsi="Avenir Next" w:cs="Avenir Next"/>
          <w:i/>
          <w:iCs/>
          <w:sz w:val="18"/>
          <w:szCs w:val="18"/>
          <w:lang w:val="fr-FR"/>
        </w:rPr>
        <w:t xml:space="preserve">. </w:t>
      </w:r>
      <w:r w:rsidRPr="00BB2BEF">
        <w:rPr>
          <w:rFonts w:ascii="Avenir Next" w:eastAsia="Avenir Next" w:hAnsi="Avenir Next" w:cs="Avenir Next"/>
          <w:i/>
          <w:iCs/>
          <w:sz w:val="18"/>
          <w:szCs w:val="18"/>
          <w:lang w:val="fr-FR"/>
        </w:rPr>
        <w:t>Avec des détails subtils qui capturent le caractère de la nouvelle Defender, c'est pour moi le meilleur</w:t>
      </w:r>
      <w:r w:rsidRPr="00BB2BEF">
        <w:rPr>
          <w:rFonts w:ascii="Avenir Next" w:eastAsia="Avenir Next" w:hAnsi="Avenir Next" w:cs="Avenir Next"/>
          <w:i/>
          <w:iCs/>
          <w:spacing w:val="-1"/>
          <w:sz w:val="18"/>
          <w:szCs w:val="18"/>
          <w:lang w:val="fr-FR"/>
        </w:rPr>
        <w:t xml:space="preserve"> garde-temps que</w:t>
      </w:r>
      <w:r w:rsidRPr="00BB2BEF">
        <w:rPr>
          <w:rFonts w:ascii="Avenir Next" w:eastAsia="Avenir Next" w:hAnsi="Avenir Next" w:cs="Avenir Next"/>
          <w:i/>
          <w:iCs/>
          <w:sz w:val="18"/>
          <w:szCs w:val="18"/>
          <w:lang w:val="fr-FR"/>
        </w:rPr>
        <w:t xml:space="preserve"> nous ayons créé avec</w:t>
      </w:r>
      <w:r w:rsidRPr="00BB2BEF">
        <w:rPr>
          <w:rFonts w:ascii="Avenir Next" w:eastAsia="Avenir Next" w:hAnsi="Avenir Next" w:cs="Avenir Next"/>
          <w:i/>
          <w:iCs/>
          <w:spacing w:val="-1"/>
          <w:sz w:val="18"/>
          <w:szCs w:val="18"/>
          <w:lang w:val="fr-FR"/>
        </w:rPr>
        <w:t xml:space="preserve"> Zenit</w:t>
      </w:r>
      <w:r w:rsidRPr="00932419">
        <w:rPr>
          <w:rFonts w:ascii="Avenir Next" w:eastAsia="Avenir Next" w:hAnsi="Avenir Next" w:cs="Avenir Next"/>
          <w:spacing w:val="-1"/>
          <w:sz w:val="18"/>
          <w:szCs w:val="18"/>
          <w:lang w:val="fr-FR"/>
        </w:rPr>
        <w:t>h</w:t>
      </w:r>
      <w:r w:rsidR="00BB2BEF">
        <w:rPr>
          <w:rFonts w:ascii="Avenir Next" w:eastAsia="Avenir Next" w:hAnsi="Avenir Next" w:cs="Avenir Next"/>
          <w:spacing w:val="2"/>
          <w:sz w:val="18"/>
          <w:szCs w:val="18"/>
          <w:lang w:val="fr-FR"/>
        </w:rPr>
        <w:t>. »</w:t>
      </w:r>
    </w:p>
    <w:p w14:paraId="70EFAC3D" w14:textId="77777777" w:rsidR="00E13284" w:rsidRDefault="00E13284">
      <w:pPr>
        <w:spacing w:after="0" w:line="240" w:lineRule="auto"/>
        <w:ind w:left="120" w:right="59"/>
        <w:jc w:val="both"/>
        <w:rPr>
          <w:rFonts w:ascii="Avenir Next" w:eastAsia="Avenir Next" w:hAnsi="Avenir Next" w:cs="Avenir Next"/>
          <w:spacing w:val="2"/>
          <w:sz w:val="18"/>
          <w:szCs w:val="18"/>
          <w:lang w:val="fr-FR"/>
        </w:rPr>
      </w:pPr>
    </w:p>
    <w:p w14:paraId="35AF80E5" w14:textId="77777777" w:rsidR="00E13284" w:rsidRDefault="00E13284">
      <w:pPr>
        <w:spacing w:after="0" w:line="240" w:lineRule="auto"/>
        <w:ind w:left="120" w:right="59"/>
        <w:jc w:val="both"/>
        <w:rPr>
          <w:rFonts w:ascii="Avenir Next" w:eastAsia="Avenir Next" w:hAnsi="Avenir Next" w:cs="Avenir Next"/>
          <w:spacing w:val="2"/>
          <w:sz w:val="18"/>
          <w:szCs w:val="18"/>
          <w:lang w:val="fr-FR"/>
        </w:rPr>
      </w:pPr>
    </w:p>
    <w:p w14:paraId="28F097DA" w14:textId="77777777" w:rsidR="00E13284" w:rsidRPr="00932419" w:rsidRDefault="00E13284">
      <w:pPr>
        <w:spacing w:after="0" w:line="240" w:lineRule="auto"/>
        <w:ind w:left="120" w:right="59"/>
        <w:jc w:val="both"/>
        <w:rPr>
          <w:rFonts w:ascii="Avenir Next" w:eastAsia="Avenir Next" w:hAnsi="Avenir Next" w:cs="Avenir Next"/>
          <w:sz w:val="18"/>
          <w:szCs w:val="18"/>
          <w:lang w:val="fr-FR"/>
        </w:rPr>
      </w:pPr>
    </w:p>
    <w:p w14:paraId="30FE44B0" w14:textId="77777777" w:rsidR="004B675E" w:rsidRPr="00932419" w:rsidRDefault="004B675E">
      <w:pPr>
        <w:spacing w:before="7" w:after="0" w:line="240" w:lineRule="exact"/>
        <w:rPr>
          <w:sz w:val="24"/>
          <w:szCs w:val="24"/>
          <w:lang w:val="fr-FR"/>
        </w:rPr>
      </w:pPr>
    </w:p>
    <w:p w14:paraId="259DDA26" w14:textId="77777777" w:rsidR="004B675E" w:rsidRPr="00932419" w:rsidRDefault="00B0154C" w:rsidP="00A01FE5">
      <w:pPr>
        <w:spacing w:after="0" w:line="239"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En ce qui concerne les collaborations exceptionnelles,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est </w:t>
      </w:r>
      <w:r w:rsidR="003571F6">
        <w:rPr>
          <w:rFonts w:ascii="Avenir Next" w:eastAsia="Avenir Next" w:hAnsi="Avenir Next" w:cs="Avenir Next"/>
          <w:sz w:val="18"/>
          <w:szCs w:val="18"/>
          <w:lang w:val="fr-FR"/>
        </w:rPr>
        <w:t>fière</w:t>
      </w:r>
      <w:r w:rsidRPr="00932419">
        <w:rPr>
          <w:rFonts w:ascii="Avenir Next" w:eastAsia="Avenir Next" w:hAnsi="Avenir Next" w:cs="Avenir Next"/>
          <w:sz w:val="18"/>
          <w:szCs w:val="18"/>
          <w:lang w:val="fr-FR"/>
        </w:rPr>
        <w:t xml:space="preserve"> de vous présenter son tout nouveau </w:t>
      </w:r>
      <w:proofErr w:type="spellStart"/>
      <w:r w:rsidRPr="00932419">
        <w:rPr>
          <w:rFonts w:ascii="Avenir Next" w:eastAsia="Avenir Next" w:hAnsi="Avenir Next" w:cs="Avenir Next"/>
          <w:sz w:val="18"/>
          <w:szCs w:val="18"/>
          <w:lang w:val="fr-FR"/>
        </w:rPr>
        <w:t>Friend</w:t>
      </w:r>
      <w:proofErr w:type="spellEnd"/>
      <w:r w:rsidRPr="00932419">
        <w:rPr>
          <w:rFonts w:ascii="Avenir Next" w:eastAsia="Avenir Next" w:hAnsi="Avenir Next" w:cs="Avenir Next"/>
          <w:sz w:val="18"/>
          <w:szCs w:val="18"/>
          <w:lang w:val="fr-FR"/>
        </w:rPr>
        <w:t xml:space="preserve"> of the Brand, le DJ et producteur de</w:t>
      </w:r>
      <w:r w:rsidRPr="00932419">
        <w:rPr>
          <w:rFonts w:ascii="Avenir Next" w:eastAsia="Avenir Next" w:hAnsi="Avenir Next" w:cs="Avenir Next"/>
          <w:spacing w:val="1"/>
          <w:sz w:val="18"/>
          <w:szCs w:val="18"/>
          <w:lang w:val="fr-FR"/>
        </w:rPr>
        <w:t xml:space="preserve"> renommée mondiale</w:t>
      </w:r>
      <w:r w:rsidRPr="00932419">
        <w:rPr>
          <w:rFonts w:ascii="Avenir Next" w:eastAsia="Avenir Next" w:hAnsi="Avenir Next" w:cs="Avenir Next"/>
          <w:sz w:val="18"/>
          <w:szCs w:val="18"/>
          <w:lang w:val="fr-FR"/>
        </w:rPr>
        <w:t xml:space="preserve"> Carl Cox. Légende vivante incontestée de la musique électronique et plus particulièrement de la "</w:t>
      </w:r>
      <w:r w:rsidRPr="00932419">
        <w:rPr>
          <w:rFonts w:ascii="Avenir Next" w:eastAsia="Avenir Next" w:hAnsi="Avenir Next" w:cs="Avenir Next"/>
          <w:spacing w:val="1"/>
          <w:sz w:val="18"/>
          <w:szCs w:val="18"/>
          <w:lang w:val="fr-FR"/>
        </w:rPr>
        <w:t xml:space="preserve"> techno</w:t>
      </w:r>
      <w:r w:rsidRPr="00932419">
        <w:rPr>
          <w:rFonts w:ascii="Avenir Next" w:eastAsia="Avenir Next" w:hAnsi="Avenir Next" w:cs="Avenir Next"/>
          <w:sz w:val="18"/>
          <w:szCs w:val="18"/>
          <w:lang w:val="fr-FR"/>
        </w:rPr>
        <w:t xml:space="preserve"> ", Carl</w:t>
      </w:r>
      <w:r w:rsidRPr="00932419">
        <w:rPr>
          <w:rFonts w:ascii="Avenir Next" w:eastAsia="Avenir Next" w:hAnsi="Avenir Next" w:cs="Avenir Next"/>
          <w:spacing w:val="-2"/>
          <w:sz w:val="18"/>
          <w:szCs w:val="18"/>
          <w:lang w:val="fr-FR"/>
        </w:rPr>
        <w:t xml:space="preserve"> Cox</w:t>
      </w:r>
      <w:r w:rsidRPr="00932419">
        <w:rPr>
          <w:rFonts w:ascii="Avenir Next" w:eastAsia="Avenir Next" w:hAnsi="Avenir Next" w:cs="Avenir Next"/>
          <w:sz w:val="18"/>
          <w:szCs w:val="18"/>
          <w:lang w:val="fr-FR"/>
        </w:rPr>
        <w:t xml:space="preserve"> est</w:t>
      </w:r>
      <w:r w:rsidRPr="00932419">
        <w:rPr>
          <w:rFonts w:ascii="Avenir Next" w:eastAsia="Avenir Next" w:hAnsi="Avenir Next" w:cs="Avenir Next"/>
          <w:spacing w:val="1"/>
          <w:sz w:val="18"/>
          <w:szCs w:val="18"/>
          <w:lang w:val="fr-FR"/>
        </w:rPr>
        <w:t xml:space="preserve"> reconnu</w:t>
      </w:r>
      <w:r w:rsidRPr="00932419">
        <w:rPr>
          <w:rFonts w:ascii="Avenir Next" w:eastAsia="Avenir Next" w:hAnsi="Avenir Next" w:cs="Avenir Next"/>
          <w:sz w:val="18"/>
          <w:szCs w:val="18"/>
          <w:lang w:val="fr-FR"/>
        </w:rPr>
        <w:t xml:space="preserve"> pour avoir porté son art à de nouveaux sommets et </w:t>
      </w:r>
      <w:r w:rsidR="003571F6">
        <w:rPr>
          <w:rFonts w:ascii="Avenir Next" w:eastAsia="Avenir Next" w:hAnsi="Avenir Next" w:cs="Avenir Next"/>
          <w:sz w:val="18"/>
          <w:szCs w:val="18"/>
          <w:lang w:val="fr-FR"/>
        </w:rPr>
        <w:t>avoir apporté un</w:t>
      </w:r>
      <w:r w:rsidRPr="00932419">
        <w:rPr>
          <w:rFonts w:ascii="Avenir Next" w:eastAsia="Avenir Next" w:hAnsi="Avenir Next" w:cs="Avenir Next"/>
          <w:sz w:val="18"/>
          <w:szCs w:val="18"/>
          <w:lang w:val="fr-FR"/>
        </w:rPr>
        <w:t xml:space="preserve"> son à un public mondial. Des rave-parties underground des</w:t>
      </w:r>
      <w:r w:rsidRPr="00932419">
        <w:rPr>
          <w:rFonts w:ascii="Avenir Next" w:eastAsia="Avenir Next" w:hAnsi="Avenir Next" w:cs="Avenir Next"/>
          <w:spacing w:val="-1"/>
          <w:sz w:val="18"/>
          <w:szCs w:val="18"/>
          <w:lang w:val="fr-FR"/>
        </w:rPr>
        <w:t xml:space="preserve"> années 80</w:t>
      </w:r>
      <w:r w:rsidRPr="00932419">
        <w:rPr>
          <w:rFonts w:ascii="Avenir Next" w:eastAsia="Avenir Next" w:hAnsi="Avenir Next" w:cs="Avenir Next"/>
          <w:sz w:val="18"/>
          <w:szCs w:val="18"/>
          <w:lang w:val="fr-FR"/>
        </w:rPr>
        <w:t xml:space="preserve"> aux performances </w:t>
      </w:r>
      <w:r w:rsidR="003571F6">
        <w:rPr>
          <w:rFonts w:ascii="Avenir Next" w:eastAsia="Avenir Next" w:hAnsi="Avenir Next" w:cs="Avenir Next"/>
          <w:sz w:val="18"/>
          <w:szCs w:val="18"/>
          <w:lang w:val="fr-FR"/>
        </w:rPr>
        <w:t>sur la scène principale des festivals, en passant par sa</w:t>
      </w:r>
      <w:r w:rsidRPr="00932419">
        <w:rPr>
          <w:rFonts w:ascii="Avenir Next" w:eastAsia="Avenir Next" w:hAnsi="Avenir Next" w:cs="Avenir Next"/>
          <w:sz w:val="18"/>
          <w:szCs w:val="18"/>
          <w:lang w:val="fr-FR"/>
        </w:rPr>
        <w:t xml:space="preserve"> propre scène au</w:t>
      </w:r>
      <w:r w:rsidRPr="00932419">
        <w:rPr>
          <w:rFonts w:ascii="Avenir Next" w:eastAsia="Avenir Next" w:hAnsi="Avenir Next" w:cs="Avenir Next"/>
          <w:spacing w:val="2"/>
          <w:sz w:val="18"/>
          <w:szCs w:val="18"/>
          <w:lang w:val="fr-FR"/>
        </w:rPr>
        <w:t xml:space="preserve"> Burning</w:t>
      </w:r>
      <w:r w:rsidRPr="00932419">
        <w:rPr>
          <w:rFonts w:ascii="Avenir Next" w:eastAsia="Avenir Next" w:hAnsi="Avenir Next" w:cs="Avenir Next"/>
          <w:sz w:val="18"/>
          <w:szCs w:val="18"/>
          <w:lang w:val="fr-FR"/>
        </w:rPr>
        <w:t xml:space="preserve"> Man ainsi que </w:t>
      </w:r>
      <w:r w:rsidR="003571F6">
        <w:rPr>
          <w:rFonts w:ascii="Avenir Next" w:eastAsia="Avenir Next" w:hAnsi="Avenir Next" w:cs="Avenir Next"/>
          <w:sz w:val="18"/>
          <w:szCs w:val="18"/>
          <w:lang w:val="fr-FR"/>
        </w:rPr>
        <w:t>sa maison de disques pionnière</w:t>
      </w:r>
      <w:r w:rsidRPr="00932419">
        <w:rPr>
          <w:rFonts w:ascii="Avenir Next" w:eastAsia="Avenir Next" w:hAnsi="Avenir Next" w:cs="Avenir Next"/>
          <w:sz w:val="18"/>
          <w:szCs w:val="18"/>
          <w:lang w:val="fr-FR"/>
        </w:rPr>
        <w:t>, Carl Cox vit</w:t>
      </w:r>
      <w:r w:rsidRPr="00932419">
        <w:rPr>
          <w:rFonts w:ascii="Avenir Next" w:eastAsia="Avenir Next" w:hAnsi="Avenir Next" w:cs="Avenir Next"/>
          <w:spacing w:val="1"/>
          <w:sz w:val="18"/>
          <w:szCs w:val="18"/>
          <w:lang w:val="fr-FR"/>
        </w:rPr>
        <w:t xml:space="preserve"> pleinement</w:t>
      </w:r>
      <w:r w:rsidRPr="00932419">
        <w:rPr>
          <w:rFonts w:ascii="Avenir Next" w:eastAsia="Avenir Next" w:hAnsi="Avenir Next" w:cs="Avenir Next"/>
          <w:sz w:val="18"/>
          <w:szCs w:val="18"/>
          <w:lang w:val="fr-FR"/>
        </w:rPr>
        <w:t xml:space="preserve"> la philosophie</w:t>
      </w:r>
      <w:r w:rsidR="003571F6">
        <w:rPr>
          <w:rFonts w:ascii="Avenir Next" w:eastAsia="Avenir Next" w:hAnsi="Avenir Next" w:cs="Avenir Next"/>
          <w:sz w:val="18"/>
          <w:szCs w:val="18"/>
          <w:lang w:val="fr-FR"/>
        </w:rPr>
        <w:t xml:space="preserve"> « Time to </w:t>
      </w:r>
      <w:proofErr w:type="spellStart"/>
      <w:r w:rsidR="003571F6">
        <w:rPr>
          <w:rFonts w:ascii="Avenir Next" w:eastAsia="Avenir Next" w:hAnsi="Avenir Next" w:cs="Avenir Next"/>
          <w:sz w:val="18"/>
          <w:szCs w:val="18"/>
          <w:lang w:val="fr-FR"/>
        </w:rPr>
        <w:t>reach</w:t>
      </w:r>
      <w:proofErr w:type="spellEnd"/>
      <w:r w:rsidR="003571F6">
        <w:rPr>
          <w:rFonts w:ascii="Avenir Next" w:eastAsia="Avenir Next" w:hAnsi="Avenir Next" w:cs="Avenir Next"/>
          <w:sz w:val="18"/>
          <w:szCs w:val="18"/>
          <w:lang w:val="fr-FR"/>
        </w:rPr>
        <w:t xml:space="preserve"> </w:t>
      </w:r>
      <w:proofErr w:type="spellStart"/>
      <w:r w:rsidR="003571F6">
        <w:rPr>
          <w:rFonts w:ascii="Avenir Next" w:eastAsia="Avenir Next" w:hAnsi="Avenir Next" w:cs="Avenir Next"/>
          <w:sz w:val="18"/>
          <w:szCs w:val="18"/>
          <w:lang w:val="fr-FR"/>
        </w:rPr>
        <w:t>your</w:t>
      </w:r>
      <w:proofErr w:type="spellEnd"/>
      <w:r w:rsidR="003571F6">
        <w:rPr>
          <w:rFonts w:ascii="Avenir Next" w:eastAsia="Avenir Next" w:hAnsi="Avenir Next" w:cs="Avenir Next"/>
          <w:sz w:val="18"/>
          <w:szCs w:val="18"/>
          <w:lang w:val="fr-FR"/>
        </w:rPr>
        <w:t xml:space="preserve"> star »</w:t>
      </w:r>
      <w:r w:rsidRPr="00932419">
        <w:rPr>
          <w:rFonts w:ascii="Avenir Next" w:eastAsia="Avenir Next" w:hAnsi="Avenir Next" w:cs="Avenir Next"/>
          <w:sz w:val="18"/>
          <w:szCs w:val="18"/>
          <w:lang w:val="fr-FR"/>
        </w:rPr>
        <w:t>. Sa persévérance et son indéniable talent l'ont</w:t>
      </w:r>
      <w:r w:rsidRPr="00932419">
        <w:rPr>
          <w:rFonts w:ascii="Avenir Next" w:eastAsia="Avenir Next" w:hAnsi="Avenir Next" w:cs="Avenir Next"/>
          <w:spacing w:val="1"/>
          <w:sz w:val="18"/>
          <w:szCs w:val="18"/>
          <w:lang w:val="fr-FR"/>
        </w:rPr>
        <w:t xml:space="preserve"> propulsé</w:t>
      </w:r>
      <w:r w:rsidRPr="00932419">
        <w:rPr>
          <w:rFonts w:ascii="Avenir Next" w:eastAsia="Avenir Next" w:hAnsi="Avenir Next" w:cs="Avenir Next"/>
          <w:sz w:val="18"/>
          <w:szCs w:val="18"/>
          <w:lang w:val="fr-FR"/>
        </w:rPr>
        <w:t xml:space="preserve"> de ses</w:t>
      </w:r>
      <w:r w:rsidRPr="00932419">
        <w:rPr>
          <w:rFonts w:ascii="Avenir Next" w:eastAsia="Avenir Next" w:hAnsi="Avenir Next" w:cs="Avenir Next"/>
          <w:spacing w:val="-1"/>
          <w:sz w:val="18"/>
          <w:szCs w:val="18"/>
          <w:lang w:val="fr-FR"/>
        </w:rPr>
        <w:t xml:space="preserve"> humbles</w:t>
      </w:r>
      <w:r w:rsidRPr="00932419">
        <w:rPr>
          <w:rFonts w:ascii="Avenir Next" w:eastAsia="Avenir Next" w:hAnsi="Avenir Next" w:cs="Avenir Next"/>
          <w:spacing w:val="1"/>
          <w:sz w:val="18"/>
          <w:szCs w:val="18"/>
          <w:lang w:val="fr-FR"/>
        </w:rPr>
        <w:t xml:space="preserve"> débuts</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à l’apothéose d’une</w:t>
      </w:r>
      <w:r w:rsidRPr="00932419">
        <w:rPr>
          <w:rFonts w:ascii="Avenir Next" w:eastAsia="Avenir Next" w:hAnsi="Avenir Next" w:cs="Avenir Next"/>
          <w:sz w:val="18"/>
          <w:szCs w:val="18"/>
          <w:lang w:val="fr-FR"/>
        </w:rPr>
        <w:t xml:space="preserve"> des personnalités les plus vénérées et les plus</w:t>
      </w:r>
      <w:r w:rsidRPr="00932419">
        <w:rPr>
          <w:rFonts w:ascii="Avenir Next" w:eastAsia="Avenir Next" w:hAnsi="Avenir Next" w:cs="Avenir Next"/>
          <w:spacing w:val="1"/>
          <w:sz w:val="18"/>
          <w:szCs w:val="18"/>
          <w:lang w:val="fr-FR"/>
        </w:rPr>
        <w:t xml:space="preserve"> influentes</w:t>
      </w:r>
      <w:r w:rsidRPr="00932419">
        <w:rPr>
          <w:rFonts w:ascii="Avenir Next" w:eastAsia="Avenir Next" w:hAnsi="Avenir Next" w:cs="Avenir Next"/>
          <w:sz w:val="18"/>
          <w:szCs w:val="18"/>
          <w:lang w:val="fr-FR"/>
        </w:rPr>
        <w:t xml:space="preserve"> du monde de la</w:t>
      </w:r>
      <w:r w:rsidRPr="00932419">
        <w:rPr>
          <w:rFonts w:ascii="Avenir Next" w:eastAsia="Avenir Next" w:hAnsi="Avenir Next" w:cs="Avenir Next"/>
          <w:spacing w:val="-1"/>
          <w:sz w:val="18"/>
          <w:szCs w:val="18"/>
          <w:lang w:val="fr-FR"/>
        </w:rPr>
        <w:t xml:space="preserve"> musique</w:t>
      </w:r>
      <w:r w:rsidRPr="00932419">
        <w:rPr>
          <w:rFonts w:ascii="Avenir Next" w:eastAsia="Avenir Next" w:hAnsi="Avenir Next" w:cs="Avenir Next"/>
          <w:sz w:val="18"/>
          <w:szCs w:val="18"/>
          <w:lang w:val="fr-FR"/>
        </w:rPr>
        <w:t xml:space="preserve"> électronique. Pour sa première</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éponyme en édition spéciale, la</w:t>
      </w:r>
      <w:r w:rsidRPr="00932419">
        <w:rPr>
          <w:rFonts w:ascii="Avenir Next" w:eastAsia="Avenir Next" w:hAnsi="Avenir Next" w:cs="Avenir Next"/>
          <w:b/>
          <w:bCs/>
          <w:sz w:val="18"/>
          <w:szCs w:val="18"/>
          <w:lang w:val="fr-FR"/>
        </w:rPr>
        <w:t xml:space="preserve"> DEFY 21 Carl Cox</w:t>
      </w:r>
      <w:r w:rsidRPr="00932419">
        <w:rPr>
          <w:rFonts w:ascii="Avenir Next" w:eastAsia="Avenir Next" w:hAnsi="Avenir Next" w:cs="Avenir Next"/>
          <w:sz w:val="18"/>
          <w:szCs w:val="18"/>
          <w:lang w:val="fr-FR"/>
        </w:rPr>
        <w:t>, limitée à 200 pièces,</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a donné le</w:t>
      </w:r>
      <w:r w:rsidRPr="00932419">
        <w:rPr>
          <w:rFonts w:ascii="Avenir Next" w:eastAsia="Avenir Next" w:hAnsi="Avenir Next" w:cs="Avenir Next"/>
          <w:spacing w:val="-1"/>
          <w:sz w:val="18"/>
          <w:szCs w:val="18"/>
          <w:lang w:val="fr-FR"/>
        </w:rPr>
        <w:t xml:space="preserve"> ton</w:t>
      </w:r>
      <w:r w:rsidRPr="00932419">
        <w:rPr>
          <w:rFonts w:ascii="Avenir Next" w:eastAsia="Avenir Next" w:hAnsi="Avenir Next" w:cs="Avenir Next"/>
          <w:sz w:val="18"/>
          <w:szCs w:val="18"/>
          <w:lang w:val="fr-FR"/>
        </w:rPr>
        <w:t xml:space="preserve"> avec une exécution spéciale de son</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pacing w:val="-2"/>
          <w:sz w:val="18"/>
          <w:szCs w:val="18"/>
          <w:lang w:val="fr-FR"/>
        </w:rPr>
        <w:t xml:space="preserve"> futuriste</w:t>
      </w:r>
      <w:r w:rsidRPr="00932419">
        <w:rPr>
          <w:rFonts w:ascii="Avenir Next" w:eastAsia="Avenir Next" w:hAnsi="Avenir Next" w:cs="Avenir Next"/>
          <w:spacing w:val="-1"/>
          <w:sz w:val="18"/>
          <w:szCs w:val="18"/>
          <w:lang w:val="fr-FR"/>
        </w:rPr>
        <w:t xml:space="preserve"> au 1/100e</w:t>
      </w:r>
      <w:r w:rsidRPr="00932419">
        <w:rPr>
          <w:rFonts w:ascii="Avenir Next" w:eastAsia="Avenir Next" w:hAnsi="Avenir Next" w:cs="Avenir Next"/>
          <w:sz w:val="18"/>
          <w:szCs w:val="18"/>
          <w:lang w:val="fr-FR"/>
        </w:rPr>
        <w:t xml:space="preserve"> de seconde, avec une lunette en fibre de carbone et des</w:t>
      </w:r>
      <w:r w:rsidRPr="00932419">
        <w:rPr>
          <w:rFonts w:ascii="Avenir Next" w:eastAsia="Avenir Next" w:hAnsi="Avenir Next" w:cs="Avenir Next"/>
          <w:spacing w:val="-1"/>
          <w:sz w:val="18"/>
          <w:szCs w:val="18"/>
          <w:lang w:val="fr-FR"/>
        </w:rPr>
        <w:t xml:space="preserve"> coutures de</w:t>
      </w:r>
      <w:r w:rsidRPr="00932419">
        <w:rPr>
          <w:rFonts w:ascii="Avenir Next" w:eastAsia="Avenir Next" w:hAnsi="Avenir Next" w:cs="Avenir Next"/>
          <w:sz w:val="18"/>
          <w:szCs w:val="18"/>
          <w:lang w:val="fr-FR"/>
        </w:rPr>
        <w:t xml:space="preserve"> bracelet qui</w:t>
      </w:r>
      <w:r w:rsidRPr="00932419">
        <w:rPr>
          <w:rFonts w:ascii="Avenir Next" w:eastAsia="Avenir Next" w:hAnsi="Avenir Next" w:cs="Avenir Next"/>
          <w:spacing w:val="-1"/>
          <w:sz w:val="18"/>
          <w:szCs w:val="18"/>
          <w:lang w:val="fr-FR"/>
        </w:rPr>
        <w:t xml:space="preserve"> brillent</w:t>
      </w:r>
      <w:r w:rsidRPr="00932419">
        <w:rPr>
          <w:rFonts w:ascii="Avenir Next" w:eastAsia="Avenir Next" w:hAnsi="Avenir Next" w:cs="Avenir Next"/>
          <w:sz w:val="18"/>
          <w:szCs w:val="18"/>
          <w:lang w:val="fr-FR"/>
        </w:rPr>
        <w:t xml:space="preserve"> dans le</w:t>
      </w:r>
      <w:r w:rsidRPr="00932419">
        <w:rPr>
          <w:rFonts w:ascii="Avenir Next" w:eastAsia="Avenir Next" w:hAnsi="Avenir Next" w:cs="Avenir Next"/>
          <w:spacing w:val="1"/>
          <w:sz w:val="18"/>
          <w:szCs w:val="18"/>
          <w:lang w:val="fr-FR"/>
        </w:rPr>
        <w:t xml:space="preserve"> noir</w:t>
      </w:r>
      <w:r w:rsidRPr="00932419">
        <w:rPr>
          <w:rFonts w:ascii="Avenir Next" w:eastAsia="Avenir Next" w:hAnsi="Avenir Next" w:cs="Avenir Next"/>
          <w:sz w:val="18"/>
          <w:szCs w:val="18"/>
          <w:lang w:val="fr-FR"/>
        </w:rPr>
        <w:t>. Pour une touche très personnelle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Carl</w:t>
      </w:r>
      <w:r w:rsidRPr="00932419">
        <w:rPr>
          <w:rFonts w:ascii="Avenir Next" w:eastAsia="Avenir Next" w:hAnsi="Avenir Next" w:cs="Avenir Next"/>
          <w:spacing w:val="-2"/>
          <w:sz w:val="18"/>
          <w:szCs w:val="18"/>
          <w:lang w:val="fr-FR"/>
        </w:rPr>
        <w:t xml:space="preserve"> Cox</w:t>
      </w:r>
      <w:r w:rsidRPr="00932419">
        <w:rPr>
          <w:rFonts w:ascii="Avenir Next" w:eastAsia="Avenir Next" w:hAnsi="Avenir Next" w:cs="Avenir Next"/>
          <w:sz w:val="18"/>
          <w:szCs w:val="18"/>
          <w:lang w:val="fr-FR"/>
        </w:rPr>
        <w:t xml:space="preserve">, le cadran </w:t>
      </w:r>
      <w:r w:rsidR="003571F6">
        <w:rPr>
          <w:rFonts w:ascii="Avenir Next" w:eastAsia="Avenir Next" w:hAnsi="Avenir Next" w:cs="Avenir Next"/>
          <w:sz w:val="18"/>
          <w:szCs w:val="18"/>
          <w:lang w:val="fr-FR"/>
        </w:rPr>
        <w:t>ajouré</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marque</w:t>
      </w:r>
      <w:r w:rsidRPr="00932419">
        <w:rPr>
          <w:rFonts w:ascii="Avenir Next" w:eastAsia="Avenir Next" w:hAnsi="Avenir Next" w:cs="Avenir Next"/>
          <w:sz w:val="18"/>
          <w:szCs w:val="18"/>
          <w:lang w:val="fr-FR"/>
        </w:rPr>
        <w:t xml:space="preserve"> le rythme avec un disque rotatif en forme de disque vinyle à 9 heures, servant d'indicateur </w:t>
      </w:r>
      <w:r w:rsidR="003571F6">
        <w:rPr>
          <w:rFonts w:ascii="Avenir Next" w:eastAsia="Avenir Next" w:hAnsi="Avenir Next" w:cs="Avenir Next"/>
          <w:sz w:val="18"/>
          <w:szCs w:val="18"/>
          <w:lang w:val="fr-FR"/>
        </w:rPr>
        <w:t>de seconde courante</w:t>
      </w:r>
      <w:r w:rsidRPr="00932419">
        <w:rPr>
          <w:rFonts w:ascii="Avenir Next" w:eastAsia="Avenir Next" w:hAnsi="Avenir Next" w:cs="Avenir Next"/>
          <w:sz w:val="18"/>
          <w:szCs w:val="18"/>
          <w:lang w:val="fr-FR"/>
        </w:rPr>
        <w:t xml:space="preserve">. </w:t>
      </w:r>
      <w:r w:rsidR="00BB2BEF">
        <w:rPr>
          <w:rFonts w:ascii="Avenir Next" w:eastAsia="Avenir Next" w:hAnsi="Avenir Next" w:cs="Avenir Next"/>
          <w:i/>
          <w:sz w:val="18"/>
          <w:szCs w:val="18"/>
          <w:lang w:val="fr-FR"/>
        </w:rPr>
        <w:t>« </w:t>
      </w:r>
      <w:r w:rsidR="003571F6" w:rsidRPr="00DD59B8">
        <w:rPr>
          <w:rFonts w:ascii="Avenir Next" w:hAnsi="Avenir Next" w:cs="Helvetica"/>
          <w:i/>
          <w:iCs/>
          <w:color w:val="1A1A1A"/>
          <w:sz w:val="18"/>
          <w:szCs w:val="18"/>
          <w:lang w:val="fr-FR"/>
        </w:rPr>
        <w:t>J'ai beaucoup de chance de pouvoir partager mon amour de la musique dans le monde entier. Nous avons tous en nous le pouvoir de sentir le rythme et la danse</w:t>
      </w:r>
      <w:r w:rsidR="003571F6">
        <w:rPr>
          <w:rFonts w:ascii="Avenir Next" w:hAnsi="Avenir Next" w:cs="Helvetica"/>
          <w:i/>
          <w:iCs/>
          <w:color w:val="1A1A1A"/>
          <w:sz w:val="18"/>
          <w:szCs w:val="18"/>
          <w:lang w:val="fr-FR"/>
        </w:rPr>
        <w:t xml:space="preserve"> ; mon </w:t>
      </w:r>
      <w:r w:rsidR="003571F6" w:rsidRPr="00DD59B8">
        <w:rPr>
          <w:rFonts w:ascii="Avenir Next" w:hAnsi="Avenir Next" w:cs="Helvetica"/>
          <w:i/>
          <w:iCs/>
          <w:color w:val="1A1A1A"/>
          <w:sz w:val="18"/>
          <w:szCs w:val="18"/>
          <w:lang w:val="fr-FR"/>
        </w:rPr>
        <w:t xml:space="preserve">travail est de faire ressortir cette énergie et d'unir tout le monde sur la piste de danse. De même, </w:t>
      </w:r>
      <w:r w:rsidR="003571F6">
        <w:rPr>
          <w:rFonts w:ascii="Avenir Next" w:hAnsi="Avenir Next" w:cs="Helvetica"/>
          <w:i/>
          <w:iCs/>
          <w:color w:val="1A1A1A"/>
          <w:sz w:val="18"/>
          <w:szCs w:val="18"/>
          <w:lang w:val="fr-FR"/>
        </w:rPr>
        <w:t xml:space="preserve">avec </w:t>
      </w:r>
      <w:r w:rsidR="003571F6" w:rsidRPr="00DD59B8">
        <w:rPr>
          <w:rFonts w:ascii="Avenir Next" w:hAnsi="Avenir Next" w:cs="Helvetica"/>
          <w:i/>
          <w:iCs/>
          <w:color w:val="1A1A1A"/>
          <w:sz w:val="18"/>
          <w:szCs w:val="18"/>
          <w:lang w:val="fr-FR"/>
        </w:rPr>
        <w:t xml:space="preserve">Zenith, </w:t>
      </w:r>
      <w:r w:rsidR="003571F6">
        <w:rPr>
          <w:rFonts w:ascii="Avenir Next" w:hAnsi="Avenir Next" w:cs="Helvetica"/>
          <w:i/>
          <w:iCs/>
          <w:color w:val="1A1A1A"/>
          <w:sz w:val="18"/>
          <w:szCs w:val="18"/>
          <w:lang w:val="fr-FR"/>
        </w:rPr>
        <w:t>il s’agit de</w:t>
      </w:r>
      <w:r w:rsidR="003571F6" w:rsidRPr="00DD59B8">
        <w:rPr>
          <w:rFonts w:ascii="Avenir Next" w:hAnsi="Avenir Next" w:cs="Helvetica"/>
          <w:i/>
          <w:iCs/>
          <w:color w:val="1A1A1A"/>
          <w:sz w:val="18"/>
          <w:szCs w:val="18"/>
          <w:lang w:val="fr-FR"/>
        </w:rPr>
        <w:t xml:space="preserve"> </w:t>
      </w:r>
      <w:r w:rsidR="003571F6">
        <w:rPr>
          <w:rFonts w:ascii="Avenir Next" w:hAnsi="Avenir Next" w:cs="Helvetica"/>
          <w:i/>
          <w:iCs/>
          <w:color w:val="1A1A1A"/>
          <w:sz w:val="18"/>
          <w:szCs w:val="18"/>
          <w:lang w:val="fr-FR"/>
        </w:rPr>
        <w:t>sublimer</w:t>
      </w:r>
      <w:r w:rsidR="003571F6" w:rsidRPr="00DD59B8">
        <w:rPr>
          <w:rFonts w:ascii="Avenir Next" w:hAnsi="Avenir Next" w:cs="Helvetica"/>
          <w:i/>
          <w:iCs/>
          <w:color w:val="1A1A1A"/>
          <w:sz w:val="18"/>
          <w:szCs w:val="18"/>
          <w:lang w:val="fr-FR"/>
        </w:rPr>
        <w:t xml:space="preserve"> l'art de l'horlogerie et </w:t>
      </w:r>
      <w:r w:rsidR="003571F6">
        <w:rPr>
          <w:rFonts w:ascii="Avenir Next" w:hAnsi="Avenir Next" w:cs="Helvetica"/>
          <w:i/>
          <w:iCs/>
          <w:color w:val="1A1A1A"/>
          <w:sz w:val="18"/>
          <w:szCs w:val="18"/>
          <w:lang w:val="fr-FR"/>
        </w:rPr>
        <w:t xml:space="preserve">de </w:t>
      </w:r>
      <w:r w:rsidR="003571F6" w:rsidRPr="00DD59B8">
        <w:rPr>
          <w:rFonts w:ascii="Avenir Next" w:hAnsi="Avenir Next" w:cs="Helvetica"/>
          <w:i/>
          <w:iCs/>
          <w:color w:val="1A1A1A"/>
          <w:sz w:val="18"/>
          <w:szCs w:val="18"/>
          <w:lang w:val="fr-FR"/>
        </w:rPr>
        <w:t xml:space="preserve">partager ses innovations avec le monde entier, donc collaborer avec eux sur une montre dont le rythme à haute fréquence est </w:t>
      </w:r>
      <w:r w:rsidR="003571F6">
        <w:rPr>
          <w:rFonts w:ascii="Avenir Next" w:hAnsi="Avenir Next" w:cs="Helvetica"/>
          <w:i/>
          <w:iCs/>
          <w:color w:val="1A1A1A"/>
          <w:sz w:val="18"/>
          <w:szCs w:val="18"/>
          <w:lang w:val="fr-FR"/>
        </w:rPr>
        <w:t xml:space="preserve">quelque chose de </w:t>
      </w:r>
      <w:r w:rsidR="003571F6" w:rsidRPr="00DD59B8">
        <w:rPr>
          <w:rFonts w:ascii="Avenir Next" w:hAnsi="Avenir Next" w:cs="Helvetica"/>
          <w:i/>
          <w:iCs/>
          <w:color w:val="1A1A1A"/>
          <w:sz w:val="18"/>
          <w:szCs w:val="18"/>
          <w:lang w:val="fr-FR"/>
        </w:rPr>
        <w:t>très nature</w:t>
      </w:r>
      <w:r w:rsidR="00BB2BEF">
        <w:rPr>
          <w:rFonts w:ascii="Avenir Next" w:hAnsi="Avenir Next" w:cs="Helvetica"/>
          <w:i/>
          <w:iCs/>
          <w:color w:val="1A1A1A"/>
          <w:sz w:val="18"/>
          <w:szCs w:val="18"/>
          <w:lang w:val="fr-FR"/>
        </w:rPr>
        <w:t> »</w:t>
      </w:r>
      <w:r w:rsidRPr="00932419">
        <w:rPr>
          <w:rFonts w:ascii="Avenir Next" w:eastAsia="Avenir Next" w:hAnsi="Avenir Next" w:cs="Avenir Next"/>
          <w:i/>
          <w:sz w:val="18"/>
          <w:szCs w:val="18"/>
          <w:lang w:val="fr-FR"/>
        </w:rPr>
        <w:t>,</w:t>
      </w:r>
      <w:r w:rsidRPr="00932419">
        <w:rPr>
          <w:rFonts w:ascii="Avenir Next" w:eastAsia="Avenir Next" w:hAnsi="Avenir Next" w:cs="Avenir Next"/>
          <w:sz w:val="18"/>
          <w:szCs w:val="18"/>
          <w:lang w:val="fr-FR"/>
        </w:rPr>
        <w:t xml:space="preserve"> a déclaré</w:t>
      </w:r>
      <w:r w:rsidRPr="00932419">
        <w:rPr>
          <w:rFonts w:ascii="Avenir Next" w:eastAsia="Avenir Next" w:hAnsi="Avenir Next" w:cs="Avenir Next"/>
          <w:b/>
          <w:bCs/>
          <w:sz w:val="18"/>
          <w:szCs w:val="18"/>
          <w:lang w:val="fr-FR"/>
        </w:rPr>
        <w:t xml:space="preserve"> Carl Cox</w:t>
      </w:r>
      <w:r w:rsidRPr="00932419">
        <w:rPr>
          <w:rFonts w:ascii="Avenir Next" w:eastAsia="Avenir Next" w:hAnsi="Avenir Next" w:cs="Avenir Next"/>
          <w:sz w:val="18"/>
          <w:szCs w:val="18"/>
          <w:lang w:val="fr-FR"/>
        </w:rPr>
        <w:t>.</w:t>
      </w:r>
    </w:p>
    <w:p w14:paraId="33C69ED9" w14:textId="77777777" w:rsidR="004B675E" w:rsidRPr="00932419" w:rsidRDefault="004B675E">
      <w:pPr>
        <w:spacing w:after="0" w:line="200" w:lineRule="exact"/>
        <w:rPr>
          <w:sz w:val="20"/>
          <w:szCs w:val="20"/>
          <w:lang w:val="fr-FR"/>
        </w:rPr>
      </w:pPr>
    </w:p>
    <w:p w14:paraId="65C8C9C4"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Il n'y a pas beaucoup de mouvements qui peuvent revendiquer le genre de</w:t>
      </w:r>
      <w:r w:rsidRPr="00932419">
        <w:rPr>
          <w:rFonts w:ascii="Avenir Next" w:eastAsia="Avenir Next" w:hAnsi="Avenir Next" w:cs="Avenir Next"/>
          <w:spacing w:val="1"/>
          <w:sz w:val="18"/>
          <w:szCs w:val="18"/>
          <w:lang w:val="fr-FR"/>
        </w:rPr>
        <w:t xml:space="preserve"> pedigree</w:t>
      </w:r>
      <w:r w:rsidRPr="00932419">
        <w:rPr>
          <w:rFonts w:ascii="Avenir Next" w:eastAsia="Avenir Next" w:hAnsi="Avenir Next" w:cs="Avenir Next"/>
          <w:sz w:val="18"/>
          <w:szCs w:val="18"/>
          <w:lang w:val="fr-FR"/>
        </w:rPr>
        <w:t xml:space="preserve"> dont jouit le El Primero, qui a fêté son 50e</w:t>
      </w:r>
      <w:r w:rsidRPr="00932419">
        <w:rPr>
          <w:rFonts w:ascii="Avenir Next" w:eastAsia="Avenir Next" w:hAnsi="Avenir Next" w:cs="Avenir Next"/>
          <w:spacing w:val="-1"/>
          <w:sz w:val="18"/>
          <w:szCs w:val="18"/>
          <w:lang w:val="fr-FR"/>
        </w:rPr>
        <w:t xml:space="preserve"> anniversaire</w:t>
      </w:r>
      <w:r w:rsidRPr="00932419">
        <w:rPr>
          <w:rFonts w:ascii="Avenir Next" w:eastAsia="Avenir Next" w:hAnsi="Avenir Next" w:cs="Avenir Next"/>
          <w:sz w:val="18"/>
          <w:szCs w:val="18"/>
          <w:lang w:val="fr-FR"/>
        </w:rPr>
        <w:t xml:space="preserve"> l'an dernier. Pour le premier modèle équipé du mouvement révolutionnaire de</w:t>
      </w:r>
      <w:r w:rsidRPr="00932419">
        <w:rPr>
          <w:rFonts w:ascii="Avenir Next" w:eastAsia="Avenir Next" w:hAnsi="Avenir Next" w:cs="Avenir Next"/>
          <w:spacing w:val="-1"/>
          <w:sz w:val="18"/>
          <w:szCs w:val="18"/>
          <w:lang w:val="fr-FR"/>
        </w:rPr>
        <w:t xml:space="preserve"> 1969</w:t>
      </w:r>
      <w:r w:rsidRPr="00932419">
        <w:rPr>
          <w:rFonts w:ascii="Avenir Next" w:eastAsia="Avenir Next" w:hAnsi="Avenir Next" w:cs="Avenir Next"/>
          <w:sz w:val="18"/>
          <w:szCs w:val="18"/>
          <w:lang w:val="fr-FR"/>
        </w:rPr>
        <w:t>, l'</w:t>
      </w:r>
      <w:r w:rsidRPr="00932419">
        <w:rPr>
          <w:rFonts w:ascii="Avenir Next" w:eastAsia="Avenir Next" w:hAnsi="Avenir Next" w:cs="Avenir Next"/>
          <w:spacing w:val="1"/>
          <w:sz w:val="18"/>
          <w:szCs w:val="18"/>
          <w:lang w:val="fr-FR"/>
        </w:rPr>
        <w:t>A384,</w:t>
      </w:r>
      <w:r w:rsidRPr="00932419">
        <w:rPr>
          <w:rFonts w:ascii="Avenir Next" w:eastAsia="Avenir Next" w:hAnsi="Avenir Next" w:cs="Avenir Next"/>
          <w:sz w:val="18"/>
          <w:szCs w:val="18"/>
          <w:lang w:val="fr-FR"/>
        </w:rPr>
        <w:t xml:space="preserve"> la marque a travaillé sur un nouveau</w:t>
      </w:r>
      <w:r w:rsidRPr="00932419">
        <w:rPr>
          <w:rFonts w:ascii="Avenir Next" w:eastAsia="Avenir Next" w:hAnsi="Avenir Next" w:cs="Avenir Next"/>
          <w:spacing w:val="1"/>
          <w:sz w:val="18"/>
          <w:szCs w:val="18"/>
          <w:lang w:val="fr-FR"/>
        </w:rPr>
        <w:t xml:space="preserve"> design</w:t>
      </w:r>
      <w:r w:rsidRPr="00932419">
        <w:rPr>
          <w:rFonts w:ascii="Avenir Next" w:eastAsia="Avenir Next" w:hAnsi="Avenir Next" w:cs="Avenir Next"/>
          <w:sz w:val="18"/>
          <w:szCs w:val="18"/>
          <w:lang w:val="fr-FR"/>
        </w:rPr>
        <w:t xml:space="preserve"> de boîtier audacieux. Pour le bracelet, </w:t>
      </w:r>
      <w:r w:rsidR="003571F6">
        <w:rPr>
          <w:rFonts w:ascii="Avenir Next" w:eastAsia="Avenir Next" w:hAnsi="Avenir Next" w:cs="Avenir Next"/>
          <w:sz w:val="18"/>
          <w:szCs w:val="18"/>
          <w:lang w:val="fr-FR"/>
        </w:rPr>
        <w:t>elle a fait</w:t>
      </w:r>
      <w:r w:rsidRPr="00932419">
        <w:rPr>
          <w:rFonts w:ascii="Avenir Next" w:eastAsia="Avenir Next" w:hAnsi="Avenir Next" w:cs="Avenir Next"/>
          <w:sz w:val="18"/>
          <w:szCs w:val="18"/>
          <w:lang w:val="fr-FR"/>
        </w:rPr>
        <w:t xml:space="preserve"> appel à l'expertise de la</w:t>
      </w:r>
      <w:r w:rsidRPr="00932419">
        <w:rPr>
          <w:rFonts w:ascii="Avenir Next" w:eastAsia="Avenir Next" w:hAnsi="Avenir Next" w:cs="Avenir Next"/>
          <w:spacing w:val="-1"/>
          <w:sz w:val="18"/>
          <w:szCs w:val="18"/>
          <w:lang w:val="fr-FR"/>
        </w:rPr>
        <w:t xml:space="preserve"> célèbre</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maison</w:t>
      </w:r>
      <w:r w:rsidRPr="00932419">
        <w:rPr>
          <w:rFonts w:ascii="Avenir Next" w:eastAsia="Avenir Next" w:hAnsi="Avenir Next" w:cs="Avenir Next"/>
          <w:sz w:val="18"/>
          <w:szCs w:val="18"/>
          <w:lang w:val="fr-FR"/>
        </w:rPr>
        <w:t xml:space="preserve"> Gay Frères afin de créer un bracelet original et exclusif qui s'harmonise avec le</w:t>
      </w:r>
      <w:r w:rsidRPr="00932419">
        <w:rPr>
          <w:rFonts w:ascii="Avenir Next" w:eastAsia="Avenir Next" w:hAnsi="Avenir Next" w:cs="Avenir Next"/>
          <w:spacing w:val="1"/>
          <w:sz w:val="18"/>
          <w:szCs w:val="18"/>
          <w:lang w:val="fr-FR"/>
        </w:rPr>
        <w:t xml:space="preserve"> design</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novateur</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montre</w:t>
      </w:r>
      <w:r w:rsidRPr="00932419">
        <w:rPr>
          <w:rFonts w:ascii="Avenir Next" w:eastAsia="Avenir Next" w:hAnsi="Avenir Next" w:cs="Avenir Next"/>
          <w:sz w:val="18"/>
          <w:szCs w:val="18"/>
          <w:lang w:val="fr-FR"/>
        </w:rPr>
        <w:t xml:space="preserve">. Le résultat a été le bracelet </w:t>
      </w:r>
      <w:r w:rsidR="003571F6">
        <w:rPr>
          <w:rFonts w:ascii="Avenir Next" w:eastAsia="Avenir Next" w:hAnsi="Avenir Next" w:cs="Avenir Next"/>
          <w:sz w:val="18"/>
          <w:szCs w:val="18"/>
          <w:lang w:val="fr-FR"/>
        </w:rPr>
        <w:t>de type</w:t>
      </w:r>
      <w:r w:rsidRPr="00932419">
        <w:rPr>
          <w:rFonts w:ascii="Avenir Next" w:eastAsia="Avenir Next" w:hAnsi="Avenir Next" w:cs="Avenir Next"/>
          <w:spacing w:val="1"/>
          <w:sz w:val="18"/>
          <w:szCs w:val="18"/>
          <w:lang w:val="fr-FR"/>
        </w:rPr>
        <w:t xml:space="preserve"> " échelle</w:t>
      </w:r>
      <w:r w:rsidRPr="00932419">
        <w:rPr>
          <w:rFonts w:ascii="Avenir Next" w:eastAsia="Avenir Next" w:hAnsi="Avenir Next" w:cs="Avenir Next"/>
          <w:sz w:val="18"/>
          <w:szCs w:val="18"/>
          <w:lang w:val="fr-FR"/>
        </w:rPr>
        <w:t xml:space="preserve"> ", qui</w:t>
      </w:r>
      <w:r w:rsidRPr="00932419">
        <w:rPr>
          <w:rFonts w:ascii="Avenir Next" w:eastAsia="Avenir Next" w:hAnsi="Avenir Next" w:cs="Avenir Next"/>
          <w:spacing w:val="1"/>
          <w:sz w:val="18"/>
          <w:szCs w:val="18"/>
          <w:lang w:val="fr-FR"/>
        </w:rPr>
        <w:t xml:space="preserve"> se</w:t>
      </w:r>
      <w:r w:rsidRPr="00932419">
        <w:rPr>
          <w:rFonts w:ascii="Avenir Next" w:eastAsia="Avenir Next" w:hAnsi="Avenir Next" w:cs="Avenir Next"/>
          <w:sz w:val="18"/>
          <w:szCs w:val="18"/>
          <w:lang w:val="fr-FR"/>
        </w:rPr>
        <w:t xml:space="preserve"> caractérise par un design ouvert inhabituel, un confort supérieur et un aspect plus habillé par rapport aux autres bracelets en acier sportifs de l'époque. Le très convoité bracelet </w:t>
      </w:r>
      <w:r w:rsidR="003571F6">
        <w:rPr>
          <w:rFonts w:ascii="Avenir Next" w:eastAsia="Avenir Next" w:hAnsi="Avenir Next" w:cs="Avenir Next"/>
          <w:sz w:val="18"/>
          <w:szCs w:val="18"/>
          <w:lang w:val="fr-FR"/>
        </w:rPr>
        <w:t xml:space="preserve">échelle </w:t>
      </w:r>
      <w:r w:rsidRPr="00932419">
        <w:rPr>
          <w:rFonts w:ascii="Avenir Next" w:eastAsia="Avenir Next" w:hAnsi="Avenir Next" w:cs="Avenir Next"/>
          <w:sz w:val="18"/>
          <w:szCs w:val="18"/>
          <w:lang w:val="fr-FR"/>
        </w:rPr>
        <w:t>fait maintenant son grand retour dans l'</w:t>
      </w:r>
      <w:r w:rsidRPr="00932419">
        <w:rPr>
          <w:rFonts w:ascii="Avenir Next" w:eastAsia="Avenir Next" w:hAnsi="Avenir Next" w:cs="Avenir Next"/>
          <w:b/>
          <w:bCs/>
          <w:spacing w:val="-1"/>
          <w:sz w:val="18"/>
          <w:szCs w:val="18"/>
          <w:lang w:val="fr-FR"/>
        </w:rPr>
        <w:t>A384 Revival</w:t>
      </w:r>
      <w:r w:rsidRPr="00932419">
        <w:rPr>
          <w:rFonts w:ascii="Avenir Next" w:eastAsia="Avenir Next" w:hAnsi="Avenir Next" w:cs="Avenir Next"/>
          <w:sz w:val="18"/>
          <w:szCs w:val="18"/>
          <w:lang w:val="fr-FR"/>
        </w:rPr>
        <w:t>, complétant le look et la sensation rétro de l'</w:t>
      </w:r>
      <w:r w:rsidRPr="00932419">
        <w:rPr>
          <w:rFonts w:ascii="Avenir Next" w:eastAsia="Avenir Next" w:hAnsi="Avenir Next" w:cs="Avenir Next"/>
          <w:spacing w:val="1"/>
          <w:sz w:val="18"/>
          <w:szCs w:val="18"/>
          <w:lang w:val="fr-FR"/>
        </w:rPr>
        <w:t>icône du chronographe</w:t>
      </w:r>
      <w:r w:rsidRPr="00932419">
        <w:rPr>
          <w:rFonts w:ascii="Avenir Next" w:eastAsia="Avenir Next" w:hAnsi="Avenir Next" w:cs="Avenir Next"/>
          <w:spacing w:val="-2"/>
          <w:sz w:val="18"/>
          <w:szCs w:val="18"/>
          <w:lang w:val="fr-FR"/>
        </w:rPr>
        <w:t xml:space="preserve"> revivifié</w:t>
      </w:r>
      <w:r w:rsidRPr="00932419">
        <w:rPr>
          <w:rFonts w:ascii="Avenir Next" w:eastAsia="Avenir Next" w:hAnsi="Avenir Next" w:cs="Avenir Next"/>
          <w:sz w:val="18"/>
          <w:szCs w:val="18"/>
          <w:lang w:val="fr-FR"/>
        </w:rPr>
        <w:t>.</w:t>
      </w:r>
    </w:p>
    <w:p w14:paraId="62F1435C" w14:textId="77777777" w:rsidR="004B675E" w:rsidRPr="00932419" w:rsidRDefault="004B675E">
      <w:pPr>
        <w:spacing w:after="0" w:line="200" w:lineRule="exact"/>
        <w:rPr>
          <w:sz w:val="20"/>
          <w:szCs w:val="20"/>
          <w:lang w:val="fr-FR"/>
        </w:rPr>
      </w:pPr>
    </w:p>
    <w:p w14:paraId="5CB2147C" w14:textId="77777777" w:rsidR="00616C0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En</w:t>
      </w:r>
      <w:r w:rsidRPr="00932419">
        <w:rPr>
          <w:rFonts w:ascii="Avenir Next" w:eastAsia="Avenir Next" w:hAnsi="Avenir Next" w:cs="Avenir Next"/>
          <w:spacing w:val="-1"/>
          <w:sz w:val="18"/>
          <w:szCs w:val="18"/>
          <w:lang w:val="fr-FR"/>
        </w:rPr>
        <w:t xml:space="preserve"> matière d'icônes</w:t>
      </w:r>
      <w:r w:rsidRPr="00932419">
        <w:rPr>
          <w:rFonts w:ascii="Avenir Next" w:eastAsia="Avenir Next" w:hAnsi="Avenir Next" w:cs="Avenir Next"/>
          <w:sz w:val="18"/>
          <w:szCs w:val="18"/>
          <w:lang w:val="fr-FR"/>
        </w:rPr>
        <w:t>, la ligne de montres Pilot de</w:t>
      </w:r>
      <w:r w:rsidRPr="00932419">
        <w:rPr>
          <w:rFonts w:ascii="Avenir Next" w:eastAsia="Avenir Next" w:hAnsi="Avenir Next" w:cs="Avenir Next"/>
          <w:spacing w:val="-1"/>
          <w:sz w:val="18"/>
          <w:szCs w:val="18"/>
          <w:lang w:val="fr-FR"/>
        </w:rPr>
        <w:t xml:space="preserve"> Zenith</w:t>
      </w:r>
      <w:r w:rsidR="00BB2BEF">
        <w:rPr>
          <w:rFonts w:ascii="Avenir Next" w:eastAsia="Avenir Next" w:hAnsi="Avenir Next" w:cs="Avenir Next"/>
          <w:sz w:val="18"/>
          <w:szCs w:val="18"/>
          <w:lang w:val="fr-FR"/>
        </w:rPr>
        <w:t xml:space="preserve"> – en </w:t>
      </w:r>
      <w:r w:rsidRPr="00932419">
        <w:rPr>
          <w:rFonts w:ascii="Avenir Next" w:eastAsia="Avenir Next" w:hAnsi="Avenir Next" w:cs="Avenir Next"/>
          <w:sz w:val="18"/>
          <w:szCs w:val="18"/>
          <w:lang w:val="fr-FR"/>
        </w:rPr>
        <w:t xml:space="preserve">particulier la collection Type 20 </w:t>
      </w:r>
      <w:r w:rsidR="00BB2BEF">
        <w:rPr>
          <w:rFonts w:ascii="Avenir Next" w:eastAsia="Avenir Next" w:hAnsi="Avenir Next" w:cs="Avenir Next"/>
          <w:sz w:val="18"/>
          <w:szCs w:val="18"/>
          <w:lang w:val="fr-FR"/>
        </w:rPr>
        <w:t xml:space="preserve">– </w:t>
      </w:r>
      <w:r w:rsidRPr="00932419">
        <w:rPr>
          <w:rFonts w:ascii="Avenir Next" w:eastAsia="Avenir Next" w:hAnsi="Avenir Next" w:cs="Avenir Next"/>
          <w:sz w:val="18"/>
          <w:szCs w:val="18"/>
          <w:lang w:val="fr-FR"/>
        </w:rPr>
        <w:t>est une légende aérienne à part entière. Basée sur les premiers instruments de bord du</w:t>
      </w:r>
      <w:r w:rsidRPr="00932419">
        <w:rPr>
          <w:rFonts w:ascii="Avenir Next" w:eastAsia="Avenir Next" w:hAnsi="Avenir Next" w:cs="Avenir Next"/>
          <w:spacing w:val="1"/>
          <w:sz w:val="18"/>
          <w:szCs w:val="18"/>
          <w:lang w:val="fr-FR"/>
        </w:rPr>
        <w:t xml:space="preserve"> Zénith</w:t>
      </w:r>
      <w:r w:rsidRPr="00932419">
        <w:rPr>
          <w:rFonts w:ascii="Avenir Next" w:eastAsia="Avenir Next" w:hAnsi="Avenir Next" w:cs="Avenir Next"/>
          <w:sz w:val="18"/>
          <w:szCs w:val="18"/>
          <w:lang w:val="fr-FR"/>
        </w:rPr>
        <w:t xml:space="preserve"> qui ont accompagné les</w:t>
      </w:r>
      <w:r w:rsidRPr="00932419">
        <w:rPr>
          <w:rFonts w:ascii="Avenir Next" w:eastAsia="Avenir Next" w:hAnsi="Avenir Next" w:cs="Avenir Next"/>
          <w:spacing w:val="-2"/>
          <w:sz w:val="18"/>
          <w:szCs w:val="18"/>
          <w:lang w:val="fr-FR"/>
        </w:rPr>
        <w:t xml:space="preserve"> pionniers</w:t>
      </w:r>
      <w:r w:rsidRPr="00932419">
        <w:rPr>
          <w:rFonts w:ascii="Avenir Next" w:eastAsia="Avenir Next" w:hAnsi="Avenir Next" w:cs="Avenir Next"/>
          <w:sz w:val="18"/>
          <w:szCs w:val="18"/>
          <w:lang w:val="fr-FR"/>
        </w:rPr>
        <w:t xml:space="preserve"> comme Louis</w:t>
      </w:r>
      <w:r w:rsidRPr="00932419">
        <w:rPr>
          <w:rFonts w:ascii="Avenir Next" w:eastAsia="Avenir Next" w:hAnsi="Avenir Next" w:cs="Avenir Next"/>
          <w:spacing w:val="1"/>
          <w:sz w:val="18"/>
          <w:szCs w:val="18"/>
          <w:lang w:val="fr-FR"/>
        </w:rPr>
        <w:t xml:space="preserve"> Blériot</w:t>
      </w:r>
      <w:r w:rsidRPr="00932419">
        <w:rPr>
          <w:rFonts w:ascii="Avenir Next" w:eastAsia="Avenir Next" w:hAnsi="Avenir Next" w:cs="Avenir Next"/>
          <w:sz w:val="18"/>
          <w:szCs w:val="18"/>
          <w:lang w:val="fr-FR"/>
        </w:rPr>
        <w:t xml:space="preserve"> à l'</w:t>
      </w:r>
      <w:r w:rsidRPr="00932419">
        <w:rPr>
          <w:rFonts w:ascii="Avenir Next" w:eastAsia="Avenir Next" w:hAnsi="Avenir Next" w:cs="Avenir Next"/>
          <w:spacing w:val="-2"/>
          <w:sz w:val="18"/>
          <w:szCs w:val="18"/>
          <w:lang w:val="fr-FR"/>
        </w:rPr>
        <w:t>aube de l'</w:t>
      </w:r>
      <w:r w:rsidRPr="00932419">
        <w:rPr>
          <w:rFonts w:ascii="Avenir Next" w:eastAsia="Avenir Next" w:hAnsi="Avenir Next" w:cs="Avenir Next"/>
          <w:spacing w:val="1"/>
          <w:sz w:val="18"/>
          <w:szCs w:val="18"/>
          <w:lang w:val="fr-FR"/>
        </w:rPr>
        <w:t>aviation</w:t>
      </w:r>
      <w:r w:rsidRPr="00932419">
        <w:rPr>
          <w:rFonts w:ascii="Avenir Next" w:eastAsia="Avenir Next" w:hAnsi="Avenir Next" w:cs="Avenir Next"/>
          <w:sz w:val="18"/>
          <w:szCs w:val="18"/>
          <w:lang w:val="fr-FR"/>
        </w:rPr>
        <w:t>, la Pilot Type 20</w:t>
      </w:r>
      <w:r w:rsidRPr="00932419">
        <w:rPr>
          <w:rFonts w:ascii="Avenir Next" w:eastAsia="Avenir Next" w:hAnsi="Avenir Next" w:cs="Avenir Next"/>
          <w:spacing w:val="-1"/>
          <w:sz w:val="18"/>
          <w:szCs w:val="18"/>
          <w:lang w:val="fr-FR"/>
        </w:rPr>
        <w:t xml:space="preserve"> revisite</w:t>
      </w:r>
      <w:r w:rsidRPr="00932419">
        <w:rPr>
          <w:rFonts w:ascii="Avenir Next" w:eastAsia="Avenir Next" w:hAnsi="Avenir Next" w:cs="Avenir Next"/>
          <w:sz w:val="18"/>
          <w:szCs w:val="18"/>
          <w:lang w:val="fr-FR"/>
        </w:rPr>
        <w:t xml:space="preserve"> le</w:t>
      </w:r>
      <w:r w:rsidRPr="00932419">
        <w:rPr>
          <w:rFonts w:ascii="Avenir Next" w:eastAsia="Avenir Next" w:hAnsi="Avenir Next" w:cs="Avenir Next"/>
          <w:spacing w:val="1"/>
          <w:sz w:val="18"/>
          <w:szCs w:val="18"/>
          <w:lang w:val="fr-FR"/>
        </w:rPr>
        <w:t xml:space="preserve"> design de l</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archétype de la</w:t>
      </w:r>
      <w:r w:rsidRPr="00932419">
        <w:rPr>
          <w:rFonts w:ascii="Avenir Next" w:eastAsia="Avenir Next" w:hAnsi="Avenir Next" w:cs="Avenir Next"/>
          <w:sz w:val="18"/>
          <w:szCs w:val="18"/>
          <w:lang w:val="fr-FR"/>
        </w:rPr>
        <w:t xml:space="preserve"> montre de pilote, </w:t>
      </w:r>
      <w:r w:rsidR="00616C09">
        <w:rPr>
          <w:rFonts w:ascii="Avenir Next" w:eastAsia="Avenir Next" w:hAnsi="Avenir Next" w:cs="Avenir Next"/>
          <w:sz w:val="18"/>
          <w:szCs w:val="18"/>
          <w:lang w:val="fr-FR"/>
        </w:rPr>
        <w:t>fortement teinté</w:t>
      </w:r>
      <w:r w:rsidR="00BB2BEF">
        <w:rPr>
          <w:rFonts w:ascii="Avenir Next" w:eastAsia="Avenir Next" w:hAnsi="Avenir Next" w:cs="Avenir Next"/>
          <w:sz w:val="18"/>
          <w:szCs w:val="18"/>
          <w:lang w:val="fr-FR"/>
        </w:rPr>
        <w:t xml:space="preserve"> d’un air</w:t>
      </w:r>
      <w:r w:rsidRPr="00932419">
        <w:rPr>
          <w:rFonts w:ascii="Avenir Next" w:eastAsia="Avenir Next" w:hAnsi="Avenir Next" w:cs="Avenir Next"/>
          <w:sz w:val="18"/>
          <w:szCs w:val="18"/>
          <w:lang w:val="fr-FR"/>
        </w:rPr>
        <w:t xml:space="preserve"> </w:t>
      </w:r>
      <w:r w:rsidRPr="00616C09">
        <w:rPr>
          <w:rFonts w:ascii="Avenir Next" w:eastAsia="Avenir Next" w:hAnsi="Avenir Next" w:cs="Avenir Next"/>
          <w:i/>
          <w:iCs/>
          <w:sz w:val="18"/>
          <w:szCs w:val="18"/>
          <w:lang w:val="fr-FR"/>
        </w:rPr>
        <w:t>vintage</w:t>
      </w:r>
      <w:r w:rsidRPr="00932419">
        <w:rPr>
          <w:rFonts w:ascii="Avenir Next" w:eastAsia="Avenir Next" w:hAnsi="Avenir Next" w:cs="Avenir Next"/>
          <w:sz w:val="18"/>
          <w:szCs w:val="18"/>
          <w:lang w:val="fr-FR"/>
        </w:rPr>
        <w:t xml:space="preserve">. Pourtant, jusqu'à présent, la collection a été </w:t>
      </w:r>
      <w:r w:rsidR="00BB2BEF">
        <w:rPr>
          <w:rFonts w:ascii="Avenir Next" w:eastAsia="Avenir Next" w:hAnsi="Avenir Next" w:cs="Avenir Next"/>
          <w:sz w:val="18"/>
          <w:szCs w:val="18"/>
          <w:lang w:val="fr-FR"/>
        </w:rPr>
        <w:t>grandement</w:t>
      </w:r>
      <w:r w:rsidRPr="00932419">
        <w:rPr>
          <w:rFonts w:ascii="Avenir Next" w:eastAsia="Avenir Next" w:hAnsi="Avenir Next" w:cs="Avenir Next"/>
          <w:sz w:val="18"/>
          <w:szCs w:val="18"/>
          <w:lang w:val="fr-FR"/>
        </w:rPr>
        <w:t xml:space="preserve"> influencée par l'esthétique de ces instruments historiques, </w:t>
      </w:r>
      <w:r w:rsidR="00616C09">
        <w:rPr>
          <w:rFonts w:ascii="Avenir Next" w:eastAsia="Avenir Next" w:hAnsi="Avenir Next" w:cs="Avenir Next"/>
          <w:sz w:val="18"/>
          <w:szCs w:val="18"/>
          <w:lang w:val="fr-FR"/>
        </w:rPr>
        <w:t>mariant des</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boîtiers aux </w:t>
      </w:r>
      <w:r w:rsidRPr="00932419">
        <w:rPr>
          <w:rFonts w:ascii="Avenir Next" w:eastAsia="Avenir Next" w:hAnsi="Avenir Next" w:cs="Avenir Next"/>
          <w:sz w:val="18"/>
          <w:szCs w:val="18"/>
          <w:lang w:val="fr-FR"/>
        </w:rPr>
        <w:t>matériaux vieillis et de</w:t>
      </w:r>
      <w:r w:rsidR="00616C09">
        <w:rPr>
          <w:rFonts w:ascii="Avenir Next" w:eastAsia="Avenir Next" w:hAnsi="Avenir Next" w:cs="Avenir Next"/>
          <w:sz w:val="18"/>
          <w:szCs w:val="18"/>
          <w:lang w:val="fr-FR"/>
        </w:rPr>
        <w:t>s</w:t>
      </w:r>
      <w:r w:rsidRPr="00932419">
        <w:rPr>
          <w:rFonts w:ascii="Avenir Next" w:eastAsia="Avenir Next" w:hAnsi="Avenir Next" w:cs="Avenir Next"/>
          <w:spacing w:val="1"/>
          <w:sz w:val="18"/>
          <w:szCs w:val="18"/>
          <w:lang w:val="fr-FR"/>
        </w:rPr>
        <w:t xml:space="preserve"> cadrans colorés</w:t>
      </w:r>
      <w:r w:rsidRPr="00932419">
        <w:rPr>
          <w:rFonts w:ascii="Avenir Next" w:eastAsia="Avenir Next" w:hAnsi="Avenir Next" w:cs="Avenir Next"/>
          <w:spacing w:val="-2"/>
          <w:sz w:val="18"/>
          <w:szCs w:val="18"/>
          <w:lang w:val="fr-FR"/>
        </w:rPr>
        <w:t xml:space="preserve"> </w:t>
      </w:r>
      <w:r w:rsidR="00616C09">
        <w:rPr>
          <w:rFonts w:ascii="Avenir Next" w:eastAsia="Avenir Next" w:hAnsi="Avenir Next" w:cs="Avenir Next"/>
          <w:spacing w:val="-2"/>
          <w:sz w:val="18"/>
          <w:szCs w:val="18"/>
          <w:lang w:val="fr-FR"/>
        </w:rPr>
        <w:t xml:space="preserve">et </w:t>
      </w:r>
      <w:r w:rsidRPr="00932419">
        <w:rPr>
          <w:rFonts w:ascii="Avenir Next" w:eastAsia="Avenir Next" w:hAnsi="Avenir Next" w:cs="Avenir Next"/>
          <w:spacing w:val="-2"/>
          <w:sz w:val="18"/>
          <w:szCs w:val="18"/>
          <w:lang w:val="fr-FR"/>
        </w:rPr>
        <w:t>texturés</w:t>
      </w:r>
      <w:r w:rsidRPr="00932419">
        <w:rPr>
          <w:rFonts w:ascii="Avenir Next" w:eastAsia="Avenir Next" w:hAnsi="Avenir Next" w:cs="Avenir Next"/>
          <w:sz w:val="18"/>
          <w:szCs w:val="18"/>
          <w:lang w:val="fr-FR"/>
        </w:rPr>
        <w:t xml:space="preserve"> pour</w:t>
      </w:r>
      <w:r w:rsidRPr="00932419">
        <w:rPr>
          <w:rFonts w:ascii="Avenir Next" w:eastAsia="Avenir Next" w:hAnsi="Avenir Next" w:cs="Avenir Next"/>
          <w:spacing w:val="-3"/>
          <w:sz w:val="18"/>
          <w:szCs w:val="18"/>
          <w:lang w:val="fr-FR"/>
        </w:rPr>
        <w:t xml:space="preserve"> imiter</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un look du début de </w:t>
      </w:r>
      <w:r w:rsidR="00BB2BEF">
        <w:rPr>
          <w:rFonts w:ascii="Avenir Next" w:eastAsia="Avenir Next" w:hAnsi="Avenir Next" w:cs="Avenir Next"/>
          <w:sz w:val="18"/>
          <w:szCs w:val="18"/>
          <w:lang w:val="fr-FR"/>
        </w:rPr>
        <w:t>20</w:t>
      </w:r>
      <w:proofErr w:type="gramStart"/>
      <w:r w:rsidR="00BB2BEF" w:rsidRPr="00BB2BEF">
        <w:rPr>
          <w:rFonts w:ascii="Avenir Next" w:eastAsia="Avenir Next" w:hAnsi="Avenir Next" w:cs="Avenir Next"/>
          <w:sz w:val="18"/>
          <w:szCs w:val="18"/>
          <w:vertAlign w:val="superscript"/>
          <w:lang w:val="fr-FR"/>
        </w:rPr>
        <w:t>e</w:t>
      </w:r>
      <w:r w:rsidR="00BB2BEF">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 xml:space="preserve"> siècle</w:t>
      </w:r>
      <w:proofErr w:type="gramEnd"/>
      <w:r w:rsidRPr="00932419">
        <w:rPr>
          <w:rFonts w:ascii="Avenir Next" w:eastAsia="Avenir Next" w:hAnsi="Avenir Next" w:cs="Avenir Next"/>
          <w:sz w:val="18"/>
          <w:szCs w:val="18"/>
          <w:lang w:val="fr-FR"/>
        </w:rPr>
        <w:t xml:space="preserve">. </w:t>
      </w:r>
      <w:r w:rsidRPr="00932419">
        <w:rPr>
          <w:rFonts w:ascii="Avenir Next" w:eastAsia="Avenir Next" w:hAnsi="Avenir Next" w:cs="Avenir Next"/>
          <w:spacing w:val="1"/>
          <w:sz w:val="18"/>
          <w:szCs w:val="18"/>
          <w:lang w:val="fr-FR"/>
        </w:rPr>
        <w:t>Aujourd'hui</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a</w:t>
      </w:r>
      <w:r w:rsidRPr="00932419">
        <w:rPr>
          <w:rFonts w:ascii="Avenir Next" w:eastAsia="Avenir Next" w:hAnsi="Avenir Next" w:cs="Avenir Next"/>
          <w:spacing w:val="-1"/>
          <w:sz w:val="18"/>
          <w:szCs w:val="18"/>
          <w:lang w:val="fr-FR"/>
        </w:rPr>
        <w:t xml:space="preserve"> revisité</w:t>
      </w:r>
      <w:r w:rsidRPr="00932419">
        <w:rPr>
          <w:rFonts w:ascii="Avenir Next" w:eastAsia="Avenir Next" w:hAnsi="Avenir Next" w:cs="Avenir Next"/>
          <w:sz w:val="18"/>
          <w:szCs w:val="18"/>
          <w:lang w:val="fr-FR"/>
        </w:rPr>
        <w:t xml:space="preserve"> sa montre de pilote</w:t>
      </w:r>
      <w:r w:rsidRPr="00932419">
        <w:rPr>
          <w:rFonts w:ascii="Avenir Next" w:eastAsia="Avenir Next" w:hAnsi="Avenir Next" w:cs="Avenir Next"/>
          <w:spacing w:val="1"/>
          <w:sz w:val="18"/>
          <w:szCs w:val="18"/>
          <w:lang w:val="fr-FR"/>
        </w:rPr>
        <w:t xml:space="preserve"> iconique</w:t>
      </w:r>
      <w:r w:rsidRPr="00932419">
        <w:rPr>
          <w:rFonts w:ascii="Avenir Next" w:eastAsia="Avenir Next" w:hAnsi="Avenir Next" w:cs="Avenir Next"/>
          <w:sz w:val="18"/>
          <w:szCs w:val="18"/>
          <w:lang w:val="fr-FR"/>
        </w:rPr>
        <w:t xml:space="preserve"> pour offrir l'utilité d'un instrument moderne avec tout le charme analogique du passé. </w:t>
      </w:r>
      <w:r w:rsidR="00616C09">
        <w:rPr>
          <w:rFonts w:ascii="Avenir Next" w:eastAsia="Avenir Next" w:hAnsi="Avenir Next" w:cs="Avenir Next"/>
          <w:sz w:val="18"/>
          <w:szCs w:val="18"/>
          <w:lang w:val="fr-FR"/>
        </w:rPr>
        <w:t>La</w:t>
      </w:r>
      <w:r w:rsidRPr="00932419">
        <w:rPr>
          <w:rFonts w:ascii="Avenir Next" w:eastAsia="Avenir Next" w:hAnsi="Avenir Next" w:cs="Avenir Next"/>
          <w:b/>
          <w:bCs/>
          <w:spacing w:val="1"/>
          <w:sz w:val="18"/>
          <w:szCs w:val="18"/>
          <w:lang w:val="fr-FR"/>
        </w:rPr>
        <w:t xml:space="preserve"> Pilot</w:t>
      </w:r>
      <w:r w:rsidRPr="00932419">
        <w:rPr>
          <w:rFonts w:ascii="Avenir Next" w:eastAsia="Avenir Next" w:hAnsi="Avenir Next" w:cs="Avenir Next"/>
          <w:b/>
          <w:bCs/>
          <w:sz w:val="18"/>
          <w:szCs w:val="18"/>
          <w:lang w:val="fr-FR"/>
        </w:rPr>
        <w:t xml:space="preserve"> Type 20 Rescue</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et la</w:t>
      </w:r>
      <w:r w:rsidRPr="00932419">
        <w:rPr>
          <w:rFonts w:ascii="Avenir Next" w:eastAsia="Avenir Next" w:hAnsi="Avenir Next" w:cs="Avenir Next"/>
          <w:sz w:val="18"/>
          <w:szCs w:val="18"/>
          <w:lang w:val="fr-FR"/>
        </w:rPr>
        <w:t xml:space="preserve"> </w:t>
      </w:r>
      <w:r w:rsidR="00616C09" w:rsidRPr="00932419">
        <w:rPr>
          <w:rFonts w:ascii="Avenir Next" w:eastAsia="Avenir Next" w:hAnsi="Avenir Next" w:cs="Avenir Next"/>
          <w:b/>
          <w:bCs/>
          <w:spacing w:val="1"/>
          <w:sz w:val="18"/>
          <w:szCs w:val="18"/>
          <w:lang w:val="fr-FR"/>
        </w:rPr>
        <w:t>Pilot</w:t>
      </w:r>
      <w:r w:rsidR="00616C09" w:rsidRPr="00932419">
        <w:rPr>
          <w:rFonts w:ascii="Avenir Next" w:eastAsia="Avenir Next" w:hAnsi="Avenir Next" w:cs="Avenir Next"/>
          <w:b/>
          <w:bCs/>
          <w:sz w:val="18"/>
          <w:szCs w:val="18"/>
          <w:lang w:val="fr-FR"/>
        </w:rPr>
        <w:t xml:space="preserve"> Type 20 </w:t>
      </w:r>
      <w:proofErr w:type="spellStart"/>
      <w:r w:rsidR="00616C09">
        <w:rPr>
          <w:rFonts w:ascii="Avenir Next" w:eastAsia="Avenir Next" w:hAnsi="Avenir Next" w:cs="Avenir Next"/>
          <w:b/>
          <w:bCs/>
          <w:sz w:val="18"/>
          <w:szCs w:val="18"/>
          <w:lang w:val="fr-FR"/>
        </w:rPr>
        <w:t>Chronograph</w:t>
      </w:r>
      <w:proofErr w:type="spellEnd"/>
      <w:r w:rsidR="00616C09">
        <w:rPr>
          <w:rFonts w:ascii="Avenir Next" w:eastAsia="Avenir Next" w:hAnsi="Avenir Next" w:cs="Avenir Next"/>
          <w:b/>
          <w:bCs/>
          <w:sz w:val="18"/>
          <w:szCs w:val="18"/>
          <w:lang w:val="fr-FR"/>
        </w:rPr>
        <w:t xml:space="preserve"> </w:t>
      </w:r>
      <w:r w:rsidR="00616C09" w:rsidRPr="00932419">
        <w:rPr>
          <w:rFonts w:ascii="Avenir Next" w:eastAsia="Avenir Next" w:hAnsi="Avenir Next" w:cs="Avenir Next"/>
          <w:b/>
          <w:bCs/>
          <w:sz w:val="18"/>
          <w:szCs w:val="18"/>
          <w:lang w:val="fr-FR"/>
        </w:rPr>
        <w:t>Rescue</w:t>
      </w:r>
      <w:r w:rsidR="00616C09"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sont proposées avec</w:t>
      </w:r>
      <w:r w:rsidRPr="00932419">
        <w:rPr>
          <w:rFonts w:ascii="Avenir Next" w:eastAsia="Avenir Next" w:hAnsi="Avenir Next" w:cs="Avenir Next"/>
          <w:sz w:val="18"/>
          <w:szCs w:val="18"/>
          <w:lang w:val="fr-FR"/>
        </w:rPr>
        <w:t xml:space="preserve"> un boîtier en acier inoxydable avec un</w:t>
      </w:r>
      <w:r w:rsidRPr="00932419">
        <w:rPr>
          <w:rFonts w:ascii="Avenir Next" w:eastAsia="Avenir Next" w:hAnsi="Avenir Next" w:cs="Avenir Next"/>
          <w:spacing w:val="6"/>
          <w:sz w:val="18"/>
          <w:szCs w:val="18"/>
          <w:lang w:val="fr-FR"/>
        </w:rPr>
        <w:t xml:space="preserve"> cadran</w:t>
      </w:r>
      <w:r w:rsidRPr="00932419">
        <w:rPr>
          <w:rFonts w:ascii="Avenir Next" w:eastAsia="Avenir Next" w:hAnsi="Avenir Next" w:cs="Avenir Next"/>
          <w:sz w:val="18"/>
          <w:szCs w:val="18"/>
          <w:lang w:val="fr-FR"/>
        </w:rPr>
        <w:t xml:space="preserve"> </w:t>
      </w:r>
      <w:r w:rsidR="00616C09">
        <w:rPr>
          <w:rFonts w:ascii="Avenir Next" w:eastAsia="Avenir Next" w:hAnsi="Avenir Next" w:cs="Avenir Next"/>
          <w:sz w:val="18"/>
          <w:szCs w:val="18"/>
          <w:lang w:val="fr-FR"/>
        </w:rPr>
        <w:t>ardoise soleillé</w:t>
      </w:r>
      <w:r w:rsidRPr="00932419">
        <w:rPr>
          <w:rFonts w:ascii="Avenir Next" w:eastAsia="Avenir Next" w:hAnsi="Avenir Next" w:cs="Avenir Next"/>
          <w:sz w:val="18"/>
          <w:szCs w:val="18"/>
          <w:lang w:val="fr-FR"/>
        </w:rPr>
        <w:t>, dont les</w:t>
      </w:r>
      <w:r w:rsidRPr="00932419">
        <w:rPr>
          <w:rFonts w:ascii="Avenir Next" w:eastAsia="Avenir Next" w:hAnsi="Avenir Next" w:cs="Avenir Next"/>
          <w:spacing w:val="-1"/>
          <w:sz w:val="18"/>
          <w:szCs w:val="18"/>
          <w:lang w:val="fr-FR"/>
        </w:rPr>
        <w:t xml:space="preserve"> chiffres</w:t>
      </w:r>
      <w:r w:rsidRPr="00932419">
        <w:rPr>
          <w:rFonts w:ascii="Avenir Next" w:eastAsia="Avenir Next" w:hAnsi="Avenir Next" w:cs="Avenir Next"/>
          <w:sz w:val="18"/>
          <w:szCs w:val="18"/>
          <w:lang w:val="fr-FR"/>
        </w:rPr>
        <w:t xml:space="preserve"> arabes surdimensionnés caractéristiques sont entièrement réalisés en </w:t>
      </w:r>
      <w:r w:rsidR="00616C09">
        <w:rPr>
          <w:rFonts w:ascii="Avenir Next" w:eastAsia="Avenir Next" w:hAnsi="Avenir Next" w:cs="Avenir Next"/>
          <w:sz w:val="18"/>
          <w:szCs w:val="18"/>
          <w:lang w:val="fr-FR"/>
        </w:rPr>
        <w:t>Super-</w:t>
      </w:r>
      <w:proofErr w:type="spellStart"/>
      <w:r w:rsidR="00616C09">
        <w:rPr>
          <w:rFonts w:ascii="Avenir Next" w:eastAsia="Avenir Next" w:hAnsi="Avenir Next" w:cs="Avenir Next"/>
          <w:sz w:val="18"/>
          <w:szCs w:val="18"/>
          <w:lang w:val="fr-FR"/>
        </w:rPr>
        <w:t>LumiNova</w:t>
      </w:r>
      <w:proofErr w:type="spellEnd"/>
      <w:r w:rsidR="00616C09">
        <w:rPr>
          <w:rFonts w:ascii="Avenir Next" w:eastAsia="Avenir Next" w:hAnsi="Avenir Next" w:cs="Avenir Next"/>
          <w:sz w:val="18"/>
          <w:szCs w:val="18"/>
          <w:lang w:val="fr-FR"/>
        </w:rPr>
        <w:t>®</w:t>
      </w:r>
      <w:r w:rsidRPr="00932419">
        <w:rPr>
          <w:rFonts w:ascii="Avenir Next" w:eastAsia="Avenir Next" w:hAnsi="Avenir Next" w:cs="Avenir Next"/>
          <w:sz w:val="18"/>
          <w:szCs w:val="18"/>
          <w:lang w:val="fr-FR"/>
        </w:rPr>
        <w:t xml:space="preserve">. </w:t>
      </w:r>
    </w:p>
    <w:p w14:paraId="36C8C0C0" w14:textId="77777777" w:rsidR="00616C09" w:rsidRDefault="00616C09">
      <w:pPr>
        <w:spacing w:after="0" w:line="240" w:lineRule="auto"/>
        <w:ind w:left="120" w:right="59"/>
        <w:jc w:val="both"/>
        <w:rPr>
          <w:rFonts w:ascii="Avenir Next" w:eastAsia="Avenir Next" w:hAnsi="Avenir Next" w:cs="Avenir Next"/>
          <w:sz w:val="18"/>
          <w:szCs w:val="18"/>
          <w:lang w:val="fr-FR"/>
        </w:rPr>
      </w:pPr>
    </w:p>
    <w:p w14:paraId="4E974836" w14:textId="77777777" w:rsidR="004B675E" w:rsidRPr="00932419" w:rsidRDefault="00B0154C">
      <w:pPr>
        <w:spacing w:after="0" w:line="240" w:lineRule="auto"/>
        <w:ind w:left="120" w:right="59"/>
        <w:jc w:val="both"/>
        <w:rPr>
          <w:rFonts w:ascii="Avenir Next" w:eastAsia="Avenir Next" w:hAnsi="Avenir Next" w:cs="Avenir Next"/>
          <w:sz w:val="18"/>
          <w:szCs w:val="18"/>
          <w:lang w:val="fr-FR"/>
        </w:rPr>
      </w:pPr>
      <w:r w:rsidRPr="00932419">
        <w:rPr>
          <w:rFonts w:ascii="Avenir Next" w:eastAsia="Avenir Next" w:hAnsi="Avenir Next" w:cs="Avenir Next"/>
          <w:sz w:val="18"/>
          <w:szCs w:val="18"/>
          <w:lang w:val="fr-FR"/>
        </w:rPr>
        <w:t>Du tarmac au</w:t>
      </w:r>
      <w:r w:rsidRPr="00932419">
        <w:rPr>
          <w:rFonts w:ascii="Avenir Next" w:eastAsia="Avenir Next" w:hAnsi="Avenir Next" w:cs="Avenir Next"/>
          <w:spacing w:val="-1"/>
          <w:sz w:val="18"/>
          <w:szCs w:val="18"/>
          <w:lang w:val="fr-FR"/>
        </w:rPr>
        <w:t xml:space="preserve"> cockpit</w:t>
      </w:r>
      <w:r w:rsidRPr="00932419">
        <w:rPr>
          <w:rFonts w:ascii="Avenir Next" w:eastAsia="Avenir Next" w:hAnsi="Avenir Next" w:cs="Avenir Next"/>
          <w:sz w:val="18"/>
          <w:szCs w:val="18"/>
          <w:lang w:val="fr-FR"/>
        </w:rPr>
        <w:t>, le jaune est une couleur</w:t>
      </w:r>
      <w:r w:rsidRPr="00932419">
        <w:rPr>
          <w:rFonts w:ascii="Avenir Next" w:eastAsia="Avenir Next" w:hAnsi="Avenir Next" w:cs="Avenir Next"/>
          <w:spacing w:val="-1"/>
          <w:sz w:val="18"/>
          <w:szCs w:val="18"/>
          <w:lang w:val="fr-FR"/>
        </w:rPr>
        <w:t xml:space="preserve"> récurrente</w:t>
      </w:r>
      <w:r w:rsidRPr="00932419">
        <w:rPr>
          <w:rFonts w:ascii="Avenir Next" w:eastAsia="Avenir Next" w:hAnsi="Avenir Next" w:cs="Avenir Next"/>
          <w:sz w:val="18"/>
          <w:szCs w:val="18"/>
          <w:lang w:val="fr-FR"/>
        </w:rPr>
        <w:t xml:space="preserve"> dans le monde des avions</w:t>
      </w:r>
      <w:r w:rsidR="00616C09">
        <w:rPr>
          <w:rFonts w:ascii="Avenir Next" w:eastAsia="Avenir Next" w:hAnsi="Avenir Next" w:cs="Avenir Next"/>
          <w:sz w:val="18"/>
          <w:szCs w:val="18"/>
          <w:lang w:val="fr-FR"/>
        </w:rPr>
        <w:t xml:space="preserve">, attirant l’attention et employée </w:t>
      </w:r>
      <w:r w:rsidRPr="00932419">
        <w:rPr>
          <w:rFonts w:ascii="Avenir Next" w:eastAsia="Avenir Next" w:hAnsi="Avenir Next" w:cs="Avenir Next"/>
          <w:sz w:val="18"/>
          <w:szCs w:val="18"/>
          <w:lang w:val="fr-FR"/>
        </w:rPr>
        <w:t xml:space="preserve">pour les </w:t>
      </w:r>
      <w:r w:rsidR="00616C09">
        <w:rPr>
          <w:rFonts w:ascii="Avenir Next" w:eastAsia="Avenir Next" w:hAnsi="Avenir Next" w:cs="Avenir Next"/>
          <w:sz w:val="18"/>
          <w:szCs w:val="18"/>
          <w:lang w:val="fr-FR"/>
        </w:rPr>
        <w:t>commandes</w:t>
      </w:r>
      <w:r w:rsidRPr="00932419">
        <w:rPr>
          <w:rFonts w:ascii="Avenir Next" w:eastAsia="Avenir Next" w:hAnsi="Avenir Next" w:cs="Avenir Next"/>
          <w:sz w:val="18"/>
          <w:szCs w:val="18"/>
          <w:lang w:val="fr-FR"/>
        </w:rPr>
        <w:t xml:space="preserve"> et les</w:t>
      </w:r>
      <w:r w:rsidRPr="00932419">
        <w:rPr>
          <w:rFonts w:ascii="Avenir Next" w:eastAsia="Avenir Next" w:hAnsi="Avenir Next" w:cs="Avenir Next"/>
          <w:spacing w:val="1"/>
          <w:sz w:val="18"/>
          <w:szCs w:val="18"/>
          <w:lang w:val="fr-FR"/>
        </w:rPr>
        <w:t xml:space="preserve"> informations</w:t>
      </w:r>
      <w:r w:rsidRPr="00932419">
        <w:rPr>
          <w:rFonts w:ascii="Avenir Next" w:eastAsia="Avenir Next" w:hAnsi="Avenir Next" w:cs="Avenir Next"/>
          <w:sz w:val="18"/>
          <w:szCs w:val="18"/>
          <w:lang w:val="fr-FR"/>
        </w:rPr>
        <w:t xml:space="preserve"> vitales. Ce modèle</w:t>
      </w:r>
      <w:r w:rsidRPr="00932419">
        <w:rPr>
          <w:rFonts w:ascii="Avenir Next" w:eastAsia="Avenir Next" w:hAnsi="Avenir Next" w:cs="Avenir Next"/>
          <w:spacing w:val="-1"/>
          <w:sz w:val="18"/>
          <w:szCs w:val="18"/>
          <w:lang w:val="fr-FR"/>
        </w:rPr>
        <w:t xml:space="preserve"> robuste</w:t>
      </w:r>
      <w:r w:rsidRPr="00932419">
        <w:rPr>
          <w:rFonts w:ascii="Avenir Next" w:eastAsia="Avenir Next" w:hAnsi="Avenir Next" w:cs="Avenir Next"/>
          <w:sz w:val="18"/>
          <w:szCs w:val="18"/>
          <w:lang w:val="fr-FR"/>
        </w:rPr>
        <w:t xml:space="preserve"> est solidement</w:t>
      </w:r>
      <w:r w:rsidRPr="00932419">
        <w:rPr>
          <w:rFonts w:ascii="Avenir Next" w:eastAsia="Avenir Next" w:hAnsi="Avenir Next" w:cs="Avenir Next"/>
          <w:spacing w:val="-1"/>
          <w:sz w:val="18"/>
          <w:szCs w:val="18"/>
          <w:lang w:val="fr-FR"/>
        </w:rPr>
        <w:t xml:space="preserve"> fixé</w:t>
      </w:r>
      <w:r w:rsidRPr="00932419">
        <w:rPr>
          <w:rFonts w:ascii="Avenir Next" w:eastAsia="Avenir Next" w:hAnsi="Avenir Next" w:cs="Avenir Next"/>
          <w:sz w:val="18"/>
          <w:szCs w:val="18"/>
          <w:lang w:val="fr-FR"/>
        </w:rPr>
        <w:t xml:space="preserve"> au poignet par un bracelet en cuir de veau noir vieilli</w:t>
      </w:r>
      <w:r w:rsidRPr="00932419">
        <w:rPr>
          <w:rFonts w:ascii="Avenir Next" w:eastAsia="Avenir Next" w:hAnsi="Avenir Next" w:cs="Avenir Next"/>
          <w:spacing w:val="-1"/>
          <w:sz w:val="18"/>
          <w:szCs w:val="18"/>
          <w:lang w:val="fr-FR"/>
        </w:rPr>
        <w:t xml:space="preserve"> rappelant</w:t>
      </w:r>
      <w:r w:rsidRPr="00932419">
        <w:rPr>
          <w:rFonts w:ascii="Avenir Next" w:eastAsia="Avenir Next" w:hAnsi="Avenir Next" w:cs="Avenir Next"/>
          <w:sz w:val="18"/>
          <w:szCs w:val="18"/>
          <w:lang w:val="fr-FR"/>
        </w:rPr>
        <w:t xml:space="preserve"> la</w:t>
      </w:r>
      <w:r w:rsidRPr="00932419">
        <w:rPr>
          <w:rFonts w:ascii="Avenir Next" w:eastAsia="Avenir Next" w:hAnsi="Avenir Next" w:cs="Avenir Next"/>
          <w:spacing w:val="1"/>
          <w:sz w:val="18"/>
          <w:szCs w:val="18"/>
          <w:lang w:val="fr-FR"/>
        </w:rPr>
        <w:t xml:space="preserve"> veste de</w:t>
      </w:r>
      <w:r w:rsidRPr="00932419">
        <w:rPr>
          <w:rFonts w:ascii="Avenir Next" w:eastAsia="Avenir Next" w:hAnsi="Avenir Next" w:cs="Avenir Next"/>
          <w:sz w:val="18"/>
          <w:szCs w:val="18"/>
          <w:lang w:val="fr-FR"/>
        </w:rPr>
        <w:t xml:space="preserve"> vol classique en cuir de mouton, avec des rivets et une</w:t>
      </w:r>
      <w:r w:rsidRPr="00932419">
        <w:rPr>
          <w:rFonts w:ascii="Avenir Next" w:eastAsia="Avenir Next" w:hAnsi="Avenir Next" w:cs="Avenir Next"/>
          <w:spacing w:val="-2"/>
          <w:sz w:val="18"/>
          <w:szCs w:val="18"/>
          <w:lang w:val="fr-FR"/>
        </w:rPr>
        <w:t xml:space="preserve"> boucle à</w:t>
      </w:r>
      <w:r w:rsidRPr="00932419">
        <w:rPr>
          <w:rFonts w:ascii="Avenir Next" w:eastAsia="Avenir Next" w:hAnsi="Avenir Next" w:cs="Avenir Next"/>
          <w:sz w:val="18"/>
          <w:szCs w:val="18"/>
          <w:lang w:val="fr-FR"/>
        </w:rPr>
        <w:t xml:space="preserve"> ardillon en acier ainsi qu'une languette distinctive</w:t>
      </w:r>
      <w:r w:rsidRPr="00932419">
        <w:rPr>
          <w:rFonts w:ascii="Avenir Next" w:eastAsia="Avenir Next" w:hAnsi="Avenir Next" w:cs="Avenir Next"/>
          <w:spacing w:val="-1"/>
          <w:sz w:val="18"/>
          <w:szCs w:val="18"/>
          <w:lang w:val="fr-FR"/>
        </w:rPr>
        <w:t xml:space="preserve"> rappelant</w:t>
      </w:r>
      <w:r w:rsidRPr="00932419">
        <w:rPr>
          <w:rFonts w:ascii="Avenir Next" w:eastAsia="Avenir Next" w:hAnsi="Avenir Next" w:cs="Avenir Next"/>
          <w:sz w:val="18"/>
          <w:szCs w:val="18"/>
          <w:lang w:val="fr-FR"/>
        </w:rPr>
        <w:t xml:space="preserve"> celles </w:t>
      </w:r>
      <w:r w:rsidR="00616C09">
        <w:rPr>
          <w:rFonts w:ascii="Avenir Next" w:eastAsia="Avenir Next" w:hAnsi="Avenir Next" w:cs="Avenir Next"/>
          <w:sz w:val="18"/>
          <w:szCs w:val="18"/>
          <w:lang w:val="fr-FR"/>
        </w:rPr>
        <w:t>des</w:t>
      </w:r>
      <w:r w:rsidRPr="00932419">
        <w:rPr>
          <w:rFonts w:ascii="Avenir Next" w:eastAsia="Avenir Next" w:hAnsi="Avenir Next" w:cs="Avenir Next"/>
          <w:sz w:val="18"/>
          <w:szCs w:val="18"/>
          <w:lang w:val="fr-FR"/>
        </w:rPr>
        <w:t xml:space="preserve"> casques de pilotes d'époque.</w:t>
      </w:r>
    </w:p>
    <w:p w14:paraId="1CBA1DE1" w14:textId="77777777" w:rsidR="004B675E" w:rsidRPr="00932419" w:rsidRDefault="004B675E">
      <w:pPr>
        <w:spacing w:after="0"/>
        <w:jc w:val="both"/>
        <w:rPr>
          <w:lang w:val="fr-FR"/>
        </w:rPr>
        <w:sectPr w:rsidR="004B675E" w:rsidRPr="00932419">
          <w:headerReference w:type="default" r:id="rId6"/>
          <w:footerReference w:type="default" r:id="rId7"/>
          <w:pgSz w:w="11900" w:h="16860"/>
          <w:pgMar w:top="1840" w:right="1680" w:bottom="1140" w:left="1680" w:header="708" w:footer="949" w:gutter="0"/>
          <w:cols w:space="720"/>
        </w:sectPr>
      </w:pPr>
    </w:p>
    <w:p w14:paraId="2B19078C" w14:textId="77777777" w:rsidR="004B675E" w:rsidRPr="00932419" w:rsidRDefault="004B675E">
      <w:pPr>
        <w:spacing w:before="6" w:after="0" w:line="280" w:lineRule="exact"/>
        <w:rPr>
          <w:sz w:val="28"/>
          <w:szCs w:val="28"/>
          <w:lang w:val="fr-FR"/>
        </w:rPr>
      </w:pPr>
    </w:p>
    <w:p w14:paraId="03B89EDA" w14:textId="64449E86" w:rsidR="004B675E" w:rsidRDefault="00B0154C">
      <w:pPr>
        <w:spacing w:after="0" w:line="324" w:lineRule="exact"/>
        <w:ind w:left="120" w:right="3944"/>
        <w:jc w:val="both"/>
        <w:rPr>
          <w:rFonts w:ascii="Avenir Next" w:eastAsia="Avenir Next" w:hAnsi="Avenir Next" w:cs="Avenir Next"/>
          <w:b/>
          <w:bCs/>
          <w:iCs/>
          <w:position w:val="2"/>
          <w:sz w:val="18"/>
          <w:szCs w:val="18"/>
        </w:rPr>
      </w:pPr>
      <w:proofErr w:type="gramStart"/>
      <w:r w:rsidRPr="0006463D">
        <w:rPr>
          <w:rFonts w:ascii="Avenir Next" w:eastAsia="Avenir Next" w:hAnsi="Avenir Next" w:cs="Avenir Next"/>
          <w:b/>
          <w:bCs/>
          <w:spacing w:val="1"/>
          <w:position w:val="2"/>
          <w:sz w:val="18"/>
          <w:szCs w:val="18"/>
        </w:rPr>
        <w:t>Z</w:t>
      </w:r>
      <w:r w:rsidR="00932419" w:rsidRPr="0006463D">
        <w:rPr>
          <w:rFonts w:ascii="Avenir Next" w:eastAsia="Avenir Next" w:hAnsi="Avenir Next" w:cs="Avenir Next"/>
          <w:b/>
          <w:bCs/>
          <w:spacing w:val="1"/>
          <w:position w:val="2"/>
          <w:sz w:val="18"/>
          <w:szCs w:val="18"/>
        </w:rPr>
        <w:t>E</w:t>
      </w:r>
      <w:r w:rsidRPr="0006463D">
        <w:rPr>
          <w:rFonts w:ascii="Avenir Next" w:eastAsia="Avenir Next" w:hAnsi="Avenir Next" w:cs="Avenir Next"/>
          <w:b/>
          <w:bCs/>
          <w:spacing w:val="1"/>
          <w:position w:val="2"/>
          <w:sz w:val="18"/>
          <w:szCs w:val="18"/>
        </w:rPr>
        <w:t>NIT</w:t>
      </w:r>
      <w:r w:rsidR="00932419" w:rsidRPr="0006463D">
        <w:rPr>
          <w:rFonts w:ascii="Avenir Next" w:eastAsia="Avenir Next" w:hAnsi="Avenir Next" w:cs="Avenir Next"/>
          <w:b/>
          <w:bCs/>
          <w:spacing w:val="1"/>
          <w:position w:val="2"/>
          <w:sz w:val="18"/>
          <w:szCs w:val="18"/>
        </w:rPr>
        <w:t>H</w:t>
      </w:r>
      <w:r w:rsidRPr="0006463D">
        <w:rPr>
          <w:rFonts w:ascii="Avenir Next" w:eastAsia="Avenir Next" w:hAnsi="Avenir Next" w:cs="Avenir Next"/>
          <w:b/>
          <w:bCs/>
          <w:position w:val="2"/>
          <w:sz w:val="18"/>
          <w:szCs w:val="18"/>
        </w:rPr>
        <w:t xml:space="preserve"> :</w:t>
      </w:r>
      <w:proofErr w:type="gramEnd"/>
      <w:r w:rsidRPr="0006463D">
        <w:rPr>
          <w:rFonts w:ascii="Avenir Next" w:eastAsia="Avenir Next" w:hAnsi="Avenir Next" w:cs="Avenir Next"/>
          <w:b/>
          <w:bCs/>
          <w:position w:val="2"/>
          <w:sz w:val="18"/>
          <w:szCs w:val="18"/>
        </w:rPr>
        <w:t xml:space="preserve"> </w:t>
      </w:r>
      <w:r w:rsidR="00932419" w:rsidRPr="0006463D">
        <w:rPr>
          <w:rFonts w:ascii="Avenir Next" w:eastAsia="Avenir Next" w:hAnsi="Avenir Next" w:cs="Avenir Next"/>
          <w:b/>
          <w:bCs/>
          <w:iCs/>
          <w:position w:val="2"/>
          <w:sz w:val="18"/>
          <w:szCs w:val="18"/>
        </w:rPr>
        <w:t>TIME TO REACH YOUR STAR</w:t>
      </w:r>
    </w:p>
    <w:p w14:paraId="378277F6" w14:textId="77777777" w:rsidR="0006463D" w:rsidRPr="0006463D" w:rsidRDefault="0006463D">
      <w:pPr>
        <w:spacing w:after="0" w:line="324" w:lineRule="exact"/>
        <w:ind w:left="120" w:right="3944"/>
        <w:jc w:val="both"/>
        <w:rPr>
          <w:rFonts w:ascii="Avenir Next" w:eastAsia="Avenir Next" w:hAnsi="Avenir Next" w:cs="Avenir Next"/>
          <w:sz w:val="18"/>
          <w:szCs w:val="18"/>
        </w:rPr>
      </w:pPr>
    </w:p>
    <w:p w14:paraId="5CB2CD10" w14:textId="77777777" w:rsidR="004B675E" w:rsidRPr="00932419" w:rsidRDefault="00B0154C" w:rsidP="003571F6">
      <w:pPr>
        <w:spacing w:after="0" w:line="275" w:lineRule="auto"/>
        <w:ind w:left="120" w:right="58"/>
        <w:jc w:val="both"/>
        <w:rPr>
          <w:rFonts w:ascii="Avenir Next" w:eastAsia="Avenir Next" w:hAnsi="Avenir Next" w:cs="Avenir Next"/>
          <w:sz w:val="18"/>
          <w:szCs w:val="18"/>
          <w:lang w:val="fr-FR"/>
        </w:rPr>
      </w:pPr>
      <w:r w:rsidRPr="00932419">
        <w:rPr>
          <w:rFonts w:ascii="Avenir Next" w:eastAsia="Avenir Next" w:hAnsi="Avenir Next" w:cs="Avenir Next"/>
          <w:spacing w:val="1"/>
          <w:sz w:val="18"/>
          <w:szCs w:val="18"/>
          <w:lang w:val="fr-FR"/>
        </w:rPr>
        <w:t>Zenith</w:t>
      </w:r>
      <w:r w:rsidRPr="00932419">
        <w:rPr>
          <w:rFonts w:ascii="Avenir Next" w:eastAsia="Avenir Next" w:hAnsi="Avenir Next" w:cs="Avenir Next"/>
          <w:sz w:val="18"/>
          <w:szCs w:val="18"/>
          <w:lang w:val="fr-FR"/>
        </w:rPr>
        <w:t xml:space="preserve"> existe pour inspirer les individus à poursuivre leurs rêves et à les réaliser </w:t>
      </w:r>
      <w:r w:rsidR="003571F6">
        <w:rPr>
          <w:rFonts w:ascii="Avenir Next" w:eastAsia="Avenir Next" w:hAnsi="Avenir Next" w:cs="Avenir Next"/>
          <w:sz w:val="18"/>
          <w:szCs w:val="18"/>
          <w:lang w:val="fr-FR"/>
        </w:rPr>
        <w:t>contre vents et marées</w:t>
      </w:r>
      <w:r w:rsidRPr="00932419">
        <w:rPr>
          <w:rFonts w:ascii="Avenir Next" w:eastAsia="Avenir Next" w:hAnsi="Avenir Next" w:cs="Avenir Next"/>
          <w:sz w:val="18"/>
          <w:szCs w:val="18"/>
          <w:lang w:val="fr-FR"/>
        </w:rPr>
        <w:t>. Depuis sa création en</w:t>
      </w:r>
      <w:r w:rsidRPr="00932419">
        <w:rPr>
          <w:rFonts w:ascii="Avenir Next" w:eastAsia="Avenir Next" w:hAnsi="Avenir Next" w:cs="Avenir Next"/>
          <w:spacing w:val="-1"/>
          <w:sz w:val="18"/>
          <w:szCs w:val="18"/>
          <w:lang w:val="fr-FR"/>
        </w:rPr>
        <w:t xml:space="preserve"> 1865</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est</w:t>
      </w:r>
      <w:r w:rsidRPr="00932419">
        <w:rPr>
          <w:rFonts w:ascii="Avenir Next" w:eastAsia="Avenir Next" w:hAnsi="Avenir Next" w:cs="Avenir Next"/>
          <w:sz w:val="18"/>
          <w:szCs w:val="18"/>
          <w:lang w:val="fr-FR"/>
        </w:rPr>
        <w:t xml:space="preserve"> devenue la première manufacture horlogère au sens moderne du</w:t>
      </w:r>
      <w:r w:rsidRPr="00932419">
        <w:rPr>
          <w:rFonts w:ascii="Avenir Next" w:eastAsia="Avenir Next" w:hAnsi="Avenir Next" w:cs="Avenir Next"/>
          <w:spacing w:val="-1"/>
          <w:sz w:val="18"/>
          <w:szCs w:val="18"/>
          <w:lang w:val="fr-FR"/>
        </w:rPr>
        <w:t xml:space="preserve"> terme</w:t>
      </w:r>
      <w:r w:rsidRPr="00932419">
        <w:rPr>
          <w:rFonts w:ascii="Avenir Next" w:eastAsia="Avenir Next" w:hAnsi="Avenir Next" w:cs="Avenir Next"/>
          <w:sz w:val="18"/>
          <w:szCs w:val="18"/>
          <w:lang w:val="fr-FR"/>
        </w:rPr>
        <w:t>, et ses montres ont accompagné des figures extraordinaires qui</w:t>
      </w:r>
      <w:r w:rsidRPr="00932419">
        <w:rPr>
          <w:rFonts w:ascii="Avenir Next" w:eastAsia="Avenir Next" w:hAnsi="Avenir Next" w:cs="Avenir Next"/>
          <w:spacing w:val="-1"/>
          <w:sz w:val="18"/>
          <w:szCs w:val="18"/>
          <w:lang w:val="fr-FR"/>
        </w:rPr>
        <w:t xml:space="preserve"> rêvaient</w:t>
      </w:r>
      <w:r w:rsidRPr="00932419">
        <w:rPr>
          <w:rFonts w:ascii="Avenir Next" w:eastAsia="Avenir Next" w:hAnsi="Avenir Next" w:cs="Avenir Next"/>
          <w:sz w:val="18"/>
          <w:szCs w:val="18"/>
          <w:lang w:val="fr-FR"/>
        </w:rPr>
        <w:t xml:space="preserve"> grand et s'efforçaient de réaliser l'impossible</w:t>
      </w:r>
      <w:r w:rsidR="003571F6">
        <w:rPr>
          <w:rFonts w:ascii="Avenir Next" w:eastAsia="Avenir Next" w:hAnsi="Avenir Next" w:cs="Avenir Next"/>
          <w:sz w:val="18"/>
          <w:szCs w:val="18"/>
          <w:lang w:val="fr-FR"/>
        </w:rPr>
        <w:t xml:space="preserve"> – du </w:t>
      </w:r>
      <w:r w:rsidRPr="00932419">
        <w:rPr>
          <w:rFonts w:ascii="Avenir Next" w:eastAsia="Avenir Next" w:hAnsi="Avenir Next" w:cs="Avenir Next"/>
          <w:sz w:val="18"/>
          <w:szCs w:val="18"/>
          <w:lang w:val="fr-FR"/>
        </w:rPr>
        <w:t>vol</w:t>
      </w:r>
      <w:r w:rsidRPr="00932419">
        <w:rPr>
          <w:rFonts w:ascii="Avenir Next" w:eastAsia="Avenir Next" w:hAnsi="Avenir Next" w:cs="Avenir Next"/>
          <w:spacing w:val="-2"/>
          <w:sz w:val="18"/>
          <w:szCs w:val="18"/>
          <w:lang w:val="fr-FR"/>
        </w:rPr>
        <w:t xml:space="preserve"> historique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Louis</w:t>
      </w:r>
      <w:r w:rsidRPr="00932419">
        <w:rPr>
          <w:rFonts w:ascii="Avenir Next" w:eastAsia="Avenir Next" w:hAnsi="Avenir Next" w:cs="Avenir Next"/>
          <w:spacing w:val="1"/>
          <w:sz w:val="18"/>
          <w:szCs w:val="18"/>
          <w:lang w:val="fr-FR"/>
        </w:rPr>
        <w:t xml:space="preserve"> Blériot</w:t>
      </w:r>
      <w:r w:rsidRPr="00932419">
        <w:rPr>
          <w:rFonts w:ascii="Avenir Next" w:eastAsia="Avenir Next" w:hAnsi="Avenir Next" w:cs="Avenir Next"/>
          <w:sz w:val="18"/>
          <w:szCs w:val="18"/>
          <w:lang w:val="fr-FR"/>
        </w:rPr>
        <w:t xml:space="preserve"> </w:t>
      </w:r>
      <w:r w:rsidR="003571F6">
        <w:rPr>
          <w:rFonts w:ascii="Avenir Next" w:eastAsia="Avenir Next" w:hAnsi="Avenir Next" w:cs="Avenir Next"/>
          <w:sz w:val="18"/>
          <w:szCs w:val="18"/>
          <w:lang w:val="fr-FR"/>
        </w:rPr>
        <w:t>au-dessus de</w:t>
      </w:r>
      <w:r w:rsidRPr="00932419">
        <w:rPr>
          <w:rFonts w:ascii="Avenir Next" w:eastAsia="Avenir Next" w:hAnsi="Avenir Next" w:cs="Avenir Next"/>
          <w:sz w:val="18"/>
          <w:szCs w:val="18"/>
          <w:lang w:val="fr-FR"/>
        </w:rPr>
        <w:t xml:space="preserve"> la Manche </w:t>
      </w:r>
      <w:r w:rsidR="003571F6">
        <w:rPr>
          <w:rFonts w:ascii="Avenir Next" w:eastAsia="Avenir Next" w:hAnsi="Avenir Next" w:cs="Avenir Next"/>
          <w:sz w:val="18"/>
          <w:szCs w:val="18"/>
          <w:lang w:val="fr-FR"/>
        </w:rPr>
        <w:t>jusqu’au</w:t>
      </w:r>
      <w:r w:rsidRPr="00932419">
        <w:rPr>
          <w:rFonts w:ascii="Avenir Next" w:eastAsia="Avenir Next" w:hAnsi="Avenir Next" w:cs="Avenir Next"/>
          <w:spacing w:val="1"/>
          <w:sz w:val="18"/>
          <w:szCs w:val="18"/>
          <w:lang w:val="fr-FR"/>
        </w:rPr>
        <w:t xml:space="preserve"> saut</w:t>
      </w:r>
      <w:r w:rsidRPr="00932419">
        <w:rPr>
          <w:rFonts w:ascii="Avenir Next" w:eastAsia="Avenir Next" w:hAnsi="Avenir Next" w:cs="Avenir Next"/>
          <w:sz w:val="18"/>
          <w:szCs w:val="18"/>
          <w:lang w:val="fr-FR"/>
        </w:rPr>
        <w:t xml:space="preserve"> en chute libre stratosphérique</w:t>
      </w:r>
      <w:r w:rsidRPr="00932419">
        <w:rPr>
          <w:rFonts w:ascii="Avenir Next" w:eastAsia="Avenir Next" w:hAnsi="Avenir Next" w:cs="Avenir Next"/>
          <w:spacing w:val="1"/>
          <w:sz w:val="18"/>
          <w:szCs w:val="18"/>
          <w:lang w:val="fr-FR"/>
        </w:rPr>
        <w:t xml:space="preserve"> de</w:t>
      </w:r>
      <w:r w:rsidRPr="00932419">
        <w:rPr>
          <w:rFonts w:ascii="Avenir Next" w:eastAsia="Avenir Next" w:hAnsi="Avenir Next" w:cs="Avenir Next"/>
          <w:sz w:val="18"/>
          <w:szCs w:val="18"/>
          <w:lang w:val="fr-FR"/>
        </w:rPr>
        <w:t xml:space="preserve"> Felix Baumgartner, qui a établi un</w:t>
      </w:r>
      <w:r w:rsidRPr="00932419">
        <w:rPr>
          <w:rFonts w:ascii="Avenir Next" w:eastAsia="Avenir Next" w:hAnsi="Avenir Next" w:cs="Avenir Next"/>
          <w:spacing w:val="2"/>
          <w:sz w:val="18"/>
          <w:szCs w:val="18"/>
          <w:lang w:val="fr-FR"/>
        </w:rPr>
        <w:t xml:space="preserve"> record</w:t>
      </w:r>
      <w:r w:rsidRPr="00932419">
        <w:rPr>
          <w:rFonts w:ascii="Avenir Next" w:eastAsia="Avenir Next" w:hAnsi="Avenir Next" w:cs="Avenir Next"/>
          <w:sz w:val="18"/>
          <w:szCs w:val="18"/>
          <w:lang w:val="fr-FR"/>
        </w:rPr>
        <w:t>.</w:t>
      </w:r>
    </w:p>
    <w:p w14:paraId="5271BDAC" w14:textId="77777777" w:rsidR="004B675E" w:rsidRPr="00932419" w:rsidRDefault="004B675E">
      <w:pPr>
        <w:spacing w:before="4" w:after="0" w:line="280" w:lineRule="exact"/>
        <w:rPr>
          <w:sz w:val="28"/>
          <w:szCs w:val="28"/>
          <w:lang w:val="fr-FR"/>
        </w:rPr>
      </w:pPr>
    </w:p>
    <w:p w14:paraId="708647AC" w14:textId="77777777" w:rsidR="004B675E" w:rsidRPr="00A01FE5" w:rsidRDefault="00B0154C" w:rsidP="00E13284">
      <w:pPr>
        <w:spacing w:after="0"/>
        <w:ind w:left="120" w:right="58"/>
        <w:jc w:val="both"/>
        <w:rPr>
          <w:rFonts w:ascii="Avenir Next" w:eastAsia="Avenir Next" w:hAnsi="Avenir Next" w:cs="Avenir Next"/>
          <w:sz w:val="18"/>
          <w:szCs w:val="18"/>
        </w:rPr>
      </w:pPr>
      <w:r w:rsidRPr="00932419">
        <w:rPr>
          <w:rFonts w:ascii="Avenir Next" w:eastAsia="Avenir Next" w:hAnsi="Avenir Next" w:cs="Avenir Next"/>
          <w:sz w:val="18"/>
          <w:szCs w:val="18"/>
          <w:lang w:val="fr-FR"/>
        </w:rPr>
        <w:t>Avec l</w:t>
      </w:r>
      <w:r w:rsidRPr="00932419">
        <w:rPr>
          <w:rFonts w:ascii="Avenir Next" w:eastAsia="Avenir Next" w:hAnsi="Avenir Next" w:cs="Avenir Next"/>
          <w:spacing w:val="-1"/>
          <w:sz w:val="18"/>
          <w:szCs w:val="18"/>
          <w:lang w:val="fr-FR"/>
        </w:rPr>
        <w:t>'</w:t>
      </w:r>
      <w:r w:rsidRPr="00932419">
        <w:rPr>
          <w:rFonts w:ascii="Avenir Next" w:eastAsia="Avenir Next" w:hAnsi="Avenir Next" w:cs="Avenir Next"/>
          <w:sz w:val="18"/>
          <w:szCs w:val="18"/>
          <w:lang w:val="fr-FR"/>
        </w:rPr>
        <w:t>innovation comme fil conducteur,</w:t>
      </w:r>
      <w:r w:rsidRPr="00932419">
        <w:rPr>
          <w:rFonts w:ascii="Avenir Next" w:eastAsia="Avenir Next" w:hAnsi="Avenir Next" w:cs="Avenir Next"/>
          <w:spacing w:val="1"/>
          <w:sz w:val="18"/>
          <w:szCs w:val="18"/>
          <w:lang w:val="fr-FR"/>
        </w:rPr>
        <w:t xml:space="preserve"> Zenith</w:t>
      </w:r>
      <w:r w:rsidRPr="00932419">
        <w:rPr>
          <w:rFonts w:ascii="Avenir Next" w:eastAsia="Avenir Next" w:hAnsi="Avenir Next" w:cs="Avenir Next"/>
          <w:sz w:val="18"/>
          <w:szCs w:val="18"/>
          <w:lang w:val="fr-FR"/>
        </w:rPr>
        <w:t xml:space="preserve"> propose des mouvements exceptionnels développés et fabriqués en interne dans toutes ses montres. Du premier</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z w:val="18"/>
          <w:szCs w:val="18"/>
          <w:lang w:val="fr-FR"/>
        </w:rPr>
        <w:t xml:space="preserve"> automatique, le El Primero, au</w:t>
      </w:r>
      <w:r w:rsidRPr="00932419">
        <w:rPr>
          <w:rFonts w:ascii="Avenir Next" w:eastAsia="Avenir Next" w:hAnsi="Avenir Next" w:cs="Avenir Next"/>
          <w:spacing w:val="1"/>
          <w:sz w:val="18"/>
          <w:szCs w:val="18"/>
          <w:lang w:val="fr-FR"/>
        </w:rPr>
        <w:t xml:space="preserve"> chronographe</w:t>
      </w:r>
      <w:r w:rsidRPr="00932419">
        <w:rPr>
          <w:rFonts w:ascii="Avenir Next" w:eastAsia="Avenir Next" w:hAnsi="Avenir Next" w:cs="Avenir Next"/>
          <w:sz w:val="18"/>
          <w:szCs w:val="18"/>
          <w:lang w:val="fr-FR"/>
        </w:rPr>
        <w:t xml:space="preserve"> le plus rapide avec une</w:t>
      </w:r>
      <w:r w:rsidRPr="00932419">
        <w:rPr>
          <w:rFonts w:ascii="Avenir Next" w:eastAsia="Avenir Next" w:hAnsi="Avenir Next" w:cs="Avenir Next"/>
          <w:spacing w:val="1"/>
          <w:sz w:val="18"/>
          <w:szCs w:val="18"/>
          <w:lang w:val="fr-FR"/>
        </w:rPr>
        <w:t xml:space="preserve"> précision au</w:t>
      </w:r>
      <w:r w:rsidRPr="00932419">
        <w:rPr>
          <w:rFonts w:ascii="Avenir Next" w:eastAsia="Avenir Next" w:hAnsi="Avenir Next" w:cs="Avenir Next"/>
          <w:sz w:val="18"/>
          <w:szCs w:val="18"/>
          <w:lang w:val="fr-FR"/>
        </w:rPr>
        <w:t xml:space="preserve"> 1/100e de seconde, le El Primero</w:t>
      </w:r>
      <w:r w:rsidRPr="00932419">
        <w:rPr>
          <w:rFonts w:ascii="Avenir Next" w:eastAsia="Avenir Next" w:hAnsi="Avenir Next" w:cs="Avenir Next"/>
          <w:spacing w:val="-1"/>
          <w:sz w:val="18"/>
          <w:szCs w:val="18"/>
          <w:lang w:val="fr-FR"/>
        </w:rPr>
        <w:t xml:space="preserve"> 21</w:t>
      </w:r>
      <w:r w:rsidRPr="00932419">
        <w:rPr>
          <w:rFonts w:ascii="Avenir Next" w:eastAsia="Avenir Next" w:hAnsi="Avenir Next" w:cs="Avenir Next"/>
          <w:sz w:val="18"/>
          <w:szCs w:val="18"/>
          <w:lang w:val="fr-FR"/>
        </w:rPr>
        <w:t xml:space="preserve">, en passant par </w:t>
      </w:r>
      <w:proofErr w:type="spellStart"/>
      <w:r w:rsidR="003571F6">
        <w:rPr>
          <w:rFonts w:ascii="Avenir Next" w:eastAsia="Avenir Next" w:hAnsi="Avenir Next" w:cs="Avenir Next"/>
          <w:sz w:val="18"/>
          <w:szCs w:val="18"/>
          <w:lang w:val="fr-FR"/>
        </w:rPr>
        <w:t>l’Inventor</w:t>
      </w:r>
      <w:proofErr w:type="spellEnd"/>
      <w:r w:rsidRPr="00932419">
        <w:rPr>
          <w:rFonts w:ascii="Avenir Next" w:eastAsia="Avenir Next" w:hAnsi="Avenir Next" w:cs="Avenir Next"/>
          <w:sz w:val="18"/>
          <w:szCs w:val="18"/>
          <w:lang w:val="fr-FR"/>
        </w:rPr>
        <w:t xml:space="preserve"> qui</w:t>
      </w:r>
      <w:r w:rsidRPr="00932419">
        <w:rPr>
          <w:rFonts w:ascii="Avenir Next" w:eastAsia="Avenir Next" w:hAnsi="Avenir Next" w:cs="Avenir Next"/>
          <w:spacing w:val="1"/>
          <w:sz w:val="18"/>
          <w:szCs w:val="18"/>
          <w:lang w:val="fr-FR"/>
        </w:rPr>
        <w:t xml:space="preserve"> réinvente</w:t>
      </w:r>
      <w:r w:rsidRPr="00932419">
        <w:rPr>
          <w:rFonts w:ascii="Avenir Next" w:eastAsia="Avenir Next" w:hAnsi="Avenir Next" w:cs="Avenir Next"/>
          <w:sz w:val="18"/>
          <w:szCs w:val="18"/>
          <w:lang w:val="fr-FR"/>
        </w:rPr>
        <w:t xml:space="preserve"> l'organe régulateur en remplaçant les plus de</w:t>
      </w:r>
      <w:r w:rsidRPr="00932419">
        <w:rPr>
          <w:rFonts w:ascii="Avenir Next" w:eastAsia="Avenir Next" w:hAnsi="Avenir Next" w:cs="Avenir Next"/>
          <w:spacing w:val="-1"/>
          <w:sz w:val="18"/>
          <w:szCs w:val="18"/>
          <w:lang w:val="fr-FR"/>
        </w:rPr>
        <w:t xml:space="preserve"> 30</w:t>
      </w:r>
      <w:r w:rsidRPr="00932419">
        <w:rPr>
          <w:rFonts w:ascii="Avenir Next" w:eastAsia="Avenir Next" w:hAnsi="Avenir Next" w:cs="Avenir Next"/>
          <w:sz w:val="18"/>
          <w:szCs w:val="18"/>
          <w:lang w:val="fr-FR"/>
        </w:rPr>
        <w:t xml:space="preserve"> composants par un seul élément</w:t>
      </w:r>
      <w:r w:rsidRPr="00932419">
        <w:rPr>
          <w:rFonts w:ascii="Avenir Next" w:eastAsia="Avenir Next" w:hAnsi="Avenir Next" w:cs="Avenir Next"/>
          <w:spacing w:val="1"/>
          <w:sz w:val="18"/>
          <w:szCs w:val="18"/>
          <w:lang w:val="fr-FR"/>
        </w:rPr>
        <w:t xml:space="preserve"> monolithique,</w:t>
      </w:r>
      <w:r w:rsidRPr="00932419">
        <w:rPr>
          <w:rFonts w:ascii="Avenir Next" w:eastAsia="Avenir Next" w:hAnsi="Avenir Next" w:cs="Avenir Next"/>
          <w:sz w:val="18"/>
          <w:szCs w:val="18"/>
          <w:lang w:val="fr-FR"/>
        </w:rPr>
        <w:t xml:space="preserve"> la manufacture repousse toujours les limites</w:t>
      </w:r>
      <w:r w:rsidRPr="00932419">
        <w:rPr>
          <w:rFonts w:ascii="Avenir Next" w:eastAsia="Avenir Next" w:hAnsi="Avenir Next" w:cs="Avenir Next"/>
          <w:spacing w:val="-1"/>
          <w:sz w:val="18"/>
          <w:szCs w:val="18"/>
          <w:lang w:val="fr-FR"/>
        </w:rPr>
        <w:t xml:space="preserve"> du</w:t>
      </w:r>
      <w:r w:rsidRPr="00932419">
        <w:rPr>
          <w:rFonts w:ascii="Avenir Next" w:eastAsia="Avenir Next" w:hAnsi="Avenir Next" w:cs="Avenir Next"/>
          <w:sz w:val="18"/>
          <w:szCs w:val="18"/>
          <w:lang w:val="fr-FR"/>
        </w:rPr>
        <w:t xml:space="preserve"> possible</w:t>
      </w:r>
      <w:r w:rsidRPr="00932419">
        <w:rPr>
          <w:rFonts w:ascii="Avenir Next" w:eastAsia="Avenir Next" w:hAnsi="Avenir Next" w:cs="Avenir Next"/>
          <w:spacing w:val="-1"/>
          <w:sz w:val="18"/>
          <w:szCs w:val="18"/>
          <w:lang w:val="fr-FR"/>
        </w:rPr>
        <w:t xml:space="preserve">. </w:t>
      </w:r>
      <w:r w:rsidRPr="00932419">
        <w:rPr>
          <w:rFonts w:ascii="Avenir Next" w:eastAsia="Avenir Next" w:hAnsi="Avenir Next" w:cs="Avenir Next"/>
          <w:sz w:val="18"/>
          <w:szCs w:val="18"/>
          <w:lang w:val="fr-FR"/>
        </w:rPr>
        <w:t>Depuis</w:t>
      </w:r>
      <w:r w:rsidRPr="00932419">
        <w:rPr>
          <w:rFonts w:ascii="Avenir Next" w:eastAsia="Avenir Next" w:hAnsi="Avenir Next" w:cs="Avenir Next"/>
          <w:spacing w:val="-1"/>
          <w:sz w:val="18"/>
          <w:szCs w:val="18"/>
          <w:lang w:val="fr-FR"/>
        </w:rPr>
        <w:t xml:space="preserve"> 1865</w:t>
      </w:r>
      <w:r w:rsidRPr="00932419">
        <w:rPr>
          <w:rFonts w:ascii="Avenir Next" w:eastAsia="Avenir Next" w:hAnsi="Avenir Next" w:cs="Avenir Next"/>
          <w:sz w:val="18"/>
          <w:szCs w:val="18"/>
          <w:lang w:val="fr-FR"/>
        </w:rPr>
        <w:t>,</w:t>
      </w:r>
      <w:r w:rsidRPr="00932419">
        <w:rPr>
          <w:rFonts w:ascii="Avenir Next" w:eastAsia="Avenir Next" w:hAnsi="Avenir Next" w:cs="Avenir Next"/>
          <w:spacing w:val="1"/>
          <w:sz w:val="18"/>
          <w:szCs w:val="18"/>
          <w:lang w:val="fr-FR"/>
        </w:rPr>
        <w:t xml:space="preserve"> Zenith façonne</w:t>
      </w:r>
      <w:r w:rsidRPr="00932419">
        <w:rPr>
          <w:rFonts w:ascii="Avenir Next" w:eastAsia="Avenir Next" w:hAnsi="Avenir Next" w:cs="Avenir Next"/>
          <w:sz w:val="18"/>
          <w:szCs w:val="18"/>
          <w:lang w:val="fr-FR"/>
        </w:rPr>
        <w:t xml:space="preserve"> l'avenir de l'</w:t>
      </w:r>
      <w:r w:rsidRPr="00932419">
        <w:rPr>
          <w:rFonts w:ascii="Avenir Next" w:eastAsia="Avenir Next" w:hAnsi="Avenir Next" w:cs="Avenir Next"/>
          <w:spacing w:val="1"/>
          <w:sz w:val="18"/>
          <w:szCs w:val="18"/>
          <w:lang w:val="fr-FR"/>
        </w:rPr>
        <w:t>horlogerie</w:t>
      </w:r>
      <w:r w:rsidRPr="00932419">
        <w:rPr>
          <w:rFonts w:ascii="Avenir Next" w:eastAsia="Avenir Next" w:hAnsi="Avenir Next" w:cs="Avenir Next"/>
          <w:sz w:val="18"/>
          <w:szCs w:val="18"/>
          <w:lang w:val="fr-FR"/>
        </w:rPr>
        <w:t xml:space="preserve"> suisse en accompagnant ceux qui osent se lancer des défis et briser</w:t>
      </w:r>
      <w:r w:rsidRPr="00932419">
        <w:rPr>
          <w:rFonts w:ascii="Avenir Next" w:eastAsia="Avenir Next" w:hAnsi="Avenir Next" w:cs="Avenir Next"/>
          <w:spacing w:val="-1"/>
          <w:sz w:val="18"/>
          <w:szCs w:val="18"/>
          <w:lang w:val="fr-FR"/>
        </w:rPr>
        <w:t xml:space="preserve"> les barrières</w:t>
      </w:r>
      <w:r w:rsidRPr="00932419">
        <w:rPr>
          <w:rFonts w:ascii="Avenir Next" w:eastAsia="Avenir Next" w:hAnsi="Avenir Next" w:cs="Avenir Next"/>
          <w:sz w:val="18"/>
          <w:szCs w:val="18"/>
          <w:lang w:val="fr-FR"/>
        </w:rPr>
        <w:t xml:space="preserve">. </w:t>
      </w:r>
      <w:r w:rsidR="00932419" w:rsidRPr="00A01FE5">
        <w:rPr>
          <w:rFonts w:ascii="Avenir Next" w:eastAsia="Avenir Next" w:hAnsi="Avenir Next" w:cs="Avenir Next"/>
          <w:i/>
          <w:iCs/>
          <w:sz w:val="18"/>
          <w:szCs w:val="18"/>
        </w:rPr>
        <w:t>Time to reach your star</w:t>
      </w:r>
      <w:r w:rsidRPr="00A01FE5">
        <w:rPr>
          <w:rFonts w:ascii="Avenir Next" w:eastAsia="Avenir Next" w:hAnsi="Avenir Next" w:cs="Avenir Next"/>
          <w:sz w:val="18"/>
          <w:szCs w:val="18"/>
        </w:rPr>
        <w:t>.</w:t>
      </w:r>
    </w:p>
    <w:p w14:paraId="6A7889A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D464C7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CEF9DC2"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F840E5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8270AF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CDCFDD2"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5025BC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6887A5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CCA8F0E"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31DF0D7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515428F"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BA7531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D2BB62E"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0F8E339"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731B36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18BBA0D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116946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A47F8A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61AF238"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2CAEFC3"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E5CE621"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CF5551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4ACED3D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BA1893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7F19DFF7"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1EB1F09B"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B68371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8170DFA"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078023BD"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59E7BD0F"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A4CD985"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61417A76"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2803F515" w14:textId="77777777" w:rsidR="00E13284" w:rsidRPr="00A01FE5" w:rsidRDefault="00E13284" w:rsidP="00E13284">
      <w:pPr>
        <w:spacing w:after="0"/>
        <w:ind w:left="120" w:right="58"/>
        <w:jc w:val="both"/>
        <w:rPr>
          <w:rFonts w:ascii="Avenir Next" w:eastAsia="Avenir Next" w:hAnsi="Avenir Next" w:cs="Avenir Next"/>
          <w:sz w:val="18"/>
          <w:szCs w:val="18"/>
        </w:rPr>
      </w:pPr>
    </w:p>
    <w:p w14:paraId="3ADDF5E7" w14:textId="77777777" w:rsidR="00E13284" w:rsidRDefault="00A01FE5" w:rsidP="00E13284">
      <w:pPr>
        <w:rPr>
          <w:rFonts w:ascii="Avenir Next" w:hAnsi="Avenir Next" w:cs="OpenSans-CondensedLight"/>
          <w:sz w:val="18"/>
          <w:szCs w:val="18"/>
        </w:rPr>
      </w:pPr>
      <w:r w:rsidRPr="00A01FE5">
        <w:rPr>
          <w:rFonts w:ascii="Avenir Next" w:hAnsi="Avenir Next" w:cs="OpenSans-CondensedLight"/>
          <w:noProof/>
          <w:sz w:val="18"/>
          <w:szCs w:val="18"/>
          <w:lang w:val="fr-CH"/>
        </w:rPr>
        <w:drawing>
          <wp:anchor distT="0" distB="0" distL="114300" distR="114300" simplePos="0" relativeHeight="251669504" behindDoc="1" locked="0" layoutInCell="1" allowOverlap="1" wp14:anchorId="2FB80453" wp14:editId="418AB36D">
            <wp:simplePos x="0" y="0"/>
            <wp:positionH relativeFrom="page">
              <wp:posOffset>5333908</wp:posOffset>
            </wp:positionH>
            <wp:positionV relativeFrom="paragraph">
              <wp:posOffset>207936</wp:posOffset>
            </wp:positionV>
            <wp:extent cx="2123440" cy="3028950"/>
            <wp:effectExtent l="0" t="0" r="0" b="0"/>
            <wp:wrapTight wrapText="bothSides">
              <wp:wrapPolygon edited="0">
                <wp:start x="0" y="0"/>
                <wp:lineTo x="0" y="21464"/>
                <wp:lineTo x="21316" y="21464"/>
                <wp:lineTo x="2131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284" w:rsidRPr="009D0512">
        <w:rPr>
          <w:rFonts w:ascii="Avenir Next" w:hAnsi="Avenir Next" w:cstheme="majorHAnsi"/>
          <w:b/>
          <w:szCs w:val="20"/>
        </w:rPr>
        <w:t xml:space="preserve">DEFY 21 LAND ROVER EDITION </w:t>
      </w:r>
      <w:proofErr w:type="spellStart"/>
      <w:proofErr w:type="gramStart"/>
      <w:r w:rsidR="00E13284" w:rsidRPr="009D0512">
        <w:rPr>
          <w:rFonts w:ascii="Avenir Next" w:hAnsi="Avenir Next" w:cs="OpenSans-CondensedLight"/>
          <w:sz w:val="18"/>
          <w:szCs w:val="18"/>
        </w:rPr>
        <w:t>R</w:t>
      </w:r>
      <w:r w:rsidR="00E13284">
        <w:rPr>
          <w:rFonts w:ascii="Avenir Next" w:hAnsi="Avenir Next" w:cs="OpenSans-CondensedLight"/>
          <w:sz w:val="18"/>
          <w:szCs w:val="18"/>
        </w:rPr>
        <w:t>é</w:t>
      </w:r>
      <w:r w:rsidR="00E13284" w:rsidRPr="009D0512">
        <w:rPr>
          <w:rFonts w:ascii="Avenir Next" w:hAnsi="Avenir Next" w:cs="OpenSans-CondensedLight"/>
          <w:sz w:val="18"/>
          <w:szCs w:val="18"/>
        </w:rPr>
        <w:t>f</w:t>
      </w:r>
      <w:r w:rsidR="00E13284">
        <w:rPr>
          <w:rFonts w:ascii="Avenir Next" w:hAnsi="Avenir Next" w:cs="OpenSans-CondensedLight"/>
          <w:sz w:val="18"/>
          <w:szCs w:val="18"/>
        </w:rPr>
        <w:t>é</w:t>
      </w:r>
      <w:r w:rsidR="00E13284" w:rsidRPr="009D0512">
        <w:rPr>
          <w:rFonts w:ascii="Avenir Next" w:hAnsi="Avenir Next" w:cs="OpenSans-CondensedLight"/>
          <w:sz w:val="18"/>
          <w:szCs w:val="18"/>
        </w:rPr>
        <w:t>rence</w:t>
      </w:r>
      <w:proofErr w:type="spellEnd"/>
      <w:r w:rsidR="00E13284">
        <w:rPr>
          <w:rFonts w:ascii="Avenir Next" w:hAnsi="Avenir Next" w:cs="OpenSans-CondensedLight"/>
          <w:sz w:val="18"/>
          <w:szCs w:val="18"/>
        </w:rPr>
        <w:t xml:space="preserve"> </w:t>
      </w:r>
      <w:r w:rsidR="00E13284" w:rsidRPr="009D0512">
        <w:rPr>
          <w:rFonts w:ascii="Avenir Next" w:hAnsi="Avenir Next" w:cs="OpenSans-CondensedLight"/>
          <w:sz w:val="18"/>
          <w:szCs w:val="18"/>
        </w:rPr>
        <w:t>:</w:t>
      </w:r>
      <w:proofErr w:type="gramEnd"/>
      <w:r w:rsidR="00E13284" w:rsidRPr="009D0512">
        <w:rPr>
          <w:rFonts w:ascii="Avenir Next" w:hAnsi="Avenir Next" w:cs="OpenSans-CondensedLight"/>
          <w:sz w:val="18"/>
          <w:szCs w:val="18"/>
        </w:rPr>
        <w:t xml:space="preserve"> 97.9000.9004/01.R787</w:t>
      </w:r>
    </w:p>
    <w:p w14:paraId="702F7F7F"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Points clés :</w:t>
      </w:r>
      <w:r w:rsidRPr="00E13284">
        <w:rPr>
          <w:rFonts w:ascii="Avenir Next" w:hAnsi="Avenir Next" w:cs="OpenSans-CondensedLight"/>
          <w:sz w:val="18"/>
          <w:szCs w:val="18"/>
          <w:lang w:val="fr-CH"/>
        </w:rPr>
        <w:t xml:space="preserve"> Hommage à la légendaire Defender. Mouvement de chronographe affichant les 1/100e de seconde. Signature d’une rotation par seconde. 1 échappement pour la montre (36,000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- 5 Hz</w:t>
      </w:r>
      <w:proofErr w:type="gramStart"/>
      <w:r w:rsidRPr="00E13284">
        <w:rPr>
          <w:rFonts w:ascii="Avenir Next" w:hAnsi="Avenir Next" w:cs="OpenSans-CondensedLight"/>
          <w:sz w:val="18"/>
          <w:szCs w:val="18"/>
          <w:lang w:val="fr-CH"/>
        </w:rPr>
        <w:t>);</w:t>
      </w:r>
      <w:proofErr w:type="gramEnd"/>
      <w:r w:rsidRPr="00E13284">
        <w:rPr>
          <w:rFonts w:ascii="Avenir Next" w:hAnsi="Avenir Next" w:cs="OpenSans-CondensedLight"/>
          <w:sz w:val="18"/>
          <w:szCs w:val="18"/>
          <w:lang w:val="fr-CH"/>
        </w:rPr>
        <w:t xml:space="preserve"> 1 échappement pour le chronographe (360,000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- 50 Hz). Indicateur de réserve de marche linéaire spécial. Chronomètre certifié TIME LAB.</w:t>
      </w:r>
      <w:r w:rsidR="00A01FE5" w:rsidRPr="0006463D">
        <w:rPr>
          <w:noProof/>
          <w:lang w:val="fr-CH"/>
        </w:rPr>
        <w:t xml:space="preserve"> </w:t>
      </w:r>
    </w:p>
    <w:p w14:paraId="693B3082"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sz w:val="18"/>
          <w:szCs w:val="18"/>
          <w:lang w:val="fr-CH"/>
        </w:rPr>
        <w:t>Edition limitée de 250 pièces.</w:t>
      </w:r>
    </w:p>
    <w:p w14:paraId="1EC0D15B"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Mouvement</w:t>
      </w:r>
      <w:r w:rsidRPr="00E13284">
        <w:rPr>
          <w:rFonts w:ascii="Avenir Next" w:hAnsi="Avenir Next" w:cs="OpenSans-CondensedLight"/>
          <w:sz w:val="18"/>
          <w:szCs w:val="18"/>
          <w:lang w:val="fr-CH"/>
        </w:rPr>
        <w:t xml:space="preserve"> : El Primero 9004 automatique</w:t>
      </w:r>
    </w:p>
    <w:p w14:paraId="662C59A3"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Fréquence :</w:t>
      </w:r>
      <w:r w:rsidRPr="00E13284">
        <w:rPr>
          <w:rFonts w:ascii="Avenir Next" w:hAnsi="Avenir Next" w:cs="OpenSans-CondensedLight"/>
          <w:sz w:val="18"/>
          <w:szCs w:val="18"/>
          <w:lang w:val="fr-CH"/>
        </w:rPr>
        <w:t xml:space="preserve"> 36,000 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(5 Hz)</w:t>
      </w:r>
    </w:p>
    <w:p w14:paraId="4E77AA4A"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50 heures min</w:t>
      </w:r>
    </w:p>
    <w:p w14:paraId="5FCCBE2F"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Fonctions</w:t>
      </w:r>
      <w:r w:rsidRPr="00E13284">
        <w:rPr>
          <w:rFonts w:ascii="Avenir Next" w:hAnsi="Avenir Next" w:cs="OpenSans-CondensedLight"/>
          <w:sz w:val="18"/>
          <w:szCs w:val="18"/>
          <w:lang w:val="fr-CH"/>
        </w:rPr>
        <w:t xml:space="preserve"> : Heures et minutes au centre. Petite seconde à 9 heures</w:t>
      </w:r>
    </w:p>
    <w:p w14:paraId="4CA90117"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sz w:val="18"/>
          <w:szCs w:val="18"/>
          <w:lang w:val="fr-CH"/>
        </w:rPr>
        <w:t>Chronographe affichant les 1/100e de seconde : Aiguille centrale de chronographe effectuant un tour par seconde, Compteur 30 minutes à 3 heures, Compteur 60 secondes à 6 heures</w:t>
      </w:r>
    </w:p>
    <w:p w14:paraId="0A9BBE67"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Prix</w:t>
      </w:r>
      <w:r w:rsidRPr="00E13284">
        <w:rPr>
          <w:rFonts w:ascii="Avenir Next" w:hAnsi="Avenir Next" w:cs="OpenSans-CondensedLight"/>
          <w:sz w:val="18"/>
          <w:szCs w:val="18"/>
          <w:lang w:val="fr-CH"/>
        </w:rPr>
        <w:t xml:space="preserve"> 13900 CHF</w:t>
      </w:r>
    </w:p>
    <w:p w14:paraId="13E4303D"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Matériau : </w:t>
      </w:r>
      <w:r w:rsidRPr="00E13284">
        <w:rPr>
          <w:rFonts w:ascii="Avenir Next" w:hAnsi="Avenir Next" w:cs="OpenSans-CondensedLight"/>
          <w:sz w:val="18"/>
          <w:szCs w:val="18"/>
          <w:lang w:val="fr-CH"/>
        </w:rPr>
        <w:t>Céramique grise</w:t>
      </w:r>
    </w:p>
    <w:p w14:paraId="341B5E31"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Étanchéité</w:t>
      </w:r>
      <w:r w:rsidRPr="00E13284">
        <w:rPr>
          <w:rFonts w:ascii="Avenir Next" w:hAnsi="Avenir Next" w:cs="OpenSans-CondensedLight"/>
          <w:sz w:val="18"/>
          <w:szCs w:val="18"/>
          <w:lang w:val="fr-CH"/>
        </w:rPr>
        <w:t xml:space="preserve"> : 10 ATM</w:t>
      </w:r>
    </w:p>
    <w:p w14:paraId="18F942F6"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Cadran</w:t>
      </w:r>
      <w:r w:rsidRPr="00E13284">
        <w:rPr>
          <w:rFonts w:ascii="Avenir Next" w:hAnsi="Avenir Next" w:cs="OpenSans-CondensedLight"/>
          <w:sz w:val="18"/>
          <w:szCs w:val="18"/>
          <w:lang w:val="fr-CH"/>
        </w:rPr>
        <w:t xml:space="preserve"> : Gris </w:t>
      </w:r>
      <w:proofErr w:type="gramStart"/>
      <w:r w:rsidRPr="00E13284">
        <w:rPr>
          <w:rFonts w:ascii="Avenir Next" w:hAnsi="Avenir Next" w:cs="OpenSans-CondensedLight"/>
          <w:sz w:val="18"/>
          <w:szCs w:val="18"/>
          <w:lang w:val="fr-CH"/>
        </w:rPr>
        <w:t>ardoise velouté</w:t>
      </w:r>
      <w:proofErr w:type="gramEnd"/>
    </w:p>
    <w:p w14:paraId="2D8AA3F2"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Index des heures</w:t>
      </w:r>
      <w:r w:rsidRPr="00E13284">
        <w:rPr>
          <w:rFonts w:ascii="Avenir Next" w:hAnsi="Avenir Next" w:cs="OpenSans-CondensedLight"/>
          <w:sz w:val="18"/>
          <w:szCs w:val="18"/>
          <w:lang w:val="fr-CH"/>
        </w:rPr>
        <w:t xml:space="preserve"> : Décalqués et couverts avec du </w:t>
      </w:r>
      <w:proofErr w:type="spellStart"/>
      <w:r w:rsidRPr="00E13284">
        <w:rPr>
          <w:rFonts w:ascii="Avenir Next" w:hAnsi="Avenir Next" w:cs="OpenSans-CondensedLight"/>
          <w:sz w:val="18"/>
          <w:szCs w:val="18"/>
          <w:lang w:val="fr-CH"/>
        </w:rPr>
        <w:t>Super-LumiNova®SLN</w:t>
      </w:r>
      <w:proofErr w:type="spellEnd"/>
      <w:r w:rsidRPr="00E13284">
        <w:rPr>
          <w:rFonts w:ascii="Avenir Next" w:hAnsi="Avenir Next" w:cs="OpenSans-CondensedLight"/>
          <w:sz w:val="18"/>
          <w:szCs w:val="18"/>
          <w:lang w:val="fr-CH"/>
        </w:rPr>
        <w:t xml:space="preserve"> C3</w:t>
      </w:r>
    </w:p>
    <w:p w14:paraId="3AC046D1"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Aiguilles : </w:t>
      </w:r>
      <w:r w:rsidRPr="00E13284">
        <w:rPr>
          <w:rFonts w:ascii="Avenir Next" w:hAnsi="Avenir Next" w:cs="OpenSans-CondensedLight"/>
          <w:sz w:val="18"/>
          <w:szCs w:val="18"/>
          <w:lang w:val="fr-CH"/>
        </w:rPr>
        <w:t xml:space="preserve">Rhodiées, facettées et couverts avec du </w:t>
      </w:r>
      <w:proofErr w:type="spellStart"/>
      <w:r w:rsidRPr="00E13284">
        <w:rPr>
          <w:rFonts w:ascii="Avenir Next" w:hAnsi="Avenir Next" w:cs="OpenSans-CondensedLight"/>
          <w:sz w:val="18"/>
          <w:szCs w:val="18"/>
          <w:lang w:val="fr-CH"/>
        </w:rPr>
        <w:t>Super-LumiNova®SLN</w:t>
      </w:r>
      <w:proofErr w:type="spellEnd"/>
      <w:r w:rsidRPr="00E13284">
        <w:rPr>
          <w:rFonts w:ascii="Avenir Next" w:hAnsi="Avenir Next" w:cs="OpenSans-CondensedLight"/>
          <w:sz w:val="18"/>
          <w:szCs w:val="18"/>
          <w:lang w:val="fr-CH"/>
        </w:rPr>
        <w:t xml:space="preserve"> C3</w:t>
      </w:r>
    </w:p>
    <w:p w14:paraId="7D6999D6" w14:textId="77777777" w:rsidR="00E13284" w:rsidRPr="00FF062E" w:rsidRDefault="00E13284" w:rsidP="00E13284">
      <w:pPr>
        <w:autoSpaceDE w:val="0"/>
        <w:autoSpaceDN w:val="0"/>
        <w:adjustRightInd w:val="0"/>
        <w:spacing w:after="0"/>
        <w:rPr>
          <w:rFonts w:ascii="Avenir Next" w:hAnsi="Avenir Next" w:cs="OpenSans-CondensedLight"/>
          <w:sz w:val="18"/>
          <w:szCs w:val="18"/>
        </w:rPr>
      </w:pPr>
      <w:r w:rsidRPr="009D0512">
        <w:rPr>
          <w:rFonts w:ascii="Avenir Next" w:hAnsi="Avenir Next" w:cs="OpenSans-CondensedLight"/>
          <w:b/>
          <w:sz w:val="18"/>
          <w:szCs w:val="18"/>
        </w:rPr>
        <w:t>Bracelet &amp; B</w:t>
      </w:r>
      <w:r>
        <w:rPr>
          <w:rFonts w:ascii="Avenir Next" w:hAnsi="Avenir Next" w:cs="OpenSans-CondensedLight"/>
          <w:b/>
          <w:sz w:val="18"/>
          <w:szCs w:val="18"/>
        </w:rPr>
        <w:t>oucl</w:t>
      </w:r>
      <w:r w:rsidRPr="009D0512">
        <w:rPr>
          <w:rFonts w:ascii="Avenir Next" w:hAnsi="Avenir Next" w:cs="OpenSans-CondensedLight"/>
          <w:b/>
          <w:sz w:val="18"/>
          <w:szCs w:val="18"/>
        </w:rPr>
        <w:t>e:</w:t>
      </w:r>
      <w:r w:rsidRPr="009D0512">
        <w:rPr>
          <w:rFonts w:ascii="Avenir Next" w:hAnsi="Avenir Next" w:cs="OpenSans-CondensedLight"/>
          <w:sz w:val="18"/>
          <w:szCs w:val="18"/>
        </w:rPr>
        <w:t xml:space="preserve"> </w:t>
      </w:r>
      <w:r>
        <w:rPr>
          <w:rFonts w:ascii="Avenir Next" w:hAnsi="Avenir Next" w:cs="OpenSans-CondensedLight"/>
          <w:sz w:val="18"/>
          <w:szCs w:val="18"/>
        </w:rPr>
        <w:t xml:space="preserve">Caoutchouc </w:t>
      </w:r>
      <w:proofErr w:type="spellStart"/>
      <w:r>
        <w:rPr>
          <w:rFonts w:ascii="Avenir Next" w:hAnsi="Avenir Next" w:cs="OpenSans-CondensedLight"/>
          <w:sz w:val="18"/>
          <w:szCs w:val="18"/>
        </w:rPr>
        <w:t>gris</w:t>
      </w:r>
      <w:proofErr w:type="spellEnd"/>
      <w:r w:rsidRPr="009D0512">
        <w:rPr>
          <w:rFonts w:ascii="Avenir Next" w:hAnsi="Avenir Next" w:cs="OpenSans-CondensedLight"/>
          <w:sz w:val="18"/>
          <w:szCs w:val="18"/>
        </w:rPr>
        <w:t xml:space="preserve"> “Adventure”. </w:t>
      </w:r>
      <w:r w:rsidRPr="00FF062E">
        <w:rPr>
          <w:rFonts w:ascii="Avenir Next" w:hAnsi="Avenir Next" w:cs="OpenSans-CondensedLight"/>
          <w:sz w:val="18"/>
          <w:szCs w:val="18"/>
        </w:rPr>
        <w:t xml:space="preserve">Bracelet </w:t>
      </w:r>
      <w:proofErr w:type="spellStart"/>
      <w:r w:rsidRPr="00FF062E">
        <w:rPr>
          <w:rFonts w:ascii="Avenir Next" w:hAnsi="Avenir Next" w:cs="OpenSans-CondensedLight"/>
          <w:sz w:val="18"/>
          <w:szCs w:val="18"/>
        </w:rPr>
        <w:t>additionel</w:t>
      </w:r>
      <w:proofErr w:type="spellEnd"/>
      <w:r w:rsidRPr="00FF062E">
        <w:rPr>
          <w:rFonts w:ascii="Avenir Next" w:hAnsi="Avenir Next" w:cs="OpenSans-CondensedLight"/>
          <w:sz w:val="18"/>
          <w:szCs w:val="18"/>
        </w:rPr>
        <w:t xml:space="preserve"> </w:t>
      </w:r>
      <w:proofErr w:type="spellStart"/>
      <w:r w:rsidRPr="00FF062E">
        <w:rPr>
          <w:rFonts w:ascii="Avenir Next" w:hAnsi="Avenir Next" w:cs="OpenSans-CondensedLight"/>
          <w:sz w:val="18"/>
          <w:szCs w:val="18"/>
        </w:rPr>
        <w:t>effet</w:t>
      </w:r>
      <w:proofErr w:type="spellEnd"/>
      <w:r w:rsidRPr="00FF062E">
        <w:rPr>
          <w:rFonts w:ascii="Avenir Next" w:hAnsi="Avenir Next" w:cs="OpenSans-CondensedLight"/>
          <w:sz w:val="18"/>
          <w:szCs w:val="18"/>
        </w:rPr>
        <w:t xml:space="preserve"> “Country”.</w:t>
      </w:r>
    </w:p>
    <w:p w14:paraId="573FA5BF" w14:textId="77777777" w:rsidR="00A01FE5" w:rsidRDefault="00E13284" w:rsidP="00A01FE5">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 xml:space="preserve">Boucle </w:t>
      </w:r>
      <w:proofErr w:type="spellStart"/>
      <w:r w:rsidRPr="00E13284">
        <w:rPr>
          <w:rFonts w:ascii="Avenir Next" w:hAnsi="Avenir Next" w:cs="OpenSans-CondensedLight"/>
          <w:sz w:val="18"/>
          <w:szCs w:val="18"/>
          <w:lang w:val="fr-CH"/>
        </w:rPr>
        <w:t>déployante</w:t>
      </w:r>
      <w:proofErr w:type="spellEnd"/>
      <w:r w:rsidRPr="00E13284">
        <w:rPr>
          <w:rFonts w:ascii="Avenir Next" w:hAnsi="Avenir Next" w:cs="OpenSans-CondensedLight"/>
          <w:sz w:val="18"/>
          <w:szCs w:val="18"/>
          <w:lang w:val="fr-CH"/>
        </w:rPr>
        <w:t xml:space="preserve"> double en titane </w:t>
      </w:r>
      <w:proofErr w:type="spellStart"/>
      <w:r w:rsidRPr="00E13284">
        <w:rPr>
          <w:rFonts w:ascii="Avenir Next" w:hAnsi="Avenir Next" w:cs="OpenSans-CondensedLight"/>
          <w:sz w:val="18"/>
          <w:szCs w:val="18"/>
          <w:lang w:val="fr-CH"/>
        </w:rPr>
        <w:t>microbillé</w:t>
      </w:r>
      <w:proofErr w:type="spellEnd"/>
      <w:r w:rsidRPr="00E13284">
        <w:rPr>
          <w:rFonts w:ascii="Avenir Next" w:hAnsi="Avenir Next" w:cs="OpenSans-CondensedLight"/>
          <w:sz w:val="18"/>
          <w:szCs w:val="18"/>
          <w:lang w:val="fr-CH"/>
        </w:rPr>
        <w:t>.</w:t>
      </w:r>
    </w:p>
    <w:p w14:paraId="3FC665BB" w14:textId="77777777" w:rsidR="00E13284" w:rsidRPr="00A01FE5" w:rsidRDefault="00A01FE5" w:rsidP="00A01FE5">
      <w:pPr>
        <w:autoSpaceDE w:val="0"/>
        <w:autoSpaceDN w:val="0"/>
        <w:adjustRightInd w:val="0"/>
        <w:spacing w:after="0"/>
        <w:rPr>
          <w:rFonts w:ascii="Avenir Next" w:hAnsi="Avenir Next" w:cs="OpenSans-CondensedLight"/>
          <w:sz w:val="18"/>
          <w:szCs w:val="18"/>
          <w:lang w:val="fr-CH"/>
        </w:rPr>
      </w:pPr>
      <w:r w:rsidRPr="00A01FE5">
        <w:rPr>
          <w:rFonts w:ascii="Avenir Next" w:hAnsi="Avenir Next" w:cs="OpenSans-CondensedLight"/>
          <w:noProof/>
          <w:sz w:val="18"/>
          <w:szCs w:val="18"/>
          <w:lang w:val="fr-CH"/>
        </w:rPr>
        <w:drawing>
          <wp:anchor distT="0" distB="0" distL="114300" distR="114300" simplePos="0" relativeHeight="251670528" behindDoc="1" locked="0" layoutInCell="1" allowOverlap="1" wp14:anchorId="31A334F9" wp14:editId="5D340989">
            <wp:simplePos x="0" y="0"/>
            <wp:positionH relativeFrom="page">
              <wp:posOffset>5228498</wp:posOffset>
            </wp:positionH>
            <wp:positionV relativeFrom="paragraph">
              <wp:posOffset>204126</wp:posOffset>
            </wp:positionV>
            <wp:extent cx="2222500" cy="3171825"/>
            <wp:effectExtent l="0" t="0" r="6350" b="9525"/>
            <wp:wrapTight wrapText="bothSides">
              <wp:wrapPolygon edited="0">
                <wp:start x="0" y="0"/>
                <wp:lineTo x="0" y="21535"/>
                <wp:lineTo x="21477" y="21535"/>
                <wp:lineTo x="2147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50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8C81" w14:textId="77777777" w:rsidR="00E13284" w:rsidRPr="00E13284" w:rsidRDefault="00E13284" w:rsidP="00E13284">
      <w:pPr>
        <w:jc w:val="both"/>
        <w:rPr>
          <w:rFonts w:ascii="Avenir Next" w:eastAsia="Times New Roman" w:hAnsi="Avenir Next" w:cstheme="minorHAnsi"/>
          <w:w w:val="98"/>
          <w:sz w:val="18"/>
          <w:szCs w:val="20"/>
          <w:u w:color="000000"/>
          <w:lang w:val="fr-CH" w:eastAsia="zh-CN"/>
        </w:rPr>
      </w:pPr>
      <w:r w:rsidRPr="00E13284">
        <w:rPr>
          <w:rFonts w:ascii="Avenir Next" w:hAnsi="Avenir Next" w:cstheme="majorHAnsi"/>
          <w:b/>
          <w:szCs w:val="20"/>
          <w:lang w:val="fr-CH"/>
        </w:rPr>
        <w:t xml:space="preserve">DEFY 21 CARL COX EDITION </w:t>
      </w:r>
      <w:r w:rsidRPr="00E13284">
        <w:rPr>
          <w:rFonts w:ascii="Avenir Next" w:hAnsi="Avenir Next" w:cs="OpenSans-CondensedLight"/>
          <w:sz w:val="18"/>
          <w:szCs w:val="18"/>
          <w:lang w:val="fr-CH"/>
        </w:rPr>
        <w:t>Référence : 10.9001.9004/</w:t>
      </w:r>
      <w:proofErr w:type="gramStart"/>
      <w:r w:rsidRPr="00E13284">
        <w:rPr>
          <w:rFonts w:ascii="Avenir Next" w:hAnsi="Avenir Next" w:cs="OpenSans-CondensedLight"/>
          <w:sz w:val="18"/>
          <w:szCs w:val="18"/>
          <w:lang w:val="fr-CH"/>
        </w:rPr>
        <w:t>99.R</w:t>
      </w:r>
      <w:proofErr w:type="gramEnd"/>
      <w:r w:rsidRPr="00E13284">
        <w:rPr>
          <w:rFonts w:ascii="Avenir Next" w:hAnsi="Avenir Next" w:cs="OpenSans-CondensedLight"/>
          <w:sz w:val="18"/>
          <w:szCs w:val="18"/>
          <w:lang w:val="fr-CH"/>
        </w:rPr>
        <w:t>941</w:t>
      </w:r>
    </w:p>
    <w:p w14:paraId="6FCFF4F8"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Points clés</w:t>
      </w:r>
      <w:r w:rsidRPr="00E13284">
        <w:rPr>
          <w:rFonts w:ascii="Avenir Next" w:hAnsi="Avenir Next" w:cs="OpenSans-CondensedLight"/>
          <w:sz w:val="18"/>
          <w:szCs w:val="18"/>
          <w:lang w:val="fr-CH"/>
        </w:rPr>
        <w:t xml:space="preserve"> : Modèle complet en </w:t>
      </w:r>
      <w:proofErr w:type="gramStart"/>
      <w:r w:rsidRPr="00E13284">
        <w:rPr>
          <w:rFonts w:ascii="Avenir Next" w:hAnsi="Avenir Next" w:cs="OpenSans-CondensedLight"/>
          <w:sz w:val="18"/>
          <w:szCs w:val="18"/>
          <w:lang w:val="fr-CH"/>
        </w:rPr>
        <w:t>carbone:</w:t>
      </w:r>
      <w:proofErr w:type="gramEnd"/>
      <w:r w:rsidRPr="00E13284">
        <w:rPr>
          <w:rFonts w:ascii="Avenir Next" w:hAnsi="Avenir Next" w:cs="OpenSans-CondensedLight"/>
          <w:sz w:val="18"/>
          <w:szCs w:val="18"/>
          <w:lang w:val="fr-CH"/>
        </w:rPr>
        <w:t xml:space="preserve"> boîtier, poussoirs, couronne et capot de boucle: Lunette en carbone chargé en 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OpenSans-CondensedLight"/>
          <w:sz w:val="18"/>
          <w:szCs w:val="18"/>
          <w:lang w:val="fr-CH"/>
        </w:rPr>
        <w:t xml:space="preserve">. Signature d’une rotation par seconde. 1 échappement pour la montre (36,000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- 5 Hz</w:t>
      </w:r>
      <w:proofErr w:type="gramStart"/>
      <w:r w:rsidRPr="00E13284">
        <w:rPr>
          <w:rFonts w:ascii="Avenir Next" w:hAnsi="Avenir Next" w:cs="OpenSans-CondensedLight"/>
          <w:sz w:val="18"/>
          <w:szCs w:val="18"/>
          <w:lang w:val="fr-CH"/>
        </w:rPr>
        <w:t>);</w:t>
      </w:r>
      <w:proofErr w:type="gramEnd"/>
      <w:r w:rsidRPr="00E13284">
        <w:rPr>
          <w:rFonts w:ascii="Avenir Next" w:hAnsi="Avenir Next" w:cs="OpenSans-CondensedLight"/>
          <w:sz w:val="18"/>
          <w:szCs w:val="18"/>
          <w:lang w:val="fr-CH"/>
        </w:rPr>
        <w:t xml:space="preserve"> 1 échappement pour le chronographe (360,000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- 50 Hz). Chronomètre certifié TIME LAB.</w:t>
      </w:r>
    </w:p>
    <w:p w14:paraId="17F5D292" w14:textId="77777777" w:rsidR="00E13284" w:rsidRPr="00E13284" w:rsidRDefault="00E13284" w:rsidP="00E13284">
      <w:pPr>
        <w:autoSpaceDE w:val="0"/>
        <w:autoSpaceDN w:val="0"/>
        <w:adjustRightInd w:val="0"/>
        <w:spacing w:after="0"/>
        <w:rPr>
          <w:rFonts w:ascii="Avenir Next" w:hAnsi="Avenir Next" w:cs="OpenSans-CondensedLight"/>
          <w:b/>
          <w:sz w:val="18"/>
          <w:szCs w:val="18"/>
          <w:lang w:val="fr-CH"/>
        </w:rPr>
      </w:pPr>
      <w:r w:rsidRPr="00E13284">
        <w:rPr>
          <w:rFonts w:ascii="Avenir Next" w:hAnsi="Avenir Next" w:cs="OpenSans-CondensedLight"/>
          <w:sz w:val="18"/>
          <w:szCs w:val="18"/>
          <w:lang w:val="fr-CH"/>
        </w:rPr>
        <w:t>Edition limitée de 200 pièces</w:t>
      </w:r>
      <w:r w:rsidRPr="00E13284">
        <w:rPr>
          <w:rFonts w:ascii="Avenir Next" w:hAnsi="Avenir Next" w:cs="OpenSans-CondensedLight"/>
          <w:b/>
          <w:sz w:val="18"/>
          <w:szCs w:val="18"/>
          <w:lang w:val="fr-CH"/>
        </w:rPr>
        <w:t xml:space="preserve"> </w:t>
      </w:r>
    </w:p>
    <w:p w14:paraId="4C9BE3E9"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Mouvement</w:t>
      </w:r>
      <w:r w:rsidRPr="00E13284">
        <w:rPr>
          <w:rFonts w:ascii="Avenir Next" w:hAnsi="Avenir Next" w:cs="OpenSans-CondensedLight"/>
          <w:sz w:val="18"/>
          <w:szCs w:val="18"/>
          <w:lang w:val="fr-CH"/>
        </w:rPr>
        <w:t xml:space="preserve"> : El Primero 9004 automatique. Mouvement noir.</w:t>
      </w:r>
    </w:p>
    <w:p w14:paraId="13833651"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 xml:space="preserve">Fréquence : </w:t>
      </w:r>
      <w:r w:rsidRPr="00E13284">
        <w:rPr>
          <w:rFonts w:ascii="Avenir Next" w:hAnsi="Avenir Next" w:cs="OpenSans-CondensedLight"/>
          <w:sz w:val="18"/>
          <w:szCs w:val="18"/>
          <w:lang w:val="fr-CH"/>
        </w:rPr>
        <w:t>36,000 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(5 Hz)</w:t>
      </w:r>
    </w:p>
    <w:p w14:paraId="2BC77EA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min. 50 heures</w:t>
      </w:r>
    </w:p>
    <w:p w14:paraId="1F5242C8" w14:textId="77777777" w:rsidR="00E13284" w:rsidRPr="00E13284" w:rsidRDefault="00E13284" w:rsidP="00E13284">
      <w:pPr>
        <w:autoSpaceDE w:val="0"/>
        <w:autoSpaceDN w:val="0"/>
        <w:adjustRightInd w:val="0"/>
        <w:spacing w:after="0" w:line="240" w:lineRule="auto"/>
        <w:rPr>
          <w:rFonts w:ascii="Avenir Next" w:hAnsi="Avenir Next" w:cs="OpenSans-CondensedLight"/>
          <w:sz w:val="18"/>
          <w:szCs w:val="18"/>
          <w:lang w:val="fr-CH"/>
        </w:rPr>
      </w:pPr>
      <w:r w:rsidRPr="00E13284">
        <w:rPr>
          <w:rFonts w:ascii="Avenir Next" w:hAnsi="Avenir Next" w:cs="OpenSans-CondensedLight"/>
          <w:b/>
          <w:sz w:val="18"/>
          <w:szCs w:val="18"/>
          <w:lang w:val="fr-CH"/>
        </w:rPr>
        <w:t>Fonctions</w:t>
      </w:r>
      <w:r w:rsidRPr="00E13284">
        <w:rPr>
          <w:rFonts w:ascii="Avenir Next" w:hAnsi="Avenir Next" w:cs="OpenSans-CondensedLight"/>
          <w:sz w:val="18"/>
          <w:szCs w:val="18"/>
          <w:lang w:val="fr-CH"/>
        </w:rPr>
        <w:t xml:space="preserve"> : Heures et minutes au centre. Disque de petite seconde à 9 heures spécial inspiré par un </w:t>
      </w:r>
      <w:proofErr w:type="spellStart"/>
      <w:r w:rsidRPr="00E13284">
        <w:rPr>
          <w:rFonts w:ascii="Avenir Next" w:hAnsi="Avenir Next" w:cs="OpenSans-CondensedLight"/>
          <w:sz w:val="18"/>
          <w:szCs w:val="18"/>
          <w:lang w:val="fr-CH"/>
        </w:rPr>
        <w:t>vinyl</w:t>
      </w:r>
      <w:proofErr w:type="spellEnd"/>
      <w:r w:rsidRPr="00E13284">
        <w:rPr>
          <w:rFonts w:ascii="Avenir Next" w:hAnsi="Avenir Next" w:cs="OpenSans-CondensedLight"/>
          <w:sz w:val="18"/>
          <w:szCs w:val="18"/>
          <w:lang w:val="fr-CH"/>
        </w:rPr>
        <w:t>. Chronographe affichant les 1/100e de seconde : Aiguille centrale de chronographe effectuant un tour par seconde, Compteur 30 minutes à 3 heures, Compteur 60 secondes à 6 heures</w:t>
      </w:r>
    </w:p>
    <w:p w14:paraId="31D8A70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Indication réserve de marche à 12 heures</w:t>
      </w:r>
    </w:p>
    <w:p w14:paraId="5F8CB67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Prix</w:t>
      </w:r>
      <w:r w:rsidRPr="00E13284">
        <w:rPr>
          <w:rFonts w:ascii="Avenir Next" w:hAnsi="Avenir Next" w:cs="OpenSans-CondensedLight"/>
          <w:sz w:val="18"/>
          <w:szCs w:val="18"/>
          <w:lang w:val="fr-CH"/>
        </w:rPr>
        <w:t xml:space="preserve"> 19500 CHF</w:t>
      </w:r>
    </w:p>
    <w:p w14:paraId="34410E4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Matériau</w:t>
      </w:r>
      <w:r w:rsidRPr="00E13284">
        <w:rPr>
          <w:rFonts w:ascii="Avenir Next" w:hAnsi="Avenir Next" w:cs="OpenSans-CondensedLight"/>
          <w:sz w:val="18"/>
          <w:szCs w:val="18"/>
          <w:lang w:val="fr-CH"/>
        </w:rPr>
        <w:t xml:space="preserve"> : Carbone</w:t>
      </w:r>
    </w:p>
    <w:p w14:paraId="3ECCCCB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Étanchéité :</w:t>
      </w:r>
      <w:r w:rsidRPr="00E13284">
        <w:rPr>
          <w:rFonts w:ascii="Avenir Next" w:hAnsi="Avenir Next" w:cs="OpenSans-CondensedLight"/>
          <w:sz w:val="18"/>
          <w:szCs w:val="18"/>
          <w:lang w:val="fr-CH"/>
        </w:rPr>
        <w:t xml:space="preserve"> 10 ATM</w:t>
      </w:r>
    </w:p>
    <w:p w14:paraId="51D5B6E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Cadran</w:t>
      </w:r>
      <w:r w:rsidRPr="00E13284">
        <w:rPr>
          <w:rFonts w:ascii="Avenir Next" w:hAnsi="Avenir Next" w:cs="OpenSans-CondensedLight"/>
          <w:sz w:val="18"/>
          <w:szCs w:val="18"/>
          <w:lang w:val="fr-CH"/>
        </w:rPr>
        <w:t xml:space="preserve"> : Noir mat </w:t>
      </w:r>
    </w:p>
    <w:p w14:paraId="0ED5DD5D"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Index des heures :</w:t>
      </w:r>
      <w:r w:rsidRPr="00E13284">
        <w:rPr>
          <w:rFonts w:ascii="Avenir Next" w:hAnsi="Avenir Next" w:cs="OpenSans-CondensedLight"/>
          <w:sz w:val="18"/>
          <w:szCs w:val="18"/>
          <w:lang w:val="fr-CH"/>
        </w:rPr>
        <w:t xml:space="preserve"> Noirs ruthénium, facettés et recouverts de 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OpenSans-CondensedLight"/>
          <w:sz w:val="18"/>
          <w:szCs w:val="18"/>
          <w:lang w:val="fr-CH"/>
        </w:rPr>
        <w:t xml:space="preserve"> noir</w:t>
      </w:r>
    </w:p>
    <w:p w14:paraId="3D99E36B"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Aiguilles</w:t>
      </w:r>
      <w:r w:rsidRPr="00E13284">
        <w:rPr>
          <w:rFonts w:ascii="Avenir Next" w:hAnsi="Avenir Next" w:cs="OpenSans-CondensedLight"/>
          <w:sz w:val="18"/>
          <w:szCs w:val="18"/>
          <w:lang w:val="fr-CH"/>
        </w:rPr>
        <w:t xml:space="preserve"> : Noires ruthénium, facettées et recouvertes de 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OpenSans-CondensedLight"/>
          <w:sz w:val="18"/>
          <w:szCs w:val="18"/>
          <w:lang w:val="fr-CH"/>
        </w:rPr>
        <w:t xml:space="preserve"> noir</w:t>
      </w:r>
    </w:p>
    <w:p w14:paraId="53B6674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Bracelet &amp; Boucle :</w:t>
      </w:r>
      <w:r w:rsidRPr="00E13284">
        <w:rPr>
          <w:rFonts w:ascii="Avenir Next" w:hAnsi="Avenir Next" w:cs="OpenSans-CondensedLight"/>
          <w:sz w:val="18"/>
          <w:szCs w:val="18"/>
          <w:lang w:val="fr-CH"/>
        </w:rPr>
        <w:t xml:space="preserve"> Caoutchouc noir avec effet « </w:t>
      </w:r>
      <w:proofErr w:type="spellStart"/>
      <w:r w:rsidRPr="00E13284">
        <w:rPr>
          <w:rFonts w:ascii="Avenir Next" w:hAnsi="Avenir Next" w:cs="OpenSans-CondensedLight"/>
          <w:sz w:val="18"/>
          <w:szCs w:val="18"/>
          <w:lang w:val="fr-CH"/>
        </w:rPr>
        <w:t>Cordura</w:t>
      </w:r>
      <w:proofErr w:type="spellEnd"/>
      <w:r w:rsidRPr="00E13284">
        <w:rPr>
          <w:rFonts w:ascii="Avenir Next" w:hAnsi="Avenir Next" w:cs="OpenSans-CondensedLight"/>
          <w:sz w:val="18"/>
          <w:szCs w:val="18"/>
          <w:lang w:val="fr-CH"/>
        </w:rPr>
        <w:t> » &amp; surpiqûres chargées en 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OpenSans-CondensedLight"/>
          <w:sz w:val="18"/>
          <w:szCs w:val="18"/>
          <w:lang w:val="fr-CH"/>
        </w:rPr>
        <w:t>.</w:t>
      </w:r>
    </w:p>
    <w:p w14:paraId="17A4B56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sz w:val="18"/>
          <w:szCs w:val="18"/>
          <w:lang w:val="fr-CH"/>
        </w:rPr>
        <w:t xml:space="preserve">Boucle </w:t>
      </w:r>
      <w:proofErr w:type="spellStart"/>
      <w:r w:rsidRPr="00E13284">
        <w:rPr>
          <w:rFonts w:ascii="Avenir Next" w:hAnsi="Avenir Next" w:cs="OpenSans-CondensedLight"/>
          <w:sz w:val="18"/>
          <w:szCs w:val="18"/>
          <w:lang w:val="fr-CH"/>
        </w:rPr>
        <w:t>déployante</w:t>
      </w:r>
      <w:proofErr w:type="spellEnd"/>
      <w:r w:rsidRPr="00E13284">
        <w:rPr>
          <w:rFonts w:ascii="Avenir Next" w:hAnsi="Avenir Next" w:cs="OpenSans-CondensedLight"/>
          <w:sz w:val="18"/>
          <w:szCs w:val="18"/>
          <w:lang w:val="fr-CH"/>
        </w:rPr>
        <w:t xml:space="preserve"> double en titane </w:t>
      </w:r>
      <w:proofErr w:type="spellStart"/>
      <w:r w:rsidRPr="00E13284">
        <w:rPr>
          <w:rFonts w:ascii="Avenir Next" w:hAnsi="Avenir Next" w:cs="OpenSans-CondensedLight"/>
          <w:sz w:val="18"/>
          <w:szCs w:val="18"/>
          <w:lang w:val="fr-CH"/>
        </w:rPr>
        <w:t>microbillé</w:t>
      </w:r>
      <w:proofErr w:type="spellEnd"/>
      <w:r w:rsidRPr="00E13284">
        <w:rPr>
          <w:rFonts w:ascii="Avenir Next" w:hAnsi="Avenir Next" w:cs="OpenSans-CondensedLight"/>
          <w:sz w:val="18"/>
          <w:szCs w:val="18"/>
          <w:lang w:val="fr-CH"/>
        </w:rPr>
        <w:t xml:space="preserve"> avec capot en carbone. </w:t>
      </w:r>
    </w:p>
    <w:p w14:paraId="24CF38FC"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3CC9E0DB"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7C40C1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70FF890"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p>
    <w:p w14:paraId="2ABF86FA" w14:textId="77777777" w:rsidR="00E13284" w:rsidRPr="00E13284" w:rsidRDefault="00E13284" w:rsidP="00E13284">
      <w:pPr>
        <w:autoSpaceDE w:val="0"/>
        <w:autoSpaceDN w:val="0"/>
        <w:adjustRightInd w:val="0"/>
        <w:spacing w:after="0"/>
        <w:rPr>
          <w:rFonts w:ascii="Avenir Next" w:hAnsi="Avenir Next" w:cs="Antonio-Regular"/>
          <w:b/>
          <w:lang w:val="fr-CH"/>
        </w:rPr>
      </w:pPr>
      <w:r w:rsidRPr="00535804">
        <w:rPr>
          <w:rFonts w:ascii="Avenir Next" w:hAnsi="Avenir Next"/>
          <w:noProof/>
        </w:rPr>
        <w:drawing>
          <wp:anchor distT="0" distB="0" distL="114300" distR="114300" simplePos="0" relativeHeight="251652096" behindDoc="1" locked="0" layoutInCell="1" allowOverlap="1" wp14:anchorId="3007F7F0" wp14:editId="3CBF83EF">
            <wp:simplePos x="0" y="0"/>
            <wp:positionH relativeFrom="column">
              <wp:posOffset>4720834</wp:posOffset>
            </wp:positionH>
            <wp:positionV relativeFrom="paragraph">
              <wp:posOffset>191770</wp:posOffset>
            </wp:positionV>
            <wp:extent cx="1345565" cy="2556510"/>
            <wp:effectExtent l="0" t="0" r="6985" b="0"/>
            <wp:wrapTight wrapText="bothSides">
              <wp:wrapPolygon edited="0">
                <wp:start x="4893" y="0"/>
                <wp:lineTo x="4587" y="2575"/>
                <wp:lineTo x="2752" y="3058"/>
                <wp:lineTo x="1223" y="4346"/>
                <wp:lineTo x="1223" y="5151"/>
                <wp:lineTo x="0" y="7726"/>
                <wp:lineTo x="0" y="11267"/>
                <wp:lineTo x="612" y="12876"/>
                <wp:lineTo x="1835" y="15452"/>
                <wp:lineTo x="1835" y="15773"/>
                <wp:lineTo x="4281" y="18027"/>
                <wp:lineTo x="4893" y="21407"/>
                <wp:lineTo x="14984" y="21407"/>
                <wp:lineTo x="15596" y="18027"/>
                <wp:lineTo x="21406" y="13037"/>
                <wp:lineTo x="21406" y="6760"/>
                <wp:lineTo x="17125" y="3219"/>
                <wp:lineTo x="15290" y="2575"/>
                <wp:lineTo x="14984" y="0"/>
                <wp:lineTo x="489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284">
        <w:rPr>
          <w:rFonts w:ascii="Avenir Next" w:hAnsi="Avenir Next" w:cs="Antonio-Regular"/>
          <w:b/>
          <w:lang w:val="fr-CH"/>
        </w:rPr>
        <w:t xml:space="preserve">EL PRIMERO A384 REVIVAL </w:t>
      </w:r>
      <w:r w:rsidRPr="00E13284">
        <w:rPr>
          <w:rFonts w:ascii="Avenir Next" w:hAnsi="Avenir Next" w:cs="Antonio-Regular"/>
          <w:sz w:val="18"/>
          <w:szCs w:val="18"/>
          <w:lang w:val="fr-CH"/>
        </w:rPr>
        <w:t>Référence : 03.A384.400/21.M384</w:t>
      </w:r>
    </w:p>
    <w:p w14:paraId="10A9F66C" w14:textId="77777777" w:rsidR="00E13284" w:rsidRPr="00E13284" w:rsidRDefault="00E13284" w:rsidP="00E13284">
      <w:pPr>
        <w:autoSpaceDE w:val="0"/>
        <w:autoSpaceDN w:val="0"/>
        <w:spacing w:after="0"/>
        <w:rPr>
          <w:rFonts w:ascii="Avenir Next" w:hAnsi="Avenir Next"/>
          <w:lang w:val="fr-CH"/>
        </w:rPr>
      </w:pPr>
      <w:r w:rsidRPr="00E13284">
        <w:rPr>
          <w:rFonts w:ascii="Avenir Next" w:hAnsi="Avenir Next" w:cs="Segoe UI"/>
          <w:color w:val="4E586A"/>
          <w:sz w:val="16"/>
          <w:szCs w:val="16"/>
          <w:lang w:val="fr-CH"/>
        </w:rPr>
        <w:t> </w:t>
      </w:r>
    </w:p>
    <w:p w14:paraId="635F394A"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Antonio-Regular"/>
          <w:b/>
          <w:sz w:val="18"/>
          <w:szCs w:val="18"/>
          <w:lang w:val="fr-CH"/>
        </w:rPr>
        <w:t xml:space="preserve">Points clés : </w:t>
      </w:r>
      <w:r w:rsidRPr="00E13284">
        <w:rPr>
          <w:rFonts w:ascii="Avenir Next" w:hAnsi="Avenir Next" w:cs="OpenSans-CondensedLight"/>
          <w:sz w:val="18"/>
          <w:szCs w:val="18"/>
          <w:lang w:val="fr-CH"/>
        </w:rPr>
        <w:t xml:space="preserve">Réédition de la référence A384 datant de 1969. Boîtier original de 1969 de 37 mm de diamètre. Chronographe automatique El Primero avec roue à colonnes. Réédition du bracelet “Gay Frères”. </w:t>
      </w:r>
    </w:p>
    <w:p w14:paraId="5725C497" w14:textId="77777777" w:rsidR="00E13284" w:rsidRPr="00E13284" w:rsidRDefault="00E13284" w:rsidP="00E13284">
      <w:pPr>
        <w:autoSpaceDE w:val="0"/>
        <w:autoSpaceDN w:val="0"/>
        <w:adjustRightInd w:val="0"/>
        <w:spacing w:after="0"/>
        <w:rPr>
          <w:rFonts w:ascii="Avenir Next" w:hAnsi="Avenir Next" w:cs="Antonio-Regular"/>
          <w:b/>
          <w:sz w:val="18"/>
          <w:szCs w:val="18"/>
          <w:lang w:val="fr-CH"/>
        </w:rPr>
      </w:pPr>
      <w:r w:rsidRPr="00E13284">
        <w:rPr>
          <w:rFonts w:ascii="Avenir Next" w:hAnsi="Avenir Next" w:cs="OpenSans-CondensedLight"/>
          <w:b/>
          <w:sz w:val="18"/>
          <w:szCs w:val="18"/>
          <w:lang w:val="fr-CH"/>
        </w:rPr>
        <w:t>Mouvement :</w:t>
      </w:r>
      <w:r w:rsidRPr="00E13284">
        <w:rPr>
          <w:rFonts w:ascii="Avenir Next" w:hAnsi="Avenir Next" w:cs="OpenSans-CondensedLight"/>
          <w:sz w:val="18"/>
          <w:szCs w:val="18"/>
          <w:lang w:val="fr-CH"/>
        </w:rPr>
        <w:t xml:space="preserve"> El Primero 400 automatique</w:t>
      </w:r>
    </w:p>
    <w:p w14:paraId="5EF3C698"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Fréquence :</w:t>
      </w:r>
      <w:r w:rsidRPr="00E13284">
        <w:rPr>
          <w:rFonts w:ascii="Avenir Next" w:hAnsi="Avenir Next" w:cs="OpenSans-CondensedLight"/>
          <w:sz w:val="18"/>
          <w:szCs w:val="18"/>
          <w:lang w:val="fr-CH"/>
        </w:rPr>
        <w:t xml:space="preserve"> 36,000 </w:t>
      </w:r>
      <w:proofErr w:type="spellStart"/>
      <w:r w:rsidRPr="00E13284">
        <w:rPr>
          <w:rFonts w:ascii="Avenir Next" w:hAnsi="Avenir Next" w:cs="OpenSans-CondensedLight"/>
          <w:sz w:val="18"/>
          <w:szCs w:val="18"/>
          <w:lang w:val="fr-CH"/>
        </w:rPr>
        <w:t>VpH</w:t>
      </w:r>
      <w:proofErr w:type="spellEnd"/>
      <w:r w:rsidRPr="00E13284">
        <w:rPr>
          <w:rFonts w:ascii="Avenir Next" w:hAnsi="Avenir Next" w:cs="OpenSans-CondensedLight"/>
          <w:sz w:val="18"/>
          <w:szCs w:val="18"/>
          <w:lang w:val="fr-CH"/>
        </w:rPr>
        <w:t xml:space="preserve"> (5 Hz)</w:t>
      </w:r>
    </w:p>
    <w:p w14:paraId="4916AB15"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Reserve de marche :</w:t>
      </w:r>
      <w:r w:rsidRPr="00E13284">
        <w:rPr>
          <w:rFonts w:ascii="Avenir Next" w:hAnsi="Avenir Next" w:cs="OpenSans-CondensedLight"/>
          <w:sz w:val="18"/>
          <w:szCs w:val="18"/>
          <w:lang w:val="fr-CH"/>
        </w:rPr>
        <w:t xml:space="preserve"> min. 50 heures</w:t>
      </w:r>
    </w:p>
    <w:p w14:paraId="05AE13C2"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Antonio-Regular"/>
          <w:b/>
          <w:sz w:val="18"/>
          <w:szCs w:val="18"/>
          <w:lang w:val="fr-CH"/>
        </w:rPr>
        <w:t xml:space="preserve">Fonctions : </w:t>
      </w:r>
      <w:r w:rsidRPr="00E13284">
        <w:rPr>
          <w:rFonts w:ascii="Avenir Next" w:hAnsi="Avenir Next" w:cs="OpenSans-CondensedLight"/>
          <w:sz w:val="18"/>
          <w:szCs w:val="18"/>
          <w:lang w:val="fr-CH"/>
        </w:rPr>
        <w:t>Heures et minutes au centre. Petite seconde à 9 heures. Chronographe : Aiguille de chronographe centrale, Compteur 12 heures à 6 heures, Compteur 30 minutes à 3 heures. Échelle tachymétrique. Indication de la date à 4 h 30</w:t>
      </w:r>
    </w:p>
    <w:p w14:paraId="0238A5C3" w14:textId="77777777" w:rsidR="00E13284" w:rsidRPr="00E13284" w:rsidRDefault="00E13284" w:rsidP="00E13284">
      <w:pPr>
        <w:autoSpaceDE w:val="0"/>
        <w:autoSpaceDN w:val="0"/>
        <w:adjustRightInd w:val="0"/>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Prix :</w:t>
      </w:r>
      <w:r w:rsidRPr="00E13284">
        <w:rPr>
          <w:rFonts w:ascii="Avenir Next" w:hAnsi="Avenir Next" w:cs="OpenSans-CondensedLight"/>
          <w:sz w:val="18"/>
          <w:szCs w:val="18"/>
          <w:lang w:val="fr-CH"/>
        </w:rPr>
        <w:t xml:space="preserve"> 8400 CHF</w:t>
      </w:r>
    </w:p>
    <w:p w14:paraId="523BEABA" w14:textId="77777777" w:rsidR="00E13284" w:rsidRPr="00E13284" w:rsidRDefault="00E13284" w:rsidP="00E13284">
      <w:pPr>
        <w:spacing w:after="0"/>
        <w:rPr>
          <w:rFonts w:ascii="Avenir Next" w:hAnsi="Avenir Next" w:cs="OpenSans-CondensedLight"/>
          <w:sz w:val="18"/>
          <w:szCs w:val="18"/>
          <w:lang w:val="fr-CH"/>
        </w:rPr>
      </w:pPr>
      <w:r w:rsidRPr="00E13284">
        <w:rPr>
          <w:rFonts w:ascii="Avenir Next" w:hAnsi="Avenir Next" w:cs="OpenSans-CondensedLight"/>
          <w:b/>
          <w:sz w:val="18"/>
          <w:szCs w:val="18"/>
          <w:lang w:val="fr-CH"/>
        </w:rPr>
        <w:t>Matériau :</w:t>
      </w:r>
      <w:r w:rsidRPr="00E13284">
        <w:rPr>
          <w:rFonts w:ascii="Avenir Next" w:hAnsi="Avenir Next" w:cs="OpenSans-CondensedLight"/>
          <w:sz w:val="18"/>
          <w:szCs w:val="18"/>
          <w:lang w:val="fr-CH"/>
        </w:rPr>
        <w:t xml:space="preserve"> Acier inoxydable</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Étanchéité</w:t>
      </w:r>
      <w:r w:rsidRPr="00E13284">
        <w:rPr>
          <w:rFonts w:ascii="Avenir Next" w:hAnsi="Avenir Next" w:cs="OpenSans-CondensedLight"/>
          <w:sz w:val="18"/>
          <w:szCs w:val="18"/>
          <w:lang w:val="fr-CH"/>
        </w:rPr>
        <w:t xml:space="preserve"> : 5 ATM</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Cadran :</w:t>
      </w:r>
      <w:r w:rsidRPr="00E13284">
        <w:rPr>
          <w:rFonts w:ascii="Avenir Next" w:hAnsi="Avenir Next" w:cs="OpenSans-CondensedLight"/>
          <w:sz w:val="18"/>
          <w:szCs w:val="18"/>
          <w:lang w:val="fr-CH"/>
        </w:rPr>
        <w:t xml:space="preserve"> Cadran laqué blanc avec compteurs noirs</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 xml:space="preserve">Index des heures </w:t>
      </w:r>
      <w:r w:rsidRPr="00E13284">
        <w:rPr>
          <w:rFonts w:ascii="Avenir Next" w:hAnsi="Avenir Next" w:cs="OpenSans-CondensedLight"/>
          <w:sz w:val="18"/>
          <w:szCs w:val="18"/>
          <w:lang w:val="fr-CH"/>
        </w:rPr>
        <w:t xml:space="preserve">: Rhodiés, facettés et recouverts de </w:t>
      </w:r>
      <w:proofErr w:type="spellStart"/>
      <w:r w:rsidRPr="00E13284">
        <w:rPr>
          <w:rFonts w:ascii="Avenir Next" w:hAnsi="Avenir Next" w:cs="OpenSans-CondensedLight"/>
          <w:sz w:val="18"/>
          <w:szCs w:val="18"/>
          <w:lang w:val="fr-CH"/>
        </w:rPr>
        <w:t>Super-LumiNova®SLN</w:t>
      </w:r>
      <w:proofErr w:type="spellEnd"/>
      <w:r w:rsidRPr="00E13284">
        <w:rPr>
          <w:rFonts w:ascii="Avenir Next" w:hAnsi="Avenir Next" w:cs="OpenSans-CondensedLight"/>
          <w:sz w:val="18"/>
          <w:szCs w:val="18"/>
          <w:lang w:val="fr-CH"/>
        </w:rPr>
        <w:t xml:space="preserve"> C3</w:t>
      </w:r>
      <w:r w:rsidRPr="00E13284">
        <w:rPr>
          <w:rFonts w:ascii="Avenir Next" w:hAnsi="Avenir Next" w:cs="OpenSans-CondensedLight"/>
          <w:sz w:val="18"/>
          <w:szCs w:val="18"/>
          <w:lang w:val="fr-CH"/>
        </w:rPr>
        <w:br/>
      </w:r>
      <w:r w:rsidRPr="00E13284">
        <w:rPr>
          <w:rFonts w:ascii="Avenir Next" w:hAnsi="Avenir Next" w:cs="OpenSans-CondensedLight"/>
          <w:b/>
          <w:sz w:val="18"/>
          <w:szCs w:val="18"/>
          <w:lang w:val="fr-CH"/>
        </w:rPr>
        <w:t>Aiguilles :</w:t>
      </w:r>
      <w:r w:rsidRPr="00E13284">
        <w:rPr>
          <w:rFonts w:ascii="Avenir Next" w:hAnsi="Avenir Next" w:cs="OpenSans-CondensedLight"/>
          <w:sz w:val="18"/>
          <w:szCs w:val="18"/>
          <w:lang w:val="fr-CH"/>
        </w:rPr>
        <w:t xml:space="preserve"> Rhodiées, facettées et recouvertes de </w:t>
      </w:r>
      <w:proofErr w:type="spellStart"/>
      <w:r w:rsidRPr="00E13284">
        <w:rPr>
          <w:rFonts w:ascii="Avenir Next" w:hAnsi="Avenir Next" w:cs="OpenSans-CondensedLight"/>
          <w:sz w:val="18"/>
          <w:szCs w:val="18"/>
          <w:lang w:val="fr-CH"/>
        </w:rPr>
        <w:t>Super-LumiNova®SLN</w:t>
      </w:r>
      <w:proofErr w:type="spellEnd"/>
      <w:r w:rsidRPr="00E13284">
        <w:rPr>
          <w:rFonts w:ascii="Avenir Next" w:hAnsi="Avenir Next" w:cs="OpenSans-CondensedLight"/>
          <w:sz w:val="18"/>
          <w:szCs w:val="18"/>
          <w:lang w:val="fr-CH"/>
        </w:rPr>
        <w:t xml:space="preserve"> C3</w:t>
      </w:r>
    </w:p>
    <w:p w14:paraId="5FA8C6F3" w14:textId="77777777" w:rsidR="00E13284" w:rsidRPr="00E13284" w:rsidRDefault="00E13284" w:rsidP="00E13284">
      <w:pPr>
        <w:autoSpaceDE w:val="0"/>
        <w:autoSpaceDN w:val="0"/>
        <w:spacing w:after="0"/>
        <w:rPr>
          <w:rFonts w:ascii="Avenir Next" w:hAnsi="Avenir Next"/>
          <w:sz w:val="18"/>
          <w:szCs w:val="18"/>
          <w:lang w:val="fr-CH"/>
        </w:rPr>
      </w:pPr>
      <w:r w:rsidRPr="00E13284">
        <w:rPr>
          <w:rFonts w:ascii="Avenir Next" w:hAnsi="Avenir Next"/>
          <w:b/>
          <w:sz w:val="18"/>
          <w:szCs w:val="18"/>
          <w:lang w:val="fr-CH"/>
        </w:rPr>
        <w:t>Bracelet &amp; Boucle :</w:t>
      </w:r>
      <w:r w:rsidRPr="00E13284">
        <w:rPr>
          <w:rFonts w:ascii="Avenir Next" w:hAnsi="Avenir Next"/>
          <w:sz w:val="18"/>
          <w:szCs w:val="18"/>
          <w:lang w:val="fr-CH"/>
        </w:rPr>
        <w:t xml:space="preserve"> Bracelet “Echelle” avec boucle </w:t>
      </w:r>
      <w:proofErr w:type="spellStart"/>
      <w:r w:rsidRPr="00E13284">
        <w:rPr>
          <w:rFonts w:ascii="Avenir Next" w:hAnsi="Avenir Next" w:cs="OpenSans-CondensedLight"/>
          <w:sz w:val="18"/>
          <w:szCs w:val="18"/>
          <w:lang w:val="fr-CH"/>
        </w:rPr>
        <w:t>déployante</w:t>
      </w:r>
      <w:proofErr w:type="spellEnd"/>
      <w:r w:rsidRPr="00E13284">
        <w:rPr>
          <w:rFonts w:ascii="Avenir Next" w:hAnsi="Avenir Next" w:cs="OpenSans-CondensedLight"/>
          <w:sz w:val="18"/>
          <w:szCs w:val="18"/>
          <w:lang w:val="fr-CH"/>
        </w:rPr>
        <w:t xml:space="preserve"> double.</w:t>
      </w:r>
      <w:r w:rsidRPr="00E13284">
        <w:rPr>
          <w:rFonts w:ascii="Avenir Next" w:hAnsi="Avenir Next"/>
          <w:sz w:val="18"/>
          <w:szCs w:val="18"/>
          <w:lang w:val="fr-CH"/>
        </w:rPr>
        <w:t xml:space="preserve"> </w:t>
      </w:r>
    </w:p>
    <w:p w14:paraId="68E53FE7" w14:textId="77777777" w:rsidR="00E13284" w:rsidRPr="00E13284" w:rsidRDefault="00E13284" w:rsidP="00E13284">
      <w:pPr>
        <w:autoSpaceDE w:val="0"/>
        <w:autoSpaceDN w:val="0"/>
        <w:spacing w:after="0"/>
        <w:rPr>
          <w:rFonts w:ascii="Avenir Next" w:hAnsi="Avenir Next"/>
          <w:sz w:val="18"/>
          <w:szCs w:val="18"/>
          <w:lang w:val="fr-CH"/>
        </w:rPr>
      </w:pPr>
    </w:p>
    <w:p w14:paraId="3DD162C6" w14:textId="77777777" w:rsidR="00E13284" w:rsidRPr="00E13284" w:rsidRDefault="00E13284" w:rsidP="00E13284">
      <w:pPr>
        <w:autoSpaceDE w:val="0"/>
        <w:autoSpaceDN w:val="0"/>
        <w:spacing w:after="0"/>
        <w:rPr>
          <w:rFonts w:ascii="Avenir Next" w:hAnsi="Avenir Next"/>
          <w:sz w:val="18"/>
          <w:szCs w:val="18"/>
          <w:lang w:val="fr-CH"/>
        </w:rPr>
      </w:pPr>
    </w:p>
    <w:p w14:paraId="24C72850" w14:textId="77777777" w:rsidR="00E13284" w:rsidRPr="00E13284" w:rsidRDefault="00E13284" w:rsidP="00E13284">
      <w:pPr>
        <w:autoSpaceDE w:val="0"/>
        <w:autoSpaceDN w:val="0"/>
        <w:spacing w:after="0"/>
        <w:rPr>
          <w:rFonts w:ascii="Avenir Next" w:hAnsi="Avenir Next"/>
          <w:sz w:val="18"/>
          <w:szCs w:val="18"/>
          <w:lang w:val="fr-CH"/>
        </w:rPr>
      </w:pPr>
    </w:p>
    <w:p w14:paraId="07624B80" w14:textId="77777777" w:rsidR="00E13284" w:rsidRPr="00E13284" w:rsidRDefault="00E13284" w:rsidP="00E13284">
      <w:pPr>
        <w:autoSpaceDE w:val="0"/>
        <w:autoSpaceDN w:val="0"/>
        <w:spacing w:after="0"/>
        <w:rPr>
          <w:rFonts w:ascii="Avenir Next" w:hAnsi="Avenir Next"/>
          <w:sz w:val="18"/>
          <w:szCs w:val="18"/>
          <w:lang w:val="fr-CH"/>
        </w:rPr>
      </w:pPr>
    </w:p>
    <w:p w14:paraId="60F71715" w14:textId="77777777" w:rsidR="00E13284" w:rsidRPr="00E13284" w:rsidRDefault="00E13284" w:rsidP="00E13284">
      <w:pPr>
        <w:autoSpaceDE w:val="0"/>
        <w:autoSpaceDN w:val="0"/>
        <w:spacing w:after="0"/>
        <w:rPr>
          <w:rFonts w:ascii="Avenir Next" w:hAnsi="Avenir Next"/>
          <w:sz w:val="18"/>
          <w:szCs w:val="18"/>
          <w:lang w:val="fr-CH"/>
        </w:rPr>
      </w:pPr>
    </w:p>
    <w:p w14:paraId="023D7991" w14:textId="77777777" w:rsidR="00E13284" w:rsidRPr="00E13284" w:rsidRDefault="00E13284" w:rsidP="00E13284">
      <w:pPr>
        <w:autoSpaceDE w:val="0"/>
        <w:autoSpaceDN w:val="0"/>
        <w:spacing w:after="0"/>
        <w:rPr>
          <w:rFonts w:ascii="Avenir Next" w:hAnsi="Avenir Next"/>
          <w:sz w:val="18"/>
          <w:szCs w:val="18"/>
          <w:lang w:val="fr-CH"/>
        </w:rPr>
      </w:pPr>
    </w:p>
    <w:p w14:paraId="0B6D6999" w14:textId="77777777" w:rsidR="00E13284" w:rsidRPr="00E13284" w:rsidRDefault="00E13284" w:rsidP="00E13284">
      <w:pPr>
        <w:autoSpaceDE w:val="0"/>
        <w:autoSpaceDN w:val="0"/>
        <w:spacing w:after="0"/>
        <w:rPr>
          <w:rFonts w:ascii="Avenir Next" w:hAnsi="Avenir Next"/>
          <w:sz w:val="18"/>
          <w:szCs w:val="18"/>
          <w:lang w:val="fr-CH"/>
        </w:rPr>
      </w:pPr>
    </w:p>
    <w:p w14:paraId="7F78D5B7" w14:textId="77777777" w:rsidR="00E13284" w:rsidRPr="00E13284" w:rsidRDefault="00E13284" w:rsidP="00E13284">
      <w:pPr>
        <w:autoSpaceDE w:val="0"/>
        <w:autoSpaceDN w:val="0"/>
        <w:spacing w:after="0"/>
        <w:rPr>
          <w:rFonts w:ascii="Avenir Next" w:hAnsi="Avenir Next"/>
          <w:sz w:val="18"/>
          <w:szCs w:val="18"/>
          <w:lang w:val="fr-CH"/>
        </w:rPr>
      </w:pPr>
    </w:p>
    <w:p w14:paraId="59ABDB16" w14:textId="77777777" w:rsidR="00E13284" w:rsidRPr="00E13284" w:rsidRDefault="00E13284" w:rsidP="00E13284">
      <w:pPr>
        <w:autoSpaceDE w:val="0"/>
        <w:autoSpaceDN w:val="0"/>
        <w:spacing w:after="0"/>
        <w:rPr>
          <w:rFonts w:ascii="Avenir Next" w:hAnsi="Avenir Next"/>
          <w:sz w:val="18"/>
          <w:szCs w:val="18"/>
          <w:lang w:val="fr-CH"/>
        </w:rPr>
      </w:pPr>
    </w:p>
    <w:p w14:paraId="3100B13C" w14:textId="77777777" w:rsidR="00E13284" w:rsidRPr="00E13284" w:rsidRDefault="00E13284" w:rsidP="00E13284">
      <w:pPr>
        <w:autoSpaceDE w:val="0"/>
        <w:autoSpaceDN w:val="0"/>
        <w:spacing w:after="0"/>
        <w:rPr>
          <w:rFonts w:ascii="Avenir Next" w:hAnsi="Avenir Next"/>
          <w:sz w:val="18"/>
          <w:szCs w:val="18"/>
          <w:lang w:val="fr-CH"/>
        </w:rPr>
      </w:pPr>
    </w:p>
    <w:p w14:paraId="029C2743" w14:textId="77777777" w:rsidR="00E13284" w:rsidRPr="00E13284" w:rsidRDefault="00E13284" w:rsidP="00E13284">
      <w:pPr>
        <w:autoSpaceDE w:val="0"/>
        <w:autoSpaceDN w:val="0"/>
        <w:spacing w:after="0"/>
        <w:rPr>
          <w:rFonts w:ascii="Avenir Next" w:hAnsi="Avenir Next"/>
          <w:sz w:val="18"/>
          <w:szCs w:val="18"/>
          <w:lang w:val="fr-CH"/>
        </w:rPr>
      </w:pPr>
    </w:p>
    <w:p w14:paraId="3B9AEE5C" w14:textId="77777777" w:rsidR="00E13284" w:rsidRPr="00E13284" w:rsidRDefault="00E13284" w:rsidP="00E13284">
      <w:pPr>
        <w:autoSpaceDE w:val="0"/>
        <w:autoSpaceDN w:val="0"/>
        <w:spacing w:after="0"/>
        <w:rPr>
          <w:rFonts w:ascii="Avenir Next" w:hAnsi="Avenir Next"/>
          <w:sz w:val="18"/>
          <w:szCs w:val="18"/>
          <w:lang w:val="fr-CH"/>
        </w:rPr>
      </w:pPr>
    </w:p>
    <w:p w14:paraId="41B72208" w14:textId="77777777" w:rsidR="00E13284" w:rsidRPr="00E13284" w:rsidRDefault="00E13284" w:rsidP="00E13284">
      <w:pPr>
        <w:autoSpaceDE w:val="0"/>
        <w:autoSpaceDN w:val="0"/>
        <w:spacing w:after="0"/>
        <w:rPr>
          <w:rFonts w:ascii="Avenir Next" w:hAnsi="Avenir Next"/>
          <w:sz w:val="18"/>
          <w:szCs w:val="18"/>
          <w:lang w:val="fr-CH"/>
        </w:rPr>
      </w:pPr>
    </w:p>
    <w:p w14:paraId="29A158E3" w14:textId="77777777" w:rsidR="00E13284" w:rsidRPr="00E13284" w:rsidRDefault="00E13284" w:rsidP="00E13284">
      <w:pPr>
        <w:autoSpaceDE w:val="0"/>
        <w:autoSpaceDN w:val="0"/>
        <w:spacing w:after="0"/>
        <w:rPr>
          <w:rFonts w:ascii="Avenir Next" w:hAnsi="Avenir Next"/>
          <w:sz w:val="18"/>
          <w:szCs w:val="18"/>
          <w:lang w:val="fr-CH"/>
        </w:rPr>
      </w:pPr>
    </w:p>
    <w:p w14:paraId="2DDBB6FC" w14:textId="77777777" w:rsidR="00E13284" w:rsidRPr="00E13284" w:rsidRDefault="00E13284" w:rsidP="00E13284">
      <w:pPr>
        <w:autoSpaceDE w:val="0"/>
        <w:autoSpaceDN w:val="0"/>
        <w:spacing w:after="0"/>
        <w:rPr>
          <w:rFonts w:ascii="Avenir Next" w:hAnsi="Avenir Next"/>
          <w:sz w:val="18"/>
          <w:szCs w:val="18"/>
          <w:lang w:val="fr-CH"/>
        </w:rPr>
      </w:pPr>
    </w:p>
    <w:p w14:paraId="6107B610" w14:textId="77777777" w:rsidR="00E13284" w:rsidRPr="00E13284" w:rsidRDefault="00E13284" w:rsidP="00E13284">
      <w:pPr>
        <w:autoSpaceDE w:val="0"/>
        <w:autoSpaceDN w:val="0"/>
        <w:spacing w:after="0"/>
        <w:rPr>
          <w:rFonts w:ascii="Avenir Next" w:hAnsi="Avenir Next"/>
          <w:sz w:val="18"/>
          <w:szCs w:val="18"/>
          <w:lang w:val="fr-CH"/>
        </w:rPr>
      </w:pPr>
    </w:p>
    <w:p w14:paraId="7FE07FD1" w14:textId="77777777" w:rsidR="00E13284" w:rsidRPr="00E13284" w:rsidRDefault="00E13284" w:rsidP="00E13284">
      <w:pPr>
        <w:autoSpaceDE w:val="0"/>
        <w:autoSpaceDN w:val="0"/>
        <w:spacing w:after="0"/>
        <w:rPr>
          <w:rFonts w:ascii="Avenir Next" w:hAnsi="Avenir Next"/>
          <w:sz w:val="18"/>
          <w:szCs w:val="18"/>
          <w:lang w:val="fr-CH"/>
        </w:rPr>
      </w:pPr>
    </w:p>
    <w:p w14:paraId="6294665E" w14:textId="77777777" w:rsidR="00E13284" w:rsidRPr="00E13284" w:rsidRDefault="00E13284" w:rsidP="00E13284">
      <w:pPr>
        <w:autoSpaceDE w:val="0"/>
        <w:autoSpaceDN w:val="0"/>
        <w:spacing w:after="0"/>
        <w:rPr>
          <w:rFonts w:ascii="Avenir Next" w:hAnsi="Avenir Next"/>
          <w:sz w:val="18"/>
          <w:szCs w:val="18"/>
          <w:lang w:val="fr-CH"/>
        </w:rPr>
      </w:pPr>
    </w:p>
    <w:p w14:paraId="7227FE49" w14:textId="77777777" w:rsidR="00E13284" w:rsidRPr="00E13284" w:rsidRDefault="00E13284" w:rsidP="00E13284">
      <w:pPr>
        <w:autoSpaceDE w:val="0"/>
        <w:autoSpaceDN w:val="0"/>
        <w:spacing w:after="0"/>
        <w:rPr>
          <w:rFonts w:ascii="Avenir Next" w:hAnsi="Avenir Next"/>
          <w:sz w:val="18"/>
          <w:szCs w:val="18"/>
          <w:lang w:val="fr-CH"/>
        </w:rPr>
      </w:pPr>
    </w:p>
    <w:p w14:paraId="03532412" w14:textId="77777777" w:rsidR="00E13284" w:rsidRPr="00E13284" w:rsidRDefault="00E13284" w:rsidP="00E13284">
      <w:pPr>
        <w:autoSpaceDE w:val="0"/>
        <w:autoSpaceDN w:val="0"/>
        <w:spacing w:after="0"/>
        <w:rPr>
          <w:rFonts w:ascii="Avenir Next" w:hAnsi="Avenir Next"/>
          <w:sz w:val="18"/>
          <w:szCs w:val="18"/>
          <w:lang w:val="fr-CH"/>
        </w:rPr>
      </w:pPr>
    </w:p>
    <w:p w14:paraId="279B693C" w14:textId="77777777" w:rsidR="00E13284" w:rsidRPr="00E13284" w:rsidRDefault="00E13284" w:rsidP="00E13284">
      <w:pPr>
        <w:autoSpaceDE w:val="0"/>
        <w:autoSpaceDN w:val="0"/>
        <w:spacing w:after="0"/>
        <w:rPr>
          <w:rFonts w:ascii="Avenir Next" w:hAnsi="Avenir Next"/>
          <w:sz w:val="18"/>
          <w:szCs w:val="18"/>
          <w:lang w:val="fr-CH"/>
        </w:rPr>
      </w:pPr>
    </w:p>
    <w:p w14:paraId="1020DA19" w14:textId="77777777" w:rsidR="00E13284" w:rsidRPr="00E13284" w:rsidRDefault="00E13284" w:rsidP="00E13284">
      <w:pPr>
        <w:autoSpaceDE w:val="0"/>
        <w:autoSpaceDN w:val="0"/>
        <w:spacing w:after="0"/>
        <w:rPr>
          <w:rFonts w:ascii="Avenir Next" w:hAnsi="Avenir Next"/>
          <w:sz w:val="18"/>
          <w:szCs w:val="18"/>
          <w:lang w:val="fr-CH"/>
        </w:rPr>
      </w:pPr>
    </w:p>
    <w:p w14:paraId="575BBD82" w14:textId="77777777" w:rsidR="00E13284" w:rsidRPr="00E13284" w:rsidRDefault="00E13284" w:rsidP="00E13284">
      <w:pPr>
        <w:autoSpaceDE w:val="0"/>
        <w:autoSpaceDN w:val="0"/>
        <w:spacing w:after="0"/>
        <w:rPr>
          <w:rFonts w:ascii="Avenir Next" w:hAnsi="Avenir Next"/>
          <w:sz w:val="18"/>
          <w:szCs w:val="18"/>
          <w:lang w:val="fr-CH"/>
        </w:rPr>
      </w:pPr>
    </w:p>
    <w:p w14:paraId="7582088D" w14:textId="77777777" w:rsidR="00E13284" w:rsidRPr="00E13284" w:rsidRDefault="00E13284" w:rsidP="00E13284">
      <w:pPr>
        <w:autoSpaceDE w:val="0"/>
        <w:autoSpaceDN w:val="0"/>
        <w:spacing w:after="0"/>
        <w:rPr>
          <w:rFonts w:ascii="Avenir Next" w:hAnsi="Avenir Next"/>
          <w:sz w:val="18"/>
          <w:szCs w:val="18"/>
          <w:lang w:val="fr-CH"/>
        </w:rPr>
      </w:pPr>
    </w:p>
    <w:p w14:paraId="188F11BF" w14:textId="77777777" w:rsidR="00E13284" w:rsidRPr="00E13284" w:rsidRDefault="00E13284" w:rsidP="00E13284">
      <w:pPr>
        <w:autoSpaceDE w:val="0"/>
        <w:autoSpaceDN w:val="0"/>
        <w:spacing w:after="0"/>
        <w:rPr>
          <w:rFonts w:ascii="Avenir Next" w:hAnsi="Avenir Next"/>
          <w:sz w:val="18"/>
          <w:szCs w:val="18"/>
          <w:lang w:val="fr-CH"/>
        </w:rPr>
      </w:pPr>
    </w:p>
    <w:p w14:paraId="43A87E10" w14:textId="77777777" w:rsidR="00E13284" w:rsidRPr="00E13284" w:rsidRDefault="00E13284" w:rsidP="00E13284">
      <w:pPr>
        <w:autoSpaceDE w:val="0"/>
        <w:autoSpaceDN w:val="0"/>
        <w:spacing w:after="0"/>
        <w:rPr>
          <w:rFonts w:ascii="Avenir Next" w:hAnsi="Avenir Next"/>
          <w:sz w:val="18"/>
          <w:szCs w:val="18"/>
          <w:lang w:val="fr-CH"/>
        </w:rPr>
      </w:pPr>
    </w:p>
    <w:p w14:paraId="31F91610" w14:textId="77777777" w:rsidR="00E13284" w:rsidRPr="00E13284" w:rsidRDefault="00E13284" w:rsidP="00E13284">
      <w:pPr>
        <w:autoSpaceDE w:val="0"/>
        <w:autoSpaceDN w:val="0"/>
        <w:spacing w:after="0"/>
        <w:rPr>
          <w:rFonts w:ascii="Avenir Next" w:hAnsi="Avenir Next"/>
          <w:sz w:val="18"/>
          <w:szCs w:val="18"/>
          <w:lang w:val="fr-CH"/>
        </w:rPr>
      </w:pPr>
    </w:p>
    <w:p w14:paraId="3BD02D05" w14:textId="77777777" w:rsidR="00E13284" w:rsidRPr="00E13284" w:rsidRDefault="00E13284" w:rsidP="00E13284">
      <w:pPr>
        <w:autoSpaceDE w:val="0"/>
        <w:autoSpaceDN w:val="0"/>
        <w:spacing w:after="0"/>
        <w:rPr>
          <w:rFonts w:ascii="Avenir Next" w:hAnsi="Avenir Next"/>
          <w:sz w:val="18"/>
          <w:szCs w:val="18"/>
          <w:lang w:val="fr-CH"/>
        </w:rPr>
      </w:pPr>
    </w:p>
    <w:p w14:paraId="3C5BDE0D" w14:textId="77777777" w:rsidR="00E13284" w:rsidRPr="00E13284" w:rsidRDefault="00E13284" w:rsidP="00E13284">
      <w:pPr>
        <w:autoSpaceDE w:val="0"/>
        <w:autoSpaceDN w:val="0"/>
        <w:spacing w:after="0"/>
        <w:rPr>
          <w:rFonts w:ascii="Avenir Next" w:hAnsi="Avenir Next"/>
          <w:sz w:val="18"/>
          <w:szCs w:val="18"/>
          <w:lang w:val="fr-CH"/>
        </w:rPr>
      </w:pPr>
    </w:p>
    <w:p w14:paraId="2B626C45" w14:textId="77777777" w:rsidR="00E13284" w:rsidRPr="00E13284" w:rsidRDefault="00E13284" w:rsidP="00E13284">
      <w:pPr>
        <w:autoSpaceDE w:val="0"/>
        <w:autoSpaceDN w:val="0"/>
        <w:spacing w:after="0"/>
        <w:rPr>
          <w:rFonts w:ascii="Avenir Next" w:hAnsi="Avenir Next"/>
          <w:sz w:val="18"/>
          <w:szCs w:val="18"/>
          <w:lang w:val="fr-CH"/>
        </w:rPr>
      </w:pPr>
    </w:p>
    <w:p w14:paraId="0BE3C096" w14:textId="77777777" w:rsidR="0006463D" w:rsidRDefault="0006463D" w:rsidP="0006463D">
      <w:pPr>
        <w:spacing w:after="0"/>
        <w:rPr>
          <w:rFonts w:ascii="Avenir Next" w:hAnsi="Avenir Next"/>
          <w:b/>
          <w:noProof/>
          <w:lang w:val="fr-CH"/>
        </w:rPr>
      </w:pPr>
    </w:p>
    <w:p w14:paraId="2F0A111F" w14:textId="2340E6D2" w:rsidR="00E13284" w:rsidRPr="00E13284" w:rsidRDefault="00A01FE5" w:rsidP="00E13284">
      <w:pPr>
        <w:spacing w:after="120"/>
        <w:rPr>
          <w:rFonts w:ascii="Avenir Next" w:hAnsi="Avenir Next" w:cs="Arial"/>
          <w:b/>
          <w:szCs w:val="20"/>
          <w:lang w:val="fr-CH"/>
        </w:rPr>
      </w:pPr>
      <w:r w:rsidRPr="00A01FE5">
        <w:rPr>
          <w:rFonts w:ascii="Avenir Next" w:hAnsi="Avenir Next" w:cs="Arial"/>
          <w:noProof/>
          <w:sz w:val="18"/>
          <w:szCs w:val="20"/>
          <w:lang w:val="fr-CH"/>
        </w:rPr>
        <w:drawing>
          <wp:anchor distT="0" distB="0" distL="114300" distR="114300" simplePos="0" relativeHeight="251672576" behindDoc="1" locked="0" layoutInCell="1" allowOverlap="1" wp14:anchorId="55FC22ED" wp14:editId="44D4BC35">
            <wp:simplePos x="0" y="0"/>
            <wp:positionH relativeFrom="column">
              <wp:posOffset>3944038</wp:posOffset>
            </wp:positionH>
            <wp:positionV relativeFrom="paragraph">
              <wp:posOffset>21123</wp:posOffset>
            </wp:positionV>
            <wp:extent cx="2524125" cy="3600450"/>
            <wp:effectExtent l="0" t="0" r="9525" b="0"/>
            <wp:wrapTight wrapText="bothSides">
              <wp:wrapPolygon edited="0">
                <wp:start x="0" y="0"/>
                <wp:lineTo x="0" y="21486"/>
                <wp:lineTo x="21518" y="21486"/>
                <wp:lineTo x="2151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b/>
          <w:noProof/>
          <w:lang w:val="fr-CH"/>
        </w:rPr>
        <w:t>PILOT TYPE 20 RESCUE</w:t>
      </w:r>
      <w:r w:rsidR="00E13284" w:rsidRPr="00E13284">
        <w:rPr>
          <w:rFonts w:ascii="Avenir Next" w:hAnsi="Avenir Next" w:cs="Arial"/>
          <w:b/>
          <w:szCs w:val="20"/>
          <w:lang w:val="fr-CH"/>
        </w:rPr>
        <w:t xml:space="preserve"> </w:t>
      </w:r>
      <w:r w:rsidR="00E13284" w:rsidRPr="00E13284">
        <w:rPr>
          <w:rFonts w:ascii="Avenir Next" w:hAnsi="Avenir Next" w:cs="Arial"/>
          <w:sz w:val="18"/>
          <w:szCs w:val="20"/>
          <w:lang w:val="fr-CH"/>
        </w:rPr>
        <w:t xml:space="preserve">Référence : </w:t>
      </w:r>
      <w:bookmarkStart w:id="0" w:name="_Hlk27746215"/>
      <w:r w:rsidR="00E13284" w:rsidRPr="00E13284">
        <w:rPr>
          <w:rFonts w:ascii="Avenir Next" w:hAnsi="Avenir Next" w:cs="Arial"/>
          <w:sz w:val="18"/>
          <w:szCs w:val="20"/>
          <w:lang w:val="fr-CH"/>
        </w:rPr>
        <w:t>03.2434.679/</w:t>
      </w:r>
      <w:proofErr w:type="gramStart"/>
      <w:r w:rsidR="00E13284" w:rsidRPr="00E13284">
        <w:rPr>
          <w:rFonts w:ascii="Avenir Next" w:hAnsi="Avenir Next" w:cs="Arial"/>
          <w:sz w:val="18"/>
          <w:szCs w:val="20"/>
          <w:lang w:val="fr-CH"/>
        </w:rPr>
        <w:t>20.I</w:t>
      </w:r>
      <w:proofErr w:type="gramEnd"/>
      <w:r w:rsidR="00E13284" w:rsidRPr="00E13284">
        <w:rPr>
          <w:rFonts w:ascii="Avenir Next" w:hAnsi="Avenir Next" w:cs="Arial"/>
          <w:sz w:val="18"/>
          <w:szCs w:val="20"/>
          <w:lang w:val="fr-CH"/>
        </w:rPr>
        <w:t>010</w:t>
      </w:r>
      <w:bookmarkEnd w:id="0"/>
    </w:p>
    <w:p w14:paraId="303FA775" w14:textId="77777777" w:rsidR="00E13284" w:rsidRPr="00E13284" w:rsidRDefault="00E13284" w:rsidP="00E13284">
      <w:pPr>
        <w:spacing w:after="40"/>
        <w:rPr>
          <w:rFonts w:ascii="Avenir Next" w:hAnsi="Avenir Next" w:cs="Arial"/>
          <w:b/>
          <w:sz w:val="8"/>
          <w:szCs w:val="20"/>
          <w:lang w:val="fr-CH"/>
        </w:rPr>
      </w:pPr>
    </w:p>
    <w:p w14:paraId="1507FB23"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Boitier de 45 mm en acier brossé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Chiffres arabes entièrement faits de Super-</w:t>
      </w:r>
      <w:proofErr w:type="spellStart"/>
      <w:r w:rsidRPr="00E13284">
        <w:rPr>
          <w:rFonts w:ascii="Avenir Next" w:hAnsi="Avenir Next" w:cs="Arial"/>
          <w:sz w:val="18"/>
          <w:szCs w:val="20"/>
          <w:lang w:val="fr-CH"/>
        </w:rPr>
        <w:t>Luminova</w:t>
      </w:r>
      <w:proofErr w:type="spellEnd"/>
    </w:p>
    <w:p w14:paraId="6E3A3A10"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sz w:val="18"/>
          <w:szCs w:val="20"/>
          <w:lang w:val="fr-CH"/>
        </w:rPr>
        <w:t>Fond de boîtier orné du logo des instruments d’aviation Zenith. Inspiré par les légendaires montres d’aviation Zenith</w:t>
      </w:r>
    </w:p>
    <w:p w14:paraId="4AD27B8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theme="majorHAnsi"/>
          <w:sz w:val="18"/>
          <w:lang w:val="fr-CH"/>
        </w:rPr>
        <w:t>Elite 679 automatique</w:t>
      </w:r>
    </w:p>
    <w:p w14:paraId="07DA1D33"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theme="majorHAnsi"/>
          <w:b/>
          <w:sz w:val="18"/>
          <w:lang w:val="fr-CH"/>
        </w:rPr>
        <w:t>Fréquence :</w:t>
      </w:r>
      <w:r w:rsidRPr="00E13284">
        <w:rPr>
          <w:rFonts w:ascii="Avenir Next" w:hAnsi="Avenir Next" w:cstheme="majorHAnsi"/>
          <w:sz w:val="18"/>
          <w:lang w:val="fr-CH"/>
        </w:rPr>
        <w:t xml:space="preserve"> 28,800 </w:t>
      </w:r>
      <w:proofErr w:type="spellStart"/>
      <w:r w:rsidRPr="00E13284">
        <w:rPr>
          <w:rFonts w:ascii="Avenir Next" w:hAnsi="Avenir Next" w:cstheme="majorHAnsi"/>
          <w:sz w:val="18"/>
          <w:lang w:val="fr-CH"/>
        </w:rPr>
        <w:t>VpH</w:t>
      </w:r>
      <w:proofErr w:type="spellEnd"/>
      <w:r w:rsidRPr="00E13284">
        <w:rPr>
          <w:rFonts w:ascii="Avenir Next" w:hAnsi="Avenir Next" w:cstheme="majorHAnsi"/>
          <w:sz w:val="18"/>
          <w:lang w:val="fr-CH"/>
        </w:rPr>
        <w:t xml:space="preserve"> (4Hz)</w:t>
      </w:r>
    </w:p>
    <w:p w14:paraId="559EEC9E"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Reserve de marche</w:t>
      </w:r>
      <w:r w:rsidRPr="00E13284">
        <w:rPr>
          <w:rFonts w:ascii="Avenir Next" w:hAnsi="Avenir Next" w:cstheme="majorHAnsi"/>
          <w:sz w:val="18"/>
          <w:lang w:val="fr-CH"/>
        </w:rPr>
        <w:t xml:space="preserve"> : min. 50 heures</w:t>
      </w:r>
      <w:r w:rsidRPr="00E13284">
        <w:rPr>
          <w:noProof/>
          <w:lang w:val="fr-CH"/>
        </w:rPr>
        <w:t xml:space="preserve"> </w:t>
      </w:r>
    </w:p>
    <w:p w14:paraId="4CE840FD"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Seconde centrale.</w:t>
      </w:r>
    </w:p>
    <w:p w14:paraId="051210B7"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Prix :</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7400 CHF</w:t>
      </w:r>
    </w:p>
    <w:p w14:paraId="2117F80D"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Arial"/>
          <w:b/>
          <w:sz w:val="18"/>
          <w:szCs w:val="20"/>
          <w:lang w:val="fr-CH"/>
        </w:rPr>
        <w:t>Fond du boitier :</w:t>
      </w:r>
      <w:r w:rsidRPr="00E13284">
        <w:rPr>
          <w:rFonts w:ascii="Avenir Next" w:hAnsi="Avenir Next" w:cs="Arial"/>
          <w:sz w:val="18"/>
          <w:szCs w:val="20"/>
          <w:lang w:val="fr-CH"/>
        </w:rPr>
        <w:t xml:space="preserve"> Acier orné du logo des instruments d’aviation Zenith</w:t>
      </w:r>
    </w:p>
    <w:p w14:paraId="2F93CDB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xml:space="preserve"> Acier inoxydable</w:t>
      </w:r>
    </w:p>
    <w:p w14:paraId="5447816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63D29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rFonts w:ascii="Avenir Next" w:hAnsi="Avenir Next" w:cs="Arial"/>
          <w:sz w:val="18"/>
          <w:szCs w:val="20"/>
          <w:lang w:val="fr-CH"/>
        </w:rPr>
        <w:t xml:space="preserve"> Cadran soleillé gris ardoise</w:t>
      </w:r>
    </w:p>
    <w:p w14:paraId="0365A49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Chiffres arabes en </w:t>
      </w:r>
      <w:r w:rsidRPr="00E13284">
        <w:rPr>
          <w:rFonts w:ascii="Avenir Next" w:hAnsi="Avenir Next" w:cs="OpenSans-CondensedLight"/>
          <w:sz w:val="18"/>
          <w:szCs w:val="18"/>
          <w:lang w:val="fr-CH"/>
        </w:rPr>
        <w:t>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Arial"/>
          <w:sz w:val="18"/>
          <w:szCs w:val="20"/>
          <w:lang w:val="fr-CH"/>
        </w:rPr>
        <w:t xml:space="preserve"> SLN C1 </w:t>
      </w:r>
    </w:p>
    <w:p w14:paraId="6D6740B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w:t>
      </w:r>
      <w:r w:rsidRPr="00E13284">
        <w:rPr>
          <w:rFonts w:ascii="Avenir Next" w:hAnsi="Avenir Next" w:cs="OpenSans-CondensedLight"/>
          <w:sz w:val="18"/>
          <w:szCs w:val="18"/>
          <w:lang w:val="fr-CH"/>
        </w:rPr>
        <w:t>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Arial"/>
          <w:sz w:val="18"/>
          <w:szCs w:val="20"/>
          <w:lang w:val="fr-CH"/>
        </w:rPr>
        <w:t xml:space="preserve"> SLN C1</w:t>
      </w:r>
    </w:p>
    <w:p w14:paraId="2D2A97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Cuir noir vintage avec rivets. Boucle ardillon en titane.</w:t>
      </w:r>
    </w:p>
    <w:p w14:paraId="56106B46" w14:textId="77777777" w:rsidR="00E13284" w:rsidRPr="00E13284" w:rsidRDefault="00E13284" w:rsidP="00E13284">
      <w:pPr>
        <w:autoSpaceDE w:val="0"/>
        <w:autoSpaceDN w:val="0"/>
        <w:spacing w:after="0"/>
        <w:rPr>
          <w:rFonts w:ascii="Avenir Next" w:hAnsi="Avenir Next"/>
          <w:sz w:val="18"/>
          <w:szCs w:val="18"/>
          <w:lang w:val="fr-CH"/>
        </w:rPr>
      </w:pPr>
    </w:p>
    <w:p w14:paraId="4EF0378B" w14:textId="77777777" w:rsidR="00E13284" w:rsidRPr="00E13284" w:rsidRDefault="00E13284" w:rsidP="00E13284">
      <w:pPr>
        <w:spacing w:after="120"/>
        <w:rPr>
          <w:rFonts w:ascii="Avenir Next" w:hAnsi="Avenir Next"/>
          <w:b/>
          <w:noProof/>
          <w:lang w:val="fr-CH"/>
        </w:rPr>
      </w:pPr>
    </w:p>
    <w:p w14:paraId="708FA489" w14:textId="77777777" w:rsidR="00E13284" w:rsidRPr="00E13284" w:rsidRDefault="00A01FE5" w:rsidP="00E13284">
      <w:pPr>
        <w:spacing w:after="120"/>
        <w:rPr>
          <w:rFonts w:ascii="Avenir Next" w:hAnsi="Avenir Next" w:cs="Arial"/>
          <w:b/>
          <w:szCs w:val="20"/>
          <w:lang w:val="fr-CH"/>
        </w:rPr>
      </w:pPr>
      <w:r w:rsidRPr="00A01FE5">
        <w:rPr>
          <w:rFonts w:ascii="Avenir Next" w:hAnsi="Avenir Next" w:cs="Arial"/>
          <w:noProof/>
          <w:sz w:val="18"/>
          <w:szCs w:val="20"/>
          <w:lang w:val="fr-CH"/>
        </w:rPr>
        <w:drawing>
          <wp:anchor distT="0" distB="0" distL="114300" distR="114300" simplePos="0" relativeHeight="251673600" behindDoc="1" locked="0" layoutInCell="1" allowOverlap="1" wp14:anchorId="25E2E454" wp14:editId="0C5E282F">
            <wp:simplePos x="0" y="0"/>
            <wp:positionH relativeFrom="page">
              <wp:posOffset>5010838</wp:posOffset>
            </wp:positionH>
            <wp:positionV relativeFrom="paragraph">
              <wp:posOffset>250358</wp:posOffset>
            </wp:positionV>
            <wp:extent cx="2524125" cy="3600450"/>
            <wp:effectExtent l="0" t="0" r="9525" b="0"/>
            <wp:wrapTight wrapText="bothSides">
              <wp:wrapPolygon edited="0">
                <wp:start x="0" y="0"/>
                <wp:lineTo x="0" y="21486"/>
                <wp:lineTo x="21518" y="21486"/>
                <wp:lineTo x="215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b/>
          <w:noProof/>
          <w:lang w:val="fr-CH"/>
        </w:rPr>
        <w:t>PILOT TYPE 20 RESCUE CHRONOGRAPH</w:t>
      </w:r>
      <w:r w:rsidR="00E13284" w:rsidRPr="00E13284">
        <w:rPr>
          <w:rFonts w:ascii="Avenir Next" w:hAnsi="Avenir Next" w:cs="Arial"/>
          <w:b/>
          <w:szCs w:val="20"/>
          <w:lang w:val="fr-CH"/>
        </w:rPr>
        <w:t xml:space="preserve">E </w:t>
      </w:r>
      <w:r w:rsidR="00E13284" w:rsidRPr="00E13284">
        <w:rPr>
          <w:rFonts w:ascii="Avenir Next" w:hAnsi="Avenir Next" w:cs="Arial"/>
          <w:sz w:val="18"/>
          <w:szCs w:val="20"/>
          <w:lang w:val="fr-CH"/>
        </w:rPr>
        <w:t>Référence : 03.2434.4069/</w:t>
      </w:r>
      <w:proofErr w:type="gramStart"/>
      <w:r w:rsidR="00E13284" w:rsidRPr="00E13284">
        <w:rPr>
          <w:rFonts w:ascii="Avenir Next" w:hAnsi="Avenir Next" w:cs="Arial"/>
          <w:sz w:val="18"/>
          <w:szCs w:val="20"/>
          <w:lang w:val="fr-CH"/>
        </w:rPr>
        <w:t>20.I</w:t>
      </w:r>
      <w:proofErr w:type="gramEnd"/>
      <w:r w:rsidR="00E13284" w:rsidRPr="00E13284">
        <w:rPr>
          <w:rFonts w:ascii="Avenir Next" w:hAnsi="Avenir Next" w:cs="Arial"/>
          <w:sz w:val="18"/>
          <w:szCs w:val="20"/>
          <w:lang w:val="fr-CH"/>
        </w:rPr>
        <w:t>010</w:t>
      </w:r>
    </w:p>
    <w:p w14:paraId="51A82231" w14:textId="77777777" w:rsidR="00E13284" w:rsidRPr="00E13284" w:rsidRDefault="00E13284" w:rsidP="00E13284">
      <w:pPr>
        <w:spacing w:after="40"/>
        <w:rPr>
          <w:rFonts w:ascii="Avenir Next" w:hAnsi="Avenir Next" w:cs="Arial"/>
          <w:b/>
          <w:sz w:val="8"/>
          <w:szCs w:val="20"/>
          <w:lang w:val="fr-CH"/>
        </w:rPr>
      </w:pPr>
    </w:p>
    <w:p w14:paraId="3A34868C"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theme="majorHAnsi"/>
          <w:b/>
          <w:sz w:val="18"/>
          <w:lang w:val="fr-CH"/>
        </w:rPr>
        <w:t>Points clés :</w:t>
      </w:r>
      <w:r w:rsidRPr="00E13284">
        <w:rPr>
          <w:noProof/>
          <w:lang w:val="fr-CH"/>
        </w:rPr>
        <w:t xml:space="preserve"> </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Boitier de 45 mm en acier brossé. Mouvement automatique intégré haute fréquence El Primero.  Fond de boîtier orné du logo des instruments d’aviation Zenith. Inspiré par les légendaires montres d’aviation Zenith. Chiffres arabes entièrement faits de Super-</w:t>
      </w:r>
      <w:proofErr w:type="spellStart"/>
      <w:r w:rsidRPr="00E13284">
        <w:rPr>
          <w:rFonts w:ascii="Avenir Next" w:hAnsi="Avenir Next" w:cs="Arial"/>
          <w:sz w:val="18"/>
          <w:szCs w:val="20"/>
          <w:lang w:val="fr-CH"/>
        </w:rPr>
        <w:t>Luminova</w:t>
      </w:r>
      <w:proofErr w:type="spellEnd"/>
    </w:p>
    <w:p w14:paraId="0C1A6D0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theme="majorHAnsi"/>
          <w:sz w:val="18"/>
          <w:lang w:val="fr-CH"/>
        </w:rPr>
        <w:t>Mouvement El Primero 4069 automatique</w:t>
      </w:r>
    </w:p>
    <w:p w14:paraId="6CD62412"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Fréquence :</w:t>
      </w:r>
      <w:r w:rsidRPr="00E13284">
        <w:rPr>
          <w:rFonts w:ascii="Avenir Next" w:hAnsi="Avenir Next" w:cstheme="majorHAnsi"/>
          <w:sz w:val="18"/>
          <w:lang w:val="fr-CH"/>
        </w:rPr>
        <w:t xml:space="preserve"> 36,000 </w:t>
      </w:r>
      <w:proofErr w:type="spellStart"/>
      <w:r w:rsidRPr="00E13284">
        <w:rPr>
          <w:rFonts w:ascii="Avenir Next" w:hAnsi="Avenir Next" w:cstheme="majorHAnsi"/>
          <w:sz w:val="18"/>
          <w:lang w:val="fr-CH"/>
        </w:rPr>
        <w:t>VpH</w:t>
      </w:r>
      <w:proofErr w:type="spellEnd"/>
      <w:r w:rsidRPr="00E13284">
        <w:rPr>
          <w:rFonts w:ascii="Avenir Next" w:hAnsi="Avenir Next" w:cstheme="majorHAnsi"/>
          <w:sz w:val="18"/>
          <w:lang w:val="fr-CH"/>
        </w:rPr>
        <w:t xml:space="preserve"> (5Hz)</w:t>
      </w:r>
      <w:r w:rsidRPr="00E13284">
        <w:rPr>
          <w:noProof/>
          <w:lang w:val="fr-CH"/>
        </w:rPr>
        <w:t xml:space="preserve"> </w:t>
      </w:r>
    </w:p>
    <w:p w14:paraId="6E32C803"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theme="majorHAnsi"/>
          <w:b/>
          <w:sz w:val="18"/>
          <w:lang w:val="fr-CH"/>
        </w:rPr>
        <w:t>Reserve de marche :</w:t>
      </w:r>
      <w:r w:rsidRPr="00E13284">
        <w:rPr>
          <w:rFonts w:ascii="Avenir Next" w:hAnsi="Avenir Next" w:cstheme="majorHAnsi"/>
          <w:sz w:val="18"/>
          <w:lang w:val="fr-CH"/>
        </w:rPr>
        <w:t xml:space="preserve"> min. 50 heures</w:t>
      </w:r>
    </w:p>
    <w:p w14:paraId="2D301680"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 xml:space="preserve">Heures et minutes au centre. </w:t>
      </w:r>
      <w:r w:rsidRPr="00E13284">
        <w:rPr>
          <w:rFonts w:ascii="Avenir Next" w:hAnsi="Avenir Next" w:cs="OpenSans-CondensedLight"/>
          <w:sz w:val="18"/>
          <w:szCs w:val="18"/>
          <w:lang w:val="fr-CH"/>
        </w:rPr>
        <w:t>Petite seconde à 9 heures. Chronographe : Aiguille de chronographe centrale, Compteur 30 minutes à 3 heures</w:t>
      </w:r>
    </w:p>
    <w:p w14:paraId="28DBE645" w14:textId="77777777" w:rsidR="00E13284" w:rsidRPr="00E13284" w:rsidRDefault="00E13284" w:rsidP="00E13284">
      <w:pPr>
        <w:spacing w:after="20"/>
        <w:rPr>
          <w:rFonts w:ascii="Avenir Next" w:hAnsi="Avenir Next" w:cstheme="majorHAnsi"/>
          <w:sz w:val="18"/>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7900 CHF</w:t>
      </w:r>
    </w:p>
    <w:p w14:paraId="171DC0A2"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Fond du boitier :</w:t>
      </w:r>
      <w:r w:rsidRPr="00E13284">
        <w:rPr>
          <w:rFonts w:ascii="Avenir Next" w:hAnsi="Avenir Next" w:cs="Arial"/>
          <w:sz w:val="18"/>
          <w:szCs w:val="20"/>
          <w:lang w:val="fr-CH"/>
        </w:rPr>
        <w:t xml:space="preserve"> Acier orné du logo des instruments d’aviation Zenith </w:t>
      </w:r>
    </w:p>
    <w:p w14:paraId="6B73B8FA" w14:textId="77777777" w:rsidR="00E13284" w:rsidRPr="00E13284" w:rsidRDefault="00E13284" w:rsidP="00E13284">
      <w:pPr>
        <w:spacing w:after="20"/>
        <w:rPr>
          <w:rFonts w:ascii="Avenir Next" w:hAnsi="Avenir Next" w:cs="Arial"/>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xml:space="preserve"> Acier inoxydable</w:t>
      </w:r>
    </w:p>
    <w:p w14:paraId="518C3C8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BFA6AC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rFonts w:ascii="Avenir Next" w:hAnsi="Avenir Next" w:cs="Arial"/>
          <w:sz w:val="18"/>
          <w:szCs w:val="20"/>
          <w:lang w:val="fr-CH"/>
        </w:rPr>
        <w:t xml:space="preserve"> Cadran soleillé gris ardoise</w:t>
      </w:r>
    </w:p>
    <w:p w14:paraId="20DFDB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Chiffres arabes en </w:t>
      </w:r>
      <w:r w:rsidRPr="00E13284">
        <w:rPr>
          <w:rFonts w:ascii="Avenir Next" w:hAnsi="Avenir Next" w:cs="OpenSans-CondensedLight"/>
          <w:sz w:val="18"/>
          <w:szCs w:val="18"/>
          <w:lang w:val="fr-CH"/>
        </w:rPr>
        <w:t>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Arial"/>
          <w:sz w:val="18"/>
          <w:szCs w:val="20"/>
          <w:lang w:val="fr-CH"/>
        </w:rPr>
        <w:t xml:space="preserve"> SLN C1 </w:t>
      </w:r>
    </w:p>
    <w:p w14:paraId="46F814A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w:t>
      </w:r>
      <w:r w:rsidRPr="00E13284">
        <w:rPr>
          <w:rFonts w:ascii="Avenir Next" w:hAnsi="Avenir Next" w:cs="OpenSans-CondensedLight"/>
          <w:sz w:val="18"/>
          <w:szCs w:val="18"/>
          <w:lang w:val="fr-CH"/>
        </w:rPr>
        <w:t>Super-</w:t>
      </w:r>
      <w:proofErr w:type="spellStart"/>
      <w:r w:rsidRPr="00E13284">
        <w:rPr>
          <w:rFonts w:ascii="Avenir Next" w:hAnsi="Avenir Next" w:cs="OpenSans-CondensedLight"/>
          <w:sz w:val="18"/>
          <w:szCs w:val="18"/>
          <w:lang w:val="fr-CH"/>
        </w:rPr>
        <w:t>LumiNova</w:t>
      </w:r>
      <w:proofErr w:type="spellEnd"/>
      <w:r w:rsidRPr="00E13284">
        <w:rPr>
          <w:rFonts w:ascii="Avenir Next" w:hAnsi="Avenir Next" w:cs="Arial"/>
          <w:sz w:val="18"/>
          <w:szCs w:val="20"/>
          <w:lang w:val="fr-CH"/>
        </w:rPr>
        <w:t xml:space="preserve"> SLN C1</w:t>
      </w:r>
    </w:p>
    <w:p w14:paraId="363C707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Cuir noir vintage avec rivets. Boucle ardillon en titane.</w:t>
      </w:r>
    </w:p>
    <w:p w14:paraId="00171896" w14:textId="77777777" w:rsidR="0006463D" w:rsidRDefault="00A01FE5" w:rsidP="0006463D">
      <w:pPr>
        <w:spacing w:after="0"/>
        <w:rPr>
          <w:rFonts w:ascii="Avenir Next" w:hAnsi="Avenir Next" w:cs="Arial"/>
          <w:b/>
          <w:szCs w:val="20"/>
          <w:lang w:val="fr-CH"/>
        </w:rPr>
      </w:pPr>
      <w:r w:rsidRPr="00A01FE5">
        <w:rPr>
          <w:rFonts w:ascii="Avenir Next" w:hAnsi="Avenir Next" w:cs="Arial"/>
          <w:noProof/>
          <w:sz w:val="18"/>
          <w:szCs w:val="20"/>
          <w:lang w:val="fr-CH"/>
        </w:rPr>
        <w:lastRenderedPageBreak/>
        <w:drawing>
          <wp:anchor distT="0" distB="0" distL="114300" distR="114300" simplePos="0" relativeHeight="251676672" behindDoc="1" locked="0" layoutInCell="1" allowOverlap="1" wp14:anchorId="42D5165D" wp14:editId="03C7D44B">
            <wp:simplePos x="0" y="0"/>
            <wp:positionH relativeFrom="page">
              <wp:posOffset>4988805</wp:posOffset>
            </wp:positionH>
            <wp:positionV relativeFrom="paragraph">
              <wp:posOffset>224996</wp:posOffset>
            </wp:positionV>
            <wp:extent cx="2524125" cy="3600450"/>
            <wp:effectExtent l="0" t="0" r="9525" b="0"/>
            <wp:wrapTight wrapText="bothSides">
              <wp:wrapPolygon edited="0">
                <wp:start x="0" y="0"/>
                <wp:lineTo x="0" y="21486"/>
                <wp:lineTo x="21518" y="21486"/>
                <wp:lineTo x="2151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37D439AE" w14:textId="3D7D0434" w:rsidR="00A01FE5" w:rsidRPr="0006463D" w:rsidRDefault="00A01FE5" w:rsidP="00A01FE5">
      <w:pPr>
        <w:rPr>
          <w:rFonts w:ascii="Avenir Next" w:hAnsi="Avenir Next" w:cs="Arial"/>
          <w:b/>
          <w:szCs w:val="20"/>
          <w:lang w:val="fr-CH"/>
        </w:rPr>
      </w:pPr>
      <w:r w:rsidRPr="00E13284">
        <w:rPr>
          <w:rFonts w:ascii="Avenir Next" w:hAnsi="Avenir Next" w:cs="Arial"/>
          <w:b/>
          <w:szCs w:val="20"/>
          <w:lang w:val="fr-CH"/>
        </w:rPr>
        <w:t xml:space="preserve">DEFY MIDNIGHT </w:t>
      </w:r>
      <w:r w:rsidRPr="00E13284">
        <w:rPr>
          <w:rFonts w:ascii="Avenir Next" w:hAnsi="Avenir Next" w:cs="Arial"/>
          <w:sz w:val="18"/>
          <w:szCs w:val="20"/>
          <w:lang w:val="fr-CH"/>
        </w:rPr>
        <w:t>Référence : 03.9200.67/02.MI001</w:t>
      </w:r>
    </w:p>
    <w:p w14:paraId="63B5AAE4" w14:textId="77777777" w:rsidR="00A01FE5" w:rsidRPr="00E13284" w:rsidRDefault="00A01FE5" w:rsidP="00A01FE5">
      <w:pPr>
        <w:spacing w:after="0" w:line="240" w:lineRule="auto"/>
        <w:rPr>
          <w:rFonts w:ascii="Avenir Next" w:hAnsi="Avenir Next" w:cs="Arial"/>
          <w:sz w:val="16"/>
          <w:szCs w:val="16"/>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gris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4B69CF22" w14:textId="77777777" w:rsidR="00A01FE5" w:rsidRPr="00E13284" w:rsidRDefault="00A01FE5" w:rsidP="00A01FE5">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53C312E"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613785C7"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2A141BDB"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607D5E00"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448BFDBE"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w:t>
      </w:r>
      <w:bookmarkStart w:id="1" w:name="_Hlk29300367"/>
      <w:r w:rsidRPr="00E13284">
        <w:rPr>
          <w:rFonts w:ascii="Avenir Next" w:hAnsi="Avenir Next" w:cs="Arial"/>
          <w:sz w:val="18"/>
          <w:szCs w:val="20"/>
          <w:lang w:val="fr-CH"/>
        </w:rPr>
        <w:t>Acier inoxydable</w:t>
      </w:r>
      <w:bookmarkEnd w:id="1"/>
    </w:p>
    <w:p w14:paraId="49923066"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85792BF"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gris</w:t>
      </w:r>
    </w:p>
    <w:p w14:paraId="22A56D20" w14:textId="77777777" w:rsidR="00A01FE5" w:rsidRPr="00E13284" w:rsidRDefault="00A01FE5" w:rsidP="00A01FE5">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3F581FE5"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2CC61AB"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w:t>
      </w:r>
      <w:proofErr w:type="spellStart"/>
      <w:r w:rsidRPr="00E13284">
        <w:rPr>
          <w:rFonts w:ascii="Avenir Next" w:hAnsi="Avenir Next" w:cs="Arial"/>
          <w:sz w:val="18"/>
          <w:szCs w:val="20"/>
          <w:lang w:val="fr-CH"/>
        </w:rPr>
        <w:t>Luminova</w:t>
      </w:r>
      <w:proofErr w:type="spellEnd"/>
      <w:r w:rsidRPr="00E13284">
        <w:rPr>
          <w:rFonts w:ascii="Avenir Next" w:hAnsi="Avenir Next" w:cs="Arial"/>
          <w:sz w:val="18"/>
          <w:szCs w:val="20"/>
          <w:lang w:val="fr-CH"/>
        </w:rPr>
        <w:t xml:space="preserve"> SLN C1</w:t>
      </w:r>
    </w:p>
    <w:p w14:paraId="65CBAFEA" w14:textId="77777777" w:rsidR="00A01FE5" w:rsidRPr="00E13284" w:rsidRDefault="00A01FE5" w:rsidP="00A01FE5">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52289932" w14:textId="77777777" w:rsidR="00A01FE5" w:rsidRDefault="00A01FE5" w:rsidP="00E13284">
      <w:pPr>
        <w:spacing w:after="0"/>
        <w:rPr>
          <w:rFonts w:ascii="Avenir Next" w:eastAsia="Times New Roman" w:hAnsi="Avenir Next" w:cs="Arial"/>
          <w:b/>
          <w:lang w:val="fr-CH"/>
        </w:rPr>
      </w:pPr>
    </w:p>
    <w:p w14:paraId="7A89F04C" w14:textId="77777777" w:rsidR="00A01FE5" w:rsidRDefault="00A01FE5" w:rsidP="00E13284">
      <w:pPr>
        <w:spacing w:after="0"/>
        <w:rPr>
          <w:rFonts w:ascii="Avenir Next" w:hAnsi="Avenir Next" w:cs="Arial"/>
          <w:b/>
          <w:szCs w:val="20"/>
          <w:lang w:val="fr-CH"/>
        </w:rPr>
      </w:pPr>
      <w:r w:rsidRPr="00A01FE5">
        <w:rPr>
          <w:rFonts w:ascii="Avenir Next" w:hAnsi="Avenir Next" w:cs="Arial"/>
          <w:noProof/>
          <w:sz w:val="18"/>
          <w:szCs w:val="20"/>
          <w:lang w:val="fr-CH"/>
        </w:rPr>
        <w:drawing>
          <wp:anchor distT="0" distB="0" distL="114300" distR="114300" simplePos="0" relativeHeight="251675648" behindDoc="1" locked="0" layoutInCell="1" allowOverlap="1" wp14:anchorId="4D471589" wp14:editId="3B1203E2">
            <wp:simplePos x="0" y="0"/>
            <wp:positionH relativeFrom="page">
              <wp:posOffset>4988805</wp:posOffset>
            </wp:positionH>
            <wp:positionV relativeFrom="paragraph">
              <wp:posOffset>184991</wp:posOffset>
            </wp:positionV>
            <wp:extent cx="2524125" cy="3600450"/>
            <wp:effectExtent l="0" t="0" r="9525" b="0"/>
            <wp:wrapTight wrapText="bothSides">
              <wp:wrapPolygon edited="0">
                <wp:start x="0" y="0"/>
                <wp:lineTo x="0" y="21486"/>
                <wp:lineTo x="21518" y="21486"/>
                <wp:lineTo x="2151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18D48B59" w14:textId="77777777" w:rsidR="00A01FE5" w:rsidRDefault="00A01FE5" w:rsidP="00E13284">
      <w:pPr>
        <w:spacing w:after="0"/>
        <w:rPr>
          <w:rFonts w:ascii="Avenir Next" w:hAnsi="Avenir Next" w:cs="Arial"/>
          <w:b/>
          <w:szCs w:val="20"/>
          <w:lang w:val="fr-CH"/>
        </w:rPr>
      </w:pPr>
    </w:p>
    <w:p w14:paraId="2CF29300" w14:textId="77777777" w:rsidR="00E13284" w:rsidRDefault="00E13284" w:rsidP="00E13284">
      <w:pPr>
        <w:spacing w:after="0"/>
        <w:rPr>
          <w:rFonts w:ascii="Avenir Next" w:hAnsi="Avenir Next" w:cs="Arial"/>
          <w:sz w:val="18"/>
          <w:szCs w:val="20"/>
          <w:lang w:val="fr-CH"/>
        </w:rPr>
      </w:pPr>
      <w:r w:rsidRPr="00E13284">
        <w:rPr>
          <w:rFonts w:ascii="Avenir Next" w:hAnsi="Avenir Next" w:cs="Arial"/>
          <w:b/>
          <w:szCs w:val="20"/>
          <w:lang w:val="fr-CH"/>
        </w:rPr>
        <w:t>DEFY MIDNIGHT</w:t>
      </w:r>
      <w:r w:rsidRPr="00E13284">
        <w:rPr>
          <w:rFonts w:ascii="Avenir Next" w:hAnsi="Avenir Next" w:cs="Arial"/>
          <w:sz w:val="16"/>
          <w:szCs w:val="16"/>
          <w:lang w:val="fr-CH"/>
        </w:rPr>
        <w:t xml:space="preserve"> </w:t>
      </w:r>
      <w:r w:rsidRPr="00E13284">
        <w:rPr>
          <w:rFonts w:ascii="Avenir Next" w:hAnsi="Avenir Next" w:cs="Arial"/>
          <w:sz w:val="18"/>
          <w:szCs w:val="20"/>
          <w:lang w:val="fr-CH"/>
        </w:rPr>
        <w:t>Référence : 03.9200.670/01.MI001</w:t>
      </w:r>
    </w:p>
    <w:p w14:paraId="70FE2D48" w14:textId="77777777" w:rsidR="00E13284" w:rsidRPr="00E13284" w:rsidRDefault="00E13284" w:rsidP="00E13284">
      <w:pPr>
        <w:spacing w:after="0"/>
        <w:rPr>
          <w:rFonts w:ascii="Avenir Next" w:hAnsi="Avenir Next" w:cs="Arial"/>
          <w:sz w:val="18"/>
          <w:szCs w:val="20"/>
          <w:lang w:val="fr-CH"/>
        </w:rPr>
      </w:pPr>
    </w:p>
    <w:p w14:paraId="621C0B88" w14:textId="77777777" w:rsidR="00E13284" w:rsidRPr="00E13284" w:rsidRDefault="00E13284" w:rsidP="00E13284">
      <w:pPr>
        <w:spacing w:after="0"/>
        <w:rPr>
          <w:rFonts w:ascii="Avenir Next" w:hAnsi="Avenir Next" w:cs="Arial"/>
          <w:sz w:val="2"/>
          <w:szCs w:val="2"/>
          <w:lang w:val="fr-CH"/>
        </w:rPr>
      </w:pPr>
    </w:p>
    <w:p w14:paraId="68F33B4B"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bleu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563692BF"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06A895D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0C87F9A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5781FC4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30B8CE0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3CC46A9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5638DA7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E231F3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bleu</w:t>
      </w:r>
    </w:p>
    <w:p w14:paraId="04715C1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0BE6D9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23CEDE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w:t>
      </w:r>
      <w:proofErr w:type="spellStart"/>
      <w:r w:rsidRPr="00E13284">
        <w:rPr>
          <w:rFonts w:ascii="Avenir Next" w:hAnsi="Avenir Next" w:cs="Arial"/>
          <w:sz w:val="18"/>
          <w:szCs w:val="20"/>
          <w:lang w:val="fr-CH"/>
        </w:rPr>
        <w:t>Luminova</w:t>
      </w:r>
      <w:proofErr w:type="spellEnd"/>
      <w:r w:rsidRPr="00E13284">
        <w:rPr>
          <w:rFonts w:ascii="Avenir Next" w:hAnsi="Avenir Next" w:cs="Arial"/>
          <w:sz w:val="18"/>
          <w:szCs w:val="20"/>
          <w:lang w:val="fr-CH"/>
        </w:rPr>
        <w:t xml:space="preserve"> SLN C1</w:t>
      </w:r>
    </w:p>
    <w:p w14:paraId="667F652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40583F6B" w14:textId="77777777" w:rsidR="00E13284" w:rsidRPr="00E13284" w:rsidRDefault="00E13284" w:rsidP="00E13284">
      <w:pPr>
        <w:rPr>
          <w:rFonts w:ascii="Avenir Next" w:hAnsi="Avenir Next" w:cs="Arial"/>
          <w:sz w:val="2"/>
          <w:szCs w:val="2"/>
          <w:lang w:val="fr-CH"/>
        </w:rPr>
      </w:pPr>
    </w:p>
    <w:p w14:paraId="1485B2D5" w14:textId="77777777" w:rsidR="00E13284" w:rsidRDefault="00E13284" w:rsidP="00E13284">
      <w:pPr>
        <w:rPr>
          <w:rFonts w:ascii="Avenir Next" w:hAnsi="Avenir Next" w:cs="Arial"/>
          <w:b/>
          <w:szCs w:val="20"/>
          <w:lang w:val="fr-CH"/>
        </w:rPr>
      </w:pPr>
    </w:p>
    <w:p w14:paraId="682A4961" w14:textId="77777777" w:rsidR="00E13284" w:rsidRPr="00E13284" w:rsidRDefault="00E13284" w:rsidP="00E13284">
      <w:pPr>
        <w:spacing w:after="0"/>
        <w:rPr>
          <w:rFonts w:ascii="Avenir Next" w:hAnsi="Avenir Next" w:cs="Arial"/>
          <w:b/>
          <w:sz w:val="2"/>
          <w:szCs w:val="2"/>
          <w:lang w:val="fr-CH"/>
        </w:rPr>
      </w:pPr>
    </w:p>
    <w:p w14:paraId="394DEA53" w14:textId="77777777" w:rsidR="00E13284" w:rsidRPr="00E13284" w:rsidRDefault="00E13284" w:rsidP="00E13284">
      <w:pPr>
        <w:spacing w:after="0"/>
        <w:rPr>
          <w:rFonts w:ascii="Avenir Next" w:hAnsi="Avenir Next" w:cs="Arial"/>
          <w:b/>
          <w:sz w:val="2"/>
          <w:szCs w:val="2"/>
          <w:lang w:val="fr-CH"/>
        </w:rPr>
      </w:pPr>
    </w:p>
    <w:p w14:paraId="7D23550E" w14:textId="77777777" w:rsidR="00E13284" w:rsidRPr="00E13284" w:rsidRDefault="00E13284" w:rsidP="00E13284">
      <w:pPr>
        <w:spacing w:after="0"/>
        <w:rPr>
          <w:rFonts w:ascii="Avenir Next" w:hAnsi="Avenir Next" w:cs="Arial"/>
          <w:b/>
          <w:sz w:val="2"/>
          <w:szCs w:val="2"/>
          <w:lang w:val="fr-CH"/>
        </w:rPr>
      </w:pPr>
    </w:p>
    <w:p w14:paraId="36AC6C4B" w14:textId="77777777" w:rsidR="0006463D" w:rsidRDefault="0006463D" w:rsidP="00E13284">
      <w:pPr>
        <w:spacing w:after="0"/>
        <w:rPr>
          <w:rFonts w:ascii="Avenir Next" w:hAnsi="Avenir Next" w:cs="Arial"/>
          <w:b/>
          <w:szCs w:val="20"/>
          <w:lang w:val="fr-CH"/>
        </w:rPr>
      </w:pPr>
    </w:p>
    <w:p w14:paraId="4F82F14C" w14:textId="23D4D2EC" w:rsid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rPr>
        <w:drawing>
          <wp:anchor distT="0" distB="0" distL="114300" distR="114300" simplePos="0" relativeHeight="251678720" behindDoc="1" locked="0" layoutInCell="1" allowOverlap="1" wp14:anchorId="588B168C" wp14:editId="6AECE74D">
            <wp:simplePos x="0" y="0"/>
            <wp:positionH relativeFrom="column">
              <wp:posOffset>3943985</wp:posOffset>
            </wp:positionH>
            <wp:positionV relativeFrom="paragraph">
              <wp:posOffset>9533</wp:posOffset>
            </wp:positionV>
            <wp:extent cx="2524125" cy="3600450"/>
            <wp:effectExtent l="0" t="0" r="9525" b="0"/>
            <wp:wrapTight wrapText="bothSides">
              <wp:wrapPolygon edited="0">
                <wp:start x="0" y="0"/>
                <wp:lineTo x="0" y="21486"/>
                <wp:lineTo x="21518" y="21486"/>
                <wp:lineTo x="21518"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 03.9200.670/03.MI001</w:t>
      </w:r>
    </w:p>
    <w:p w14:paraId="6D6FCA25" w14:textId="77777777" w:rsidR="00E13284" w:rsidRPr="00E13284" w:rsidRDefault="00E13284" w:rsidP="00E13284">
      <w:pPr>
        <w:spacing w:after="0"/>
        <w:rPr>
          <w:rFonts w:ascii="Avenir Next" w:hAnsi="Avenir Next" w:cs="Arial"/>
          <w:sz w:val="18"/>
          <w:szCs w:val="20"/>
          <w:lang w:val="fr-CH"/>
        </w:rPr>
      </w:pPr>
    </w:p>
    <w:p w14:paraId="74AAEFF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nacre blanche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5CC4C0C1"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032386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04F931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66F6D42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263552C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r w:rsidRPr="00E13284">
        <w:rPr>
          <w:noProof/>
          <w:lang w:val="fr-CH"/>
        </w:rPr>
        <w:t xml:space="preserve"> </w:t>
      </w:r>
    </w:p>
    <w:p w14:paraId="66B60B9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70E8660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1E9E9B72"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Nacre blanche dégradée</w:t>
      </w:r>
    </w:p>
    <w:p w14:paraId="45BE1EC8"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0.1 cts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 11 diamants VS taille brillant</w:t>
      </w:r>
    </w:p>
    <w:p w14:paraId="29AFCB9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5822B0D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w:t>
      </w:r>
      <w:proofErr w:type="spellStart"/>
      <w:r w:rsidRPr="00E13284">
        <w:rPr>
          <w:rFonts w:ascii="Avenir Next" w:hAnsi="Avenir Next" w:cs="Arial"/>
          <w:sz w:val="18"/>
          <w:szCs w:val="20"/>
          <w:lang w:val="fr-CH"/>
        </w:rPr>
        <w:t>Luminova</w:t>
      </w:r>
      <w:proofErr w:type="spellEnd"/>
      <w:r w:rsidRPr="00E13284">
        <w:rPr>
          <w:rFonts w:ascii="Avenir Next" w:hAnsi="Avenir Next" w:cs="Arial"/>
          <w:sz w:val="18"/>
          <w:szCs w:val="20"/>
          <w:lang w:val="fr-CH"/>
        </w:rPr>
        <w:t xml:space="preserve"> SLN C1</w:t>
      </w:r>
    </w:p>
    <w:p w14:paraId="45E6A5B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3C6FF1C9" w14:textId="77777777" w:rsidR="00E13284" w:rsidRDefault="00E13284" w:rsidP="00E13284">
      <w:pPr>
        <w:spacing w:after="40"/>
        <w:rPr>
          <w:rFonts w:ascii="Avenir Next" w:hAnsi="Avenir Next" w:cs="Arial"/>
          <w:b/>
          <w:szCs w:val="20"/>
          <w:lang w:val="fr-CH"/>
        </w:rPr>
      </w:pPr>
    </w:p>
    <w:p w14:paraId="2D9B8E7A" w14:textId="77777777" w:rsidR="00E13284" w:rsidRDefault="00A01FE5" w:rsidP="00E13284">
      <w:pPr>
        <w:spacing w:after="40"/>
        <w:rPr>
          <w:rFonts w:ascii="Avenir Next" w:hAnsi="Avenir Next" w:cs="Arial"/>
          <w:sz w:val="18"/>
          <w:szCs w:val="20"/>
          <w:lang w:val="fr-CH"/>
        </w:rPr>
      </w:pPr>
      <w:r w:rsidRPr="00A01FE5">
        <w:rPr>
          <w:rFonts w:ascii="Avenir Next" w:hAnsi="Avenir Next" w:cs="Arial"/>
          <w:noProof/>
          <w:sz w:val="18"/>
          <w:szCs w:val="20"/>
          <w:lang w:val="fr-CH"/>
        </w:rPr>
        <w:drawing>
          <wp:anchor distT="0" distB="0" distL="114300" distR="114300" simplePos="0" relativeHeight="251679744" behindDoc="1" locked="0" layoutInCell="1" allowOverlap="1" wp14:anchorId="6F8D5D07" wp14:editId="1D36C0B1">
            <wp:simplePos x="0" y="0"/>
            <wp:positionH relativeFrom="column">
              <wp:posOffset>3943985</wp:posOffset>
            </wp:positionH>
            <wp:positionV relativeFrom="paragraph">
              <wp:posOffset>8263</wp:posOffset>
            </wp:positionV>
            <wp:extent cx="2524125" cy="3600450"/>
            <wp:effectExtent l="0" t="0" r="9525" b="0"/>
            <wp:wrapTight wrapText="bothSides">
              <wp:wrapPolygon edited="0">
                <wp:start x="0" y="0"/>
                <wp:lineTo x="0" y="21486"/>
                <wp:lineTo x="21518" y="21486"/>
                <wp:lineTo x="2151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proofErr w:type="gramStart"/>
      <w:r w:rsidR="00E13284" w:rsidRPr="00E13284">
        <w:rPr>
          <w:rFonts w:ascii="Avenir Next" w:hAnsi="Avenir Next" w:cs="Arial"/>
          <w:sz w:val="18"/>
          <w:szCs w:val="20"/>
          <w:lang w:val="fr-CH"/>
        </w:rPr>
        <w:t>Référence:</w:t>
      </w:r>
      <w:proofErr w:type="gramEnd"/>
      <w:r w:rsidR="00E13284" w:rsidRPr="00E13284">
        <w:rPr>
          <w:rFonts w:ascii="Avenir Next" w:hAnsi="Avenir Next" w:cs="Arial"/>
          <w:sz w:val="18"/>
          <w:szCs w:val="20"/>
          <w:lang w:val="fr-CH"/>
        </w:rPr>
        <w:t xml:space="preserve"> 16.9200.670/01.MI001</w:t>
      </w:r>
    </w:p>
    <w:p w14:paraId="43B5ABB9" w14:textId="77777777" w:rsidR="00E13284" w:rsidRPr="00E13284" w:rsidRDefault="00E13284" w:rsidP="00E13284">
      <w:pPr>
        <w:spacing w:after="40"/>
        <w:rPr>
          <w:rFonts w:ascii="Avenir Next" w:hAnsi="Avenir Next" w:cs="Arial"/>
          <w:sz w:val="18"/>
          <w:szCs w:val="20"/>
          <w:lang w:val="fr-CH"/>
        </w:rPr>
      </w:pPr>
    </w:p>
    <w:p w14:paraId="2B89A409" w14:textId="77777777" w:rsidR="00E13284" w:rsidRPr="00E13284" w:rsidRDefault="00E13284" w:rsidP="00E13284">
      <w:pPr>
        <w:spacing w:after="40"/>
        <w:rPr>
          <w:rFonts w:ascii="Avenir Next" w:hAnsi="Avenir Next" w:cs="Arial"/>
          <w:sz w:val="2"/>
          <w:szCs w:val="2"/>
          <w:lang w:val="fr-CH"/>
        </w:rPr>
      </w:pPr>
    </w:p>
    <w:p w14:paraId="5A66C037"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bleu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32E8DABE" w14:textId="77777777" w:rsidR="00E13284" w:rsidRPr="00E13284" w:rsidRDefault="00E13284" w:rsidP="00E13284">
      <w:pPr>
        <w:spacing w:after="0"/>
        <w:rPr>
          <w:rFonts w:ascii="Avenir Next" w:hAnsi="Avenir Next" w:cs="Arial"/>
          <w:sz w:val="4"/>
          <w:szCs w:val="4"/>
          <w:lang w:val="fr-CH"/>
        </w:rPr>
      </w:pPr>
    </w:p>
    <w:p w14:paraId="2A1C7FEB"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2642C7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780BBA9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7502CE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07BA2BE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10900 CHF</w:t>
      </w:r>
      <w:r w:rsidRPr="00E13284">
        <w:rPr>
          <w:noProof/>
          <w:lang w:val="fr-CH"/>
        </w:rPr>
        <w:t xml:space="preserve"> </w:t>
      </w:r>
    </w:p>
    <w:p w14:paraId="0C33C19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3896BB4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099BBBE9"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bleu</w:t>
      </w:r>
    </w:p>
    <w:p w14:paraId="36848BB3"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15F0126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35FE614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w:t>
      </w:r>
      <w:proofErr w:type="spellStart"/>
      <w:r w:rsidRPr="00E13284">
        <w:rPr>
          <w:rFonts w:ascii="Avenir Next" w:hAnsi="Avenir Next" w:cs="Arial"/>
          <w:sz w:val="18"/>
          <w:szCs w:val="20"/>
          <w:lang w:val="fr-CH"/>
        </w:rPr>
        <w:t>Luminova</w:t>
      </w:r>
      <w:proofErr w:type="spellEnd"/>
      <w:r w:rsidRPr="00E13284">
        <w:rPr>
          <w:rFonts w:ascii="Avenir Next" w:hAnsi="Avenir Next" w:cs="Arial"/>
          <w:sz w:val="18"/>
          <w:szCs w:val="20"/>
          <w:lang w:val="fr-CH"/>
        </w:rPr>
        <w:t xml:space="preserve"> SLN C1</w:t>
      </w:r>
    </w:p>
    <w:p w14:paraId="7AE7415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 </w:t>
      </w:r>
    </w:p>
    <w:p w14:paraId="14C30200" w14:textId="77777777" w:rsidR="00E13284" w:rsidRPr="00E13284" w:rsidRDefault="00E13284" w:rsidP="00E13284">
      <w:pPr>
        <w:spacing w:after="0"/>
        <w:rPr>
          <w:lang w:val="fr-CH"/>
        </w:rPr>
      </w:pPr>
    </w:p>
    <w:p w14:paraId="1830677C" w14:textId="77777777" w:rsidR="00E13284" w:rsidRDefault="00E13284" w:rsidP="00E13284">
      <w:pPr>
        <w:spacing w:after="0"/>
        <w:rPr>
          <w:rFonts w:ascii="Avenir Next" w:hAnsi="Avenir Next" w:cs="Arial"/>
          <w:b/>
          <w:szCs w:val="20"/>
          <w:lang w:val="fr-CH"/>
        </w:rPr>
      </w:pPr>
    </w:p>
    <w:p w14:paraId="2EB27C69" w14:textId="3DAFA4AA" w:rsidR="00E13284" w:rsidRPr="0006463D" w:rsidRDefault="00A01FE5" w:rsidP="00E13284">
      <w:pPr>
        <w:spacing w:after="0"/>
        <w:rPr>
          <w:rFonts w:ascii="Avenir Next" w:hAnsi="Avenir Next" w:cs="Arial"/>
          <w:b/>
          <w:szCs w:val="20"/>
          <w:lang w:val="fr-CH"/>
        </w:rPr>
      </w:pPr>
      <w:r w:rsidRPr="00A01FE5">
        <w:rPr>
          <w:rFonts w:ascii="Avenir Next" w:hAnsi="Avenir Next" w:cs="Arial"/>
          <w:noProof/>
          <w:sz w:val="18"/>
          <w:szCs w:val="20"/>
          <w:lang w:val="fr-CH"/>
        </w:rPr>
        <w:drawing>
          <wp:anchor distT="0" distB="0" distL="114300" distR="114300" simplePos="0" relativeHeight="251681792" behindDoc="1" locked="0" layoutInCell="1" allowOverlap="1" wp14:anchorId="7FB694DD" wp14:editId="1A79CE2F">
            <wp:simplePos x="0" y="0"/>
            <wp:positionH relativeFrom="column">
              <wp:posOffset>3956409</wp:posOffset>
            </wp:positionH>
            <wp:positionV relativeFrom="paragraph">
              <wp:posOffset>185022</wp:posOffset>
            </wp:positionV>
            <wp:extent cx="2524125" cy="3600450"/>
            <wp:effectExtent l="0" t="0" r="9525" b="0"/>
            <wp:wrapTight wrapText="bothSides">
              <wp:wrapPolygon edited="0">
                <wp:start x="0" y="0"/>
                <wp:lineTo x="0" y="21486"/>
                <wp:lineTo x="21518" y="21486"/>
                <wp:lineTo x="2151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r w:rsidR="00E13284" w:rsidRPr="00E13284">
        <w:rPr>
          <w:rFonts w:ascii="Avenir Next" w:hAnsi="Avenir Next" w:cs="Arial"/>
          <w:sz w:val="18"/>
          <w:szCs w:val="20"/>
          <w:lang w:val="fr-CH"/>
        </w:rPr>
        <w:t>Référence : 16.9200.670/02.MI001</w:t>
      </w:r>
    </w:p>
    <w:p w14:paraId="105B9EC4" w14:textId="77777777" w:rsidR="00E13284" w:rsidRPr="00E13284" w:rsidRDefault="00E13284" w:rsidP="00E13284">
      <w:pPr>
        <w:spacing w:after="0"/>
        <w:rPr>
          <w:rFonts w:ascii="Avenir Next" w:hAnsi="Avenir Next" w:cs="Arial"/>
          <w:sz w:val="18"/>
          <w:szCs w:val="20"/>
          <w:lang w:val="fr-CH"/>
        </w:rPr>
      </w:pPr>
    </w:p>
    <w:p w14:paraId="25E677C8" w14:textId="77777777" w:rsidR="00E13284" w:rsidRPr="00E13284" w:rsidRDefault="00E13284" w:rsidP="00E13284">
      <w:pPr>
        <w:spacing w:after="0"/>
        <w:rPr>
          <w:rFonts w:ascii="Avenir Next" w:hAnsi="Avenir Next" w:cs="Arial"/>
          <w:sz w:val="2"/>
          <w:szCs w:val="2"/>
          <w:lang w:val="fr-CH"/>
        </w:rPr>
      </w:pPr>
    </w:p>
    <w:p w14:paraId="158DFE70"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gris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0366CCCF" w14:textId="77777777" w:rsidR="00E13284" w:rsidRPr="00E13284" w:rsidRDefault="00E13284" w:rsidP="00E13284">
      <w:pPr>
        <w:spacing w:after="0"/>
        <w:rPr>
          <w:rFonts w:ascii="Avenir Next" w:hAnsi="Avenir Next" w:cs="Arial"/>
          <w:b/>
          <w:sz w:val="4"/>
          <w:szCs w:val="4"/>
          <w:lang w:val="fr-CH"/>
        </w:rPr>
      </w:pPr>
    </w:p>
    <w:p w14:paraId="19CBC491"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940BE5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03D2533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36CF2F6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4559AA9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10900 CHF</w:t>
      </w:r>
      <w:r w:rsidRPr="00E13284">
        <w:rPr>
          <w:noProof/>
          <w:lang w:val="fr-CH"/>
        </w:rPr>
        <w:t xml:space="preserve"> </w:t>
      </w:r>
    </w:p>
    <w:p w14:paraId="1BF2B4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48FAFBE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5F9FC821"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Dégradé gris</w:t>
      </w:r>
    </w:p>
    <w:p w14:paraId="0FCD7EB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59822AE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71B5FC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 :</w:t>
      </w:r>
      <w:r w:rsidRPr="00E13284">
        <w:rPr>
          <w:rFonts w:ascii="Avenir Next" w:hAnsi="Avenir Next" w:cs="Arial"/>
          <w:sz w:val="18"/>
          <w:szCs w:val="20"/>
          <w:lang w:val="fr-CH"/>
        </w:rPr>
        <w:t xml:space="preserve"> Rhodiées, facettées et recouvertes de Super-</w:t>
      </w:r>
      <w:proofErr w:type="spellStart"/>
      <w:r w:rsidRPr="00E13284">
        <w:rPr>
          <w:rFonts w:ascii="Avenir Next" w:hAnsi="Avenir Next" w:cs="Arial"/>
          <w:sz w:val="18"/>
          <w:szCs w:val="20"/>
          <w:lang w:val="fr-CH"/>
        </w:rPr>
        <w:t>Luminova</w:t>
      </w:r>
      <w:proofErr w:type="spellEnd"/>
      <w:r w:rsidRPr="00E13284">
        <w:rPr>
          <w:rFonts w:ascii="Avenir Next" w:hAnsi="Avenir Next" w:cs="Arial"/>
          <w:sz w:val="18"/>
          <w:szCs w:val="20"/>
          <w:lang w:val="fr-CH"/>
        </w:rPr>
        <w:t xml:space="preserve"> SLN</w:t>
      </w:r>
    </w:p>
    <w:p w14:paraId="6DA38C2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3644275B" w14:textId="77777777" w:rsidR="00E13284" w:rsidRPr="00E13284" w:rsidRDefault="00E13284" w:rsidP="00E13284">
      <w:pPr>
        <w:spacing w:after="0"/>
        <w:rPr>
          <w:lang w:val="fr-CH"/>
        </w:rPr>
      </w:pPr>
    </w:p>
    <w:p w14:paraId="6FA6A5A6" w14:textId="77777777" w:rsidR="00E13284" w:rsidRP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rPr>
        <w:drawing>
          <wp:anchor distT="0" distB="0" distL="114300" distR="114300" simplePos="0" relativeHeight="251682816" behindDoc="1" locked="0" layoutInCell="1" allowOverlap="1" wp14:anchorId="4DE7AA21" wp14:editId="4B7691A6">
            <wp:simplePos x="0" y="0"/>
            <wp:positionH relativeFrom="page">
              <wp:align>right</wp:align>
            </wp:positionH>
            <wp:positionV relativeFrom="paragraph">
              <wp:posOffset>37343</wp:posOffset>
            </wp:positionV>
            <wp:extent cx="2524125" cy="3600450"/>
            <wp:effectExtent l="0" t="0" r="9525" b="0"/>
            <wp:wrapTight wrapText="bothSides">
              <wp:wrapPolygon edited="0">
                <wp:start x="0" y="0"/>
                <wp:lineTo x="0" y="21486"/>
                <wp:lineTo x="21518" y="21486"/>
                <wp:lineTo x="2151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DEFY MIDNIGHT</w:t>
      </w:r>
      <w:r w:rsidR="00E13284" w:rsidRPr="00E13284">
        <w:rPr>
          <w:rFonts w:ascii="Avenir Next" w:hAnsi="Avenir Next" w:cs="Arial"/>
          <w:sz w:val="16"/>
          <w:szCs w:val="16"/>
          <w:lang w:val="fr-CH"/>
        </w:rPr>
        <w:t xml:space="preserve"> </w:t>
      </w:r>
      <w:proofErr w:type="gramStart"/>
      <w:r w:rsidR="00E13284" w:rsidRPr="00E13284">
        <w:rPr>
          <w:rFonts w:ascii="Avenir Next" w:hAnsi="Avenir Next" w:cs="Arial"/>
          <w:sz w:val="18"/>
          <w:szCs w:val="20"/>
          <w:lang w:val="fr-CH"/>
        </w:rPr>
        <w:t>Référence:</w:t>
      </w:r>
      <w:proofErr w:type="gramEnd"/>
      <w:r w:rsidR="00E13284" w:rsidRPr="00E13284">
        <w:rPr>
          <w:rFonts w:ascii="Avenir Next" w:hAnsi="Avenir Next" w:cs="Arial"/>
          <w:sz w:val="18"/>
          <w:szCs w:val="20"/>
          <w:lang w:val="fr-CH"/>
        </w:rPr>
        <w:t xml:space="preserve"> 16.9200.670/03.MI001</w:t>
      </w:r>
    </w:p>
    <w:p w14:paraId="672DB81B" w14:textId="77777777" w:rsidR="00E13284" w:rsidRPr="00E13284" w:rsidRDefault="00E13284" w:rsidP="00E13284">
      <w:pPr>
        <w:spacing w:after="0"/>
        <w:rPr>
          <w:rFonts w:ascii="Avenir Next" w:hAnsi="Avenir Next" w:cs="Arial"/>
          <w:sz w:val="2"/>
          <w:szCs w:val="2"/>
          <w:lang w:val="fr-CH"/>
        </w:rPr>
      </w:pPr>
    </w:p>
    <w:p w14:paraId="5FFCC5BD"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Nouveau diamètre de 36 mm pour Femmes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dégradé nacre blanche avec décor du monde étoilé</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Nouveau système de bracelets interchangeables</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 xml:space="preserve">Boîte à bracelets inclus : 3 bracelets de couleurs différents + une boucle </w:t>
      </w:r>
      <w:proofErr w:type="spellStart"/>
      <w:r w:rsidRPr="00E13284">
        <w:rPr>
          <w:rFonts w:ascii="Avenir Next" w:hAnsi="Avenir Next" w:cs="Arial"/>
          <w:sz w:val="18"/>
          <w:szCs w:val="20"/>
          <w:lang w:val="fr-CH"/>
        </w:rPr>
        <w:t>déployante</w:t>
      </w:r>
      <w:proofErr w:type="spellEnd"/>
      <w:r w:rsidRPr="00E13284">
        <w:rPr>
          <w:rFonts w:ascii="Avenir Next" w:hAnsi="Avenir Next" w:cs="Arial"/>
          <w:sz w:val="18"/>
          <w:szCs w:val="20"/>
          <w:lang w:val="fr-CH"/>
        </w:rPr>
        <w:t xml:space="preserve"> interchangeable.</w:t>
      </w:r>
    </w:p>
    <w:p w14:paraId="7F3ACD01" w14:textId="77777777" w:rsidR="00E13284" w:rsidRPr="00E13284" w:rsidRDefault="00E13284" w:rsidP="00E13284">
      <w:pPr>
        <w:spacing w:after="0"/>
        <w:rPr>
          <w:rFonts w:ascii="Avenir Next" w:hAnsi="Avenir Next" w:cs="Arial"/>
          <w:sz w:val="4"/>
          <w:szCs w:val="4"/>
          <w:lang w:val="fr-CH"/>
        </w:rPr>
      </w:pPr>
    </w:p>
    <w:p w14:paraId="0DD7AE68" w14:textId="77777777" w:rsidR="00E13284" w:rsidRPr="00E13284" w:rsidRDefault="00E13284" w:rsidP="00E13284">
      <w:pPr>
        <w:spacing w:after="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64A75D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1196A8F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 :</w:t>
      </w:r>
      <w:r w:rsidRPr="00E13284">
        <w:rPr>
          <w:rFonts w:ascii="Avenir Next" w:hAnsi="Avenir Next" w:cs="Arial"/>
          <w:sz w:val="18"/>
          <w:szCs w:val="20"/>
          <w:lang w:val="fr-CH"/>
        </w:rPr>
        <w:t xml:space="preserve"> min. 48 heures</w:t>
      </w:r>
    </w:p>
    <w:p w14:paraId="5BDC13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3 heures</w:t>
      </w:r>
    </w:p>
    <w:p w14:paraId="24E3CE5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w:t>
      </w:r>
      <w:r w:rsidRPr="00E13284">
        <w:rPr>
          <w:rFonts w:ascii="Avenir Next" w:hAnsi="Avenir Next" w:cs="Arial"/>
          <w:sz w:val="18"/>
          <w:szCs w:val="20"/>
          <w:lang w:val="fr-CH"/>
        </w:rPr>
        <w:t> : 10900 CHF</w:t>
      </w:r>
      <w:r w:rsidRPr="00E13284">
        <w:rPr>
          <w:noProof/>
          <w:lang w:val="fr-CH"/>
        </w:rPr>
        <w:t xml:space="preserve"> </w:t>
      </w:r>
    </w:p>
    <w:p w14:paraId="526FC11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w:t>
      </w:r>
    </w:p>
    <w:p w14:paraId="244F4EE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w:t>
      </w:r>
      <w:r w:rsidRPr="00E13284">
        <w:rPr>
          <w:rFonts w:ascii="Avenir Next" w:hAnsi="Avenir Next" w:cs="Arial"/>
          <w:sz w:val="18"/>
          <w:szCs w:val="20"/>
          <w:lang w:val="fr-CH"/>
        </w:rPr>
        <w:t xml:space="preserve"> : 10 ATM</w:t>
      </w:r>
    </w:p>
    <w:p w14:paraId="1192823C" w14:textId="77777777" w:rsidR="00E13284" w:rsidRPr="00E13284" w:rsidRDefault="00E13284" w:rsidP="00E13284">
      <w:pPr>
        <w:spacing w:after="0"/>
        <w:rPr>
          <w:rFonts w:ascii="Avenir Next" w:hAnsi="Avenir Next" w:cs="Arial"/>
          <w:sz w:val="18"/>
          <w:szCs w:val="20"/>
          <w:lang w:val="fr-CH"/>
        </w:rPr>
      </w:pPr>
      <w:r w:rsidRPr="00E13284">
        <w:rPr>
          <w:rFonts w:ascii="Avenir Next" w:hAnsi="Avenir Next" w:cs="Arial"/>
          <w:b/>
          <w:sz w:val="18"/>
          <w:szCs w:val="20"/>
          <w:lang w:val="fr-CH"/>
        </w:rPr>
        <w:t>Cadran</w:t>
      </w:r>
      <w:r w:rsidRPr="00E13284">
        <w:rPr>
          <w:rFonts w:ascii="Avenir Next" w:hAnsi="Avenir Next" w:cs="Arial"/>
          <w:sz w:val="18"/>
          <w:szCs w:val="20"/>
          <w:lang w:val="fr-CH"/>
        </w:rPr>
        <w:t xml:space="preserve"> :</w:t>
      </w:r>
      <w:r w:rsidRPr="00E13284">
        <w:rPr>
          <w:lang w:val="fr-CH"/>
        </w:rPr>
        <w:t xml:space="preserve"> </w:t>
      </w:r>
      <w:r w:rsidRPr="00E13284">
        <w:rPr>
          <w:rFonts w:ascii="Avenir Next" w:hAnsi="Avenir Next" w:cs="Arial"/>
          <w:sz w:val="18"/>
          <w:szCs w:val="20"/>
          <w:lang w:val="fr-CH"/>
        </w:rPr>
        <w:t>Nacre blanche dégradée</w:t>
      </w:r>
    </w:p>
    <w:p w14:paraId="3C9ADF8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Sertissage : </w:t>
      </w:r>
      <w:r w:rsidRPr="00E13284">
        <w:rPr>
          <w:rFonts w:ascii="Avenir Next" w:hAnsi="Avenir Next" w:cs="Arial"/>
          <w:sz w:val="18"/>
          <w:szCs w:val="20"/>
          <w:lang w:val="fr-CH"/>
        </w:rPr>
        <w:t>Total 1.45 cts, Lunette 44 diamants VVS taille brillant,</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Cadran 11 diamants VS taille brillant</w:t>
      </w:r>
    </w:p>
    <w:p w14:paraId="1C7D626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Index des heures : </w:t>
      </w:r>
      <w:r w:rsidRPr="00E13284">
        <w:rPr>
          <w:rFonts w:ascii="Avenir Next" w:hAnsi="Avenir Next" w:cs="Arial"/>
          <w:sz w:val="18"/>
          <w:szCs w:val="20"/>
          <w:lang w:val="fr-CH"/>
        </w:rPr>
        <w:t>Index en diamant</w:t>
      </w:r>
    </w:p>
    <w:p w14:paraId="1135040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Acier inoxydable avec système d’interchangeabilité.</w:t>
      </w:r>
    </w:p>
    <w:p w14:paraId="39E75422" w14:textId="77777777" w:rsidR="00E13284" w:rsidRDefault="00E13284" w:rsidP="00E13284">
      <w:pPr>
        <w:rPr>
          <w:rFonts w:ascii="Avenir Next" w:hAnsi="Avenir Next" w:cs="Arial"/>
          <w:b/>
          <w:szCs w:val="20"/>
          <w:lang w:val="fr-CH"/>
        </w:rPr>
      </w:pPr>
    </w:p>
    <w:p w14:paraId="7A9377E9" w14:textId="77777777" w:rsidR="00E13284" w:rsidRDefault="00E13284" w:rsidP="00E13284">
      <w:pPr>
        <w:rPr>
          <w:rFonts w:ascii="Avenir Next" w:hAnsi="Avenir Next" w:cs="Arial"/>
          <w:b/>
          <w:szCs w:val="20"/>
          <w:lang w:val="fr-CH"/>
        </w:rPr>
      </w:pPr>
    </w:p>
    <w:p w14:paraId="212F554E" w14:textId="77777777" w:rsidR="0006463D" w:rsidRDefault="0006463D" w:rsidP="0006463D">
      <w:pPr>
        <w:spacing w:after="0"/>
        <w:rPr>
          <w:rFonts w:ascii="Avenir Next" w:hAnsi="Avenir Next" w:cs="Arial"/>
          <w:b/>
          <w:szCs w:val="20"/>
          <w:lang w:val="fr-CH"/>
        </w:rPr>
      </w:pPr>
    </w:p>
    <w:p w14:paraId="7DC109E7" w14:textId="164CF3BD"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rPr>
        <w:drawing>
          <wp:anchor distT="0" distB="0" distL="114300" distR="114300" simplePos="0" relativeHeight="251684864" behindDoc="1" locked="0" layoutInCell="1" allowOverlap="1" wp14:anchorId="42BF8292" wp14:editId="4800F900">
            <wp:simplePos x="0" y="0"/>
            <wp:positionH relativeFrom="page">
              <wp:posOffset>5022912</wp:posOffset>
            </wp:positionH>
            <wp:positionV relativeFrom="paragraph">
              <wp:posOffset>20924</wp:posOffset>
            </wp:positionV>
            <wp:extent cx="2524125" cy="3600450"/>
            <wp:effectExtent l="0" t="0" r="9525" b="0"/>
            <wp:wrapTight wrapText="bothSides">
              <wp:wrapPolygon edited="0">
                <wp:start x="0" y="0"/>
                <wp:lineTo x="0" y="21486"/>
                <wp:lineTo x="21518" y="21486"/>
                <wp:lineTo x="2151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16.3200.670/02.C832</w:t>
      </w:r>
      <w:r w:rsidR="00E13284" w:rsidRPr="00E13284">
        <w:rPr>
          <w:noProof/>
          <w:lang w:val="fr-CH"/>
        </w:rPr>
        <w:t xml:space="preserve"> </w:t>
      </w:r>
    </w:p>
    <w:p w14:paraId="71A5E71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r w:rsidRPr="00E13284">
        <w:rPr>
          <w:rFonts w:ascii="Avenir Next" w:hAnsi="Avenir Next" w:cs="Arial"/>
          <w:b/>
          <w:sz w:val="18"/>
          <w:szCs w:val="20"/>
          <w:lang w:val="fr-CH"/>
        </w:rPr>
        <w:t xml:space="preserve"> </w:t>
      </w:r>
    </w:p>
    <w:p w14:paraId="049F4715"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6D76AF7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7D375DD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5017349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2549E6C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7900 CHF</w:t>
      </w:r>
    </w:p>
    <w:p w14:paraId="1F26B97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2BA67A1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Lunette sertie de diamants</w:t>
      </w:r>
    </w:p>
    <w:p w14:paraId="2CA6154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7A8C021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bleu</w:t>
      </w:r>
    </w:p>
    <w:p w14:paraId="6839F5E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Rhodiées et facettées</w:t>
      </w:r>
    </w:p>
    <w:p w14:paraId="129B004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 </w:t>
      </w:r>
    </w:p>
    <w:p w14:paraId="5F664C1A" w14:textId="77777777" w:rsidR="00A01FE5" w:rsidRDefault="00E13284" w:rsidP="00A01FE5">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acier.</w:t>
      </w:r>
    </w:p>
    <w:p w14:paraId="72827701" w14:textId="77777777" w:rsidR="00A01FE5" w:rsidRDefault="00A01FE5" w:rsidP="00A01FE5">
      <w:pPr>
        <w:spacing w:after="0"/>
        <w:rPr>
          <w:rFonts w:ascii="Avenir Next" w:hAnsi="Avenir Next" w:cs="Arial"/>
          <w:sz w:val="18"/>
          <w:szCs w:val="20"/>
          <w:lang w:val="fr-CH"/>
        </w:rPr>
      </w:pPr>
    </w:p>
    <w:p w14:paraId="121C6158" w14:textId="77777777" w:rsidR="00A01FE5" w:rsidRDefault="00A01FE5" w:rsidP="00A01FE5">
      <w:pPr>
        <w:spacing w:after="0"/>
        <w:rPr>
          <w:rFonts w:ascii="Avenir Next" w:hAnsi="Avenir Next" w:cs="Arial"/>
          <w:sz w:val="18"/>
          <w:szCs w:val="20"/>
          <w:lang w:val="fr-CH"/>
        </w:rPr>
      </w:pPr>
    </w:p>
    <w:p w14:paraId="65CF29BC" w14:textId="557B6AA6" w:rsidR="00E13284" w:rsidRPr="00A01FE5" w:rsidRDefault="00A01FE5" w:rsidP="00A01FE5">
      <w:pPr>
        <w:spacing w:after="40"/>
        <w:rPr>
          <w:rFonts w:ascii="Avenir Next" w:hAnsi="Avenir Next" w:cs="Arial"/>
          <w:sz w:val="18"/>
          <w:szCs w:val="20"/>
          <w:lang w:val="fr-CH"/>
        </w:rPr>
      </w:pPr>
      <w:r w:rsidRPr="00A01FE5">
        <w:rPr>
          <w:rFonts w:ascii="Avenir Next" w:hAnsi="Avenir Next" w:cs="Arial"/>
          <w:noProof/>
          <w:sz w:val="18"/>
          <w:szCs w:val="20"/>
          <w:lang w:val="fr-CH"/>
        </w:rPr>
        <w:drawing>
          <wp:anchor distT="0" distB="0" distL="114300" distR="114300" simplePos="0" relativeHeight="251685888" behindDoc="1" locked="0" layoutInCell="1" allowOverlap="1" wp14:anchorId="2F863C26" wp14:editId="4BBE565F">
            <wp:simplePos x="0" y="0"/>
            <wp:positionH relativeFrom="page">
              <wp:posOffset>5023416</wp:posOffset>
            </wp:positionH>
            <wp:positionV relativeFrom="paragraph">
              <wp:posOffset>18438</wp:posOffset>
            </wp:positionV>
            <wp:extent cx="2524125" cy="3600450"/>
            <wp:effectExtent l="0" t="0" r="9525" b="0"/>
            <wp:wrapTight wrapText="bothSides">
              <wp:wrapPolygon edited="0">
                <wp:start x="0" y="0"/>
                <wp:lineTo x="0" y="21486"/>
                <wp:lineTo x="21518" y="21486"/>
                <wp:lineTo x="2151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Pr="00E13284">
        <w:rPr>
          <w:rFonts w:ascii="Avenir Next" w:hAnsi="Avenir Next" w:cs="Arial"/>
          <w:sz w:val="18"/>
          <w:szCs w:val="20"/>
          <w:lang w:val="fr-CH"/>
        </w:rPr>
        <w:t>Référence :</w:t>
      </w:r>
      <w:r w:rsidR="00E13284" w:rsidRPr="00E13284">
        <w:rPr>
          <w:rFonts w:ascii="Avenir Next" w:hAnsi="Avenir Next" w:cs="Arial"/>
          <w:sz w:val="18"/>
          <w:szCs w:val="20"/>
          <w:lang w:val="fr-CH"/>
        </w:rPr>
        <w:t xml:space="preserve"> 22.3200.670/01.C831</w:t>
      </w:r>
    </w:p>
    <w:p w14:paraId="5780F70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r w:rsidRPr="00E13284">
        <w:rPr>
          <w:rFonts w:ascii="Avenir Next" w:hAnsi="Avenir Next" w:cs="Arial"/>
          <w:b/>
          <w:sz w:val="18"/>
          <w:szCs w:val="20"/>
          <w:lang w:val="fr-CH"/>
        </w:rPr>
        <w:t xml:space="preserve"> </w:t>
      </w:r>
    </w:p>
    <w:p w14:paraId="09927AD4"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537EC6F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Fréquence </w:t>
      </w:r>
      <w:r w:rsidRPr="00E13284">
        <w:rPr>
          <w:rFonts w:ascii="Avenir Next" w:hAnsi="Avenir Next" w:cs="Arial"/>
          <w:sz w:val="18"/>
          <w:szCs w:val="20"/>
          <w:lang w:val="fr-CH"/>
        </w:rPr>
        <w:t xml:space="preserve">: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41A3FB8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4AF51EF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38B0E6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w:t>
      </w:r>
      <w:r w:rsidRPr="00E13284">
        <w:rPr>
          <w:rFonts w:ascii="Avenir Next" w:hAnsi="Avenir Next" w:cs="Arial"/>
          <w:sz w:val="18"/>
          <w:szCs w:val="20"/>
          <w:lang w:val="fr-CH"/>
        </w:rPr>
        <w:t xml:space="preserve"> 14900 CHF</w:t>
      </w:r>
    </w:p>
    <w:p w14:paraId="7588C73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1B4FAB0E"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Or rose 18 cts avec lunette sertie de diamants</w:t>
      </w:r>
    </w:p>
    <w:p w14:paraId="5A61E75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78F5CC3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08A8A71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491DCA2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Dorées et facettées</w:t>
      </w:r>
    </w:p>
    <w:p w14:paraId="16E0527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lie de vin avec doublure de protection en caoutchouc. Boucle ardillon en or.</w:t>
      </w:r>
    </w:p>
    <w:p w14:paraId="36C89073" w14:textId="77777777" w:rsidR="00E13284" w:rsidRPr="00E13284" w:rsidRDefault="00E13284" w:rsidP="00E13284">
      <w:pPr>
        <w:spacing w:after="0"/>
        <w:rPr>
          <w:lang w:val="fr-CH"/>
        </w:rPr>
      </w:pPr>
    </w:p>
    <w:p w14:paraId="475A50DC" w14:textId="77777777" w:rsidR="00E13284" w:rsidRPr="00E13284" w:rsidRDefault="00E13284" w:rsidP="00E13284">
      <w:pPr>
        <w:spacing w:after="0"/>
        <w:rPr>
          <w:lang w:val="fr-CH"/>
        </w:rPr>
      </w:pPr>
    </w:p>
    <w:p w14:paraId="6EDCF3E4" w14:textId="77777777" w:rsidR="00E13284" w:rsidRPr="00E13284" w:rsidRDefault="00E13284" w:rsidP="00E13284">
      <w:pPr>
        <w:spacing w:after="0"/>
        <w:rPr>
          <w:lang w:val="fr-CH"/>
        </w:rPr>
      </w:pPr>
    </w:p>
    <w:p w14:paraId="2D856837" w14:textId="77777777" w:rsidR="00E13284" w:rsidRPr="00E13284" w:rsidRDefault="00E13284" w:rsidP="00E13284">
      <w:pPr>
        <w:spacing w:after="0"/>
        <w:rPr>
          <w:lang w:val="fr-CH"/>
        </w:rPr>
      </w:pPr>
    </w:p>
    <w:p w14:paraId="71FBDF84" w14:textId="77777777" w:rsidR="00E13284" w:rsidRPr="00E13284" w:rsidRDefault="00A01FE5" w:rsidP="00E13284">
      <w:pPr>
        <w:spacing w:after="0"/>
        <w:rPr>
          <w:lang w:val="fr-CH"/>
        </w:rPr>
      </w:pPr>
      <w:r w:rsidRPr="00A01FE5">
        <w:rPr>
          <w:rFonts w:ascii="Avenir Next" w:hAnsi="Avenir Next" w:cs="Arial"/>
          <w:noProof/>
          <w:sz w:val="18"/>
          <w:szCs w:val="20"/>
          <w:lang w:val="fr-CH"/>
        </w:rPr>
        <w:lastRenderedPageBreak/>
        <w:drawing>
          <wp:anchor distT="0" distB="0" distL="114300" distR="114300" simplePos="0" relativeHeight="251687936" behindDoc="1" locked="0" layoutInCell="1" allowOverlap="1" wp14:anchorId="41819A38" wp14:editId="240632E2">
            <wp:simplePos x="0" y="0"/>
            <wp:positionH relativeFrom="page">
              <wp:posOffset>5022850</wp:posOffset>
            </wp:positionH>
            <wp:positionV relativeFrom="paragraph">
              <wp:posOffset>205105</wp:posOffset>
            </wp:positionV>
            <wp:extent cx="2524125" cy="3600450"/>
            <wp:effectExtent l="0" t="0" r="9525" b="0"/>
            <wp:wrapTight wrapText="bothSides">
              <wp:wrapPolygon edited="0">
                <wp:start x="0" y="0"/>
                <wp:lineTo x="0" y="21486"/>
                <wp:lineTo x="21518" y="21486"/>
                <wp:lineTo x="2151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66BACD7A" w14:textId="77777777" w:rsidR="00E13284" w:rsidRPr="00E13284" w:rsidRDefault="00E13284" w:rsidP="00E13284">
      <w:pPr>
        <w:rPr>
          <w:rFonts w:ascii="Avenir Next" w:hAnsi="Avenir Next" w:cs="Arial"/>
          <w:sz w:val="16"/>
          <w:szCs w:val="16"/>
          <w:lang w:val="fr-CH"/>
        </w:rPr>
      </w:pPr>
      <w:r w:rsidRPr="00E13284">
        <w:rPr>
          <w:rFonts w:ascii="Avenir Next" w:hAnsi="Avenir Next" w:cs="Arial"/>
          <w:b/>
          <w:szCs w:val="20"/>
          <w:lang w:val="fr-CH"/>
        </w:rPr>
        <w:t>ELITE CLASSIC – 40.5MM</w:t>
      </w:r>
      <w:r w:rsidRPr="00E13284">
        <w:rPr>
          <w:rFonts w:ascii="Avenir Next" w:hAnsi="Avenir Next" w:cs="Arial"/>
          <w:sz w:val="16"/>
          <w:szCs w:val="16"/>
          <w:lang w:val="fr-CH"/>
        </w:rPr>
        <w:t xml:space="preserve"> </w:t>
      </w:r>
      <w:r w:rsidR="00A01FE5" w:rsidRPr="00E13284">
        <w:rPr>
          <w:rFonts w:ascii="Avenir Next" w:hAnsi="Avenir Next" w:cs="Arial"/>
          <w:sz w:val="18"/>
          <w:szCs w:val="20"/>
          <w:lang w:val="fr-CH"/>
        </w:rPr>
        <w:t>Référence :</w:t>
      </w:r>
      <w:r w:rsidRPr="00E13284">
        <w:rPr>
          <w:rFonts w:ascii="Avenir Next" w:hAnsi="Avenir Next" w:cs="Arial"/>
          <w:sz w:val="18"/>
          <w:szCs w:val="20"/>
          <w:lang w:val="fr-CH"/>
        </w:rPr>
        <w:t xml:space="preserve"> 03.3100.670/02.C922</w:t>
      </w:r>
    </w:p>
    <w:p w14:paraId="2769AB58" w14:textId="77777777" w:rsidR="00E13284" w:rsidRPr="00E13284" w:rsidRDefault="00E13284" w:rsidP="00E13284">
      <w:pPr>
        <w:spacing w:after="40"/>
        <w:rPr>
          <w:rFonts w:ascii="Avenir Next" w:hAnsi="Avenir Next" w:cs="Arial"/>
          <w:b/>
          <w:sz w:val="4"/>
          <w:szCs w:val="8"/>
          <w:lang w:val="fr-CH"/>
        </w:rPr>
      </w:pPr>
    </w:p>
    <w:p w14:paraId="1BDF29A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p>
    <w:p w14:paraId="5B4CFD7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33A3F73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r w:rsidRPr="00E13284">
        <w:rPr>
          <w:noProof/>
          <w:lang w:val="fr-CH"/>
        </w:rPr>
        <w:t xml:space="preserve"> </w:t>
      </w:r>
    </w:p>
    <w:p w14:paraId="344F31E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5D3929C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7503A09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5900 CHF</w:t>
      </w:r>
    </w:p>
    <w:p w14:paraId="2735762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w:t>
      </w:r>
    </w:p>
    <w:p w14:paraId="4902D58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0CC6F66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bleu</w:t>
      </w:r>
    </w:p>
    <w:p w14:paraId="47E6F2F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w:t>
      </w:r>
      <w:r w:rsidRPr="00E13284">
        <w:rPr>
          <w:rFonts w:ascii="Avenir Next" w:hAnsi="Avenir Next" w:cs="Arial"/>
          <w:sz w:val="18"/>
          <w:szCs w:val="20"/>
          <w:lang w:val="fr-CH"/>
        </w:rPr>
        <w:t> : Rhodiées et facettées</w:t>
      </w:r>
    </w:p>
    <w:p w14:paraId="020457C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 </w:t>
      </w:r>
    </w:p>
    <w:p w14:paraId="7BA964C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acier.</w:t>
      </w:r>
    </w:p>
    <w:p w14:paraId="2C8B4809" w14:textId="77777777" w:rsidR="00E13284" w:rsidRPr="00E13284" w:rsidRDefault="00E13284" w:rsidP="00E13284">
      <w:pPr>
        <w:spacing w:after="0"/>
        <w:rPr>
          <w:rFonts w:ascii="Avenir Next" w:hAnsi="Avenir Next" w:cs="Arial"/>
          <w:sz w:val="18"/>
          <w:szCs w:val="20"/>
          <w:lang w:val="fr-CH"/>
        </w:rPr>
      </w:pPr>
    </w:p>
    <w:p w14:paraId="76575EDA" w14:textId="77777777" w:rsidR="00E13284" w:rsidRPr="00E13284" w:rsidRDefault="00E13284" w:rsidP="00E13284">
      <w:pPr>
        <w:spacing w:after="0"/>
        <w:rPr>
          <w:rFonts w:ascii="Avenir Next" w:hAnsi="Avenir Next" w:cs="Arial"/>
          <w:sz w:val="18"/>
          <w:szCs w:val="20"/>
          <w:lang w:val="fr-CH"/>
        </w:rPr>
      </w:pPr>
    </w:p>
    <w:p w14:paraId="10DECC61" w14:textId="77777777" w:rsidR="00E13284" w:rsidRPr="00E13284" w:rsidRDefault="00A01FE5" w:rsidP="00E13284">
      <w:pPr>
        <w:spacing w:after="0"/>
        <w:rPr>
          <w:rFonts w:ascii="Avenir Next" w:hAnsi="Avenir Next" w:cs="Arial"/>
          <w:sz w:val="18"/>
          <w:szCs w:val="20"/>
          <w:lang w:val="fr-CH"/>
        </w:rPr>
      </w:pPr>
      <w:r w:rsidRPr="00A01FE5">
        <w:rPr>
          <w:rFonts w:ascii="Avenir Next" w:hAnsi="Avenir Next" w:cs="Arial"/>
          <w:noProof/>
          <w:sz w:val="18"/>
          <w:szCs w:val="20"/>
          <w:lang w:val="fr-CH"/>
        </w:rPr>
        <w:drawing>
          <wp:anchor distT="0" distB="0" distL="114300" distR="114300" simplePos="0" relativeHeight="251688960" behindDoc="1" locked="0" layoutInCell="1" allowOverlap="1" wp14:anchorId="640AB33C" wp14:editId="098ADE7E">
            <wp:simplePos x="0" y="0"/>
            <wp:positionH relativeFrom="column">
              <wp:posOffset>3956050</wp:posOffset>
            </wp:positionH>
            <wp:positionV relativeFrom="paragraph">
              <wp:posOffset>13977</wp:posOffset>
            </wp:positionV>
            <wp:extent cx="2524125" cy="3600450"/>
            <wp:effectExtent l="0" t="0" r="9525" b="0"/>
            <wp:wrapTight wrapText="bothSides">
              <wp:wrapPolygon edited="0">
                <wp:start x="0" y="0"/>
                <wp:lineTo x="0" y="21486"/>
                <wp:lineTo x="21518" y="21486"/>
                <wp:lineTo x="2151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18.3100.670/01.C920</w:t>
      </w:r>
    </w:p>
    <w:p w14:paraId="4E537064" w14:textId="77777777" w:rsidR="00E13284" w:rsidRPr="00E13284" w:rsidRDefault="00E13284" w:rsidP="00E13284">
      <w:pPr>
        <w:spacing w:after="40"/>
        <w:rPr>
          <w:rFonts w:ascii="Avenir Next" w:hAnsi="Avenir Next" w:cs="Arial"/>
          <w:b/>
          <w:sz w:val="4"/>
          <w:szCs w:val="8"/>
          <w:lang w:val="fr-CH"/>
        </w:rPr>
      </w:pPr>
    </w:p>
    <w:p w14:paraId="720B8D48"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automatique Elite oscillant à 28 800 alt/h. Indication de la date à 6 heures. Mécanisme stop-seconde</w:t>
      </w:r>
    </w:p>
    <w:p w14:paraId="4038050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4024EF5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63FE159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258E7AC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Trotteuse centrale. Indication de la date à 6 heures</w:t>
      </w:r>
      <w:r w:rsidRPr="00E13284">
        <w:rPr>
          <w:rFonts w:ascii="Avenir Next" w:hAnsi="Avenir Next" w:cs="Arial"/>
          <w:b/>
          <w:sz w:val="18"/>
          <w:szCs w:val="20"/>
          <w:lang w:val="fr-CH"/>
        </w:rPr>
        <w:t xml:space="preserve"> </w:t>
      </w:r>
    </w:p>
    <w:p w14:paraId="6607E32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12900 CHF</w:t>
      </w:r>
    </w:p>
    <w:p w14:paraId="57A1387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Or rose 18 cts</w:t>
      </w:r>
    </w:p>
    <w:p w14:paraId="5F00E28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3FFF746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4621EDC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1EAB10D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Dorées et facettées</w:t>
      </w:r>
      <w:bookmarkStart w:id="2" w:name="_GoBack"/>
      <w:bookmarkEnd w:id="2"/>
    </w:p>
    <w:p w14:paraId="23B2722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brun avec doublure de protection en caoutchouc. Boucle ardillon en or.</w:t>
      </w:r>
    </w:p>
    <w:p w14:paraId="0FD339A3" w14:textId="77777777" w:rsidR="00E13284" w:rsidRPr="00E13284" w:rsidRDefault="00E13284" w:rsidP="00E13284">
      <w:pPr>
        <w:spacing w:after="0"/>
        <w:rPr>
          <w:lang w:val="fr-CH"/>
        </w:rPr>
      </w:pPr>
    </w:p>
    <w:p w14:paraId="3556DD69" w14:textId="77777777" w:rsidR="00E13284" w:rsidRPr="00E13284" w:rsidRDefault="00E13284" w:rsidP="00E13284">
      <w:pPr>
        <w:spacing w:after="0"/>
        <w:rPr>
          <w:lang w:val="fr-CH"/>
        </w:rPr>
      </w:pPr>
    </w:p>
    <w:p w14:paraId="6078CBA7" w14:textId="77777777" w:rsidR="00E13284" w:rsidRPr="00E13284" w:rsidRDefault="00E13284" w:rsidP="00E13284">
      <w:pPr>
        <w:spacing w:after="0"/>
        <w:rPr>
          <w:lang w:val="fr-CH"/>
        </w:rPr>
      </w:pPr>
    </w:p>
    <w:p w14:paraId="15299C96" w14:textId="77777777" w:rsidR="00E13284" w:rsidRPr="00E13284" w:rsidRDefault="00E13284" w:rsidP="00E13284">
      <w:pPr>
        <w:spacing w:after="0"/>
        <w:rPr>
          <w:lang w:val="fr-CH"/>
        </w:rPr>
      </w:pPr>
    </w:p>
    <w:p w14:paraId="7868F4F0" w14:textId="77777777" w:rsidR="00E13284" w:rsidRPr="00E13284" w:rsidRDefault="00E13284" w:rsidP="00E13284">
      <w:pPr>
        <w:spacing w:after="0"/>
        <w:rPr>
          <w:lang w:val="fr-CH"/>
        </w:rPr>
      </w:pPr>
    </w:p>
    <w:p w14:paraId="6D89A235" w14:textId="77777777" w:rsidR="00E13284" w:rsidRPr="00E13284" w:rsidRDefault="00E13284" w:rsidP="00E13284">
      <w:pPr>
        <w:spacing w:after="0"/>
        <w:rPr>
          <w:lang w:val="fr-CH"/>
        </w:rPr>
      </w:pPr>
    </w:p>
    <w:p w14:paraId="393529A4" w14:textId="77777777" w:rsidR="0006463D" w:rsidRDefault="0006463D" w:rsidP="0006463D">
      <w:pPr>
        <w:spacing w:after="0"/>
        <w:rPr>
          <w:rFonts w:ascii="Avenir Next" w:hAnsi="Avenir Next" w:cs="Arial"/>
          <w:b/>
          <w:szCs w:val="20"/>
          <w:lang w:val="fr-CH"/>
        </w:rPr>
      </w:pPr>
    </w:p>
    <w:p w14:paraId="5420B161" w14:textId="77209D08"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rPr>
        <w:drawing>
          <wp:anchor distT="0" distB="0" distL="114300" distR="114300" simplePos="0" relativeHeight="251691008" behindDoc="1" locked="0" layoutInCell="1" allowOverlap="1" wp14:anchorId="28194C66" wp14:editId="6D94BD18">
            <wp:simplePos x="0" y="0"/>
            <wp:positionH relativeFrom="page">
              <wp:posOffset>4989570</wp:posOffset>
            </wp:positionH>
            <wp:positionV relativeFrom="paragraph">
              <wp:posOffset>72206</wp:posOffset>
            </wp:positionV>
            <wp:extent cx="2524125" cy="3600450"/>
            <wp:effectExtent l="0" t="0" r="9525" b="0"/>
            <wp:wrapTight wrapText="bothSides">
              <wp:wrapPolygon edited="0">
                <wp:start x="0" y="0"/>
                <wp:lineTo x="0" y="21486"/>
                <wp:lineTo x="21518" y="21486"/>
                <wp:lineTo x="2151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16.3200.692/03.C833</w:t>
      </w:r>
    </w:p>
    <w:p w14:paraId="0541C643" w14:textId="77777777" w:rsidR="00E13284" w:rsidRPr="00E13284" w:rsidRDefault="00E13284" w:rsidP="00E13284">
      <w:pPr>
        <w:spacing w:after="40"/>
        <w:rPr>
          <w:rFonts w:ascii="Avenir Next" w:hAnsi="Avenir Next" w:cs="Arial"/>
          <w:b/>
          <w:sz w:val="4"/>
          <w:szCs w:val="8"/>
          <w:lang w:val="fr-CH"/>
        </w:rPr>
      </w:pPr>
    </w:p>
    <w:p w14:paraId="475F9AA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39BD0037"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2BE080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6F46203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705003D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48AFA81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8900 CHF</w:t>
      </w:r>
    </w:p>
    <w:p w14:paraId="15CF7C1B"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53D8C8D0"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w:t>
      </w:r>
      <w:r w:rsidRPr="00E13284">
        <w:rPr>
          <w:rFonts w:ascii="Avenir Next" w:hAnsi="Avenir Next" w:cs="Arial"/>
          <w:sz w:val="18"/>
          <w:szCs w:val="20"/>
          <w:lang w:val="fr-CH"/>
        </w:rPr>
        <w:t xml:space="preserve"> : Acier inoxydable avec lunette sertie de diamants</w:t>
      </w:r>
    </w:p>
    <w:p w14:paraId="3E9CA57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A8467C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gris ardoise</w:t>
      </w:r>
    </w:p>
    <w:p w14:paraId="648EE55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Rhodiés et facettés</w:t>
      </w:r>
    </w:p>
    <w:p w14:paraId="5900E11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w:t>
      </w:r>
    </w:p>
    <w:p w14:paraId="11C923A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gris avec doublure de protection en caoutchouc. Boucle ardillon en acier.</w:t>
      </w:r>
    </w:p>
    <w:p w14:paraId="6C6A6D46" w14:textId="77777777" w:rsidR="00E13284" w:rsidRPr="00E13284" w:rsidRDefault="00E13284" w:rsidP="00E13284">
      <w:pPr>
        <w:rPr>
          <w:rFonts w:ascii="Avenir Next" w:hAnsi="Avenir Next" w:cs="Arial"/>
          <w:b/>
          <w:szCs w:val="20"/>
          <w:lang w:val="fr-CH"/>
        </w:rPr>
      </w:pPr>
    </w:p>
    <w:p w14:paraId="49EF16EE"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rPr>
        <w:drawing>
          <wp:anchor distT="0" distB="0" distL="114300" distR="114300" simplePos="0" relativeHeight="251692032" behindDoc="1" locked="0" layoutInCell="1" allowOverlap="1" wp14:anchorId="774FBBCB" wp14:editId="48E46523">
            <wp:simplePos x="0" y="0"/>
            <wp:positionH relativeFrom="column">
              <wp:posOffset>3956394</wp:posOffset>
            </wp:positionH>
            <wp:positionV relativeFrom="paragraph">
              <wp:posOffset>18660</wp:posOffset>
            </wp:positionV>
            <wp:extent cx="2524125" cy="3600450"/>
            <wp:effectExtent l="0" t="0" r="9525" b="0"/>
            <wp:wrapTight wrapText="bothSides">
              <wp:wrapPolygon edited="0">
                <wp:start x="0" y="0"/>
                <wp:lineTo x="0" y="21486"/>
                <wp:lineTo x="21518" y="21486"/>
                <wp:lineTo x="2151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- 36MM </w:t>
      </w:r>
      <w:r w:rsidR="00E13284" w:rsidRPr="00E13284">
        <w:rPr>
          <w:rFonts w:ascii="Avenir Next" w:hAnsi="Avenir Next" w:cs="Arial"/>
          <w:sz w:val="18"/>
          <w:szCs w:val="20"/>
          <w:lang w:val="fr-CH"/>
        </w:rPr>
        <w:t>Référence : 22.3200.692/01.C832</w:t>
      </w:r>
    </w:p>
    <w:p w14:paraId="744F9614" w14:textId="77777777" w:rsidR="00E13284" w:rsidRPr="00E13284" w:rsidRDefault="00E13284" w:rsidP="00E13284">
      <w:pPr>
        <w:spacing w:after="40"/>
        <w:rPr>
          <w:rFonts w:ascii="Avenir Next" w:hAnsi="Avenir Next" w:cs="Arial"/>
          <w:b/>
          <w:sz w:val="4"/>
          <w:szCs w:val="8"/>
          <w:lang w:val="fr-CH"/>
        </w:rPr>
      </w:pPr>
    </w:p>
    <w:p w14:paraId="2C3D738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4C84E79E"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21B6646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6D3597C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3C0BC1F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2A1E294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15900 CHF</w:t>
      </w:r>
    </w:p>
    <w:p w14:paraId="62227A3C"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Sertissage :</w:t>
      </w:r>
      <w:r w:rsidRPr="00E13284">
        <w:rPr>
          <w:rFonts w:ascii="Avenir Next" w:hAnsi="Avenir Next" w:cs="Arial"/>
          <w:sz w:val="18"/>
          <w:szCs w:val="20"/>
          <w:lang w:val="fr-CH"/>
        </w:rPr>
        <w:t xml:space="preserve"> Total 0.60 cts, Lunette 75 diamants VS taille brillant</w:t>
      </w:r>
    </w:p>
    <w:p w14:paraId="5FB829C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Or rose avec lunette sertie de diamants</w:t>
      </w:r>
    </w:p>
    <w:p w14:paraId="3727E3A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05468A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113F0431"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3990908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Aiguilles </w:t>
      </w:r>
      <w:r w:rsidRPr="00E13284">
        <w:rPr>
          <w:rFonts w:ascii="Avenir Next" w:hAnsi="Avenir Next" w:cs="Arial"/>
          <w:sz w:val="18"/>
          <w:szCs w:val="20"/>
          <w:lang w:val="fr-CH"/>
        </w:rPr>
        <w:t>: Dorées et facettées</w:t>
      </w:r>
    </w:p>
    <w:p w14:paraId="7A04BAB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or rose</w:t>
      </w:r>
    </w:p>
    <w:p w14:paraId="227C0979" w14:textId="77777777" w:rsidR="00E13284" w:rsidRPr="00E13284" w:rsidRDefault="00E13284" w:rsidP="00E13284">
      <w:pPr>
        <w:spacing w:after="0"/>
        <w:rPr>
          <w:lang w:val="fr-CH"/>
        </w:rPr>
      </w:pPr>
    </w:p>
    <w:p w14:paraId="0B843EB4" w14:textId="77777777" w:rsidR="00E13284" w:rsidRPr="00E13284" w:rsidRDefault="00E13284" w:rsidP="00E13284">
      <w:pPr>
        <w:spacing w:after="0"/>
        <w:rPr>
          <w:lang w:val="fr-CH"/>
        </w:rPr>
      </w:pPr>
    </w:p>
    <w:p w14:paraId="4902741B" w14:textId="77777777" w:rsidR="00E13284" w:rsidRPr="00E13284" w:rsidRDefault="00E13284" w:rsidP="00E13284">
      <w:pPr>
        <w:spacing w:after="0"/>
        <w:rPr>
          <w:lang w:val="fr-CH"/>
        </w:rPr>
      </w:pPr>
    </w:p>
    <w:p w14:paraId="7E2D19FA" w14:textId="77777777" w:rsidR="00E13284" w:rsidRPr="00E13284" w:rsidRDefault="00E13284" w:rsidP="00E13284">
      <w:pPr>
        <w:spacing w:after="0"/>
        <w:rPr>
          <w:lang w:val="fr-CH"/>
        </w:rPr>
      </w:pPr>
    </w:p>
    <w:p w14:paraId="234A9AC9"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rPr>
        <w:drawing>
          <wp:anchor distT="0" distB="0" distL="114300" distR="114300" simplePos="0" relativeHeight="251694080" behindDoc="1" locked="0" layoutInCell="1" allowOverlap="1" wp14:anchorId="79F68F83" wp14:editId="02EC947F">
            <wp:simplePos x="0" y="0"/>
            <wp:positionH relativeFrom="column">
              <wp:posOffset>3956050</wp:posOffset>
            </wp:positionH>
            <wp:positionV relativeFrom="paragraph">
              <wp:posOffset>10160</wp:posOffset>
            </wp:positionV>
            <wp:extent cx="2524125" cy="3600450"/>
            <wp:effectExtent l="0" t="0" r="9525" b="0"/>
            <wp:wrapTight wrapText="bothSides">
              <wp:wrapPolygon edited="0">
                <wp:start x="0" y="0"/>
                <wp:lineTo x="0" y="21486"/>
                <wp:lineTo x="21518" y="21486"/>
                <wp:lineTo x="2151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18.3100.692/01.C922</w:t>
      </w:r>
    </w:p>
    <w:p w14:paraId="0020DA61" w14:textId="77777777" w:rsidR="00E13284" w:rsidRPr="00E13284" w:rsidRDefault="00E13284" w:rsidP="00E13284">
      <w:pPr>
        <w:spacing w:after="40"/>
        <w:rPr>
          <w:rFonts w:ascii="Avenir Next" w:hAnsi="Avenir Next" w:cs="Arial"/>
          <w:b/>
          <w:sz w:val="4"/>
          <w:szCs w:val="8"/>
          <w:lang w:val="fr-CH"/>
        </w:rPr>
      </w:pPr>
    </w:p>
    <w:p w14:paraId="0766680D"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7EB25FA9"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1C0CD3AB"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33210670"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1500BCD3"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58589EBA"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13900 CHF</w:t>
      </w:r>
    </w:p>
    <w:p w14:paraId="5ACE28A0"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Or rose</w:t>
      </w:r>
    </w:p>
    <w:p w14:paraId="31F960E9"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47079BD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argenté</w:t>
      </w:r>
    </w:p>
    <w:p w14:paraId="09F369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Dorés et facettés</w:t>
      </w:r>
    </w:p>
    <w:p w14:paraId="5A26ACC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Aiguilles </w:t>
      </w:r>
      <w:r w:rsidRPr="00E13284">
        <w:rPr>
          <w:rFonts w:ascii="Avenir Next" w:hAnsi="Avenir Next" w:cs="Arial"/>
          <w:sz w:val="18"/>
          <w:szCs w:val="20"/>
          <w:lang w:val="fr-CH"/>
        </w:rPr>
        <w:t>: Dorées et facettées</w:t>
      </w:r>
    </w:p>
    <w:p w14:paraId="18C04AB5"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Boucle ardillon en or rose</w:t>
      </w:r>
    </w:p>
    <w:p w14:paraId="23FEBC80" w14:textId="77777777" w:rsidR="00E13284" w:rsidRPr="00E13284" w:rsidRDefault="00E13284" w:rsidP="00E13284">
      <w:pPr>
        <w:rPr>
          <w:rFonts w:ascii="Avenir Next" w:hAnsi="Avenir Next" w:cs="Arial"/>
          <w:b/>
          <w:szCs w:val="20"/>
          <w:lang w:val="fr-CH"/>
        </w:rPr>
      </w:pPr>
    </w:p>
    <w:p w14:paraId="7E923D8F" w14:textId="77777777" w:rsidR="00E13284" w:rsidRPr="00E13284" w:rsidRDefault="00A01FE5" w:rsidP="00E13284">
      <w:pPr>
        <w:rPr>
          <w:rFonts w:ascii="Avenir Next" w:hAnsi="Avenir Next" w:cs="Arial"/>
          <w:sz w:val="16"/>
          <w:szCs w:val="16"/>
          <w:lang w:val="fr-CH"/>
        </w:rPr>
      </w:pPr>
      <w:r w:rsidRPr="00A01FE5">
        <w:rPr>
          <w:rFonts w:ascii="Avenir Next" w:hAnsi="Avenir Next" w:cs="Arial"/>
          <w:noProof/>
          <w:sz w:val="18"/>
          <w:szCs w:val="20"/>
          <w:lang w:val="fr-CH"/>
        </w:rPr>
        <w:drawing>
          <wp:anchor distT="0" distB="0" distL="114300" distR="114300" simplePos="0" relativeHeight="251695104" behindDoc="1" locked="0" layoutInCell="1" allowOverlap="1" wp14:anchorId="4170FBA6" wp14:editId="2672E074">
            <wp:simplePos x="0" y="0"/>
            <wp:positionH relativeFrom="page">
              <wp:posOffset>5023065</wp:posOffset>
            </wp:positionH>
            <wp:positionV relativeFrom="paragraph">
              <wp:posOffset>16915</wp:posOffset>
            </wp:positionV>
            <wp:extent cx="2524125" cy="3600450"/>
            <wp:effectExtent l="0" t="0" r="9525" b="0"/>
            <wp:wrapTight wrapText="bothSides">
              <wp:wrapPolygon edited="0">
                <wp:start x="0" y="0"/>
                <wp:lineTo x="0" y="21486"/>
                <wp:lineTo x="21518" y="21486"/>
                <wp:lineTo x="2151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E13284" w:rsidRPr="00E13284">
        <w:rPr>
          <w:rFonts w:ascii="Avenir Next" w:hAnsi="Avenir Next" w:cs="Arial"/>
          <w:b/>
          <w:szCs w:val="20"/>
          <w:lang w:val="fr-CH"/>
        </w:rPr>
        <w:t xml:space="preserve">ELITE CLASSIC – 40.5MM </w:t>
      </w:r>
      <w:r w:rsidR="00E13284" w:rsidRPr="00E13284">
        <w:rPr>
          <w:rFonts w:ascii="Avenir Next" w:hAnsi="Avenir Next" w:cs="Arial"/>
          <w:sz w:val="18"/>
          <w:szCs w:val="20"/>
          <w:lang w:val="fr-CH"/>
        </w:rPr>
        <w:t>Référence : 03.3100.692/03.C923</w:t>
      </w:r>
    </w:p>
    <w:p w14:paraId="4B508698"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Points clés : </w:t>
      </w:r>
      <w:r w:rsidRPr="00E13284">
        <w:rPr>
          <w:rFonts w:ascii="Avenir Next" w:hAnsi="Avenir Next" w:cs="Arial"/>
          <w:sz w:val="18"/>
          <w:szCs w:val="20"/>
          <w:lang w:val="fr-CH"/>
        </w:rPr>
        <w:t>Boîtier et cadran entièrement restylisé : redéfinir les codes de l’élégance</w:t>
      </w:r>
      <w:r w:rsidRPr="00E13284">
        <w:rPr>
          <w:rFonts w:ascii="Avenir Next" w:hAnsi="Avenir Next" w:cs="Arial"/>
          <w:b/>
          <w:sz w:val="18"/>
          <w:szCs w:val="20"/>
          <w:lang w:val="fr-CH"/>
        </w:rPr>
        <w:t xml:space="preserve">. </w:t>
      </w:r>
      <w:r w:rsidRPr="00E13284">
        <w:rPr>
          <w:rFonts w:ascii="Avenir Next" w:hAnsi="Avenir Next" w:cs="Arial"/>
          <w:sz w:val="18"/>
          <w:szCs w:val="20"/>
          <w:lang w:val="fr-CH"/>
        </w:rPr>
        <w:t>Calibre Elite 692 : mouvement ultraplat à indication des phases de lune réglable par la couronne. Mécanisme stop-seconde</w:t>
      </w:r>
    </w:p>
    <w:p w14:paraId="6B484192"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 xml:space="preserve">Mouvement : </w:t>
      </w:r>
      <w:r w:rsidRPr="00E13284">
        <w:rPr>
          <w:rFonts w:ascii="Avenir Next" w:hAnsi="Avenir Next" w:cs="Arial"/>
          <w:sz w:val="18"/>
          <w:szCs w:val="20"/>
          <w:lang w:val="fr-CH"/>
        </w:rPr>
        <w:t>Elite 670 SK automatique</w:t>
      </w:r>
    </w:p>
    <w:p w14:paraId="4E085B66"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Fréquence</w:t>
      </w:r>
      <w:r w:rsidRPr="00E13284">
        <w:rPr>
          <w:rFonts w:ascii="Avenir Next" w:hAnsi="Avenir Next" w:cs="Arial"/>
          <w:sz w:val="18"/>
          <w:szCs w:val="20"/>
          <w:lang w:val="fr-CH"/>
        </w:rPr>
        <w:t xml:space="preserve"> : 28,800 </w:t>
      </w:r>
      <w:proofErr w:type="spellStart"/>
      <w:r w:rsidRPr="00E13284">
        <w:rPr>
          <w:rFonts w:ascii="Avenir Next" w:hAnsi="Avenir Next" w:cs="Arial"/>
          <w:sz w:val="18"/>
          <w:szCs w:val="20"/>
          <w:lang w:val="fr-CH"/>
        </w:rPr>
        <w:t>VpH</w:t>
      </w:r>
      <w:proofErr w:type="spellEnd"/>
      <w:r w:rsidRPr="00E13284">
        <w:rPr>
          <w:rFonts w:ascii="Avenir Next" w:hAnsi="Avenir Next" w:cs="Arial"/>
          <w:sz w:val="18"/>
          <w:szCs w:val="20"/>
          <w:lang w:val="fr-CH"/>
        </w:rPr>
        <w:t xml:space="preserve"> (4Hz)</w:t>
      </w:r>
    </w:p>
    <w:p w14:paraId="31A73E7C"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Reserve de marche</w:t>
      </w:r>
      <w:r w:rsidRPr="00E13284">
        <w:rPr>
          <w:rFonts w:ascii="Avenir Next" w:hAnsi="Avenir Next" w:cs="Arial"/>
          <w:sz w:val="18"/>
          <w:szCs w:val="20"/>
          <w:lang w:val="fr-CH"/>
        </w:rPr>
        <w:t xml:space="preserve"> : min. 48 heures</w:t>
      </w:r>
    </w:p>
    <w:p w14:paraId="7814DA2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 xml:space="preserve">Fonctions : </w:t>
      </w:r>
      <w:r w:rsidRPr="00E13284">
        <w:rPr>
          <w:rFonts w:ascii="Avenir Next" w:hAnsi="Avenir Next" w:cs="Arial"/>
          <w:sz w:val="18"/>
          <w:szCs w:val="20"/>
          <w:lang w:val="fr-CH"/>
        </w:rPr>
        <w:t>Heures et minutes au centre. Petite seconde à 9 heure. Indication phase de lune à 6 heures.</w:t>
      </w:r>
      <w:r w:rsidRPr="00E13284">
        <w:rPr>
          <w:rFonts w:ascii="Avenir Next" w:hAnsi="Avenir Next" w:cs="Arial"/>
          <w:b/>
          <w:sz w:val="18"/>
          <w:szCs w:val="20"/>
          <w:lang w:val="fr-CH"/>
        </w:rPr>
        <w:t xml:space="preserve"> </w:t>
      </w:r>
    </w:p>
    <w:p w14:paraId="5301484E"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Prix :</w:t>
      </w:r>
      <w:r w:rsidRPr="00E13284">
        <w:rPr>
          <w:rFonts w:ascii="Avenir Next" w:hAnsi="Avenir Next" w:cs="Arial"/>
          <w:sz w:val="18"/>
          <w:szCs w:val="20"/>
          <w:lang w:val="fr-CH"/>
        </w:rPr>
        <w:t xml:space="preserve"> 6900 CHF</w:t>
      </w:r>
    </w:p>
    <w:p w14:paraId="733FBF36" w14:textId="77777777" w:rsidR="00E13284" w:rsidRPr="00E13284" w:rsidRDefault="00E13284" w:rsidP="00E13284">
      <w:pPr>
        <w:spacing w:after="40"/>
        <w:rPr>
          <w:rFonts w:ascii="Avenir Next" w:hAnsi="Avenir Next" w:cs="Arial"/>
          <w:b/>
          <w:sz w:val="18"/>
          <w:szCs w:val="20"/>
          <w:lang w:val="fr-CH"/>
        </w:rPr>
      </w:pPr>
      <w:r w:rsidRPr="00E13284">
        <w:rPr>
          <w:rFonts w:ascii="Avenir Next" w:hAnsi="Avenir Next" w:cs="Arial"/>
          <w:b/>
          <w:sz w:val="18"/>
          <w:szCs w:val="20"/>
          <w:lang w:val="fr-CH"/>
        </w:rPr>
        <w:t>Matériau </w:t>
      </w:r>
      <w:r w:rsidRPr="00E13284">
        <w:rPr>
          <w:rFonts w:ascii="Avenir Next" w:hAnsi="Avenir Next" w:cs="Arial"/>
          <w:sz w:val="18"/>
          <w:szCs w:val="20"/>
          <w:lang w:val="fr-CH"/>
        </w:rPr>
        <w:t>: Acier inoxydable</w:t>
      </w:r>
    </w:p>
    <w:p w14:paraId="6F976384"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Étanchéité :</w:t>
      </w:r>
      <w:r w:rsidRPr="00E13284">
        <w:rPr>
          <w:rFonts w:ascii="Avenir Next" w:hAnsi="Avenir Next" w:cs="Arial"/>
          <w:sz w:val="18"/>
          <w:szCs w:val="20"/>
          <w:lang w:val="fr-CH"/>
        </w:rPr>
        <w:t xml:space="preserve"> 5 ATM</w:t>
      </w:r>
    </w:p>
    <w:p w14:paraId="1DD1A42F"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Cadran :</w:t>
      </w:r>
      <w:r w:rsidRPr="00E13284">
        <w:rPr>
          <w:lang w:val="fr-CH"/>
        </w:rPr>
        <w:t xml:space="preserve"> </w:t>
      </w:r>
      <w:r w:rsidRPr="00E13284">
        <w:rPr>
          <w:rFonts w:ascii="Avenir Next" w:hAnsi="Avenir Next" w:cs="Arial"/>
          <w:sz w:val="18"/>
          <w:szCs w:val="20"/>
          <w:lang w:val="fr-CH"/>
        </w:rPr>
        <w:t>Guilloché soleil gris ardoise</w:t>
      </w:r>
    </w:p>
    <w:p w14:paraId="0E9461D7"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Index des heures :</w:t>
      </w:r>
      <w:r w:rsidRPr="00E13284">
        <w:rPr>
          <w:rFonts w:ascii="Avenir Next" w:hAnsi="Avenir Next" w:cs="Arial"/>
          <w:sz w:val="18"/>
          <w:szCs w:val="20"/>
          <w:lang w:val="fr-CH"/>
        </w:rPr>
        <w:t xml:space="preserve"> Rhodiés et facettés</w:t>
      </w:r>
    </w:p>
    <w:p w14:paraId="6D7A2282" w14:textId="77777777" w:rsidR="00E13284" w:rsidRPr="00E13284" w:rsidRDefault="00E13284" w:rsidP="00E13284">
      <w:pPr>
        <w:spacing w:after="40"/>
        <w:rPr>
          <w:rFonts w:ascii="Avenir Next" w:hAnsi="Avenir Next" w:cs="Arial"/>
          <w:sz w:val="18"/>
          <w:szCs w:val="20"/>
          <w:lang w:val="fr-CH"/>
        </w:rPr>
      </w:pPr>
      <w:r w:rsidRPr="00E13284">
        <w:rPr>
          <w:rFonts w:ascii="Avenir Next" w:hAnsi="Avenir Next" w:cs="Arial"/>
          <w:b/>
          <w:sz w:val="18"/>
          <w:szCs w:val="20"/>
          <w:lang w:val="fr-CH"/>
        </w:rPr>
        <w:t>Aiguilles</w:t>
      </w:r>
      <w:r w:rsidRPr="00E13284">
        <w:rPr>
          <w:rFonts w:ascii="Avenir Next" w:hAnsi="Avenir Next" w:cs="Arial"/>
          <w:sz w:val="18"/>
          <w:szCs w:val="20"/>
          <w:lang w:val="fr-CH"/>
        </w:rPr>
        <w:t xml:space="preserve"> : Rhodiés et facettés</w:t>
      </w:r>
    </w:p>
    <w:p w14:paraId="018AD848" w14:textId="76870543" w:rsidR="00E13284" w:rsidRPr="00A01FE5" w:rsidRDefault="00E13284" w:rsidP="00A01FE5">
      <w:pPr>
        <w:spacing w:after="40"/>
        <w:rPr>
          <w:rFonts w:ascii="Avenir Next" w:hAnsi="Avenir Next" w:cs="Arial"/>
          <w:sz w:val="18"/>
          <w:szCs w:val="20"/>
        </w:rPr>
        <w:sectPr w:rsidR="00E13284" w:rsidRPr="00A01FE5">
          <w:pgSz w:w="11900" w:h="16860"/>
          <w:pgMar w:top="1840" w:right="1680" w:bottom="1140" w:left="1680" w:header="708" w:footer="949" w:gutter="0"/>
          <w:cols w:space="720"/>
        </w:sectPr>
      </w:pPr>
      <w:r w:rsidRPr="00E13284">
        <w:rPr>
          <w:rFonts w:ascii="Avenir Next" w:hAnsi="Avenir Next" w:cs="Arial"/>
          <w:b/>
          <w:sz w:val="18"/>
          <w:szCs w:val="20"/>
          <w:lang w:val="fr-CH"/>
        </w:rPr>
        <w:t>Bracelet &amp; Boucle :</w:t>
      </w:r>
      <w:r w:rsidRPr="00E13284">
        <w:rPr>
          <w:rFonts w:ascii="Avenir Next" w:hAnsi="Avenir Next" w:cs="Arial"/>
          <w:sz w:val="18"/>
          <w:szCs w:val="20"/>
          <w:lang w:val="fr-CH"/>
        </w:rPr>
        <w:t xml:space="preserve"> Bracelet alligator bleu avec doublure de protection en caoutchouc. </w:t>
      </w:r>
      <w:r w:rsidRPr="006069CD">
        <w:rPr>
          <w:rFonts w:ascii="Avenir Next" w:hAnsi="Avenir Next" w:cs="Arial"/>
          <w:sz w:val="18"/>
          <w:szCs w:val="20"/>
        </w:rPr>
        <w:t xml:space="preserve">Boucle </w:t>
      </w:r>
      <w:proofErr w:type="spellStart"/>
      <w:r w:rsidRPr="006069CD">
        <w:rPr>
          <w:rFonts w:ascii="Avenir Next" w:hAnsi="Avenir Next" w:cs="Arial"/>
          <w:sz w:val="18"/>
          <w:szCs w:val="20"/>
        </w:rPr>
        <w:t>ardillon</w:t>
      </w:r>
      <w:proofErr w:type="spellEnd"/>
      <w:r w:rsidRPr="006069CD">
        <w:rPr>
          <w:rFonts w:ascii="Avenir Next" w:hAnsi="Avenir Next" w:cs="Arial"/>
          <w:sz w:val="18"/>
          <w:szCs w:val="20"/>
        </w:rPr>
        <w:t xml:space="preserve"> </w:t>
      </w:r>
      <w:proofErr w:type="spellStart"/>
      <w:r w:rsidRPr="006069CD">
        <w:rPr>
          <w:rFonts w:ascii="Avenir Next" w:hAnsi="Avenir Next" w:cs="Arial"/>
          <w:sz w:val="18"/>
          <w:szCs w:val="20"/>
        </w:rPr>
        <w:t>en</w:t>
      </w:r>
      <w:proofErr w:type="spellEnd"/>
      <w:r w:rsidRPr="006069CD">
        <w:rPr>
          <w:rFonts w:ascii="Avenir Next" w:hAnsi="Avenir Next" w:cs="Arial"/>
          <w:sz w:val="18"/>
          <w:szCs w:val="20"/>
        </w:rPr>
        <w:t xml:space="preserve"> </w:t>
      </w:r>
      <w:proofErr w:type="spellStart"/>
      <w:r w:rsidRPr="006069CD">
        <w:rPr>
          <w:rFonts w:ascii="Avenir Next" w:hAnsi="Avenir Next" w:cs="Arial"/>
          <w:sz w:val="18"/>
          <w:szCs w:val="20"/>
        </w:rPr>
        <w:t>acie</w:t>
      </w:r>
      <w:r w:rsidR="0006463D">
        <w:rPr>
          <w:rFonts w:ascii="Avenir Next" w:hAnsi="Avenir Next" w:cs="Arial"/>
          <w:sz w:val="18"/>
          <w:szCs w:val="20"/>
        </w:rPr>
        <w:t>r</w:t>
      </w:r>
      <w:proofErr w:type="spellEnd"/>
    </w:p>
    <w:p w14:paraId="4697E9CB" w14:textId="77777777" w:rsidR="004B675E" w:rsidRPr="00932419" w:rsidRDefault="004B675E" w:rsidP="00694633">
      <w:pPr>
        <w:spacing w:before="6" w:after="0" w:line="280" w:lineRule="exact"/>
        <w:rPr>
          <w:rFonts w:ascii="Avenir Next" w:eastAsia="Avenir Next" w:hAnsi="Avenir Next" w:cs="Avenir Next"/>
          <w:sz w:val="18"/>
          <w:szCs w:val="18"/>
          <w:lang w:val="fr-FR"/>
        </w:rPr>
      </w:pPr>
    </w:p>
    <w:sectPr w:rsidR="004B675E" w:rsidRPr="00932419">
      <w:headerReference w:type="default" r:id="rId27"/>
      <w:pgSz w:w="11900" w:h="16860"/>
      <w:pgMar w:top="2860" w:right="1680" w:bottom="1140" w:left="1680" w:header="708"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4A71C" w14:textId="77777777" w:rsidR="00D87FB9" w:rsidRDefault="00D87FB9">
      <w:pPr>
        <w:spacing w:after="0" w:line="240" w:lineRule="auto"/>
      </w:pPr>
      <w:r>
        <w:separator/>
      </w:r>
    </w:p>
  </w:endnote>
  <w:endnote w:type="continuationSeparator" w:id="0">
    <w:p w14:paraId="73BB1D19" w14:textId="77777777" w:rsidR="00D87FB9" w:rsidRDefault="00D8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Avenir Next Regular"/>
    <w:panose1 w:val="020B0503020202020204"/>
    <w:charset w:val="00"/>
    <w:family w:val="swiss"/>
    <w:pitch w:val="variable"/>
    <w:sig w:usb0="800000AF"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BEB79" w14:textId="77777777" w:rsidR="004B675E" w:rsidRDefault="00E13284">
    <w:pPr>
      <w:spacing w:after="0" w:line="200" w:lineRule="exact"/>
      <w:rPr>
        <w:sz w:val="20"/>
        <w:szCs w:val="20"/>
      </w:rPr>
    </w:pPr>
    <w:r>
      <w:rPr>
        <w:noProof/>
      </w:rPr>
      <mc:AlternateContent>
        <mc:Choice Requires="wps">
          <w:drawing>
            <wp:anchor distT="0" distB="0" distL="114300" distR="114300" simplePos="0" relativeHeight="503315227" behindDoc="1" locked="0" layoutInCell="1" allowOverlap="1" wp14:anchorId="0E7F448E" wp14:editId="4375ADA3">
              <wp:simplePos x="0" y="0"/>
              <wp:positionH relativeFrom="page">
                <wp:posOffset>1711325</wp:posOffset>
              </wp:positionH>
              <wp:positionV relativeFrom="page">
                <wp:posOffset>9951085</wp:posOffset>
              </wp:positionV>
              <wp:extent cx="4131310" cy="295275"/>
              <wp:effectExtent l="0" t="0" r="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330F" w14:textId="77777777" w:rsidR="004B675E" w:rsidRPr="00E13284" w:rsidRDefault="00B0154C">
                          <w:pPr>
                            <w:spacing w:after="0" w:line="218" w:lineRule="exact"/>
                            <w:ind w:left="-14" w:right="-34"/>
                            <w:jc w:val="center"/>
                            <w:rPr>
                              <w:rFonts w:ascii="Avenir Next" w:eastAsia="Avenir Next" w:hAnsi="Avenir Next" w:cs="Avenir Next"/>
                              <w:sz w:val="18"/>
                              <w:szCs w:val="18"/>
                              <w:lang w:val="fr-CH"/>
                            </w:rPr>
                          </w:pPr>
                          <w:r w:rsidRPr="00E13284">
                            <w:rPr>
                              <w:rFonts w:ascii="Avenir Next" w:eastAsia="Avenir Next" w:hAnsi="Avenir Next" w:cs="Avenir Next"/>
                              <w:b/>
                              <w:bCs/>
                              <w:spacing w:val="1"/>
                              <w:position w:val="2"/>
                              <w:sz w:val="18"/>
                              <w:szCs w:val="18"/>
                              <w:lang w:val="fr-CH"/>
                            </w:rPr>
                            <w:t xml:space="preserve">ZENITH | </w:t>
                          </w:r>
                          <w:r w:rsidR="0006463D">
                            <w:fldChar w:fldCharType="begin"/>
                          </w:r>
                          <w:r w:rsidR="0006463D" w:rsidRPr="0006463D">
                            <w:rPr>
                              <w:lang w:val="fr-CH"/>
                            </w:rPr>
                            <w:instrText xml:space="preserve"> HYPERLINK "http://www.zenith-watches.com/" \h </w:instrText>
                          </w:r>
                          <w:r w:rsidR="0006463D">
                            <w:fldChar w:fldCharType="separate"/>
                          </w:r>
                          <w:r w:rsidRPr="00E13284">
                            <w:rPr>
                              <w:rFonts w:ascii="Avenir Next" w:eastAsia="Avenir Next" w:hAnsi="Avenir Next" w:cs="Avenir Next"/>
                              <w:position w:val="2"/>
                              <w:sz w:val="18"/>
                              <w:szCs w:val="18"/>
                              <w:lang w:val="fr-CH"/>
                            </w:rPr>
                            <w:t>www</w:t>
                          </w:r>
                          <w:r w:rsidRPr="00E13284">
                            <w:rPr>
                              <w:rFonts w:ascii="Avenir Next" w:eastAsia="Avenir Next" w:hAnsi="Avenir Next" w:cs="Avenir Next"/>
                              <w:spacing w:val="-1"/>
                              <w:position w:val="2"/>
                              <w:sz w:val="18"/>
                              <w:szCs w:val="18"/>
                              <w:lang w:val="fr-CH"/>
                            </w:rPr>
                            <w:t>.</w:t>
                          </w:r>
                          <w:r w:rsidRPr="00E13284">
                            <w:rPr>
                              <w:rFonts w:ascii="Avenir Next" w:eastAsia="Avenir Next" w:hAnsi="Avenir Next" w:cs="Avenir Next"/>
                              <w:position w:val="2"/>
                              <w:sz w:val="18"/>
                              <w:szCs w:val="18"/>
                              <w:lang w:val="fr-CH"/>
                            </w:rPr>
                            <w:t xml:space="preserve"> </w:t>
                          </w:r>
                          <w:proofErr w:type="spellStart"/>
                          <w:r w:rsidRPr="00E13284">
                            <w:rPr>
                              <w:rFonts w:ascii="Avenir Next" w:eastAsia="Avenir Next" w:hAnsi="Avenir Next" w:cs="Avenir Next"/>
                              <w:position w:val="2"/>
                              <w:sz w:val="18"/>
                              <w:szCs w:val="18"/>
                              <w:lang w:val="fr-CH"/>
                            </w:rPr>
                            <w:t>zenith</w:t>
                          </w:r>
                          <w:proofErr w:type="spellEnd"/>
                          <w:r w:rsidRPr="00E13284">
                            <w:rPr>
                              <w:rFonts w:ascii="Avenir Next" w:eastAsia="Avenir Next" w:hAnsi="Avenir Next" w:cs="Avenir Next"/>
                              <w:position w:val="2"/>
                              <w:sz w:val="18"/>
                              <w:szCs w:val="18"/>
                              <w:lang w:val="fr-CH"/>
                            </w:rPr>
                            <w:t>-watches</w:t>
                          </w:r>
                          <w:r w:rsidRPr="00E13284">
                            <w:rPr>
                              <w:rFonts w:ascii="Avenir Next" w:eastAsia="Avenir Next" w:hAnsi="Avenir Next" w:cs="Avenir Next"/>
                              <w:spacing w:val="-1"/>
                              <w:position w:val="2"/>
                              <w:sz w:val="18"/>
                              <w:szCs w:val="18"/>
                              <w:lang w:val="fr-CH"/>
                            </w:rPr>
                            <w:t>.</w:t>
                          </w:r>
                          <w:r w:rsidR="0006463D">
                            <w:rPr>
                              <w:rFonts w:ascii="Avenir Next" w:eastAsia="Avenir Next" w:hAnsi="Avenir Next" w:cs="Avenir Next"/>
                              <w:spacing w:val="-1"/>
                              <w:position w:val="2"/>
                              <w:sz w:val="18"/>
                              <w:szCs w:val="18"/>
                              <w:lang w:val="fr-CH"/>
                            </w:rPr>
                            <w:fldChar w:fldCharType="end"/>
                          </w:r>
                          <w:r w:rsidRPr="00E13284">
                            <w:rPr>
                              <w:rFonts w:ascii="Avenir Next" w:eastAsia="Avenir Next" w:hAnsi="Avenir Next" w:cs="Avenir Next"/>
                              <w:position w:val="2"/>
                              <w:sz w:val="18"/>
                              <w:szCs w:val="18"/>
                              <w:lang w:val="fr-CH"/>
                            </w:rPr>
                            <w:t xml:space="preserve"> </w:t>
                          </w:r>
                          <w:proofErr w:type="gramStart"/>
                          <w:r w:rsidRPr="00E13284">
                            <w:rPr>
                              <w:rFonts w:ascii="Avenir Next" w:eastAsia="Avenir Next" w:hAnsi="Avenir Next" w:cs="Avenir Next"/>
                              <w:position w:val="2"/>
                              <w:sz w:val="18"/>
                              <w:szCs w:val="18"/>
                              <w:lang w:val="fr-CH"/>
                            </w:rPr>
                            <w:t>com</w:t>
                          </w:r>
                          <w:proofErr w:type="gramEnd"/>
                          <w:r w:rsidRPr="00E13284">
                            <w:rPr>
                              <w:rFonts w:ascii="Avenir Next" w:eastAsia="Avenir Next" w:hAnsi="Avenir Next" w:cs="Avenir Next"/>
                              <w:position w:val="2"/>
                              <w:sz w:val="18"/>
                              <w:szCs w:val="18"/>
                              <w:lang w:val="fr-CH"/>
                            </w:rPr>
                            <w:t xml:space="preserve"> | Rue des </w:t>
                          </w:r>
                          <w:proofErr w:type="spellStart"/>
                          <w:r w:rsidRPr="00E13284">
                            <w:rPr>
                              <w:rFonts w:ascii="Avenir Next" w:eastAsia="Avenir Next" w:hAnsi="Avenir Next" w:cs="Avenir Next"/>
                              <w:position w:val="2"/>
                              <w:sz w:val="18"/>
                              <w:szCs w:val="18"/>
                              <w:lang w:val="fr-CH"/>
                            </w:rPr>
                            <w:t>Billodes</w:t>
                          </w:r>
                          <w:proofErr w:type="spellEnd"/>
                          <w:r w:rsidRPr="00E13284">
                            <w:rPr>
                              <w:rFonts w:ascii="Avenir Next" w:eastAsia="Avenir Next" w:hAnsi="Avenir Next" w:cs="Avenir Next"/>
                              <w:spacing w:val="1"/>
                              <w:position w:val="2"/>
                              <w:sz w:val="18"/>
                              <w:szCs w:val="18"/>
                              <w:lang w:val="fr-CH"/>
                            </w:rPr>
                            <w:t xml:space="preserve"> 34-36</w:t>
                          </w:r>
                          <w:r w:rsidRPr="00E13284">
                            <w:rPr>
                              <w:rFonts w:ascii="Avenir Next" w:eastAsia="Avenir Next" w:hAnsi="Avenir Next" w:cs="Avenir Next"/>
                              <w:spacing w:val="-1"/>
                              <w:position w:val="2"/>
                              <w:sz w:val="18"/>
                              <w:szCs w:val="18"/>
                              <w:lang w:val="fr-CH"/>
                            </w:rPr>
                            <w:t xml:space="preserve"> | </w:t>
                          </w:r>
                          <w:r w:rsidRPr="00E13284">
                            <w:rPr>
                              <w:rFonts w:ascii="Avenir Next" w:eastAsia="Avenir Next" w:hAnsi="Avenir Next" w:cs="Avenir Next"/>
                              <w:spacing w:val="2"/>
                              <w:position w:val="2"/>
                              <w:sz w:val="18"/>
                              <w:szCs w:val="18"/>
                              <w:lang w:val="fr-CH"/>
                            </w:rPr>
                            <w:t>CH-2400</w:t>
                          </w:r>
                          <w:r w:rsidRPr="00E13284">
                            <w:rPr>
                              <w:rFonts w:ascii="Avenir Next" w:eastAsia="Avenir Next" w:hAnsi="Avenir Next" w:cs="Avenir Next"/>
                              <w:position w:val="2"/>
                              <w:sz w:val="18"/>
                              <w:szCs w:val="18"/>
                              <w:lang w:val="fr-CH"/>
                            </w:rPr>
                            <w:t xml:space="preserve"> Le</w:t>
                          </w:r>
                          <w:r w:rsidRPr="00E13284">
                            <w:rPr>
                              <w:rFonts w:ascii="Avenir Next" w:eastAsia="Avenir Next" w:hAnsi="Avenir Next" w:cs="Avenir Next"/>
                              <w:spacing w:val="-1"/>
                              <w:position w:val="2"/>
                              <w:sz w:val="18"/>
                              <w:szCs w:val="18"/>
                              <w:lang w:val="fr-CH"/>
                            </w:rPr>
                            <w:t xml:space="preserve"> Locle</w:t>
                          </w:r>
                        </w:p>
                        <w:p w14:paraId="78E7AED2" w14:textId="77777777" w:rsidR="004B675E" w:rsidRPr="00E13284" w:rsidRDefault="00B0154C">
                          <w:pPr>
                            <w:spacing w:after="0" w:line="245" w:lineRule="exact"/>
                            <w:ind w:left="550" w:right="528"/>
                            <w:jc w:val="center"/>
                            <w:rPr>
                              <w:rFonts w:ascii="Avenir Next" w:eastAsia="Avenir Next" w:hAnsi="Avenir Next" w:cs="Avenir Next"/>
                              <w:sz w:val="18"/>
                              <w:szCs w:val="18"/>
                              <w:lang w:val="fr-CH"/>
                            </w:rPr>
                          </w:pPr>
                          <w:r w:rsidRPr="00E13284">
                            <w:rPr>
                              <w:rFonts w:ascii="Avenir Next" w:eastAsia="Avenir Next" w:hAnsi="Avenir Next" w:cs="Avenir Next"/>
                              <w:position w:val="2"/>
                              <w:sz w:val="18"/>
                              <w:szCs w:val="18"/>
                              <w:lang w:val="fr-CH"/>
                            </w:rPr>
                            <w:t>Relations</w:t>
                          </w:r>
                          <w:r w:rsidRPr="00E13284">
                            <w:rPr>
                              <w:rFonts w:ascii="Avenir Next" w:eastAsia="Avenir Next" w:hAnsi="Avenir Next" w:cs="Avenir Next"/>
                              <w:spacing w:val="1"/>
                              <w:position w:val="2"/>
                              <w:sz w:val="18"/>
                              <w:szCs w:val="18"/>
                              <w:lang w:val="fr-CH"/>
                            </w:rPr>
                            <w:t xml:space="preserve"> internationales avec les</w:t>
                          </w:r>
                          <w:r w:rsidRPr="00E13284">
                            <w:rPr>
                              <w:rFonts w:ascii="Avenir Next" w:eastAsia="Avenir Next" w:hAnsi="Avenir Next" w:cs="Avenir Next"/>
                              <w:position w:val="2"/>
                              <w:sz w:val="18"/>
                              <w:szCs w:val="18"/>
                              <w:lang w:val="fr-CH"/>
                            </w:rPr>
                            <w:t xml:space="preserve"> médias - Email :</w:t>
                          </w:r>
                          <w:hyperlink r:id="rId1">
                            <w:r w:rsidRPr="00E13284">
                              <w:rPr>
                                <w:rFonts w:ascii="Avenir Next" w:eastAsia="Avenir Next" w:hAnsi="Avenir Next" w:cs="Avenir Next"/>
                                <w:spacing w:val="1"/>
                                <w:position w:val="2"/>
                                <w:sz w:val="18"/>
                                <w:szCs w:val="18"/>
                                <w:u w:val="single" w:color="000000"/>
                                <w:lang w:val="fr-CH"/>
                              </w:rPr>
                              <w:t xml:space="preserve"> p</w:t>
                            </w:r>
                            <w:r w:rsidRPr="00E13284">
                              <w:rPr>
                                <w:rFonts w:ascii="Avenir Next" w:eastAsia="Avenir Next" w:hAnsi="Avenir Next" w:cs="Avenir Next"/>
                                <w:spacing w:val="-1"/>
                                <w:position w:val="2"/>
                                <w:sz w:val="18"/>
                                <w:szCs w:val="18"/>
                                <w:u w:val="single" w:color="000000"/>
                                <w:lang w:val="fr-CH"/>
                              </w:rPr>
                              <w:t>ress</w:t>
                            </w:r>
                            <w:r w:rsidRPr="00E13284">
                              <w:rPr>
                                <w:rFonts w:ascii="Avenir Next" w:eastAsia="Avenir Next" w:hAnsi="Avenir Next" w:cs="Avenir Next"/>
                                <w:position w:val="2"/>
                                <w:sz w:val="18"/>
                                <w:szCs w:val="18"/>
                                <w:u w:val="single" w:color="000000"/>
                                <w:lang w:val="fr-CH"/>
                              </w:rPr>
                              <w:t>@zeni</w:t>
                            </w:r>
                            <w:r w:rsidRPr="00E13284">
                              <w:rPr>
                                <w:rFonts w:ascii="Avenir Next" w:eastAsia="Avenir Next" w:hAnsi="Avenir Next" w:cs="Avenir Next"/>
                                <w:spacing w:val="2"/>
                                <w:position w:val="2"/>
                                <w:sz w:val="18"/>
                                <w:szCs w:val="18"/>
                                <w:u w:val="single" w:color="000000"/>
                                <w:lang w:val="fr-CH"/>
                              </w:rPr>
                              <w:t>th</w:t>
                            </w:r>
                            <w:r w:rsidRPr="00E13284">
                              <w:rPr>
                                <w:rFonts w:ascii="Avenir Next" w:eastAsia="Avenir Next" w:hAnsi="Avenir Next" w:cs="Avenir Next"/>
                                <w:position w:val="2"/>
                                <w:sz w:val="18"/>
                                <w:szCs w:val="18"/>
                                <w:u w:val="single" w:color="000000"/>
                                <w:lang w:val="fr-CH"/>
                              </w:rPr>
                              <w:t>-watc</w:t>
                            </w:r>
                            <w:r w:rsidRPr="00E13284">
                              <w:rPr>
                                <w:rFonts w:ascii="Avenir Next" w:eastAsia="Avenir Next" w:hAnsi="Avenir Next" w:cs="Avenir Next"/>
                                <w:spacing w:val="1"/>
                                <w:position w:val="2"/>
                                <w:sz w:val="18"/>
                                <w:szCs w:val="18"/>
                                <w:u w:val="single" w:color="000000"/>
                                <w:lang w:val="fr-CH"/>
                              </w:rPr>
                              <w:t>h</w:t>
                            </w:r>
                            <w:r w:rsidRPr="00E13284">
                              <w:rPr>
                                <w:rFonts w:ascii="Avenir Next" w:eastAsia="Avenir Next" w:hAnsi="Avenir Next" w:cs="Avenir Next"/>
                                <w:spacing w:val="-2"/>
                                <w:position w:val="2"/>
                                <w:sz w:val="18"/>
                                <w:szCs w:val="18"/>
                                <w:u w:val="single" w:color="000000"/>
                                <w:lang w:val="fr-CH"/>
                              </w:rPr>
                              <w:t>e</w:t>
                            </w:r>
                            <w:r w:rsidRPr="00E13284">
                              <w:rPr>
                                <w:rFonts w:ascii="Avenir Next" w:eastAsia="Avenir Next" w:hAnsi="Avenir Next" w:cs="Avenir Next"/>
                                <w:spacing w:val="-1"/>
                                <w:position w:val="2"/>
                                <w:sz w:val="18"/>
                                <w:szCs w:val="18"/>
                                <w:u w:val="single" w:color="000000"/>
                                <w:lang w:val="fr-CH"/>
                              </w:rPr>
                              <w:t>s.c</w:t>
                            </w:r>
                            <w:r w:rsidRPr="00E13284">
                              <w:rPr>
                                <w:rFonts w:ascii="Avenir Next" w:eastAsia="Avenir Next" w:hAnsi="Avenir Next" w:cs="Avenir Next"/>
                                <w:position w:val="2"/>
                                <w:sz w:val="18"/>
                                <w:szCs w:val="18"/>
                                <w:u w:val="single" w:color="000000"/>
                                <w:lang w:val="fr-CH"/>
                              </w:rPr>
                              <w:t>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F448E" id="_x0000_t202" coordsize="21600,21600" o:spt="202" path="m,l,21600r21600,l21600,xe">
              <v:stroke joinstyle="miter"/>
              <v:path gradientshapeok="t" o:connecttype="rect"/>
            </v:shapetype>
            <v:shape id="Text Box 4" o:spid="_x0000_s1026" type="#_x0000_t202" style="position:absolute;margin-left:134.75pt;margin-top:783.55pt;width:325.3pt;height:23.25pt;z-index:-1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2PqgIAAKkFAAAOAAAAZHJzL2Uyb0RvYy54bWysVOtumzAU/j9p72D5P+VScgGVVG0I06Tu&#10;IrV7AAdMsGZsZjuBbtq779iENG01adoGEjrYx9+5fJ/P1fXQcnSgSjMpMhxeBBhRUcqKiV2GvzwU&#10;3hIjbYioCJeCZviRany9evvmqu9SGslG8ooqBCBCp32X4caYLvV9XTa0JfpCdlTAZi1VSwz8qp1f&#10;KdIDesv9KAjmfi9V1SlZUq1hNR838crh1zUtzae61tQgnmHIzbivct+t/fqrK5LuFOkaVh7TIH+R&#10;RUuYgKAnqJwYgvaKvYJqWamklrW5KGXry7pmJXU1QDVh8KKa+4Z01NUCzdHdqU36/8GWHw+fFWJV&#10;hiOMBGmBogc6GHQrBxTb7vSdTsHpvgM3M8AysOwq1d2dLL9qJOS6IWJHb5SSfUNJBdmF9qR/dnTE&#10;0RZk23+QFYQheyMd0FCr1rYOmoEAHVh6PDFjUylhMQ4v4YWtEvaiZBYtZi4ESafTndLmHZUtskaG&#10;FTDv0MnhThubDUknFxtMyIJx7tjn4tkCOI4rEBuO2j2bhSPzRxIkm+VmGXtxNN94cZDn3k2xjr15&#10;ES5m+WW+XufhTxs3jNOGVRUVNswkrDD+M+KOEh8lcZKWlpxVFs6mpNVuu+YKHQgIu3DPsSFnbv7z&#10;NFwToJYXJYVRHNxGiVfMlwsvLuKZlyyCpReEyW0yD+IkzovnJd0xQf+9JNRnGIicjWL6bW2Be17X&#10;RtKWGRgdnLUZXp6cSGoluBGVo9YQxkf7rBU2/adWAN0T0U6wVqOjWs2wHQDFqngrq0eQrpKgLBAh&#10;zDswGqm+Y9TD7Miw/rYnimLE3wuQvx00k6EmYzsZRJRwNMMGo9Fcm3Eg7TvFdg0gjxdMyBu4IjVz&#10;6n3K4nixYB64Io6zyw6c83/n9TRhV78AAAD//wMAUEsDBBQABgAIAAAAIQDAI/8F4QAAAA0BAAAP&#10;AAAAZHJzL2Rvd25yZXYueG1sTI/BTsMwEETvSPyDtUjcqJOgGhLiVBWCExIiDQeOTuwmVuN1iN02&#10;/D3Lid52d0azb8rN4kZ2MnOwHiWkqwSYwc5ri72Ez+b17hFYiAq1Gj0aCT8mwKa6vipVof0Za3Pa&#10;xZ5RCIZCSRhinArOQzcYp8LKTwZJ2/vZqUjr3HM9qzOFu5FnSSK4Uxbpw6Am8zyY7rA7OgnbL6xf&#10;7Pd7+1Hva9s0eYJv4iDl7c2yfQIWzRL/zfCHT+hQEVPrj6gDGyVkIl+TlYS1eEiBkSXPEhpaOon0&#10;XgCvSn7ZovoFAAD//wMAUEsBAi0AFAAGAAgAAAAhALaDOJL+AAAA4QEAABMAAAAAAAAAAAAAAAAA&#10;AAAAAFtDb250ZW50X1R5cGVzXS54bWxQSwECLQAUAAYACAAAACEAOP0h/9YAAACUAQAACwAAAAAA&#10;AAAAAAAAAAAvAQAAX3JlbHMvLnJlbHNQSwECLQAUAAYACAAAACEA6uxdj6oCAACpBQAADgAAAAAA&#10;AAAAAAAAAAAuAgAAZHJzL2Uyb0RvYy54bWxQSwECLQAUAAYACAAAACEAwCP/BeEAAAANAQAADwAA&#10;AAAAAAAAAAAAAAAEBQAAZHJzL2Rvd25yZXYueG1sUEsFBgAAAAAEAAQA8wAAABIGAAAAAA==&#10;" filled="f" stroked="f">
              <v:textbox inset="0,0,0,0">
                <w:txbxContent>
                  <w:p w14:paraId="63C4330F" w14:textId="77777777" w:rsidR="004B675E" w:rsidRPr="00E13284" w:rsidRDefault="00B0154C">
                    <w:pPr>
                      <w:spacing w:after="0" w:line="218" w:lineRule="exact"/>
                      <w:ind w:left="-14" w:right="-34"/>
                      <w:jc w:val="center"/>
                      <w:rPr>
                        <w:rFonts w:ascii="Avenir Next" w:eastAsia="Avenir Next" w:hAnsi="Avenir Next" w:cs="Avenir Next"/>
                        <w:sz w:val="18"/>
                        <w:szCs w:val="18"/>
                        <w:lang w:val="fr-CH"/>
                      </w:rPr>
                    </w:pPr>
                    <w:r w:rsidRPr="00E13284">
                      <w:rPr>
                        <w:rFonts w:ascii="Avenir Next" w:eastAsia="Avenir Next" w:hAnsi="Avenir Next" w:cs="Avenir Next"/>
                        <w:b/>
                        <w:bCs/>
                        <w:spacing w:val="1"/>
                        <w:position w:val="2"/>
                        <w:sz w:val="18"/>
                        <w:szCs w:val="18"/>
                        <w:lang w:val="fr-CH"/>
                      </w:rPr>
                      <w:t xml:space="preserve">ZENITH | </w:t>
                    </w:r>
                    <w:r w:rsidR="0006463D">
                      <w:fldChar w:fldCharType="begin"/>
                    </w:r>
                    <w:r w:rsidR="0006463D" w:rsidRPr="0006463D">
                      <w:rPr>
                        <w:lang w:val="fr-CH"/>
                      </w:rPr>
                      <w:instrText xml:space="preserve"> HYPERLINK "http://www.zenith-watches.com/" \h </w:instrText>
                    </w:r>
                    <w:r w:rsidR="0006463D">
                      <w:fldChar w:fldCharType="separate"/>
                    </w:r>
                    <w:r w:rsidRPr="00E13284">
                      <w:rPr>
                        <w:rFonts w:ascii="Avenir Next" w:eastAsia="Avenir Next" w:hAnsi="Avenir Next" w:cs="Avenir Next"/>
                        <w:position w:val="2"/>
                        <w:sz w:val="18"/>
                        <w:szCs w:val="18"/>
                        <w:lang w:val="fr-CH"/>
                      </w:rPr>
                      <w:t>www</w:t>
                    </w:r>
                    <w:r w:rsidRPr="00E13284">
                      <w:rPr>
                        <w:rFonts w:ascii="Avenir Next" w:eastAsia="Avenir Next" w:hAnsi="Avenir Next" w:cs="Avenir Next"/>
                        <w:spacing w:val="-1"/>
                        <w:position w:val="2"/>
                        <w:sz w:val="18"/>
                        <w:szCs w:val="18"/>
                        <w:lang w:val="fr-CH"/>
                      </w:rPr>
                      <w:t>.</w:t>
                    </w:r>
                    <w:r w:rsidRPr="00E13284">
                      <w:rPr>
                        <w:rFonts w:ascii="Avenir Next" w:eastAsia="Avenir Next" w:hAnsi="Avenir Next" w:cs="Avenir Next"/>
                        <w:position w:val="2"/>
                        <w:sz w:val="18"/>
                        <w:szCs w:val="18"/>
                        <w:lang w:val="fr-CH"/>
                      </w:rPr>
                      <w:t xml:space="preserve"> </w:t>
                    </w:r>
                    <w:proofErr w:type="spellStart"/>
                    <w:r w:rsidRPr="00E13284">
                      <w:rPr>
                        <w:rFonts w:ascii="Avenir Next" w:eastAsia="Avenir Next" w:hAnsi="Avenir Next" w:cs="Avenir Next"/>
                        <w:position w:val="2"/>
                        <w:sz w:val="18"/>
                        <w:szCs w:val="18"/>
                        <w:lang w:val="fr-CH"/>
                      </w:rPr>
                      <w:t>zenith</w:t>
                    </w:r>
                    <w:proofErr w:type="spellEnd"/>
                    <w:r w:rsidRPr="00E13284">
                      <w:rPr>
                        <w:rFonts w:ascii="Avenir Next" w:eastAsia="Avenir Next" w:hAnsi="Avenir Next" w:cs="Avenir Next"/>
                        <w:position w:val="2"/>
                        <w:sz w:val="18"/>
                        <w:szCs w:val="18"/>
                        <w:lang w:val="fr-CH"/>
                      </w:rPr>
                      <w:t>-watches</w:t>
                    </w:r>
                    <w:r w:rsidRPr="00E13284">
                      <w:rPr>
                        <w:rFonts w:ascii="Avenir Next" w:eastAsia="Avenir Next" w:hAnsi="Avenir Next" w:cs="Avenir Next"/>
                        <w:spacing w:val="-1"/>
                        <w:position w:val="2"/>
                        <w:sz w:val="18"/>
                        <w:szCs w:val="18"/>
                        <w:lang w:val="fr-CH"/>
                      </w:rPr>
                      <w:t>.</w:t>
                    </w:r>
                    <w:r w:rsidR="0006463D">
                      <w:rPr>
                        <w:rFonts w:ascii="Avenir Next" w:eastAsia="Avenir Next" w:hAnsi="Avenir Next" w:cs="Avenir Next"/>
                        <w:spacing w:val="-1"/>
                        <w:position w:val="2"/>
                        <w:sz w:val="18"/>
                        <w:szCs w:val="18"/>
                        <w:lang w:val="fr-CH"/>
                      </w:rPr>
                      <w:fldChar w:fldCharType="end"/>
                    </w:r>
                    <w:r w:rsidRPr="00E13284">
                      <w:rPr>
                        <w:rFonts w:ascii="Avenir Next" w:eastAsia="Avenir Next" w:hAnsi="Avenir Next" w:cs="Avenir Next"/>
                        <w:position w:val="2"/>
                        <w:sz w:val="18"/>
                        <w:szCs w:val="18"/>
                        <w:lang w:val="fr-CH"/>
                      </w:rPr>
                      <w:t xml:space="preserve"> </w:t>
                    </w:r>
                    <w:proofErr w:type="gramStart"/>
                    <w:r w:rsidRPr="00E13284">
                      <w:rPr>
                        <w:rFonts w:ascii="Avenir Next" w:eastAsia="Avenir Next" w:hAnsi="Avenir Next" w:cs="Avenir Next"/>
                        <w:position w:val="2"/>
                        <w:sz w:val="18"/>
                        <w:szCs w:val="18"/>
                        <w:lang w:val="fr-CH"/>
                      </w:rPr>
                      <w:t>com</w:t>
                    </w:r>
                    <w:proofErr w:type="gramEnd"/>
                    <w:r w:rsidRPr="00E13284">
                      <w:rPr>
                        <w:rFonts w:ascii="Avenir Next" w:eastAsia="Avenir Next" w:hAnsi="Avenir Next" w:cs="Avenir Next"/>
                        <w:position w:val="2"/>
                        <w:sz w:val="18"/>
                        <w:szCs w:val="18"/>
                        <w:lang w:val="fr-CH"/>
                      </w:rPr>
                      <w:t xml:space="preserve"> | Rue des </w:t>
                    </w:r>
                    <w:proofErr w:type="spellStart"/>
                    <w:r w:rsidRPr="00E13284">
                      <w:rPr>
                        <w:rFonts w:ascii="Avenir Next" w:eastAsia="Avenir Next" w:hAnsi="Avenir Next" w:cs="Avenir Next"/>
                        <w:position w:val="2"/>
                        <w:sz w:val="18"/>
                        <w:szCs w:val="18"/>
                        <w:lang w:val="fr-CH"/>
                      </w:rPr>
                      <w:t>Billodes</w:t>
                    </w:r>
                    <w:proofErr w:type="spellEnd"/>
                    <w:r w:rsidRPr="00E13284">
                      <w:rPr>
                        <w:rFonts w:ascii="Avenir Next" w:eastAsia="Avenir Next" w:hAnsi="Avenir Next" w:cs="Avenir Next"/>
                        <w:spacing w:val="1"/>
                        <w:position w:val="2"/>
                        <w:sz w:val="18"/>
                        <w:szCs w:val="18"/>
                        <w:lang w:val="fr-CH"/>
                      </w:rPr>
                      <w:t xml:space="preserve"> 34-36</w:t>
                    </w:r>
                    <w:r w:rsidRPr="00E13284">
                      <w:rPr>
                        <w:rFonts w:ascii="Avenir Next" w:eastAsia="Avenir Next" w:hAnsi="Avenir Next" w:cs="Avenir Next"/>
                        <w:spacing w:val="-1"/>
                        <w:position w:val="2"/>
                        <w:sz w:val="18"/>
                        <w:szCs w:val="18"/>
                        <w:lang w:val="fr-CH"/>
                      </w:rPr>
                      <w:t xml:space="preserve"> | </w:t>
                    </w:r>
                    <w:r w:rsidRPr="00E13284">
                      <w:rPr>
                        <w:rFonts w:ascii="Avenir Next" w:eastAsia="Avenir Next" w:hAnsi="Avenir Next" w:cs="Avenir Next"/>
                        <w:spacing w:val="2"/>
                        <w:position w:val="2"/>
                        <w:sz w:val="18"/>
                        <w:szCs w:val="18"/>
                        <w:lang w:val="fr-CH"/>
                      </w:rPr>
                      <w:t>CH-2400</w:t>
                    </w:r>
                    <w:r w:rsidRPr="00E13284">
                      <w:rPr>
                        <w:rFonts w:ascii="Avenir Next" w:eastAsia="Avenir Next" w:hAnsi="Avenir Next" w:cs="Avenir Next"/>
                        <w:position w:val="2"/>
                        <w:sz w:val="18"/>
                        <w:szCs w:val="18"/>
                        <w:lang w:val="fr-CH"/>
                      </w:rPr>
                      <w:t xml:space="preserve"> Le</w:t>
                    </w:r>
                    <w:r w:rsidRPr="00E13284">
                      <w:rPr>
                        <w:rFonts w:ascii="Avenir Next" w:eastAsia="Avenir Next" w:hAnsi="Avenir Next" w:cs="Avenir Next"/>
                        <w:spacing w:val="-1"/>
                        <w:position w:val="2"/>
                        <w:sz w:val="18"/>
                        <w:szCs w:val="18"/>
                        <w:lang w:val="fr-CH"/>
                      </w:rPr>
                      <w:t xml:space="preserve"> Locle</w:t>
                    </w:r>
                  </w:p>
                  <w:p w14:paraId="78E7AED2" w14:textId="77777777" w:rsidR="004B675E" w:rsidRPr="00E13284" w:rsidRDefault="00B0154C">
                    <w:pPr>
                      <w:spacing w:after="0" w:line="245" w:lineRule="exact"/>
                      <w:ind w:left="550" w:right="528"/>
                      <w:jc w:val="center"/>
                      <w:rPr>
                        <w:rFonts w:ascii="Avenir Next" w:eastAsia="Avenir Next" w:hAnsi="Avenir Next" w:cs="Avenir Next"/>
                        <w:sz w:val="18"/>
                        <w:szCs w:val="18"/>
                        <w:lang w:val="fr-CH"/>
                      </w:rPr>
                    </w:pPr>
                    <w:r w:rsidRPr="00E13284">
                      <w:rPr>
                        <w:rFonts w:ascii="Avenir Next" w:eastAsia="Avenir Next" w:hAnsi="Avenir Next" w:cs="Avenir Next"/>
                        <w:position w:val="2"/>
                        <w:sz w:val="18"/>
                        <w:szCs w:val="18"/>
                        <w:lang w:val="fr-CH"/>
                      </w:rPr>
                      <w:t>Relations</w:t>
                    </w:r>
                    <w:r w:rsidRPr="00E13284">
                      <w:rPr>
                        <w:rFonts w:ascii="Avenir Next" w:eastAsia="Avenir Next" w:hAnsi="Avenir Next" w:cs="Avenir Next"/>
                        <w:spacing w:val="1"/>
                        <w:position w:val="2"/>
                        <w:sz w:val="18"/>
                        <w:szCs w:val="18"/>
                        <w:lang w:val="fr-CH"/>
                      </w:rPr>
                      <w:t xml:space="preserve"> internationales avec les</w:t>
                    </w:r>
                    <w:r w:rsidRPr="00E13284">
                      <w:rPr>
                        <w:rFonts w:ascii="Avenir Next" w:eastAsia="Avenir Next" w:hAnsi="Avenir Next" w:cs="Avenir Next"/>
                        <w:position w:val="2"/>
                        <w:sz w:val="18"/>
                        <w:szCs w:val="18"/>
                        <w:lang w:val="fr-CH"/>
                      </w:rPr>
                      <w:t xml:space="preserve"> médias - Email :</w:t>
                    </w:r>
                    <w:hyperlink r:id="rId2">
                      <w:r w:rsidRPr="00E13284">
                        <w:rPr>
                          <w:rFonts w:ascii="Avenir Next" w:eastAsia="Avenir Next" w:hAnsi="Avenir Next" w:cs="Avenir Next"/>
                          <w:spacing w:val="1"/>
                          <w:position w:val="2"/>
                          <w:sz w:val="18"/>
                          <w:szCs w:val="18"/>
                          <w:u w:val="single" w:color="000000"/>
                          <w:lang w:val="fr-CH"/>
                        </w:rPr>
                        <w:t xml:space="preserve"> p</w:t>
                      </w:r>
                      <w:r w:rsidRPr="00E13284">
                        <w:rPr>
                          <w:rFonts w:ascii="Avenir Next" w:eastAsia="Avenir Next" w:hAnsi="Avenir Next" w:cs="Avenir Next"/>
                          <w:spacing w:val="-1"/>
                          <w:position w:val="2"/>
                          <w:sz w:val="18"/>
                          <w:szCs w:val="18"/>
                          <w:u w:val="single" w:color="000000"/>
                          <w:lang w:val="fr-CH"/>
                        </w:rPr>
                        <w:t>ress</w:t>
                      </w:r>
                      <w:r w:rsidRPr="00E13284">
                        <w:rPr>
                          <w:rFonts w:ascii="Avenir Next" w:eastAsia="Avenir Next" w:hAnsi="Avenir Next" w:cs="Avenir Next"/>
                          <w:position w:val="2"/>
                          <w:sz w:val="18"/>
                          <w:szCs w:val="18"/>
                          <w:u w:val="single" w:color="000000"/>
                          <w:lang w:val="fr-CH"/>
                        </w:rPr>
                        <w:t>@zeni</w:t>
                      </w:r>
                      <w:r w:rsidRPr="00E13284">
                        <w:rPr>
                          <w:rFonts w:ascii="Avenir Next" w:eastAsia="Avenir Next" w:hAnsi="Avenir Next" w:cs="Avenir Next"/>
                          <w:spacing w:val="2"/>
                          <w:position w:val="2"/>
                          <w:sz w:val="18"/>
                          <w:szCs w:val="18"/>
                          <w:u w:val="single" w:color="000000"/>
                          <w:lang w:val="fr-CH"/>
                        </w:rPr>
                        <w:t>th</w:t>
                      </w:r>
                      <w:r w:rsidRPr="00E13284">
                        <w:rPr>
                          <w:rFonts w:ascii="Avenir Next" w:eastAsia="Avenir Next" w:hAnsi="Avenir Next" w:cs="Avenir Next"/>
                          <w:position w:val="2"/>
                          <w:sz w:val="18"/>
                          <w:szCs w:val="18"/>
                          <w:u w:val="single" w:color="000000"/>
                          <w:lang w:val="fr-CH"/>
                        </w:rPr>
                        <w:t>-watc</w:t>
                      </w:r>
                      <w:r w:rsidRPr="00E13284">
                        <w:rPr>
                          <w:rFonts w:ascii="Avenir Next" w:eastAsia="Avenir Next" w:hAnsi="Avenir Next" w:cs="Avenir Next"/>
                          <w:spacing w:val="1"/>
                          <w:position w:val="2"/>
                          <w:sz w:val="18"/>
                          <w:szCs w:val="18"/>
                          <w:u w:val="single" w:color="000000"/>
                          <w:lang w:val="fr-CH"/>
                        </w:rPr>
                        <w:t>h</w:t>
                      </w:r>
                      <w:r w:rsidRPr="00E13284">
                        <w:rPr>
                          <w:rFonts w:ascii="Avenir Next" w:eastAsia="Avenir Next" w:hAnsi="Avenir Next" w:cs="Avenir Next"/>
                          <w:spacing w:val="-2"/>
                          <w:position w:val="2"/>
                          <w:sz w:val="18"/>
                          <w:szCs w:val="18"/>
                          <w:u w:val="single" w:color="000000"/>
                          <w:lang w:val="fr-CH"/>
                        </w:rPr>
                        <w:t>e</w:t>
                      </w:r>
                      <w:r w:rsidRPr="00E13284">
                        <w:rPr>
                          <w:rFonts w:ascii="Avenir Next" w:eastAsia="Avenir Next" w:hAnsi="Avenir Next" w:cs="Avenir Next"/>
                          <w:spacing w:val="-1"/>
                          <w:position w:val="2"/>
                          <w:sz w:val="18"/>
                          <w:szCs w:val="18"/>
                          <w:u w:val="single" w:color="000000"/>
                          <w:lang w:val="fr-CH"/>
                        </w:rPr>
                        <w:t>s.c</w:t>
                      </w:r>
                      <w:r w:rsidRPr="00E13284">
                        <w:rPr>
                          <w:rFonts w:ascii="Avenir Next" w:eastAsia="Avenir Next" w:hAnsi="Avenir Next" w:cs="Avenir Next"/>
                          <w:position w:val="2"/>
                          <w:sz w:val="18"/>
                          <w:szCs w:val="18"/>
                          <w:u w:val="single" w:color="000000"/>
                          <w:lang w:val="fr-CH"/>
                        </w:rPr>
                        <w:t>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9911E" w14:textId="77777777" w:rsidR="00D87FB9" w:rsidRDefault="00D87FB9">
      <w:pPr>
        <w:spacing w:after="0" w:line="240" w:lineRule="auto"/>
      </w:pPr>
      <w:r>
        <w:separator/>
      </w:r>
    </w:p>
  </w:footnote>
  <w:footnote w:type="continuationSeparator" w:id="0">
    <w:p w14:paraId="437B59CD" w14:textId="77777777" w:rsidR="00D87FB9" w:rsidRDefault="00D87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1D14" w14:textId="77777777" w:rsidR="004B675E" w:rsidRDefault="00E13284">
    <w:pPr>
      <w:spacing w:after="0" w:line="200" w:lineRule="exact"/>
      <w:rPr>
        <w:sz w:val="20"/>
        <w:szCs w:val="20"/>
      </w:rPr>
    </w:pPr>
    <w:r>
      <w:rPr>
        <w:noProof/>
      </w:rPr>
      <w:drawing>
        <wp:anchor distT="0" distB="0" distL="114300" distR="114300" simplePos="0" relativeHeight="503315226" behindDoc="1" locked="0" layoutInCell="1" allowOverlap="1" wp14:anchorId="0216CECB" wp14:editId="4008039C">
          <wp:simplePos x="0" y="0"/>
          <wp:positionH relativeFrom="page">
            <wp:posOffset>2927350</wp:posOffset>
          </wp:positionH>
          <wp:positionV relativeFrom="page">
            <wp:posOffset>449580</wp:posOffset>
          </wp:positionV>
          <wp:extent cx="1701165" cy="7251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4C9E" w14:textId="77777777" w:rsidR="004B675E" w:rsidRDefault="00E13284">
    <w:pPr>
      <w:spacing w:after="0" w:line="200" w:lineRule="exact"/>
      <w:rPr>
        <w:sz w:val="20"/>
        <w:szCs w:val="20"/>
      </w:rPr>
    </w:pPr>
    <w:r>
      <w:rPr>
        <w:noProof/>
      </w:rPr>
      <w:drawing>
        <wp:anchor distT="0" distB="0" distL="114300" distR="114300" simplePos="0" relativeHeight="503315241" behindDoc="1" locked="0" layoutInCell="1" allowOverlap="1" wp14:anchorId="14932CF2" wp14:editId="6D2FF483">
          <wp:simplePos x="0" y="0"/>
          <wp:positionH relativeFrom="page">
            <wp:posOffset>2927350</wp:posOffset>
          </wp:positionH>
          <wp:positionV relativeFrom="page">
            <wp:posOffset>449580</wp:posOffset>
          </wp:positionV>
          <wp:extent cx="1701165" cy="7251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5E"/>
    <w:rsid w:val="0006463D"/>
    <w:rsid w:val="0035639E"/>
    <w:rsid w:val="003571F6"/>
    <w:rsid w:val="00457693"/>
    <w:rsid w:val="004B675E"/>
    <w:rsid w:val="00616C09"/>
    <w:rsid w:val="00694633"/>
    <w:rsid w:val="007170EC"/>
    <w:rsid w:val="008018B7"/>
    <w:rsid w:val="00932419"/>
    <w:rsid w:val="00A01FE5"/>
    <w:rsid w:val="00B0154C"/>
    <w:rsid w:val="00BB2BEF"/>
    <w:rsid w:val="00BE579F"/>
    <w:rsid w:val="00D87FB9"/>
    <w:rsid w:val="00E13284"/>
    <w:rsid w:val="00E43F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2CF40"/>
  <w15:docId w15:val="{693C568B-F7C1-9649-9558-AA1C35ED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769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57693"/>
    <w:rPr>
      <w:rFonts w:ascii="Times New Roman" w:hAnsi="Times New Roman" w:cs="Times New Roman"/>
      <w:sz w:val="18"/>
      <w:szCs w:val="18"/>
    </w:rPr>
  </w:style>
  <w:style w:type="paragraph" w:styleId="En-tte">
    <w:name w:val="header"/>
    <w:basedOn w:val="Normal"/>
    <w:link w:val="En-tteCar"/>
    <w:uiPriority w:val="99"/>
    <w:unhideWhenUsed/>
    <w:rsid w:val="00E13284"/>
    <w:pPr>
      <w:tabs>
        <w:tab w:val="center" w:pos="4536"/>
        <w:tab w:val="right" w:pos="9072"/>
      </w:tabs>
      <w:spacing w:after="0" w:line="240" w:lineRule="auto"/>
    </w:pPr>
  </w:style>
  <w:style w:type="character" w:customStyle="1" w:styleId="En-tteCar">
    <w:name w:val="En-tête Car"/>
    <w:basedOn w:val="Policepardfaut"/>
    <w:link w:val="En-tte"/>
    <w:uiPriority w:val="99"/>
    <w:rsid w:val="00E13284"/>
  </w:style>
  <w:style w:type="paragraph" w:styleId="Pieddepage">
    <w:name w:val="footer"/>
    <w:basedOn w:val="Normal"/>
    <w:link w:val="PieddepageCar"/>
    <w:uiPriority w:val="99"/>
    <w:unhideWhenUsed/>
    <w:rsid w:val="00E132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press@zenith-watches.com" TargetMode="External"/><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4645</Words>
  <Characters>25550</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Vittoria Pelà</cp:lastModifiedBy>
  <cp:revision>4</cp:revision>
  <cp:lastPrinted>2020-01-08T16:49:00Z</cp:lastPrinted>
  <dcterms:created xsi:type="dcterms:W3CDTF">2020-01-08T10:58:00Z</dcterms:created>
  <dcterms:modified xsi:type="dcterms:W3CDTF">2020-01-09T15:53:00Z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2019-12-24T00:00:00Z</vt:filetime>
  </property>
  <property fmtid="{D5CDD505-2E9C-101B-9397-08002B2CF9AE}" pid="3" name="LastSaved">
    <vt:filetime>2019-12-27T00:00:00Z</vt:filetime>
  </property>
</Properties>
</file>