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3332B0" w14:textId="77777777" w:rsidR="00AE3D18" w:rsidRDefault="008E25C7" w:rsidP="00484024">
      <w:pPr>
        <w:jc w:val="center"/>
        <w:rPr>
          <w:rFonts w:ascii="Avenir Next" w:eastAsia="MS Mincho" w:hAnsi="Avenir Next"/>
          <w:b/>
          <w:color w:val="222222"/>
        </w:rPr>
      </w:pPr>
      <w:r>
        <w:rPr>
          <w:rFonts w:ascii="Avenir Next" w:eastAsia="MS Mincho" w:hAnsi="Avenir Next" w:hint="eastAsia"/>
          <w:b/>
          <w:color w:val="222222"/>
        </w:rPr>
        <w:t>ゼニスは初開催の</w:t>
      </w:r>
      <w:r>
        <w:rPr>
          <w:rFonts w:ascii="Avenir Next" w:eastAsia="MS Mincho" w:hAnsi="Avenir Next" w:hint="eastAsia"/>
          <w:b/>
          <w:color w:val="222222"/>
        </w:rPr>
        <w:t>LVMH</w:t>
      </w:r>
      <w:r>
        <w:rPr>
          <w:rFonts w:ascii="Avenir Next" w:eastAsia="MS Mincho" w:hAnsi="Avenir Next" w:hint="eastAsia"/>
          <w:b/>
          <w:color w:val="222222"/>
        </w:rPr>
        <w:t>ウォッチウィーク、「ドバイ</w:t>
      </w:r>
      <w:r>
        <w:rPr>
          <w:rFonts w:ascii="Avenir Next" w:eastAsia="MS Mincho" w:hAnsi="Avenir Next" w:hint="eastAsia"/>
          <w:b/>
          <w:color w:val="222222"/>
        </w:rPr>
        <w:t xml:space="preserve"> 2020</w:t>
      </w:r>
      <w:r>
        <w:rPr>
          <w:rFonts w:ascii="Avenir Next" w:eastAsia="MS Mincho" w:hAnsi="Avenir Next" w:hint="eastAsia"/>
          <w:b/>
          <w:color w:val="222222"/>
        </w:rPr>
        <w:t>」で</w:t>
      </w:r>
    </w:p>
    <w:p w14:paraId="7C641843" w14:textId="08F8F09B" w:rsidR="008E25C7" w:rsidRPr="0052260C" w:rsidRDefault="008E25C7" w:rsidP="00484024">
      <w:pPr>
        <w:jc w:val="center"/>
        <w:rPr>
          <w:rFonts w:ascii="Avenir Next" w:eastAsia="MS Mincho" w:hAnsi="Avenir Next" w:cs="Arial"/>
          <w:b/>
          <w:color w:val="222222"/>
        </w:rPr>
      </w:pPr>
      <w:r>
        <w:rPr>
          <w:rFonts w:ascii="Avenir Next" w:eastAsia="MS Mincho" w:hAnsi="Avenir Next" w:hint="eastAsia"/>
          <w:b/>
          <w:color w:val="222222"/>
        </w:rPr>
        <w:t>女性にスポットライトを当てる</w:t>
      </w:r>
    </w:p>
    <w:p w14:paraId="76A4E395" w14:textId="77777777" w:rsidR="00484024" w:rsidRPr="0052260C" w:rsidRDefault="00484024" w:rsidP="00484024">
      <w:pPr>
        <w:jc w:val="both"/>
        <w:rPr>
          <w:rFonts w:ascii="Avenir Next" w:eastAsia="Times New Roman" w:hAnsi="Avenir Next" w:cs="Arial"/>
          <w:b/>
          <w:color w:val="222222"/>
        </w:rPr>
      </w:pPr>
    </w:p>
    <w:p w14:paraId="6779C35B" w14:textId="48DEF1C5" w:rsidR="008D4AE4" w:rsidRPr="0052260C" w:rsidRDefault="00FA3E34" w:rsidP="00484024">
      <w:pPr>
        <w:jc w:val="both"/>
        <w:rPr>
          <w:rFonts w:ascii="Avenir Next" w:eastAsia="MS Mincho" w:hAnsi="Avenir Next" w:cs="Arial"/>
          <w:sz w:val="18"/>
          <w:szCs w:val="18"/>
        </w:rPr>
      </w:pPr>
      <w:r>
        <w:rPr>
          <w:rFonts w:ascii="Avenir Next" w:eastAsia="MS Mincho" w:hAnsi="Avenir Next" w:hint="eastAsia"/>
          <w:sz w:val="18"/>
          <w:szCs w:val="18"/>
        </w:rPr>
        <w:t>ゼニスは</w:t>
      </w:r>
      <w:r>
        <w:rPr>
          <w:rFonts w:ascii="Avenir Next" w:eastAsia="MS Mincho" w:hAnsi="Avenir Next" w:hint="eastAsia"/>
          <w:sz w:val="18"/>
          <w:szCs w:val="18"/>
        </w:rPr>
        <w:t>LVMH</w:t>
      </w:r>
      <w:r>
        <w:rPr>
          <w:rFonts w:ascii="Avenir Next" w:eastAsia="MS Mincho" w:hAnsi="Avenir Next" w:hint="eastAsia"/>
          <w:sz w:val="18"/>
          <w:szCs w:val="18"/>
        </w:rPr>
        <w:t>ウォッチウィークの初開催にあたり、デファイ</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コレクションの新たな革新的モデルで、宇宙をモチーフにした幻想的なアクセントを加えた独創的な</w:t>
      </w:r>
      <w:r w:rsidR="00AE3D18">
        <w:rPr>
          <w:rFonts w:ascii="Avenir Next" w:eastAsia="MS Mincho" w:hAnsi="Avenir Next" w:hint="eastAsia"/>
          <w:sz w:val="18"/>
          <w:szCs w:val="18"/>
        </w:rPr>
        <w:t>レディスウォッチ</w:t>
      </w:r>
      <w:r>
        <w:rPr>
          <w:rFonts w:ascii="Avenir Next" w:eastAsia="MS Mincho" w:hAnsi="Avenir Next" w:hint="eastAsia"/>
          <w:sz w:val="18"/>
          <w:szCs w:val="18"/>
        </w:rPr>
        <w:t>、「デファイ</w:t>
      </w:r>
      <w:r>
        <w:rPr>
          <w:rFonts w:ascii="Avenir Next" w:eastAsia="MS Mincho" w:hAnsi="Avenir Next" w:hint="eastAsia"/>
          <w:sz w:val="18"/>
          <w:szCs w:val="18"/>
        </w:rPr>
        <w:t xml:space="preserve"> </w:t>
      </w:r>
      <w:r>
        <w:rPr>
          <w:rFonts w:ascii="Avenir Next" w:eastAsia="MS Mincho" w:hAnsi="Avenir Next" w:hint="eastAsia"/>
          <w:sz w:val="18"/>
          <w:szCs w:val="18"/>
        </w:rPr>
        <w:t>ミッドナイト」を発表します。さらに、新たなエリート</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コレクションでは、</w:t>
      </w:r>
      <w:r>
        <w:rPr>
          <w:rFonts w:ascii="Avenir Next" w:eastAsia="MS Mincho" w:hAnsi="Avenir Next" w:hint="eastAsia"/>
          <w:sz w:val="18"/>
          <w:szCs w:val="18"/>
        </w:rPr>
        <w:t>21</w:t>
      </w:r>
      <w:r>
        <w:rPr>
          <w:rFonts w:ascii="Avenir Next" w:eastAsia="MS Mincho" w:hAnsi="Avenir Next" w:hint="eastAsia"/>
          <w:sz w:val="18"/>
          <w:szCs w:val="18"/>
        </w:rPr>
        <w:t>世紀の時計製造を現代的エレガンスの極みと再定義します。</w:t>
      </w:r>
    </w:p>
    <w:p w14:paraId="71033C9C" w14:textId="77777777" w:rsidR="008D4AE4" w:rsidRPr="0052260C" w:rsidRDefault="008D4AE4" w:rsidP="00484024">
      <w:pPr>
        <w:jc w:val="both"/>
        <w:rPr>
          <w:rFonts w:ascii="Avenir Next" w:eastAsia="Times New Roman" w:hAnsi="Avenir Next" w:cs="Arial"/>
          <w:color w:val="222222"/>
          <w:sz w:val="18"/>
          <w:szCs w:val="18"/>
        </w:rPr>
      </w:pPr>
    </w:p>
    <w:p w14:paraId="32F755E7" w14:textId="5C44AB66" w:rsidR="008C6837" w:rsidRPr="0052260C" w:rsidRDefault="00D1652C" w:rsidP="00484024">
      <w:pPr>
        <w:jc w:val="both"/>
        <w:rPr>
          <w:rFonts w:ascii="Avenir Next" w:eastAsia="MS Mincho" w:hAnsi="Avenir Next" w:cs="Arial"/>
          <w:i/>
          <w:color w:val="222222"/>
          <w:sz w:val="18"/>
          <w:szCs w:val="18"/>
        </w:rPr>
      </w:pPr>
      <w:r>
        <w:rPr>
          <w:rFonts w:ascii="Avenir Next" w:eastAsia="MS Mincho" w:hAnsi="Avenir Next" w:hint="eastAsia"/>
          <w:i/>
          <w:color w:val="222222"/>
          <w:sz w:val="18"/>
          <w:szCs w:val="18"/>
        </w:rPr>
        <w:t>「ドバイでの第</w:t>
      </w:r>
      <w:r>
        <w:rPr>
          <w:rFonts w:ascii="Avenir Next" w:eastAsia="MS Mincho" w:hAnsi="Avenir Next" w:hint="eastAsia"/>
          <w:i/>
          <w:color w:val="222222"/>
          <w:sz w:val="18"/>
          <w:szCs w:val="18"/>
        </w:rPr>
        <w:t>1</w:t>
      </w:r>
      <w:r>
        <w:rPr>
          <w:rFonts w:ascii="Avenir Next" w:eastAsia="MS Mincho" w:hAnsi="Avenir Next" w:hint="eastAsia"/>
          <w:i/>
          <w:color w:val="222222"/>
          <w:sz w:val="18"/>
          <w:szCs w:val="18"/>
        </w:rPr>
        <w:t>回</w:t>
      </w:r>
      <w:r>
        <w:rPr>
          <w:rFonts w:ascii="Avenir Next" w:eastAsia="MS Mincho" w:hAnsi="Avenir Next" w:hint="eastAsia"/>
          <w:i/>
          <w:color w:val="222222"/>
          <w:sz w:val="18"/>
          <w:szCs w:val="18"/>
        </w:rPr>
        <w:t>LVMH</w:t>
      </w:r>
      <w:r>
        <w:rPr>
          <w:rFonts w:ascii="Avenir Next" w:eastAsia="MS Mincho" w:hAnsi="Avenir Next" w:hint="eastAsia"/>
          <w:i/>
          <w:color w:val="222222"/>
          <w:sz w:val="18"/>
          <w:szCs w:val="18"/>
        </w:rPr>
        <w:t>ウォッチウィーク、『ドバイ</w:t>
      </w:r>
      <w:r>
        <w:rPr>
          <w:rFonts w:ascii="Avenir Next" w:eastAsia="MS Mincho" w:hAnsi="Avenir Next" w:hint="eastAsia"/>
          <w:i/>
          <w:color w:val="222222"/>
          <w:sz w:val="18"/>
          <w:szCs w:val="18"/>
        </w:rPr>
        <w:t xml:space="preserve"> 2020</w:t>
      </w:r>
      <w:r>
        <w:rPr>
          <w:rFonts w:ascii="Avenir Next" w:eastAsia="MS Mincho" w:hAnsi="Avenir Next" w:hint="eastAsia"/>
          <w:i/>
          <w:color w:val="222222"/>
          <w:sz w:val="18"/>
          <w:szCs w:val="18"/>
        </w:rPr>
        <w:t>』に参加できることを大変嬉しく思うとともに、この見本市が時計製造における新たな国際イベントとなることを確信しています。ドバイはグラマラスかつ進歩的な街であり、</w:t>
      </w:r>
      <w:r w:rsidR="00AE3D18">
        <w:rPr>
          <w:rFonts w:ascii="Avenir Next" w:eastAsia="MS Mincho" w:hAnsi="Avenir Next" w:hint="eastAsia"/>
          <w:i/>
          <w:color w:val="222222"/>
          <w:sz w:val="18"/>
          <w:szCs w:val="18"/>
        </w:rPr>
        <w:t>レディスウォッチ</w:t>
      </w:r>
      <w:r>
        <w:rPr>
          <w:rFonts w:ascii="Avenir Next" w:eastAsia="MS Mincho" w:hAnsi="Avenir Next" w:hint="eastAsia"/>
          <w:i/>
          <w:color w:val="222222"/>
          <w:sz w:val="18"/>
          <w:szCs w:val="18"/>
        </w:rPr>
        <w:t>の革新的コレクションを披露するのに理想的な場所です。ゼニスでは</w:t>
      </w:r>
      <w:r w:rsidR="00AE3D18">
        <w:rPr>
          <w:rFonts w:ascii="Avenir Next" w:eastAsia="MS Mincho" w:hAnsi="Avenir Next" w:hint="eastAsia"/>
          <w:i/>
          <w:color w:val="222222"/>
          <w:sz w:val="18"/>
          <w:szCs w:val="18"/>
        </w:rPr>
        <w:t>レディスウォッチ</w:t>
      </w:r>
      <w:r>
        <w:rPr>
          <w:rFonts w:ascii="Avenir Next" w:eastAsia="MS Mincho" w:hAnsi="Avenir Next" w:hint="eastAsia"/>
          <w:i/>
          <w:color w:val="222222"/>
          <w:sz w:val="18"/>
          <w:szCs w:val="18"/>
        </w:rPr>
        <w:t>をブランドによる創造活動の最前線と位置付けています。しかし、私たちは従来の</w:t>
      </w:r>
      <w:r w:rsidR="00AE3D18">
        <w:rPr>
          <w:rFonts w:ascii="Avenir Next" w:eastAsia="MS Mincho" w:hAnsi="Avenir Next" w:hint="eastAsia"/>
          <w:i/>
          <w:color w:val="222222"/>
          <w:sz w:val="18"/>
          <w:szCs w:val="18"/>
        </w:rPr>
        <w:t>レディスウォッチ</w:t>
      </w:r>
      <w:r>
        <w:rPr>
          <w:rFonts w:ascii="Avenir Next" w:eastAsia="MS Mincho" w:hAnsi="Avenir Next" w:hint="eastAsia"/>
          <w:i/>
          <w:color w:val="222222"/>
          <w:sz w:val="18"/>
          <w:szCs w:val="18"/>
        </w:rPr>
        <w:t>に満足することはありませんでした。つまり、今回発表する最新モデルはゼニスは</w:t>
      </w:r>
      <w:r w:rsidR="00AE3D18">
        <w:rPr>
          <w:rFonts w:ascii="Avenir Next" w:eastAsia="MS Mincho" w:hAnsi="Avenir Next" w:hint="eastAsia"/>
          <w:i/>
          <w:color w:val="222222"/>
          <w:sz w:val="18"/>
          <w:szCs w:val="18"/>
        </w:rPr>
        <w:t>レディスウォッチ</w:t>
      </w:r>
      <w:r>
        <w:rPr>
          <w:rFonts w:ascii="Avenir Next" w:eastAsia="MS Mincho" w:hAnsi="Avenir Next" w:hint="eastAsia"/>
          <w:i/>
          <w:color w:val="222222"/>
          <w:sz w:val="18"/>
          <w:szCs w:val="18"/>
        </w:rPr>
        <w:t>を一新し、新たに生み出した最初の作品だと言っても過言ではありません」と</w:t>
      </w:r>
      <w:r>
        <w:rPr>
          <w:rFonts w:ascii="Avenir Next" w:eastAsia="MS Mincho" w:hAnsi="Avenir Next" w:hint="eastAsia"/>
          <w:b/>
          <w:bCs/>
          <w:i/>
          <w:color w:val="222222"/>
          <w:sz w:val="18"/>
          <w:szCs w:val="18"/>
        </w:rPr>
        <w:t>ゼニス</w:t>
      </w:r>
      <w:r>
        <w:rPr>
          <w:rFonts w:ascii="Avenir Next" w:eastAsia="MS Mincho" w:hAnsi="Avenir Next" w:hint="eastAsia"/>
          <w:b/>
          <w:bCs/>
          <w:i/>
          <w:color w:val="222222"/>
          <w:sz w:val="18"/>
          <w:szCs w:val="18"/>
        </w:rPr>
        <w:t xml:space="preserve"> CEO </w:t>
      </w:r>
      <w:r>
        <w:rPr>
          <w:rFonts w:ascii="Avenir Next" w:eastAsia="MS Mincho" w:hAnsi="Avenir Next" w:hint="eastAsia"/>
          <w:b/>
          <w:bCs/>
          <w:i/>
          <w:color w:val="222222"/>
          <w:sz w:val="18"/>
          <w:szCs w:val="18"/>
        </w:rPr>
        <w:t>ジュリアン</w:t>
      </w:r>
      <w:r>
        <w:rPr>
          <w:rFonts w:ascii="Avenir Next" w:eastAsia="MS Mincho" w:hAnsi="Avenir Next" w:hint="eastAsia"/>
          <w:b/>
          <w:bCs/>
          <w:i/>
          <w:color w:val="222222"/>
          <w:sz w:val="18"/>
          <w:szCs w:val="18"/>
        </w:rPr>
        <w:t xml:space="preserve"> </w:t>
      </w:r>
      <w:r>
        <w:rPr>
          <w:rFonts w:ascii="Avenir Next" w:eastAsia="MS Mincho" w:hAnsi="Avenir Next" w:hint="eastAsia"/>
          <w:b/>
          <w:bCs/>
          <w:i/>
          <w:color w:val="222222"/>
          <w:sz w:val="18"/>
          <w:szCs w:val="18"/>
        </w:rPr>
        <w:t>トルナーレ</w:t>
      </w:r>
      <w:r>
        <w:rPr>
          <w:rFonts w:ascii="Avenir Next" w:eastAsia="MS Mincho" w:hAnsi="Avenir Next" w:hint="eastAsia"/>
          <w:i/>
          <w:color w:val="222222"/>
          <w:sz w:val="18"/>
          <w:szCs w:val="18"/>
        </w:rPr>
        <w:t>は述べています。</w:t>
      </w:r>
    </w:p>
    <w:p w14:paraId="61E97C7F" w14:textId="347176F8" w:rsidR="00072BEB" w:rsidRDefault="00072BEB" w:rsidP="00484024">
      <w:pPr>
        <w:jc w:val="both"/>
        <w:rPr>
          <w:rFonts w:ascii="Avenir Next" w:eastAsia="Times New Roman" w:hAnsi="Avenir Next" w:cs="Arial"/>
          <w:i/>
          <w:color w:val="222222"/>
          <w:sz w:val="18"/>
          <w:szCs w:val="18"/>
        </w:rPr>
      </w:pPr>
    </w:p>
    <w:p w14:paraId="64BBF0DD" w14:textId="77777777" w:rsidR="00B931CB" w:rsidRDefault="00B931CB" w:rsidP="00484024">
      <w:pPr>
        <w:jc w:val="both"/>
        <w:rPr>
          <w:rFonts w:ascii="Avenir Next" w:eastAsia="Times New Roman" w:hAnsi="Avenir Next" w:cs="Arial"/>
          <w:color w:val="222222"/>
          <w:sz w:val="18"/>
          <w:szCs w:val="18"/>
        </w:rPr>
      </w:pPr>
    </w:p>
    <w:p w14:paraId="4984B5D6" w14:textId="0340B8A6" w:rsidR="00B931CB" w:rsidRPr="00B931CB" w:rsidRDefault="00B931CB" w:rsidP="00484024">
      <w:pPr>
        <w:jc w:val="both"/>
        <w:rPr>
          <w:rFonts w:ascii="Avenir Next" w:eastAsia="MS Mincho" w:hAnsi="Avenir Next" w:cs="Arial"/>
          <w:b/>
          <w:color w:val="222222"/>
          <w:sz w:val="18"/>
          <w:szCs w:val="18"/>
        </w:rPr>
      </w:pPr>
      <w:r>
        <w:rPr>
          <w:rFonts w:ascii="Avenir Next" w:eastAsia="MS Mincho" w:hAnsi="Avenir Next" w:hint="eastAsia"/>
          <w:b/>
          <w:color w:val="222222"/>
          <w:sz w:val="18"/>
          <w:szCs w:val="18"/>
        </w:rPr>
        <w:t>女性らしさの二面性を検証する</w:t>
      </w:r>
    </w:p>
    <w:p w14:paraId="1F7EF64F" w14:textId="77777777" w:rsidR="00B931CB" w:rsidRPr="0052260C" w:rsidRDefault="00B931CB" w:rsidP="00484024">
      <w:pPr>
        <w:jc w:val="both"/>
        <w:rPr>
          <w:rFonts w:ascii="Avenir Next" w:eastAsia="Times New Roman" w:hAnsi="Avenir Next" w:cs="Arial"/>
          <w:color w:val="222222"/>
          <w:sz w:val="18"/>
          <w:szCs w:val="18"/>
        </w:rPr>
      </w:pPr>
    </w:p>
    <w:p w14:paraId="52B7067A" w14:textId="54606DFD" w:rsidR="00BE6423" w:rsidRPr="0052260C" w:rsidRDefault="00951926" w:rsidP="00BE6423">
      <w:pPr>
        <w:jc w:val="both"/>
        <w:rPr>
          <w:rFonts w:ascii="Avenir Next" w:eastAsia="MS Mincho" w:hAnsi="Avenir Next" w:cs="Arial"/>
          <w:sz w:val="18"/>
          <w:szCs w:val="18"/>
        </w:rPr>
      </w:pPr>
      <w:r>
        <w:rPr>
          <w:rFonts w:ascii="Avenir Next" w:eastAsia="MS Mincho" w:hAnsi="Avenir Next" w:hint="eastAsia"/>
          <w:sz w:val="18"/>
          <w:szCs w:val="18"/>
        </w:rPr>
        <w:t>ゼニスは、女性のための新たなクリエーションによって、</w:t>
      </w:r>
      <w:r w:rsidR="00AE3D18">
        <w:rPr>
          <w:rFonts w:ascii="Avenir Next" w:eastAsia="MS Mincho" w:hAnsi="Avenir Next" w:hint="eastAsia"/>
          <w:sz w:val="18"/>
          <w:szCs w:val="18"/>
        </w:rPr>
        <w:t>レディスウォッチ</w:t>
      </w:r>
      <w:r>
        <w:rPr>
          <w:rFonts w:ascii="Avenir Next" w:eastAsia="MS Mincho" w:hAnsi="Avenir Next" w:hint="eastAsia"/>
          <w:sz w:val="18"/>
          <w:szCs w:val="18"/>
        </w:rPr>
        <w:t>の両極的な魅力を表現しています。その一つが極めてコンテンポラリーな「デファイ</w:t>
      </w:r>
      <w:r>
        <w:rPr>
          <w:rFonts w:ascii="Avenir Next" w:eastAsia="MS Mincho" w:hAnsi="Avenir Next" w:hint="eastAsia"/>
          <w:sz w:val="18"/>
          <w:szCs w:val="18"/>
        </w:rPr>
        <w:t xml:space="preserve"> </w:t>
      </w:r>
      <w:r>
        <w:rPr>
          <w:rFonts w:ascii="Avenir Next" w:eastAsia="MS Mincho" w:hAnsi="Avenir Next" w:hint="eastAsia"/>
          <w:sz w:val="18"/>
          <w:szCs w:val="18"/>
        </w:rPr>
        <w:t>ミッドナイト」であり、もう一つが時代をタイムレスなエレガンスを表現したエリート</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コレクションです。</w:t>
      </w:r>
      <w:r>
        <w:rPr>
          <w:rFonts w:ascii="Avenir Next" w:eastAsia="MS Mincho" w:hAnsi="Avenir Next" w:hint="eastAsia"/>
          <w:sz w:val="18"/>
          <w:szCs w:val="18"/>
        </w:rPr>
        <w:t xml:space="preserve"> </w:t>
      </w:r>
    </w:p>
    <w:p w14:paraId="358B1D73" w14:textId="195685D6" w:rsidR="00987F79" w:rsidRPr="0052260C" w:rsidRDefault="00987F79" w:rsidP="00484024">
      <w:pPr>
        <w:jc w:val="both"/>
        <w:rPr>
          <w:rFonts w:ascii="Avenir Next" w:eastAsia="Times New Roman" w:hAnsi="Avenir Next" w:cs="Arial"/>
          <w:b/>
          <w:color w:val="FF0000"/>
          <w:sz w:val="18"/>
          <w:szCs w:val="18"/>
        </w:rPr>
      </w:pPr>
    </w:p>
    <w:p w14:paraId="0109015C" w14:textId="26528280" w:rsidR="006F5C02" w:rsidRPr="0052260C" w:rsidRDefault="00D464E5" w:rsidP="00484024">
      <w:pPr>
        <w:jc w:val="both"/>
        <w:rPr>
          <w:rFonts w:ascii="Avenir Next" w:eastAsia="MS Mincho" w:hAnsi="Avenir Next" w:cs="Arial"/>
          <w:sz w:val="18"/>
          <w:szCs w:val="18"/>
        </w:rPr>
      </w:pPr>
      <w:r>
        <w:rPr>
          <w:rFonts w:ascii="Avenir Next" w:eastAsia="MS Mincho" w:hAnsi="Avenir Next" w:hint="eastAsia"/>
          <w:sz w:val="18"/>
          <w:szCs w:val="18"/>
        </w:rPr>
        <w:t>私たちはすべて、星空を見上げて、目の前に広がる無限の可能性をつかみ取ろうとするドリーマー（夢見人）です。ゼニスは自身初となる生粋の女性向けモデルの</w:t>
      </w:r>
      <w:r w:rsidR="00AE3D18">
        <w:rPr>
          <w:rFonts w:ascii="Avenir Next" w:eastAsia="MS Mincho" w:hAnsi="Avenir Next" w:hint="eastAsia"/>
          <w:sz w:val="18"/>
          <w:szCs w:val="18"/>
        </w:rPr>
        <w:t>製作</w:t>
      </w:r>
      <w:r>
        <w:rPr>
          <w:rFonts w:ascii="Avenir Next" w:eastAsia="MS Mincho" w:hAnsi="Avenir Next" w:hint="eastAsia"/>
          <w:sz w:val="18"/>
          <w:szCs w:val="18"/>
        </w:rPr>
        <w:t>にあたり、宇宙にヒントを求めました。さらに、自由な精神の女性をイメージし、天体による独創的な文字盤を備えたスポーティーシックで多目的なタイムピース、</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ミッドナイト」</w:t>
      </w:r>
      <w:r>
        <w:rPr>
          <w:rFonts w:ascii="Avenir Next" w:eastAsia="MS Mincho" w:hAnsi="Avenir Next" w:hint="eastAsia"/>
          <w:sz w:val="18"/>
          <w:szCs w:val="18"/>
        </w:rPr>
        <w:t>を</w:t>
      </w:r>
      <w:r w:rsidR="00AE3D18">
        <w:rPr>
          <w:rFonts w:ascii="Avenir Next" w:eastAsia="MS Mincho" w:hAnsi="Avenir Next" w:hint="eastAsia"/>
          <w:sz w:val="18"/>
          <w:szCs w:val="18"/>
        </w:rPr>
        <w:t>製作</w:t>
      </w:r>
      <w:r>
        <w:rPr>
          <w:rFonts w:ascii="Avenir Next" w:eastAsia="MS Mincho" w:hAnsi="Avenir Next" w:hint="eastAsia"/>
          <w:sz w:val="18"/>
          <w:szCs w:val="18"/>
        </w:rPr>
        <w:t>しました。時計でありながら、ジュエリーでもある「デファイ</w:t>
      </w:r>
      <w:r>
        <w:rPr>
          <w:rFonts w:ascii="Avenir Next" w:eastAsia="MS Mincho" w:hAnsi="Avenir Next" w:hint="eastAsia"/>
          <w:sz w:val="18"/>
          <w:szCs w:val="18"/>
        </w:rPr>
        <w:t xml:space="preserve"> </w:t>
      </w:r>
      <w:r>
        <w:rPr>
          <w:rFonts w:ascii="Avenir Next" w:eastAsia="MS Mincho" w:hAnsi="Avenir Next" w:hint="eastAsia"/>
          <w:sz w:val="18"/>
          <w:szCs w:val="18"/>
        </w:rPr>
        <w:t>ミッドナイト」は現代の自立した女性、つまり自信に満ち溢れ、表情豊かで自らのスタイルを確立している女性の理想的なパートナーです。</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ミッドナイト」</w:t>
      </w:r>
      <w:r>
        <w:rPr>
          <w:rFonts w:ascii="Avenir Next" w:eastAsia="MS Mincho" w:hAnsi="Avenir Next" w:hint="eastAsia"/>
          <w:sz w:val="18"/>
          <w:szCs w:val="18"/>
        </w:rPr>
        <w:t>は、自らの信条に従って生き、その選択を自信を持って主張し、注目を浴びることを</w:t>
      </w:r>
      <w:r w:rsidR="00AE3D18">
        <w:rPr>
          <w:rFonts w:ascii="Avenir Next" w:eastAsia="MS Mincho" w:hAnsi="Avenir Next" w:hint="eastAsia"/>
          <w:sz w:val="18"/>
          <w:szCs w:val="18"/>
        </w:rPr>
        <w:t>恐れず、夢を追い続ける女性のために作られました</w:t>
      </w:r>
      <w:r>
        <w:rPr>
          <w:rFonts w:ascii="Avenir Next" w:eastAsia="MS Mincho" w:hAnsi="Avenir Next" w:hint="eastAsia"/>
          <w:sz w:val="18"/>
          <w:szCs w:val="18"/>
        </w:rPr>
        <w:t>。</w:t>
      </w:r>
    </w:p>
    <w:p w14:paraId="5D5A29B3" w14:textId="77777777" w:rsidR="004D2BB1" w:rsidRPr="0052260C" w:rsidRDefault="004D2BB1" w:rsidP="00987F79">
      <w:pPr>
        <w:jc w:val="both"/>
        <w:rPr>
          <w:rFonts w:ascii="Avenir Next" w:eastAsia="Times New Roman" w:hAnsi="Avenir Next" w:cs="Arial"/>
          <w:sz w:val="18"/>
          <w:szCs w:val="18"/>
        </w:rPr>
      </w:pPr>
    </w:p>
    <w:p w14:paraId="49336A18" w14:textId="2E7B026F" w:rsidR="00BE158D" w:rsidRPr="0052260C" w:rsidRDefault="004D2BB1" w:rsidP="00987F79">
      <w:pPr>
        <w:jc w:val="both"/>
        <w:rPr>
          <w:rFonts w:ascii="Avenir Next" w:eastAsia="MS Mincho" w:hAnsi="Avenir Next" w:cs="Arial"/>
          <w:sz w:val="18"/>
          <w:szCs w:val="18"/>
        </w:rPr>
      </w:pP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ミッドナイト」</w:t>
      </w:r>
      <w:r>
        <w:rPr>
          <w:rFonts w:ascii="Avenir Next" w:eastAsia="MS Mincho" w:hAnsi="Avenir Next" w:hint="eastAsia"/>
          <w:sz w:val="18"/>
          <w:szCs w:val="18"/>
        </w:rPr>
        <w:t>の</w:t>
      </w:r>
      <w:r>
        <w:rPr>
          <w:rFonts w:ascii="Avenir Next" w:eastAsia="MS Mincho" w:hAnsi="Avenir Next" w:hint="eastAsia"/>
          <w:sz w:val="18"/>
          <w:szCs w:val="18"/>
        </w:rPr>
        <w:t>36mm</w:t>
      </w:r>
      <w:r>
        <w:rPr>
          <w:rFonts w:ascii="Avenir Next" w:eastAsia="MS Mincho" w:hAnsi="Avenir Next" w:hint="eastAsia"/>
          <w:sz w:val="18"/>
          <w:szCs w:val="18"/>
        </w:rPr>
        <w:t>のステンレススチール製ケースにはブリリアントカット</w:t>
      </w:r>
      <w:r>
        <w:rPr>
          <w:rFonts w:ascii="Avenir Next" w:eastAsia="MS Mincho" w:hAnsi="Avenir Next" w:hint="eastAsia"/>
          <w:sz w:val="18"/>
          <w:szCs w:val="18"/>
        </w:rPr>
        <w:t xml:space="preserve"> </w:t>
      </w:r>
      <w:r>
        <w:rPr>
          <w:rFonts w:ascii="Avenir Next" w:eastAsia="MS Mincho" w:hAnsi="Avenir Next" w:hint="eastAsia"/>
          <w:sz w:val="18"/>
          <w:szCs w:val="18"/>
        </w:rPr>
        <w:t>ダイヤモンドがあしらわれ、ゼニスが掲げる「未来の時計作り」という信念を文字通り視覚的に表現しています。ディープブルーまたはグレーカラーの文字盤に光沢感とグラデーション効果を与えることで、時計にかつてない深みを演出しています。また、果てしなく続く水平線の上に夜空を描き出し、広大な宇宙の暗闇から眩いばかりの星あかりを描いた文字盤は、身に着ける方を一目で魅了し、鼓舞するでしょう。ファセット仕上げを施したゼニス独自の星のエンブレムは夜空に最も明るく輝く天頂の星を象徴し、ゼニスならではの星空を想起させます。文字盤に広がる天体図にはさまざまな大きさの星があしらわれ、そのうちのいくつかは暗闇で光ります。第三の文字盤はホワイトマザーオブパールを使用し、グラデーション効果によって、雲のかかった夜空に浮かぶ月明かりを表現しています。また、</w:t>
      </w:r>
      <w:r w:rsidR="00190E9F">
        <w:rPr>
          <w:rFonts w:ascii="Avenir Next" w:eastAsia="MS Mincho" w:hAnsi="Avenir Next" w:hint="eastAsia"/>
          <w:sz w:val="18"/>
          <w:szCs w:val="18"/>
        </w:rPr>
        <w:t>デイト表示</w:t>
      </w:r>
      <w:r>
        <w:rPr>
          <w:rFonts w:ascii="Avenir Next" w:eastAsia="MS Mincho" w:hAnsi="Avenir Next" w:hint="eastAsia"/>
          <w:sz w:val="18"/>
          <w:szCs w:val="18"/>
        </w:rPr>
        <w:t>が設けられた</w:t>
      </w:r>
      <w:r>
        <w:rPr>
          <w:rFonts w:ascii="Avenir Next" w:eastAsia="MS Mincho" w:hAnsi="Avenir Next" w:hint="eastAsia"/>
          <w:sz w:val="18"/>
          <w:szCs w:val="18"/>
        </w:rPr>
        <w:t>3</w:t>
      </w:r>
      <w:r>
        <w:rPr>
          <w:rFonts w:ascii="Avenir Next" w:eastAsia="MS Mincho" w:hAnsi="Avenir Next" w:hint="eastAsia"/>
          <w:sz w:val="18"/>
          <w:szCs w:val="18"/>
        </w:rPr>
        <w:t>時位置を除くすべてのアワーマーカーにはホワイトダイヤモンドをあしらいました。マニュファクチュール製の自動巻きエリート</w:t>
      </w:r>
      <w:r>
        <w:rPr>
          <w:rFonts w:ascii="Avenir Next" w:eastAsia="MS Mincho" w:hAnsi="Avenir Next" w:hint="eastAsia"/>
          <w:sz w:val="18"/>
          <w:szCs w:val="18"/>
        </w:rPr>
        <w:t xml:space="preserve"> </w:t>
      </w:r>
      <w:r>
        <w:rPr>
          <w:rFonts w:ascii="Avenir Next" w:eastAsia="MS Mincho" w:hAnsi="Avenir Next" w:hint="eastAsia"/>
          <w:sz w:val="18"/>
          <w:szCs w:val="18"/>
        </w:rPr>
        <w:t>ムーブメントを搭載する「デファイ</w:t>
      </w:r>
      <w:r>
        <w:rPr>
          <w:rFonts w:ascii="Avenir Next" w:eastAsia="MS Mincho" w:hAnsi="Avenir Next" w:hint="eastAsia"/>
          <w:sz w:val="18"/>
          <w:szCs w:val="18"/>
        </w:rPr>
        <w:t xml:space="preserve"> </w:t>
      </w:r>
      <w:r>
        <w:rPr>
          <w:rFonts w:ascii="Avenir Next" w:eastAsia="MS Mincho" w:hAnsi="Avenir Next" w:hint="eastAsia"/>
          <w:sz w:val="18"/>
          <w:szCs w:val="18"/>
        </w:rPr>
        <w:t>ミッドナイト」は、優れた精度を備えるとともに、</w:t>
      </w:r>
      <w:r>
        <w:rPr>
          <w:rFonts w:ascii="Avenir Next" w:eastAsia="MS Mincho" w:hAnsi="Avenir Next" w:hint="eastAsia"/>
          <w:sz w:val="18"/>
          <w:szCs w:val="18"/>
        </w:rPr>
        <w:t>50</w:t>
      </w:r>
      <w:r>
        <w:rPr>
          <w:rFonts w:ascii="Avenir Next" w:eastAsia="MS Mincho" w:hAnsi="Avenir Next" w:hint="eastAsia"/>
          <w:sz w:val="18"/>
          <w:szCs w:val="18"/>
        </w:rPr>
        <w:t>時間もの間、持続的に動作します。さらに、ケースバックからは眺められる星型の</w:t>
      </w:r>
      <w:r w:rsidR="00190E9F">
        <w:rPr>
          <w:rFonts w:ascii="Avenir Next" w:eastAsia="MS Mincho" w:hAnsi="Avenir Next" w:hint="eastAsia"/>
          <w:sz w:val="18"/>
          <w:szCs w:val="18"/>
        </w:rPr>
        <w:t>ローター</w:t>
      </w:r>
      <w:r>
        <w:rPr>
          <w:rFonts w:ascii="Avenir Next" w:eastAsia="MS Mincho" w:hAnsi="Avenir Next" w:hint="eastAsia"/>
          <w:sz w:val="18"/>
          <w:szCs w:val="18"/>
        </w:rPr>
        <w:t>は銀河を彷彿とさせます。</w:t>
      </w:r>
    </w:p>
    <w:p w14:paraId="4EBF741B" w14:textId="77777777" w:rsidR="00987F79" w:rsidRPr="0052260C" w:rsidRDefault="00987F79" w:rsidP="00987F79">
      <w:pPr>
        <w:jc w:val="both"/>
        <w:rPr>
          <w:rFonts w:ascii="Avenir Next" w:eastAsia="Times New Roman" w:hAnsi="Avenir Next" w:cs="Arial"/>
          <w:sz w:val="18"/>
          <w:szCs w:val="18"/>
        </w:rPr>
      </w:pPr>
    </w:p>
    <w:p w14:paraId="21D618A3" w14:textId="22EF1E8B" w:rsidR="00987F79" w:rsidRPr="0052260C" w:rsidRDefault="00D464E5" w:rsidP="00987F79">
      <w:pPr>
        <w:jc w:val="both"/>
        <w:rPr>
          <w:rFonts w:ascii="Avenir Next" w:eastAsia="MS Mincho" w:hAnsi="Avenir Next" w:cs="Arial"/>
          <w:sz w:val="18"/>
          <w:szCs w:val="18"/>
        </w:rPr>
      </w:pPr>
      <w:r>
        <w:rPr>
          <w:rFonts w:ascii="Avenir Next" w:eastAsia="MS Mincho" w:hAnsi="Avenir Next" w:hint="eastAsia"/>
          <w:sz w:val="18"/>
          <w:szCs w:val="18"/>
        </w:rPr>
        <w:t>加えて、</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ミッドナイト」</w:t>
      </w:r>
      <w:r>
        <w:rPr>
          <w:rFonts w:ascii="Avenir Next" w:eastAsia="MS Mincho" w:hAnsi="Avenir Next" w:hint="eastAsia"/>
          <w:sz w:val="18"/>
          <w:szCs w:val="18"/>
        </w:rPr>
        <w:t>には身に着ける方が簡単に交換できるブレスレットとストラップがセットで付いていて、これにより、さまざまな装いやシーンに合わせてお使いいただけます。ステンレススチール製の一体型プレスレットと色付きのサテンとレザーにラバーの裏打ちを施したストラップはストラップの裏側に直接取り付けられたクイックチェンジ機構によって、特別なツールやスキルを必要とすることなく、季節や装いの変化に合わせて、簡単に交換することができます。すべての「デファイ</w:t>
      </w:r>
      <w:r>
        <w:rPr>
          <w:rFonts w:ascii="Avenir Next" w:eastAsia="MS Mincho" w:hAnsi="Avenir Next" w:hint="eastAsia"/>
          <w:sz w:val="18"/>
          <w:szCs w:val="18"/>
        </w:rPr>
        <w:t xml:space="preserve"> </w:t>
      </w:r>
      <w:r w:rsidR="00190E9F">
        <w:rPr>
          <w:rFonts w:ascii="Avenir Next" w:eastAsia="MS Mincho" w:hAnsi="Avenir Next" w:hint="eastAsia"/>
          <w:sz w:val="18"/>
          <w:szCs w:val="18"/>
        </w:rPr>
        <w:t>ミッドナイト</w:t>
      </w:r>
      <w:r>
        <w:rPr>
          <w:rFonts w:ascii="Avenir Next" w:eastAsia="MS Mincho" w:hAnsi="Avenir Next" w:hint="eastAsia"/>
          <w:sz w:val="18"/>
          <w:szCs w:val="18"/>
        </w:rPr>
        <w:t>」は、異なるカラーのストラップ</w:t>
      </w:r>
      <w:r>
        <w:rPr>
          <w:rFonts w:ascii="Avenir Next" w:eastAsia="MS Mincho" w:hAnsi="Avenir Next" w:hint="eastAsia"/>
          <w:sz w:val="18"/>
          <w:szCs w:val="18"/>
        </w:rPr>
        <w:t>3</w:t>
      </w:r>
      <w:r>
        <w:rPr>
          <w:rFonts w:ascii="Avenir Next" w:eastAsia="MS Mincho" w:hAnsi="Avenir Next" w:hint="eastAsia"/>
          <w:sz w:val="18"/>
          <w:szCs w:val="18"/>
        </w:rPr>
        <w:t>本と交換可能なフォールディングバックルとともに独別なボックスに入れて販売します。</w:t>
      </w:r>
    </w:p>
    <w:p w14:paraId="72B2EAE4" w14:textId="77777777" w:rsidR="00987F79" w:rsidRPr="0052260C" w:rsidRDefault="00987F79" w:rsidP="00484024">
      <w:pPr>
        <w:jc w:val="both"/>
        <w:rPr>
          <w:rFonts w:ascii="Avenir Next" w:eastAsia="Times New Roman" w:hAnsi="Avenir Next" w:cs="Arial"/>
          <w:sz w:val="18"/>
          <w:szCs w:val="18"/>
        </w:rPr>
      </w:pPr>
    </w:p>
    <w:p w14:paraId="2478194B" w14:textId="047C1DB8" w:rsidR="00987F79" w:rsidRPr="0052260C" w:rsidRDefault="007E168E" w:rsidP="007E168E">
      <w:pPr>
        <w:jc w:val="center"/>
        <w:rPr>
          <w:rFonts w:ascii="Avenir Next" w:eastAsia="MS Mincho" w:hAnsi="Avenir Next" w:cs="Arial"/>
          <w:sz w:val="18"/>
          <w:szCs w:val="18"/>
        </w:rPr>
      </w:pPr>
      <w:r>
        <w:rPr>
          <w:rFonts w:ascii="Avenir Next" w:eastAsia="MS Mincho" w:hAnsi="Avenir Next" w:hint="eastAsia"/>
          <w:sz w:val="18"/>
          <w:szCs w:val="18"/>
        </w:rPr>
        <w:lastRenderedPageBreak/>
        <w:t>**************</w:t>
      </w:r>
    </w:p>
    <w:p w14:paraId="01A7267C" w14:textId="77777777" w:rsidR="007E168E" w:rsidRPr="0052260C" w:rsidRDefault="007E168E" w:rsidP="00484024">
      <w:pPr>
        <w:jc w:val="both"/>
        <w:rPr>
          <w:rFonts w:ascii="Avenir Next" w:eastAsia="Times New Roman" w:hAnsi="Avenir Next" w:cs="Arial"/>
          <w:sz w:val="18"/>
          <w:szCs w:val="18"/>
        </w:rPr>
      </w:pPr>
    </w:p>
    <w:p w14:paraId="6B2D0DD9" w14:textId="4E0324F1" w:rsidR="00987F79" w:rsidRPr="0052260C" w:rsidRDefault="00000836" w:rsidP="00987F79">
      <w:pPr>
        <w:jc w:val="both"/>
        <w:rPr>
          <w:rFonts w:ascii="Avenir Next" w:eastAsia="MS Mincho" w:hAnsi="Avenir Next" w:cs="Arial"/>
          <w:sz w:val="18"/>
          <w:szCs w:val="18"/>
        </w:rPr>
      </w:pPr>
      <w:r>
        <w:rPr>
          <w:rFonts w:ascii="Avenir Next" w:eastAsia="MS Mincho" w:hAnsi="Avenir Next" w:hint="eastAsia"/>
          <w:sz w:val="18"/>
          <w:szCs w:val="18"/>
        </w:rPr>
        <w:t>ゼニスはユニセックスな時計からなる新たな</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コレクション</w:t>
      </w:r>
      <w:r>
        <w:rPr>
          <w:rFonts w:ascii="Avenir Next" w:eastAsia="MS Mincho" w:hAnsi="Avenir Next" w:hint="eastAsia"/>
          <w:sz w:val="18"/>
          <w:szCs w:val="18"/>
        </w:rPr>
        <w:t>により、現代的な視点から自らの過去を振り返ります。より流線的かつミニマルでありながら、タイムレスなラインとフォルムでグラフィックな個性と自信を表現した</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コレクション</w:t>
      </w:r>
      <w:r>
        <w:rPr>
          <w:rFonts w:ascii="Avenir Next" w:eastAsia="MS Mincho" w:hAnsi="Avenir Next" w:hint="eastAsia"/>
          <w:sz w:val="18"/>
          <w:szCs w:val="18"/>
        </w:rPr>
        <w:t>は、単に過去に習うのではなく、</w:t>
      </w:r>
      <w:r>
        <w:rPr>
          <w:rFonts w:ascii="Avenir Next" w:eastAsia="MS Mincho" w:hAnsi="Avenir Next" w:hint="eastAsia"/>
          <w:sz w:val="18"/>
          <w:szCs w:val="18"/>
        </w:rPr>
        <w:t>20</w:t>
      </w:r>
      <w:r>
        <w:rPr>
          <w:rFonts w:ascii="Avenir Next" w:eastAsia="MS Mincho" w:hAnsi="Avenir Next" w:hint="eastAsia"/>
          <w:sz w:val="18"/>
          <w:szCs w:val="18"/>
        </w:rPr>
        <w:t>世紀中頃の時計製造のデザインコードを再検証したものです。</w:t>
      </w:r>
      <w:r>
        <w:rPr>
          <w:rFonts w:ascii="Avenir Next" w:eastAsia="MS Mincho" w:hAnsi="Avenir Next" w:hint="eastAsia"/>
          <w:sz w:val="18"/>
          <w:szCs w:val="18"/>
        </w:rPr>
        <w:t>2</w:t>
      </w:r>
      <w:r>
        <w:rPr>
          <w:rFonts w:ascii="Avenir Next" w:eastAsia="MS Mincho" w:hAnsi="Avenir Next" w:hint="eastAsia"/>
          <w:sz w:val="18"/>
          <w:szCs w:val="18"/>
        </w:rPr>
        <w:t>つのサイズとさまざまなケースと文字盤の組み合わせからなる</w:t>
      </w:r>
      <w:r>
        <w:rPr>
          <w:rFonts w:ascii="Avenir Next" w:eastAsia="MS Mincho" w:hAnsi="Avenir Next" w:hint="eastAsia"/>
          <w:sz w:val="18"/>
          <w:szCs w:val="18"/>
        </w:rPr>
        <w:t>2</w:t>
      </w:r>
      <w:r w:rsidR="00190E9F">
        <w:rPr>
          <w:rFonts w:ascii="Avenir Next" w:eastAsia="MS Mincho" w:hAnsi="Avenir Next" w:hint="eastAsia"/>
          <w:sz w:val="18"/>
          <w:szCs w:val="18"/>
        </w:rPr>
        <w:t>つのモデル</w:t>
      </w:r>
      <w:r>
        <w:rPr>
          <w:rFonts w:ascii="Avenir Next" w:eastAsia="MS Mincho" w:hAnsi="Avenir Next" w:hint="eastAsia"/>
          <w:sz w:val="18"/>
          <w:szCs w:val="18"/>
        </w:rPr>
        <w:t>、「</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クラシック</w:t>
      </w:r>
      <w:r>
        <w:rPr>
          <w:rFonts w:ascii="Avenir Next" w:eastAsia="MS Mincho" w:hAnsi="Avenir Next" w:hint="eastAsia"/>
          <w:sz w:val="18"/>
          <w:szCs w:val="18"/>
        </w:rPr>
        <w:t>」と「</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ムーンフェイズ</w:t>
      </w:r>
      <w:r>
        <w:rPr>
          <w:rFonts w:ascii="Avenir Next" w:eastAsia="MS Mincho" w:hAnsi="Avenir Next" w:hint="eastAsia"/>
          <w:sz w:val="18"/>
          <w:szCs w:val="18"/>
        </w:rPr>
        <w:t>」はコンテンポラリーエレガンスというゼニスのビジョンの神髄を表現しています。このラインは、決して古さを感じさせない現代的なアクセントによって、過ぎ去った時代の時計のデザインやタイムレスな外観を重んじる人々の要求に応えます。</w:t>
      </w:r>
      <w:r>
        <w:rPr>
          <w:rFonts w:ascii="Avenir Next" w:eastAsia="MS Mincho" w:hAnsi="Avenir Next" w:hint="eastAsia"/>
          <w:sz w:val="18"/>
          <w:szCs w:val="18"/>
        </w:rPr>
        <w:t xml:space="preserve"> </w:t>
      </w:r>
    </w:p>
    <w:p w14:paraId="0AF75D78" w14:textId="77777777" w:rsidR="00987F79" w:rsidRPr="0052260C" w:rsidRDefault="00987F79" w:rsidP="00987F79">
      <w:pPr>
        <w:jc w:val="both"/>
        <w:rPr>
          <w:rFonts w:ascii="Avenir Next" w:eastAsia="Times New Roman" w:hAnsi="Avenir Next" w:cs="Arial"/>
          <w:sz w:val="18"/>
          <w:szCs w:val="18"/>
        </w:rPr>
      </w:pPr>
    </w:p>
    <w:p w14:paraId="4EC971ED" w14:textId="69825C0D" w:rsidR="00987F79" w:rsidRPr="0052260C" w:rsidRDefault="00987F79" w:rsidP="00987F79">
      <w:pPr>
        <w:jc w:val="both"/>
        <w:rPr>
          <w:rFonts w:ascii="Avenir Next" w:eastAsia="MS Mincho" w:hAnsi="Avenir Next" w:cs="Arial"/>
          <w:sz w:val="18"/>
          <w:szCs w:val="18"/>
        </w:rPr>
      </w:pPr>
      <w:r>
        <w:rPr>
          <w:rFonts w:ascii="Avenir Next" w:eastAsia="MS Mincho" w:hAnsi="Avenir Next" w:hint="eastAsia"/>
          <w:sz w:val="18"/>
          <w:szCs w:val="18"/>
        </w:rPr>
        <w:t>太陽から発せられる光のように、</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クラシック」</w:t>
      </w:r>
      <w:r>
        <w:rPr>
          <w:rFonts w:ascii="Avenir Next" w:eastAsia="MS Mincho" w:hAnsi="Avenir Next" w:hint="eastAsia"/>
          <w:sz w:val="18"/>
          <w:szCs w:val="18"/>
        </w:rPr>
        <w:t>の文字盤の美しいサンバースト模様は、ハイライトと影による壮観を生み出しています。この視覚的な深みを引き立てるため、文字盤にはファセット仕上げとポリッシュ仕上げが施された先細のアワーマーカ―があしらわれています。また、ミニッツ＆セコンドトラックは文字盤に科学的なアクセントを加え、少し大きめのアワーマーカーがトラックを区切り、文字盤の</w:t>
      </w:r>
      <w:r>
        <w:rPr>
          <w:rFonts w:ascii="Avenir Next" w:eastAsia="MS Mincho" w:hAnsi="Avenir Next" w:hint="eastAsia"/>
          <w:sz w:val="18"/>
          <w:szCs w:val="18"/>
        </w:rPr>
        <w:t>4</w:t>
      </w:r>
      <w:r>
        <w:rPr>
          <w:rFonts w:ascii="Avenir Next" w:eastAsia="MS Mincho" w:hAnsi="Avenir Next" w:hint="eastAsia"/>
          <w:sz w:val="18"/>
          <w:szCs w:val="18"/>
        </w:rPr>
        <w:t>つの主要な要素を引き立てています。さらに、細くシャープな〝</w:t>
      </w:r>
      <w:r w:rsidR="00190E9F">
        <w:rPr>
          <w:rFonts w:ascii="Avenir Next" w:eastAsia="MS Mincho" w:hAnsi="Avenir Next" w:hint="eastAsia"/>
          <w:sz w:val="18"/>
          <w:szCs w:val="18"/>
        </w:rPr>
        <w:t>ドルフィン</w:t>
      </w:r>
      <w:r>
        <w:rPr>
          <w:rFonts w:ascii="Avenir Next" w:eastAsia="MS Mincho" w:hAnsi="Avenir Next" w:hint="eastAsia"/>
          <w:sz w:val="18"/>
          <w:szCs w:val="18"/>
        </w:rPr>
        <w:t>”針がダイヤルの上を浮かんでいるかのように進み、</w:t>
      </w:r>
      <w:r>
        <w:rPr>
          <w:rFonts w:ascii="Avenir Next" w:eastAsia="MS Mincho" w:hAnsi="Avenir Next" w:hint="eastAsia"/>
          <w:sz w:val="18"/>
          <w:szCs w:val="18"/>
        </w:rPr>
        <w:t>20</w:t>
      </w:r>
      <w:r>
        <w:rPr>
          <w:rFonts w:ascii="Avenir Next" w:eastAsia="MS Mincho" w:hAnsi="Avenir Next" w:hint="eastAsia"/>
          <w:sz w:val="18"/>
          <w:szCs w:val="18"/>
        </w:rPr>
        <w:t>世紀中頃に着想を得たゼニスのタイムピースにノスタルジックな雰囲気を纏わせています。</w:t>
      </w:r>
    </w:p>
    <w:p w14:paraId="212466D1" w14:textId="77777777" w:rsidR="00987F79" w:rsidRPr="0052260C" w:rsidRDefault="00987F79" w:rsidP="00987F79">
      <w:pPr>
        <w:jc w:val="both"/>
        <w:rPr>
          <w:rFonts w:ascii="Avenir Next" w:eastAsia="Times New Roman" w:hAnsi="Avenir Next" w:cs="Arial"/>
          <w:i/>
          <w:sz w:val="18"/>
          <w:szCs w:val="18"/>
        </w:rPr>
      </w:pPr>
    </w:p>
    <w:p w14:paraId="0C8931FA" w14:textId="029881CD" w:rsidR="00987F79" w:rsidRPr="0052260C" w:rsidRDefault="00D464E5" w:rsidP="00987F79">
      <w:pPr>
        <w:jc w:val="both"/>
        <w:rPr>
          <w:rFonts w:ascii="Avenir Next" w:eastAsia="MS Mincho" w:hAnsi="Avenir Next" w:cs="Arial"/>
          <w:sz w:val="18"/>
          <w:szCs w:val="18"/>
        </w:rPr>
      </w:pPr>
      <w:r>
        <w:rPr>
          <w:rFonts w:ascii="Avenir Next" w:eastAsia="MS Mincho" w:hAnsi="Avenir Next" w:hint="eastAsia"/>
          <w:sz w:val="18"/>
          <w:szCs w:val="18"/>
        </w:rPr>
        <w:t>厳粛な色彩と調和的なアシンメトリーによる奇抜さを併せ持つ「</w:t>
      </w:r>
      <w:r>
        <w:rPr>
          <w:rFonts w:ascii="Avenir Next" w:eastAsia="MS Mincho" w:hAnsi="Avenir Next" w:hint="eastAsia"/>
          <w:b/>
          <w:bCs/>
          <w:sz w:val="18"/>
          <w:szCs w:val="18"/>
        </w:rPr>
        <w:t>「エリート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ムーンフェイズ」</w:t>
      </w:r>
      <w:r>
        <w:rPr>
          <w:rFonts w:ascii="Avenir Next" w:eastAsia="MS Mincho" w:hAnsi="Avenir Next" w:hint="eastAsia"/>
          <w:sz w:val="18"/>
          <w:szCs w:val="18"/>
        </w:rPr>
        <w:t>は、夜のベールを取り去って、月の魅力的な美しさを前面に表現しています。サンバースト仕上げが施された文字盤の下半分にはムーンフェイズディスクと同色のミッドナイトブルーを採用し、これにより、ゴールドの月や星々の描写を際立たせています。加えて、</w:t>
      </w:r>
      <w:r>
        <w:rPr>
          <w:rFonts w:ascii="Avenir Next" w:eastAsia="MS Mincho" w:hAnsi="Avenir Next" w:hint="eastAsia"/>
          <w:sz w:val="18"/>
          <w:szCs w:val="18"/>
        </w:rPr>
        <w:t>9</w:t>
      </w:r>
      <w:r>
        <w:rPr>
          <w:rFonts w:ascii="Avenir Next" w:eastAsia="MS Mincho" w:hAnsi="Avenir Next" w:hint="eastAsia"/>
          <w:sz w:val="18"/>
          <w:szCs w:val="18"/>
        </w:rPr>
        <w:t>時位置のスモールセコンドの動きは、あっという間に過ぎ去っていく時間の移ろいを想起させます。</w:t>
      </w:r>
    </w:p>
    <w:p w14:paraId="288CD7F0" w14:textId="77777777" w:rsidR="007E168E" w:rsidRPr="0052260C" w:rsidRDefault="007E168E" w:rsidP="00987F79">
      <w:pPr>
        <w:jc w:val="both"/>
        <w:rPr>
          <w:rFonts w:ascii="Avenir Next" w:eastAsia="Times New Roman" w:hAnsi="Avenir Next" w:cs="Arial"/>
          <w:sz w:val="18"/>
          <w:szCs w:val="18"/>
        </w:rPr>
      </w:pPr>
    </w:p>
    <w:p w14:paraId="1DD99723" w14:textId="77777777" w:rsidR="00987F79" w:rsidRPr="0052260C" w:rsidRDefault="00987F79" w:rsidP="00987F79">
      <w:pPr>
        <w:jc w:val="both"/>
        <w:rPr>
          <w:rFonts w:ascii="Avenir Next" w:eastAsia="MS Mincho" w:hAnsi="Avenir Next" w:cs="Arial"/>
          <w:sz w:val="18"/>
          <w:szCs w:val="18"/>
        </w:rPr>
      </w:pPr>
      <w:r>
        <w:rPr>
          <w:rFonts w:ascii="Avenir Next" w:eastAsia="MS Mincho" w:hAnsi="Avenir Next" w:hint="eastAsia"/>
          <w:sz w:val="18"/>
          <w:szCs w:val="18"/>
        </w:rPr>
        <w:t>「エリート</w:t>
      </w:r>
      <w:r>
        <w:rPr>
          <w:rFonts w:ascii="Avenir Next" w:eastAsia="MS Mincho" w:hAnsi="Avenir Next" w:hint="eastAsia"/>
          <w:sz w:val="18"/>
          <w:szCs w:val="18"/>
        </w:rPr>
        <w:t xml:space="preserve"> </w:t>
      </w:r>
      <w:r>
        <w:rPr>
          <w:rFonts w:ascii="Avenir Next" w:eastAsia="MS Mincho" w:hAnsi="Avenir Next" w:hint="eastAsia"/>
          <w:sz w:val="18"/>
          <w:szCs w:val="18"/>
        </w:rPr>
        <w:t>クラシック」と「エリート</w:t>
      </w:r>
      <w:r>
        <w:rPr>
          <w:rFonts w:ascii="Avenir Next" w:eastAsia="MS Mincho" w:hAnsi="Avenir Next" w:hint="eastAsia"/>
          <w:sz w:val="18"/>
          <w:szCs w:val="18"/>
        </w:rPr>
        <w:t xml:space="preserve"> </w:t>
      </w:r>
      <w:r>
        <w:rPr>
          <w:rFonts w:ascii="Avenir Next" w:eastAsia="MS Mincho" w:hAnsi="Avenir Next" w:hint="eastAsia"/>
          <w:sz w:val="18"/>
          <w:szCs w:val="18"/>
        </w:rPr>
        <w:t>ムーンフェイズ」はともに、エリート</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コレクションに共通するエレガントなフォルムを踏襲し、ケースの直径は</w:t>
      </w:r>
      <w:r>
        <w:rPr>
          <w:rFonts w:ascii="Avenir Next" w:eastAsia="MS Mincho" w:hAnsi="Avenir Next" w:hint="eastAsia"/>
          <w:sz w:val="18"/>
          <w:szCs w:val="18"/>
        </w:rPr>
        <w:t>40.5mm</w:t>
      </w:r>
      <w:r>
        <w:rPr>
          <w:rFonts w:ascii="Avenir Next" w:eastAsia="MS Mincho" w:hAnsi="Avenir Next" w:hint="eastAsia"/>
          <w:sz w:val="18"/>
          <w:szCs w:val="18"/>
        </w:rPr>
        <w:t>と</w:t>
      </w:r>
      <w:r>
        <w:rPr>
          <w:rFonts w:ascii="Avenir Next" w:eastAsia="MS Mincho" w:hAnsi="Avenir Next" w:hint="eastAsia"/>
          <w:sz w:val="18"/>
          <w:szCs w:val="18"/>
        </w:rPr>
        <w:t>36mm</w:t>
      </w:r>
      <w:r>
        <w:rPr>
          <w:rFonts w:ascii="Avenir Next" w:eastAsia="MS Mincho" w:hAnsi="Avenir Next" w:hint="eastAsia"/>
          <w:sz w:val="18"/>
          <w:szCs w:val="18"/>
        </w:rPr>
        <w:t>、素材はステンレススチールとローズゴールドをご用意しています。また、身に着ける方は文字盤の色を選択できるだけでなく、多種多様な素材やカラーのストラップを組み合わせることでお手持ちのエリート</w:t>
      </w:r>
      <w:r>
        <w:rPr>
          <w:rFonts w:ascii="Avenir Next" w:eastAsia="MS Mincho" w:hAnsi="Avenir Next" w:hint="eastAsia"/>
          <w:sz w:val="18"/>
          <w:szCs w:val="18"/>
        </w:rPr>
        <w:t xml:space="preserve"> </w:t>
      </w:r>
      <w:r>
        <w:rPr>
          <w:rFonts w:ascii="Avenir Next" w:eastAsia="MS Mincho" w:hAnsi="Avenir Next" w:hint="eastAsia"/>
          <w:sz w:val="18"/>
          <w:szCs w:val="18"/>
        </w:rPr>
        <w:t>ウォッチに個性を纏わせることができます。こうしたストラップは、ゼニスのブティックや正規代理店で購入することができます。</w:t>
      </w:r>
    </w:p>
    <w:p w14:paraId="681AE76C" w14:textId="77777777" w:rsidR="00987F79" w:rsidRPr="0052260C" w:rsidRDefault="00987F79" w:rsidP="00484024">
      <w:pPr>
        <w:jc w:val="both"/>
        <w:rPr>
          <w:rFonts w:ascii="Avenir Next" w:eastAsia="Times New Roman" w:hAnsi="Avenir Next" w:cs="Arial"/>
          <w:color w:val="FF0000"/>
          <w:sz w:val="18"/>
          <w:szCs w:val="18"/>
        </w:rPr>
      </w:pPr>
    </w:p>
    <w:p w14:paraId="3E44EB16" w14:textId="74FB7DD3" w:rsidR="007E168E" w:rsidRPr="0052260C" w:rsidRDefault="007E168E" w:rsidP="007E168E">
      <w:pPr>
        <w:jc w:val="center"/>
        <w:rPr>
          <w:rFonts w:ascii="Avenir Next" w:eastAsia="MS Mincho" w:hAnsi="Avenir Next" w:cs="Arial"/>
          <w:sz w:val="18"/>
          <w:szCs w:val="18"/>
        </w:rPr>
      </w:pPr>
      <w:r>
        <w:rPr>
          <w:rFonts w:ascii="Avenir Next" w:eastAsia="MS Mincho" w:hAnsi="Avenir Next" w:hint="eastAsia"/>
          <w:sz w:val="18"/>
          <w:szCs w:val="18"/>
        </w:rPr>
        <w:t>**************************</w:t>
      </w:r>
    </w:p>
    <w:p w14:paraId="57F2FD0A" w14:textId="77777777" w:rsidR="00072BEB" w:rsidRPr="0052260C" w:rsidRDefault="00072BEB" w:rsidP="00484024">
      <w:pPr>
        <w:jc w:val="both"/>
        <w:rPr>
          <w:rFonts w:ascii="Avenir Next" w:eastAsia="Times New Roman" w:hAnsi="Avenir Next" w:cs="Arial"/>
          <w:b/>
          <w:sz w:val="18"/>
          <w:szCs w:val="18"/>
        </w:rPr>
      </w:pPr>
    </w:p>
    <w:p w14:paraId="5BC2D556" w14:textId="0FFBCA18" w:rsidR="00987F79" w:rsidRPr="0052260C" w:rsidRDefault="00B931CB" w:rsidP="00484024">
      <w:pPr>
        <w:jc w:val="both"/>
        <w:rPr>
          <w:rFonts w:ascii="Avenir Next" w:eastAsia="MS Mincho" w:hAnsi="Avenir Next" w:cs="Arial"/>
          <w:b/>
          <w:color w:val="222222"/>
          <w:sz w:val="18"/>
          <w:szCs w:val="18"/>
        </w:rPr>
      </w:pPr>
      <w:r>
        <w:rPr>
          <w:rFonts w:ascii="Avenir Next" w:eastAsia="MS Mincho" w:hAnsi="Avenir Next" w:hint="eastAsia"/>
          <w:b/>
          <w:color w:val="222222"/>
          <w:sz w:val="18"/>
          <w:szCs w:val="18"/>
        </w:rPr>
        <w:t>LVMH</w:t>
      </w:r>
      <w:r>
        <w:rPr>
          <w:rFonts w:ascii="Avenir Next" w:eastAsia="MS Mincho" w:hAnsi="Avenir Next" w:hint="eastAsia"/>
          <w:b/>
          <w:color w:val="222222"/>
          <w:sz w:val="18"/>
          <w:szCs w:val="18"/>
        </w:rPr>
        <w:t>ウォッチウィーク、「ドバイ</w:t>
      </w:r>
      <w:r>
        <w:rPr>
          <w:rFonts w:ascii="Avenir Next" w:eastAsia="MS Mincho" w:hAnsi="Avenir Next" w:hint="eastAsia"/>
          <w:b/>
          <w:color w:val="222222"/>
          <w:sz w:val="18"/>
          <w:szCs w:val="18"/>
        </w:rPr>
        <w:t xml:space="preserve"> 2020</w:t>
      </w:r>
      <w:r>
        <w:rPr>
          <w:rFonts w:ascii="Avenir Next" w:eastAsia="MS Mincho" w:hAnsi="Avenir Next" w:hint="eastAsia"/>
          <w:b/>
          <w:color w:val="222222"/>
          <w:sz w:val="18"/>
          <w:szCs w:val="18"/>
        </w:rPr>
        <w:t>」のための新たなクリエーション</w:t>
      </w:r>
    </w:p>
    <w:p w14:paraId="2BD592E9" w14:textId="77777777" w:rsidR="00072BEB" w:rsidRPr="0052260C" w:rsidRDefault="00072BEB" w:rsidP="00484024">
      <w:pPr>
        <w:jc w:val="both"/>
        <w:rPr>
          <w:rFonts w:ascii="Avenir Next" w:eastAsia="Times New Roman" w:hAnsi="Avenir Next" w:cs="Arial"/>
          <w:color w:val="FF0000"/>
          <w:sz w:val="18"/>
          <w:szCs w:val="18"/>
        </w:rPr>
      </w:pPr>
    </w:p>
    <w:p w14:paraId="432A6DB7" w14:textId="02388023" w:rsidR="009F6B44" w:rsidRPr="0052260C" w:rsidRDefault="00BE158D" w:rsidP="0008105A">
      <w:pPr>
        <w:jc w:val="both"/>
        <w:rPr>
          <w:rFonts w:ascii="Avenir Next" w:eastAsia="MS Mincho" w:hAnsi="Avenir Next" w:cs="Arial"/>
          <w:sz w:val="18"/>
          <w:szCs w:val="18"/>
        </w:rPr>
      </w:pPr>
      <w:r>
        <w:rPr>
          <w:rFonts w:ascii="Avenir Next" w:eastAsia="MS Mincho" w:hAnsi="Avenir Next" w:hint="eastAsia"/>
          <w:sz w:val="18"/>
          <w:szCs w:val="18"/>
        </w:rPr>
        <w:t>それぞれの分野をパイオニアとしてけん引する</w:t>
      </w:r>
      <w:r>
        <w:rPr>
          <w:rFonts w:ascii="Avenir Next" w:eastAsia="MS Mincho" w:hAnsi="Avenir Next" w:hint="eastAsia"/>
          <w:sz w:val="18"/>
          <w:szCs w:val="18"/>
        </w:rPr>
        <w:t>2</w:t>
      </w:r>
      <w:r>
        <w:rPr>
          <w:rFonts w:ascii="Avenir Next" w:eastAsia="MS Mincho" w:hAnsi="Avenir Next" w:hint="eastAsia"/>
          <w:sz w:val="18"/>
          <w:szCs w:val="18"/>
        </w:rPr>
        <w:t>つのパートナーが力を合わせるとき、その成果は予想を超え、極めて刺激的なものとなるでしょう。象徴的なオフロードカーを最先端の視点で刷新した次世代のランドローバー・ディフェンダーの発表に合わせて、ゼニスとイギリスの有名自動車メーカーは、極めて独創的なコラボレーションウォッチ、「</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21 </w:t>
      </w:r>
      <w:r>
        <w:rPr>
          <w:rFonts w:ascii="Avenir Next" w:eastAsia="MS Mincho" w:hAnsi="Avenir Next" w:hint="eastAsia"/>
          <w:b/>
          <w:bCs/>
          <w:sz w:val="18"/>
          <w:szCs w:val="18"/>
        </w:rPr>
        <w:t>ランドローバー</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エディション</w:t>
      </w:r>
      <w:r>
        <w:rPr>
          <w:rFonts w:ascii="Avenir Next" w:eastAsia="MS Mincho" w:hAnsi="Avenir Next" w:hint="eastAsia"/>
          <w:sz w:val="18"/>
          <w:szCs w:val="18"/>
        </w:rPr>
        <w:t>」により両者のパートナーシップをさらに加速させます。このモデルは、</w:t>
      </w:r>
      <w:r>
        <w:rPr>
          <w:rFonts w:ascii="Avenir Next" w:eastAsia="MS Mincho" w:hAnsi="Avenir Next" w:hint="eastAsia"/>
          <w:sz w:val="18"/>
          <w:szCs w:val="18"/>
        </w:rPr>
        <w:t>21</w:t>
      </w:r>
      <w:r>
        <w:rPr>
          <w:rFonts w:ascii="Avenir Next" w:eastAsia="MS Mincho" w:hAnsi="Avenir Next" w:hint="eastAsia"/>
          <w:sz w:val="18"/>
          <w:szCs w:val="18"/>
        </w:rPr>
        <w:t>世紀のエル・プリメロ高振動クロノグラフをより堅牢かつ控えめに再解釈したもので、耐久性と快適走行を究極的に追求した新たなランドローバー・ディフェンダーの爽快な精神を具現化しています。本作は世界で</w:t>
      </w:r>
      <w:r>
        <w:rPr>
          <w:rFonts w:ascii="Avenir Next" w:eastAsia="MS Mincho" w:hAnsi="Avenir Next" w:hint="eastAsia"/>
          <w:sz w:val="18"/>
          <w:szCs w:val="18"/>
        </w:rPr>
        <w:t>250</w:t>
      </w:r>
      <w:r>
        <w:rPr>
          <w:rFonts w:ascii="Avenir Next" w:eastAsia="MS Mincho" w:hAnsi="Avenir Next" w:hint="eastAsia"/>
          <w:sz w:val="18"/>
          <w:szCs w:val="18"/>
        </w:rPr>
        <w:t>本の限定製造で、</w:t>
      </w:r>
      <w:r>
        <w:rPr>
          <w:rFonts w:ascii="Avenir Next" w:eastAsia="MS Mincho" w:hAnsi="Avenir Next" w:hint="eastAsia"/>
          <w:sz w:val="18"/>
          <w:szCs w:val="18"/>
        </w:rPr>
        <w:t>1/100</w:t>
      </w:r>
      <w:r>
        <w:rPr>
          <w:rFonts w:ascii="Avenir Next" w:eastAsia="MS Mincho" w:hAnsi="Avenir Next" w:hint="eastAsia"/>
          <w:sz w:val="18"/>
          <w:szCs w:val="18"/>
        </w:rPr>
        <w:t>秒を計測可能なクロノグラフとミニマルで洗練された外観を兼ね備えています。マイクロブラスト仕上げのチタニウムを用いたケースはあらゆる角度の光を吸収し、ファセット仕上げの表面にアクセントを加えます。さらに、厳密に一致するグレーの文字盤を組み合わせ、新たにデザインされたディスプレイでは「デファイ</w:t>
      </w:r>
      <w:r>
        <w:rPr>
          <w:rFonts w:ascii="Avenir Next" w:eastAsia="MS Mincho" w:hAnsi="Avenir Next" w:hint="eastAsia"/>
          <w:sz w:val="18"/>
          <w:szCs w:val="18"/>
        </w:rPr>
        <w:t>21</w:t>
      </w:r>
      <w:r>
        <w:rPr>
          <w:rFonts w:ascii="Avenir Next" w:eastAsia="MS Mincho" w:hAnsi="Avenir Next" w:hint="eastAsia"/>
          <w:sz w:val="18"/>
          <w:szCs w:val="18"/>
        </w:rPr>
        <w:t>」の直線的なパワーリザーブ表示を始めて採用するとともに、さりげないカラーアクセントによって視認性を高めています。</w:t>
      </w:r>
      <w:r>
        <w:rPr>
          <w:rFonts w:ascii="Avenir Next" w:eastAsia="MS Mincho" w:hAnsi="Avenir Next" w:hint="eastAsia"/>
          <w:b/>
          <w:bCs/>
          <w:sz w:val="18"/>
          <w:szCs w:val="18"/>
        </w:rPr>
        <w:t>ランドローバーのゲリー・マクガバン</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チーフ・クリエイティブ・オフィサー（</w:t>
      </w:r>
      <w:r>
        <w:rPr>
          <w:rFonts w:ascii="Avenir Next" w:eastAsia="MS Mincho" w:hAnsi="Avenir Next" w:hint="eastAsia"/>
          <w:b/>
          <w:bCs/>
          <w:sz w:val="18"/>
          <w:szCs w:val="18"/>
        </w:rPr>
        <w:t>CCO</w:t>
      </w:r>
      <w:r>
        <w:rPr>
          <w:rFonts w:ascii="Avenir Next" w:eastAsia="MS Mincho" w:hAnsi="Avenir Next" w:hint="eastAsia"/>
          <w:b/>
          <w:bCs/>
          <w:sz w:val="18"/>
          <w:szCs w:val="18"/>
        </w:rPr>
        <w:t>）</w:t>
      </w:r>
      <w:r>
        <w:rPr>
          <w:rFonts w:ascii="Avenir Next" w:eastAsia="MS Mincho" w:hAnsi="Avenir Next" w:hint="eastAsia"/>
          <w:sz w:val="18"/>
          <w:szCs w:val="18"/>
        </w:rPr>
        <w:t>は次のように述べています：「ゼニスと当社のパートナーシップに新たな</w:t>
      </w:r>
      <w:r>
        <w:rPr>
          <w:rFonts w:ascii="Avenir Next" w:eastAsia="MS Mincho" w:hAnsi="Avenir Next" w:hint="eastAsia"/>
          <w:sz w:val="18"/>
          <w:szCs w:val="18"/>
        </w:rPr>
        <w:t>1</w:t>
      </w:r>
      <w:r>
        <w:rPr>
          <w:rFonts w:ascii="Avenir Next" w:eastAsia="MS Mincho" w:hAnsi="Avenir Next" w:hint="eastAsia"/>
          <w:sz w:val="18"/>
          <w:szCs w:val="18"/>
        </w:rPr>
        <w:t>ページを刻むため、私たちは、モダンで耐久性に優れ、極めて魅力的な新型ランドローバー・ディフェンダーの本質を捉えたタイムピースの開発を目指しました。このタイムピースは新型ディフェンダーの特徴を捉えた繊細なディテールを備え、私にとって、ゼニスとともに作り上げた最高の作品と言っても過言ではありません。」</w:t>
      </w:r>
    </w:p>
    <w:p w14:paraId="374FEC29" w14:textId="77777777" w:rsidR="009F6B44" w:rsidRPr="0052260C" w:rsidRDefault="009F6B44" w:rsidP="00484024">
      <w:pPr>
        <w:jc w:val="both"/>
        <w:rPr>
          <w:rFonts w:ascii="Avenir Next" w:eastAsia="Times New Roman" w:hAnsi="Avenir Next" w:cs="Arial"/>
          <w:color w:val="FF0000"/>
          <w:sz w:val="18"/>
          <w:szCs w:val="18"/>
        </w:rPr>
      </w:pPr>
    </w:p>
    <w:p w14:paraId="4C0B860C" w14:textId="1DFCC8C2" w:rsidR="0008105A" w:rsidRPr="0052260C" w:rsidRDefault="00637364" w:rsidP="0008105A">
      <w:pPr>
        <w:widowControl w:val="0"/>
        <w:autoSpaceDE w:val="0"/>
        <w:autoSpaceDN w:val="0"/>
        <w:adjustRightInd w:val="0"/>
        <w:jc w:val="both"/>
        <w:rPr>
          <w:rFonts w:ascii="Avenir Next" w:eastAsia="MS Mincho" w:hAnsi="Avenir Next" w:cs="Helvetica"/>
          <w:i/>
          <w:sz w:val="18"/>
          <w:szCs w:val="18"/>
        </w:rPr>
      </w:pPr>
      <w:r>
        <w:rPr>
          <w:rFonts w:ascii="Avenir Next" w:eastAsia="MS Mincho" w:hAnsi="Avenir Next" w:hint="eastAsia"/>
          <w:sz w:val="18"/>
          <w:szCs w:val="18"/>
        </w:rPr>
        <w:t>この特別なコラボレーションを記念し、ゼニスはブランドの新たな友人として、世界的な</w:t>
      </w:r>
      <w:r>
        <w:rPr>
          <w:rFonts w:ascii="Avenir Next" w:eastAsia="MS Mincho" w:hAnsi="Avenir Next" w:hint="eastAsia"/>
          <w:sz w:val="18"/>
          <w:szCs w:val="18"/>
        </w:rPr>
        <w:t>DJ</w:t>
      </w:r>
      <w:r>
        <w:rPr>
          <w:rFonts w:ascii="Avenir Next" w:eastAsia="MS Mincho" w:hAnsi="Avenir Next" w:hint="eastAsia"/>
          <w:sz w:val="18"/>
          <w:szCs w:val="18"/>
        </w:rPr>
        <w:t>でプロデューサーとしても有名なカール・コックスを紹介します。エレクトロニックミュージック、とりわけ</w:t>
      </w:r>
      <w:r>
        <w:rPr>
          <w:rFonts w:ascii="Avenir Next" w:eastAsia="MS Mincho" w:hAnsi="Avenir Next" w:hint="eastAsia"/>
          <w:sz w:val="18"/>
          <w:szCs w:val="18"/>
        </w:rPr>
        <w:lastRenderedPageBreak/>
        <w:t>“テクノ”において誰もが認める生きる伝説、カール・コックスは自らの作品を絶えず新たな高みへと押し上げ、その独創的なサウンドを世界中のオーディエンスに届けています。</w:t>
      </w:r>
      <w:r>
        <w:rPr>
          <w:rFonts w:ascii="Avenir Next" w:eastAsia="MS Mincho" w:hAnsi="Avenir Next" w:hint="eastAsia"/>
          <w:sz w:val="18"/>
          <w:szCs w:val="18"/>
        </w:rPr>
        <w:t>80</w:t>
      </w:r>
      <w:r>
        <w:rPr>
          <w:rFonts w:ascii="Avenir Next" w:eastAsia="MS Mincho" w:hAnsi="Avenir Next" w:hint="eastAsia"/>
          <w:sz w:val="18"/>
          <w:szCs w:val="18"/>
        </w:rPr>
        <w:t>年代のアンダーグランドなレイブパーティからバーニング・マンでの音楽フェスティバルや自らがけん引するレコードレーベルが主催のステージでのパフォーマンスに至るまで、カール・コックスは“常に理想を追い求める”という哲学を完全に実行しています。さらに、彼を謙虚なミュージシャンとしての始まりからエレクトロニックミュージックの世界で最も崇拝され、影響力のある人物へと押し上げたのは、他ならぬ本人の粘り強さと圧倒的な才能であることは言うまでもありません。その名を冠した初のスペシャルエディション、「</w:t>
      </w:r>
      <w:r>
        <w:rPr>
          <w:rFonts w:ascii="Avenir Next" w:eastAsia="MS Mincho" w:hAnsi="Avenir Next" w:hint="eastAsia"/>
          <w:b/>
          <w:bCs/>
          <w:sz w:val="18"/>
          <w:szCs w:val="18"/>
        </w:rPr>
        <w:t>デファイ</w:t>
      </w:r>
      <w:r>
        <w:rPr>
          <w:rFonts w:ascii="Avenir Next" w:eastAsia="MS Mincho" w:hAnsi="Avenir Next" w:hint="eastAsia"/>
          <w:b/>
          <w:bCs/>
          <w:sz w:val="18"/>
          <w:szCs w:val="18"/>
        </w:rPr>
        <w:t xml:space="preserve"> 21 </w:t>
      </w:r>
      <w:r>
        <w:rPr>
          <w:rFonts w:ascii="Avenir Next" w:eastAsia="MS Mincho" w:hAnsi="Avenir Next" w:hint="eastAsia"/>
          <w:b/>
          <w:bCs/>
          <w:sz w:val="18"/>
          <w:szCs w:val="18"/>
        </w:rPr>
        <w:t>カール・コックス</w:t>
      </w:r>
      <w:r>
        <w:rPr>
          <w:rFonts w:ascii="Avenir Next" w:eastAsia="MS Mincho" w:hAnsi="Avenir Next" w:hint="eastAsia"/>
          <w:sz w:val="18"/>
          <w:szCs w:val="18"/>
        </w:rPr>
        <w:t>」は世界限定</w:t>
      </w:r>
      <w:r>
        <w:rPr>
          <w:rFonts w:ascii="Avenir Next" w:eastAsia="MS Mincho" w:hAnsi="Avenir Next" w:hint="eastAsia"/>
          <w:sz w:val="18"/>
          <w:szCs w:val="18"/>
        </w:rPr>
        <w:t>200</w:t>
      </w:r>
      <w:r>
        <w:rPr>
          <w:rFonts w:ascii="Avenir Next" w:eastAsia="MS Mincho" w:hAnsi="Avenir Next" w:hint="eastAsia"/>
          <w:sz w:val="18"/>
          <w:szCs w:val="18"/>
        </w:rPr>
        <w:t>本製造で、</w:t>
      </w:r>
      <w:r>
        <w:rPr>
          <w:rFonts w:ascii="Avenir Next" w:eastAsia="MS Mincho" w:hAnsi="Avenir Next" w:hint="eastAsia"/>
          <w:sz w:val="18"/>
          <w:szCs w:val="18"/>
        </w:rPr>
        <w:t>1/100</w:t>
      </w:r>
      <w:r>
        <w:rPr>
          <w:rFonts w:ascii="Avenir Next" w:eastAsia="MS Mincho" w:hAnsi="Avenir Next" w:hint="eastAsia"/>
          <w:sz w:val="18"/>
          <w:szCs w:val="18"/>
        </w:rPr>
        <w:t>秒を計測できる未来的なクロノグラフにカーボンファイバー製ベゼルと暗闇で光るステッチを施したストラップを特別に組み合わせ、テンポをさらに加速させています。さらに、カール・コックスならではのアクセントとして、オープンダイヤルの</w:t>
      </w:r>
      <w:r>
        <w:rPr>
          <w:rFonts w:ascii="Avenir Next" w:eastAsia="MS Mincho" w:hAnsi="Avenir Next" w:hint="eastAsia"/>
          <w:sz w:val="18"/>
          <w:szCs w:val="18"/>
        </w:rPr>
        <w:t>9</w:t>
      </w:r>
      <w:r>
        <w:rPr>
          <w:rFonts w:ascii="Avenir Next" w:eastAsia="MS Mincho" w:hAnsi="Avenir Next" w:hint="eastAsia"/>
          <w:sz w:val="18"/>
          <w:szCs w:val="18"/>
        </w:rPr>
        <w:t>時位置ではビニール製レコードのような形状の回転ディスクがビートを刻み、秒表示としても機能します。</w:t>
      </w:r>
      <w:r>
        <w:rPr>
          <w:rFonts w:ascii="Avenir Next" w:eastAsia="MS Mincho" w:hAnsi="Avenir Next" w:hint="eastAsia"/>
          <w:i/>
          <w:sz w:val="18"/>
          <w:szCs w:val="18"/>
        </w:rPr>
        <w:t>「私は、音楽に対する情熱を世界中の人々</w:t>
      </w:r>
      <w:r w:rsidR="00190E9F">
        <w:rPr>
          <w:rFonts w:ascii="Avenir Next" w:eastAsia="MS Mincho" w:hAnsi="Avenir Next" w:hint="eastAsia"/>
          <w:i/>
          <w:sz w:val="18"/>
          <w:szCs w:val="18"/>
        </w:rPr>
        <w:t>と</w:t>
      </w:r>
      <w:r>
        <w:rPr>
          <w:rFonts w:ascii="Avenir Next" w:eastAsia="MS Mincho" w:hAnsi="Avenir Next" w:hint="eastAsia"/>
          <w:i/>
          <w:sz w:val="18"/>
          <w:szCs w:val="18"/>
        </w:rPr>
        <w:t>共有できることをとても幸運なことだと感じています。私たちには必ず、ビートを感じて、ダンスを踊る内なるパワーが宿っています。私の仕事はそのエネルギーを開放し、ダンスフロアの人々を一体にすることです。</w:t>
      </w:r>
      <w:r>
        <w:rPr>
          <w:rFonts w:ascii="Avenir Next" w:eastAsia="MS Mincho" w:hAnsi="Avenir Next" w:hint="eastAsia"/>
          <w:i/>
          <w:iCs/>
          <w:sz w:val="18"/>
          <w:szCs w:val="18"/>
        </w:rPr>
        <w:t>同様に、ゼニスもまた、時計製造技術の研鑽に努め、自らのイノベーションを世界と共有しています。だからこそ、高振動のビートに乗って、時計を舞台に彼らとコラボレーションすることはとても自然なことだと感じています」</w:t>
      </w:r>
      <w:r>
        <w:rPr>
          <w:rFonts w:ascii="Avenir Next" w:eastAsia="MS Mincho" w:hAnsi="Avenir Next" w:hint="eastAsia"/>
          <w:sz w:val="18"/>
          <w:szCs w:val="18"/>
        </w:rPr>
        <w:t>と</w:t>
      </w:r>
      <w:r>
        <w:rPr>
          <w:rFonts w:ascii="Avenir Next" w:eastAsia="MS Mincho" w:hAnsi="Avenir Next" w:hint="eastAsia"/>
          <w:b/>
          <w:bCs/>
          <w:sz w:val="18"/>
          <w:szCs w:val="18"/>
        </w:rPr>
        <w:t>カール・コックス</w:t>
      </w:r>
      <w:r>
        <w:rPr>
          <w:rFonts w:ascii="Avenir Next" w:eastAsia="MS Mincho" w:hAnsi="Avenir Next" w:hint="eastAsia"/>
          <w:sz w:val="18"/>
          <w:szCs w:val="18"/>
        </w:rPr>
        <w:t>は述べています。</w:t>
      </w:r>
    </w:p>
    <w:p w14:paraId="6BC9B5CE" w14:textId="735CD95C" w:rsidR="00F91D50" w:rsidRPr="0052260C" w:rsidRDefault="00F91D50" w:rsidP="00484024">
      <w:pPr>
        <w:jc w:val="both"/>
        <w:rPr>
          <w:rFonts w:ascii="Avenir Next" w:eastAsia="Times New Roman" w:hAnsi="Avenir Next" w:cs="Arial"/>
          <w:sz w:val="18"/>
          <w:szCs w:val="18"/>
        </w:rPr>
      </w:pPr>
    </w:p>
    <w:p w14:paraId="3B6CE83B" w14:textId="77777777" w:rsidR="00F91D50" w:rsidRPr="0052260C" w:rsidRDefault="00F91D50" w:rsidP="00484024">
      <w:pPr>
        <w:jc w:val="both"/>
        <w:rPr>
          <w:rFonts w:ascii="Avenir Next" w:eastAsia="Times New Roman" w:hAnsi="Avenir Next" w:cs="Arial"/>
          <w:color w:val="222222"/>
          <w:sz w:val="18"/>
          <w:szCs w:val="18"/>
        </w:rPr>
      </w:pPr>
    </w:p>
    <w:p w14:paraId="1C7264D0" w14:textId="3D9DCA0C" w:rsidR="007B5FF2" w:rsidRPr="00535804" w:rsidRDefault="00D1652C" w:rsidP="00484024">
      <w:pPr>
        <w:jc w:val="both"/>
        <w:rPr>
          <w:rFonts w:ascii="Avenir Next" w:eastAsia="MS Mincho" w:hAnsi="Avenir Next" w:cs="Arial"/>
          <w:sz w:val="18"/>
          <w:szCs w:val="18"/>
        </w:rPr>
      </w:pPr>
      <w:r>
        <w:rPr>
          <w:rFonts w:ascii="Avenir Next" w:eastAsia="MS Mincho" w:hAnsi="Avenir Next" w:hint="eastAsia"/>
          <w:sz w:val="18"/>
          <w:szCs w:val="18"/>
        </w:rPr>
        <w:t>昨年、誕生から</w:t>
      </w:r>
      <w:r>
        <w:rPr>
          <w:rFonts w:ascii="Avenir Next" w:eastAsia="MS Mincho" w:hAnsi="Avenir Next" w:hint="eastAsia"/>
          <w:sz w:val="18"/>
          <w:szCs w:val="18"/>
        </w:rPr>
        <w:t>50</w:t>
      </w:r>
      <w:r>
        <w:rPr>
          <w:rFonts w:ascii="Avenir Next" w:eastAsia="MS Mincho" w:hAnsi="Avenir Next" w:hint="eastAsia"/>
          <w:sz w:val="18"/>
          <w:szCs w:val="18"/>
        </w:rPr>
        <w:t>周年を迎えたエル・プリメロのような血統を誇示できるムーブメントはそれほど多くはありません。</w:t>
      </w:r>
      <w:r>
        <w:rPr>
          <w:rFonts w:ascii="Avenir Next" w:eastAsia="MS Mincho" w:hAnsi="Avenir Next" w:hint="eastAsia"/>
          <w:sz w:val="18"/>
          <w:szCs w:val="18"/>
        </w:rPr>
        <w:t>1969</w:t>
      </w:r>
      <w:r>
        <w:rPr>
          <w:rFonts w:ascii="Avenir Next" w:eastAsia="MS Mincho" w:hAnsi="Avenir Next" w:hint="eastAsia"/>
          <w:sz w:val="18"/>
          <w:szCs w:val="18"/>
        </w:rPr>
        <w:t>年、この画期的なムーブメントを搭載した初めてのモデル、</w:t>
      </w:r>
      <w:r>
        <w:rPr>
          <w:rFonts w:ascii="Avenir Next" w:eastAsia="MS Mincho" w:hAnsi="Avenir Next" w:hint="eastAsia"/>
          <w:sz w:val="18"/>
          <w:szCs w:val="18"/>
        </w:rPr>
        <w:t>A384</w:t>
      </w:r>
      <w:r>
        <w:rPr>
          <w:rFonts w:ascii="Avenir Next" w:eastAsia="MS Mincho" w:hAnsi="Avenir Next" w:hint="eastAsia"/>
          <w:sz w:val="18"/>
          <w:szCs w:val="18"/>
        </w:rPr>
        <w:t>の</w:t>
      </w:r>
      <w:r w:rsidR="00AE3D18">
        <w:rPr>
          <w:rFonts w:ascii="Avenir Next" w:eastAsia="MS Mincho" w:hAnsi="Avenir Next" w:hint="eastAsia"/>
          <w:sz w:val="18"/>
          <w:szCs w:val="18"/>
        </w:rPr>
        <w:t>製作</w:t>
      </w:r>
      <w:r>
        <w:rPr>
          <w:rFonts w:ascii="Avenir Next" w:eastAsia="MS Mincho" w:hAnsi="Avenir Next" w:hint="eastAsia"/>
          <w:sz w:val="18"/>
          <w:szCs w:val="18"/>
        </w:rPr>
        <w:t>にあたり、ゼニスは斬新かつ大胆なケースデザインを追求しました。ブレスレットについては、一流ブレスレットメーカーのゲイ・フレアーのノウハウを得て、時計のアバンギャルドなデザインにマッチする唯一無二のブレスレットを</w:t>
      </w:r>
      <w:r w:rsidR="00AE3D18">
        <w:rPr>
          <w:rFonts w:ascii="Avenir Next" w:eastAsia="MS Mincho" w:hAnsi="Avenir Next" w:hint="eastAsia"/>
          <w:sz w:val="18"/>
          <w:szCs w:val="18"/>
        </w:rPr>
        <w:t>製作</w:t>
      </w:r>
      <w:r>
        <w:rPr>
          <w:rFonts w:ascii="Avenir Next" w:eastAsia="MS Mincho" w:hAnsi="Avenir Next" w:hint="eastAsia"/>
          <w:sz w:val="18"/>
          <w:szCs w:val="18"/>
        </w:rPr>
        <w:t>しました。それが、いわゆる“ラダー”ブレスレットであり、斬新なオープンデザインによって、当時のスポーティなスチール製ブレスレットに比べて極めて快適な着け心地とドレッシーな外観を備えていました。この度、誰もが熱望する“ラダー”ブレスレットがアイコン的クロノグラフの復刻版である「</w:t>
      </w:r>
      <w:r>
        <w:rPr>
          <w:rFonts w:ascii="Avenir Next" w:eastAsia="MS Mincho" w:hAnsi="Avenir Next" w:hint="eastAsia"/>
          <w:b/>
          <w:bCs/>
          <w:sz w:val="18"/>
          <w:szCs w:val="18"/>
        </w:rPr>
        <w:t xml:space="preserve">A384 </w:t>
      </w:r>
      <w:r>
        <w:rPr>
          <w:rFonts w:ascii="Avenir Next" w:eastAsia="MS Mincho" w:hAnsi="Avenir Next" w:hint="eastAsia"/>
          <w:b/>
          <w:bCs/>
          <w:sz w:val="18"/>
          <w:szCs w:val="18"/>
        </w:rPr>
        <w:t>リバイバル</w:t>
      </w:r>
      <w:r>
        <w:rPr>
          <w:rFonts w:ascii="Avenir Next" w:eastAsia="MS Mincho" w:hAnsi="Avenir Next" w:hint="eastAsia"/>
          <w:sz w:val="18"/>
          <w:szCs w:val="18"/>
        </w:rPr>
        <w:t>」のレトロなルック＆フィールを完結するブレスレットとして復活します。</w:t>
      </w:r>
    </w:p>
    <w:p w14:paraId="65245FE1" w14:textId="0B7EC68E" w:rsidR="00452445" w:rsidRDefault="00452445" w:rsidP="00484024">
      <w:pPr>
        <w:jc w:val="both"/>
        <w:rPr>
          <w:rFonts w:ascii="Avenir Next" w:eastAsia="Times New Roman" w:hAnsi="Avenir Next" w:cs="Arial"/>
          <w:sz w:val="18"/>
          <w:szCs w:val="18"/>
        </w:rPr>
      </w:pPr>
    </w:p>
    <w:p w14:paraId="1993FEF2" w14:textId="77777777" w:rsidR="009E4573" w:rsidRPr="00535804" w:rsidRDefault="009E4573" w:rsidP="00484024">
      <w:pPr>
        <w:jc w:val="both"/>
        <w:rPr>
          <w:rFonts w:ascii="Avenir Next" w:eastAsia="Times New Roman" w:hAnsi="Avenir Next" w:cs="Arial"/>
          <w:sz w:val="18"/>
          <w:szCs w:val="18"/>
        </w:rPr>
      </w:pPr>
    </w:p>
    <w:p w14:paraId="4C6E894D" w14:textId="77777777" w:rsidR="0023629B" w:rsidRPr="00535804" w:rsidRDefault="0023629B" w:rsidP="00484024">
      <w:pPr>
        <w:jc w:val="both"/>
        <w:rPr>
          <w:rFonts w:ascii="Avenir Next" w:eastAsia="Times New Roman" w:hAnsi="Avenir Next" w:cs="Arial"/>
          <w:color w:val="FF0000"/>
          <w:sz w:val="18"/>
          <w:szCs w:val="18"/>
        </w:rPr>
      </w:pPr>
    </w:p>
    <w:p w14:paraId="2B884833" w14:textId="4F51170C" w:rsidR="00C0133B" w:rsidRPr="00535804" w:rsidRDefault="00611568" w:rsidP="00484024">
      <w:pPr>
        <w:jc w:val="both"/>
        <w:rPr>
          <w:rFonts w:ascii="Avenir Next" w:eastAsia="MS Mincho" w:hAnsi="Avenir Next" w:cs="Arial"/>
          <w:sz w:val="18"/>
          <w:szCs w:val="18"/>
        </w:rPr>
      </w:pPr>
      <w:r>
        <w:rPr>
          <w:rFonts w:ascii="Avenir Next" w:eastAsia="MS Mincho" w:hAnsi="Avenir Next" w:hint="eastAsia"/>
          <w:sz w:val="18"/>
          <w:szCs w:val="18"/>
        </w:rPr>
        <w:t>ゼニスのパイロット</w:t>
      </w:r>
      <w:r>
        <w:rPr>
          <w:rFonts w:ascii="Avenir Next" w:eastAsia="MS Mincho" w:hAnsi="Avenir Next" w:hint="eastAsia"/>
          <w:sz w:val="18"/>
          <w:szCs w:val="18"/>
        </w:rPr>
        <w:t xml:space="preserve"> </w:t>
      </w:r>
      <w:r>
        <w:rPr>
          <w:rFonts w:ascii="Avenir Next" w:eastAsia="MS Mincho" w:hAnsi="Avenir Next" w:hint="eastAsia"/>
          <w:sz w:val="18"/>
          <w:szCs w:val="18"/>
        </w:rPr>
        <w:t>コレクション、そのなかでもタイプ</w:t>
      </w:r>
      <w:r>
        <w:rPr>
          <w:rFonts w:ascii="Avenir Next" w:eastAsia="MS Mincho" w:hAnsi="Avenir Next" w:hint="eastAsia"/>
          <w:sz w:val="18"/>
          <w:szCs w:val="18"/>
        </w:rPr>
        <w:t>20</w:t>
      </w:r>
      <w:r>
        <w:rPr>
          <w:rFonts w:ascii="Avenir Next" w:eastAsia="MS Mincho" w:hAnsi="Avenir Next" w:hint="eastAsia"/>
          <w:sz w:val="18"/>
          <w:szCs w:val="18"/>
        </w:rPr>
        <w:t>は、生まれながらにして飛行機の古典的意匠を受け継いでいます。航空時代の黎明期にルイ・ブレリオといったパイオニアを支えたゼニス初期の計器類に着想を得て、「パイロット</w:t>
      </w:r>
      <w:r>
        <w:rPr>
          <w:rFonts w:ascii="Avenir Next" w:eastAsia="MS Mincho" w:hAnsi="Avenir Next" w:hint="eastAsia"/>
          <w:sz w:val="18"/>
          <w:szCs w:val="18"/>
        </w:rPr>
        <w:t xml:space="preserve"> </w:t>
      </w:r>
      <w:r>
        <w:rPr>
          <w:rFonts w:ascii="Avenir Next" w:eastAsia="MS Mincho" w:hAnsi="Avenir Next" w:hint="eastAsia"/>
          <w:sz w:val="18"/>
          <w:szCs w:val="18"/>
        </w:rPr>
        <w:t>タイプ</w:t>
      </w:r>
      <w:r>
        <w:rPr>
          <w:rFonts w:ascii="Avenir Next" w:eastAsia="MS Mincho" w:hAnsi="Avenir Next" w:hint="eastAsia"/>
          <w:sz w:val="18"/>
          <w:szCs w:val="18"/>
        </w:rPr>
        <w:t>20</w:t>
      </w:r>
      <w:r>
        <w:rPr>
          <w:rFonts w:ascii="Avenir Next" w:eastAsia="MS Mincho" w:hAnsi="Avenir Next" w:hint="eastAsia"/>
          <w:sz w:val="18"/>
          <w:szCs w:val="18"/>
        </w:rPr>
        <w:t>」は典型的なパイロットのウォッチデザインに印象的なヴィンテージのアクセントを加えています。このコレクションは、今日に至るまで、こうした歴史的な計器のデザインから大きく影響を受け、エイジング仕上げを施したケース素材とカラーで陰影を表現した文字盤を組み合わせることで、</w:t>
      </w:r>
      <w:r>
        <w:rPr>
          <w:rFonts w:ascii="Avenir Next" w:eastAsia="MS Mincho" w:hAnsi="Avenir Next" w:hint="eastAsia"/>
          <w:sz w:val="18"/>
          <w:szCs w:val="18"/>
        </w:rPr>
        <w:t>20</w:t>
      </w:r>
      <w:r>
        <w:rPr>
          <w:rFonts w:ascii="Avenir Next" w:eastAsia="MS Mincho" w:hAnsi="Avenir Next" w:hint="eastAsia"/>
          <w:sz w:val="18"/>
          <w:szCs w:val="18"/>
        </w:rPr>
        <w:t>世紀初頭のデザインを再現しています。今日、ゼニスでは、アイコニックなパイロット</w:t>
      </w:r>
      <w:r>
        <w:rPr>
          <w:rFonts w:ascii="Avenir Next" w:eastAsia="MS Mincho" w:hAnsi="Avenir Next" w:hint="eastAsia"/>
          <w:sz w:val="18"/>
          <w:szCs w:val="18"/>
        </w:rPr>
        <w:t xml:space="preserve"> </w:t>
      </w:r>
      <w:r>
        <w:rPr>
          <w:rFonts w:ascii="Avenir Next" w:eastAsia="MS Mincho" w:hAnsi="Avenir Next" w:hint="eastAsia"/>
          <w:sz w:val="18"/>
          <w:szCs w:val="18"/>
        </w:rPr>
        <w:t>ウォッチを再解釈し、過去のアナログな魅力を備えながら、最新のインストロメントとしての実用性を備えた時計を提供します。「</w:t>
      </w:r>
      <w:r>
        <w:rPr>
          <w:rFonts w:ascii="Avenir Next" w:eastAsia="MS Mincho" w:hAnsi="Avenir Next" w:hint="eastAsia"/>
          <w:b/>
          <w:bCs/>
          <w:sz w:val="18"/>
          <w:szCs w:val="18"/>
        </w:rPr>
        <w:t>パイロット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タイプ</w:t>
      </w:r>
      <w:r>
        <w:rPr>
          <w:rFonts w:ascii="Avenir Next" w:eastAsia="MS Mincho" w:hAnsi="Avenir Next" w:hint="eastAsia"/>
          <w:b/>
          <w:bCs/>
          <w:sz w:val="18"/>
          <w:szCs w:val="18"/>
        </w:rPr>
        <w:t xml:space="preserve">20 </w:t>
      </w:r>
      <w:r>
        <w:rPr>
          <w:rFonts w:ascii="Avenir Next" w:eastAsia="MS Mincho" w:hAnsi="Avenir Next" w:hint="eastAsia"/>
          <w:b/>
          <w:bCs/>
          <w:sz w:val="18"/>
          <w:szCs w:val="18"/>
        </w:rPr>
        <w:t>レスキュー」</w:t>
      </w:r>
      <w:r>
        <w:rPr>
          <w:rFonts w:ascii="Avenir Next" w:eastAsia="MS Mincho" w:hAnsi="Avenir Next" w:hint="eastAsia"/>
          <w:sz w:val="18"/>
          <w:szCs w:val="18"/>
        </w:rPr>
        <w:t>と「</w:t>
      </w:r>
      <w:r>
        <w:rPr>
          <w:rFonts w:ascii="Avenir Next" w:eastAsia="MS Mincho" w:hAnsi="Avenir Next" w:hint="eastAsia"/>
          <w:b/>
          <w:bCs/>
          <w:sz w:val="18"/>
          <w:szCs w:val="18"/>
        </w:rPr>
        <w:t>パイロット</w:t>
      </w:r>
      <w:r>
        <w:rPr>
          <w:rFonts w:ascii="Avenir Next" w:eastAsia="MS Mincho" w:hAnsi="Avenir Next" w:hint="eastAsia"/>
          <w:b/>
          <w:bCs/>
          <w:sz w:val="18"/>
          <w:szCs w:val="18"/>
        </w:rPr>
        <w:t xml:space="preserve"> </w:t>
      </w:r>
      <w:r>
        <w:rPr>
          <w:rFonts w:ascii="Avenir Next" w:eastAsia="MS Mincho" w:hAnsi="Avenir Next" w:hint="eastAsia"/>
          <w:b/>
          <w:bCs/>
          <w:sz w:val="18"/>
          <w:szCs w:val="18"/>
        </w:rPr>
        <w:t>タイプ</w:t>
      </w:r>
      <w:r>
        <w:rPr>
          <w:rFonts w:ascii="Avenir Next" w:eastAsia="MS Mincho" w:hAnsi="Avenir Next" w:hint="eastAsia"/>
          <w:b/>
          <w:bCs/>
          <w:sz w:val="18"/>
          <w:szCs w:val="18"/>
        </w:rPr>
        <w:t xml:space="preserve">20 </w:t>
      </w:r>
      <w:r>
        <w:rPr>
          <w:rFonts w:ascii="Avenir Next" w:eastAsia="MS Mincho" w:hAnsi="Avenir Next" w:hint="eastAsia"/>
          <w:b/>
          <w:bCs/>
          <w:sz w:val="18"/>
          <w:szCs w:val="18"/>
        </w:rPr>
        <w:t>クロノグラフ</w:t>
      </w:r>
      <w:r>
        <w:rPr>
          <w:rFonts w:ascii="Avenir Next" w:eastAsia="MS Mincho" w:hAnsi="Avenir Next" w:hint="eastAsia"/>
          <w:b/>
          <w:bCs/>
          <w:sz w:val="18"/>
          <w:szCs w:val="18"/>
        </w:rPr>
        <w:t xml:space="preserve"> </w:t>
      </w:r>
      <w:r>
        <w:rPr>
          <w:rFonts w:ascii="Avenir Next" w:eastAsia="MS Mincho" w:hAnsi="Avenir Next" w:hint="eastAsia"/>
          <w:b/>
          <w:bCs/>
          <w:sz w:val="18"/>
          <w:szCs w:val="18"/>
        </w:rPr>
        <w:t>レスキュー</w:t>
      </w:r>
      <w:r>
        <w:rPr>
          <w:rFonts w:ascii="Avenir Next" w:eastAsia="MS Mincho" w:hAnsi="Avenir Next" w:hint="eastAsia"/>
          <w:sz w:val="18"/>
          <w:szCs w:val="18"/>
        </w:rPr>
        <w:t>」は、ステンレススチール製ケースにスレートグレーのサンレイダイヤルを組み合わせ、シグネチャーであるオーバーサイズのアラビア数字にはスーパールミノーバを使用しています。</w:t>
      </w:r>
      <w:r w:rsidR="00190E9F">
        <w:rPr>
          <w:rFonts w:ascii="Avenir Next" w:eastAsia="MS Mincho" w:hAnsi="Avenir Next" w:hint="eastAsia"/>
          <w:sz w:val="18"/>
          <w:szCs w:val="18"/>
        </w:rPr>
        <w:t>駐機場</w:t>
      </w:r>
      <w:r>
        <w:rPr>
          <w:rFonts w:ascii="Avenir Next" w:eastAsia="MS Mincho" w:hAnsi="Avenir Next" w:hint="eastAsia"/>
          <w:sz w:val="18"/>
          <w:szCs w:val="18"/>
        </w:rPr>
        <w:t>からコックピットまで、黄色は飛行機の世界において、極めて重要な操作や情報に注意を向けるためによく使用されるカラーです。この屈強なモデルを手首にしっかりと固定するためには、クラシックなシアリングレザー製のフライトジャケットを想起させるエイジング仕上げのブラックカーフスキンストラップが使用され、さらに、ヴィンテージのパイロットヘルメットを思わせるリベットとチタン製ピンバックル、独特のタブがあしらわれています。</w:t>
      </w:r>
    </w:p>
    <w:p w14:paraId="2627ED2C" w14:textId="77777777" w:rsidR="00611568" w:rsidRPr="00535804" w:rsidRDefault="00611568" w:rsidP="00484024">
      <w:pPr>
        <w:jc w:val="both"/>
        <w:rPr>
          <w:rFonts w:ascii="Avenir Next" w:eastAsia="Times New Roman" w:hAnsi="Avenir Next" w:cs="Arial"/>
          <w:color w:val="222222"/>
          <w:sz w:val="18"/>
          <w:szCs w:val="18"/>
        </w:rPr>
      </w:pPr>
    </w:p>
    <w:p w14:paraId="0DBB067D" w14:textId="77777777" w:rsidR="00637364" w:rsidRPr="00535804" w:rsidRDefault="00637364" w:rsidP="00FC371C">
      <w:pPr>
        <w:jc w:val="both"/>
        <w:rPr>
          <w:rFonts w:ascii="Avenir Next" w:hAnsi="Avenir Next" w:cstheme="majorHAnsi"/>
          <w:b/>
          <w:szCs w:val="20"/>
        </w:rPr>
      </w:pPr>
    </w:p>
    <w:p w14:paraId="7761290B" w14:textId="77777777" w:rsidR="00637364" w:rsidRPr="00535804" w:rsidRDefault="00637364" w:rsidP="00FC371C">
      <w:pPr>
        <w:jc w:val="both"/>
        <w:rPr>
          <w:rFonts w:ascii="Avenir Next" w:hAnsi="Avenir Next" w:cstheme="majorHAnsi"/>
          <w:b/>
          <w:szCs w:val="20"/>
        </w:rPr>
      </w:pPr>
    </w:p>
    <w:p w14:paraId="2A736B72" w14:textId="77777777" w:rsidR="00637364" w:rsidRPr="00535804" w:rsidRDefault="00637364" w:rsidP="00FC371C">
      <w:pPr>
        <w:jc w:val="both"/>
        <w:rPr>
          <w:rFonts w:ascii="Avenir Next" w:hAnsi="Avenir Next" w:cstheme="majorHAnsi"/>
          <w:b/>
          <w:szCs w:val="20"/>
        </w:rPr>
      </w:pPr>
    </w:p>
    <w:p w14:paraId="0EA19CCD" w14:textId="37B74417" w:rsidR="00190E9F" w:rsidRDefault="00190E9F">
      <w:pPr>
        <w:rPr>
          <w:rFonts w:ascii="Avenir Next" w:hAnsi="Avenir Next" w:cstheme="majorHAnsi"/>
          <w:b/>
          <w:szCs w:val="20"/>
        </w:rPr>
      </w:pPr>
    </w:p>
    <w:p w14:paraId="0CBC0332" w14:textId="77777777" w:rsidR="00AB6AB2" w:rsidRDefault="00AB6AB2">
      <w:pPr>
        <w:rPr>
          <w:rFonts w:ascii="Avenir Next" w:eastAsia="Times New Roman" w:hAnsi="Avenir Next" w:cs="Arial"/>
          <w:b/>
        </w:rPr>
      </w:pPr>
    </w:p>
    <w:p w14:paraId="6CDE4E99" w14:textId="77777777" w:rsidR="00710D11" w:rsidRDefault="00710D11" w:rsidP="002A58F0">
      <w:pPr>
        <w:spacing w:line="276" w:lineRule="auto"/>
        <w:jc w:val="both"/>
        <w:rPr>
          <w:rFonts w:ascii="Avenir Next" w:eastAsia="Times New Roman" w:hAnsi="Avenir Next" w:cs="Arial"/>
          <w:b/>
        </w:rPr>
      </w:pPr>
    </w:p>
    <w:p w14:paraId="1385D653" w14:textId="27B2BA4B" w:rsidR="002A58F0" w:rsidRPr="00535804" w:rsidRDefault="002A58F0" w:rsidP="002A58F0">
      <w:pPr>
        <w:spacing w:line="276" w:lineRule="auto"/>
        <w:jc w:val="both"/>
        <w:rPr>
          <w:rFonts w:ascii="Avenir Next" w:eastAsia="MS Mincho" w:hAnsi="Avenir Next" w:cs="Arial"/>
          <w:b/>
        </w:rPr>
      </w:pPr>
      <w:r>
        <w:rPr>
          <w:rFonts w:ascii="Avenir Next" w:eastAsia="MS Mincho" w:hAnsi="Avenir Next" w:hint="eastAsia"/>
          <w:b/>
        </w:rPr>
        <w:lastRenderedPageBreak/>
        <w:t>ゼニス：未来の時計づくり</w:t>
      </w:r>
    </w:p>
    <w:p w14:paraId="107BEE5E" w14:textId="77777777" w:rsidR="002A58F0" w:rsidRPr="00535804" w:rsidRDefault="002A58F0" w:rsidP="002A58F0">
      <w:pPr>
        <w:spacing w:line="276" w:lineRule="auto"/>
        <w:jc w:val="both"/>
        <w:rPr>
          <w:rFonts w:ascii="Avenir Next" w:eastAsia="Times New Roman" w:hAnsi="Avenir Next" w:cs="Arial"/>
          <w:b/>
          <w:sz w:val="18"/>
          <w:szCs w:val="18"/>
        </w:rPr>
      </w:pPr>
    </w:p>
    <w:p w14:paraId="7D74592C" w14:textId="77777777" w:rsidR="002A58F0" w:rsidRPr="00535804" w:rsidRDefault="002A58F0" w:rsidP="00171C56">
      <w:pPr>
        <w:jc w:val="both"/>
        <w:rPr>
          <w:rFonts w:ascii="Avenir Next" w:eastAsia="MS Mincho" w:hAnsi="Avenir Next" w:cs="Arial"/>
          <w:sz w:val="18"/>
          <w:szCs w:val="18"/>
        </w:rPr>
      </w:pPr>
      <w:r>
        <w:rPr>
          <w:rFonts w:ascii="Avenir Next" w:eastAsia="MS Mincho" w:hAnsi="Avenir Next" w:hint="eastAsia"/>
          <w:sz w:val="18"/>
          <w:szCs w:val="18"/>
        </w:rPr>
        <w:t>ゼニスの存在意義。それは人々を勇気づけ、あらゆる困難に立ち向かって、自らの夢を叶える原動力となることです。</w:t>
      </w:r>
      <w:r>
        <w:rPr>
          <w:rFonts w:ascii="Avenir Next" w:eastAsia="MS Mincho" w:hAnsi="Avenir Next" w:hint="eastAsia"/>
          <w:sz w:val="18"/>
          <w:szCs w:val="18"/>
        </w:rPr>
        <w:t>1865</w:t>
      </w:r>
      <w:r>
        <w:rPr>
          <w:rFonts w:ascii="Avenir Next" w:eastAsia="MS Mincho" w:hAnsi="Avenir Next" w:hint="eastAsia"/>
          <w:sz w:val="18"/>
          <w:szCs w:val="18"/>
        </w:rPr>
        <w:t>年の創立以来、ゼニスは現代的な意味で初のウォッチマニュファクチュールとなり、その作品は歴史的な英仏海峡の横断を成功させたルイ・ブレリオから成層圏からのフリーフォールという記録的偉業を成し遂げたフェリックス・バウムガルトナーまで、大志を抱いて、不可能を可能とするために困難に挑み続けた偉人たちからの支持を得ています。</w:t>
      </w:r>
      <w:r>
        <w:rPr>
          <w:rFonts w:ascii="Avenir Next" w:eastAsia="MS Mincho" w:hAnsi="Avenir Next" w:hint="eastAsia"/>
          <w:sz w:val="18"/>
          <w:szCs w:val="18"/>
        </w:rPr>
        <w:t xml:space="preserve"> </w:t>
      </w:r>
    </w:p>
    <w:p w14:paraId="738DE2B2" w14:textId="77777777" w:rsidR="002A58F0" w:rsidRPr="00535804" w:rsidRDefault="002A58F0" w:rsidP="00171C56">
      <w:pPr>
        <w:jc w:val="both"/>
        <w:rPr>
          <w:rFonts w:ascii="Avenir Next" w:eastAsia="Times New Roman" w:hAnsi="Avenir Next" w:cs="Arial"/>
          <w:sz w:val="18"/>
          <w:szCs w:val="18"/>
        </w:rPr>
      </w:pPr>
    </w:p>
    <w:p w14:paraId="253EAE4B" w14:textId="77777777" w:rsidR="002A58F0" w:rsidRPr="00535804" w:rsidRDefault="002A58F0" w:rsidP="00171C56">
      <w:pPr>
        <w:jc w:val="both"/>
        <w:rPr>
          <w:rFonts w:ascii="Avenir Next" w:eastAsia="MS Mincho" w:hAnsi="Avenir Next" w:cs="Arial"/>
          <w:sz w:val="18"/>
          <w:szCs w:val="18"/>
        </w:rPr>
      </w:pPr>
      <w:r>
        <w:rPr>
          <w:rFonts w:ascii="Avenir Next" w:eastAsia="MS Mincho" w:hAnsi="Avenir Next" w:hint="eastAsia"/>
          <w:sz w:val="18"/>
          <w:szCs w:val="18"/>
        </w:rPr>
        <w:t>イノベーションの星を掲げるゼニスは、高度な技術プロセスで製造され単一部品のシリコンオシレーターを持つデファイ</w:t>
      </w:r>
      <w:r>
        <w:rPr>
          <w:rFonts w:ascii="Avenir Next" w:eastAsia="MS Mincho" w:hAnsi="Avenir Next" w:hint="eastAsia"/>
          <w:sz w:val="18"/>
          <w:szCs w:val="18"/>
        </w:rPr>
        <w:t xml:space="preserve"> </w:t>
      </w:r>
      <w:r>
        <w:rPr>
          <w:rFonts w:ascii="Avenir Next" w:eastAsia="MS Mincho" w:hAnsi="Avenir Next" w:hint="eastAsia"/>
          <w:sz w:val="18"/>
          <w:szCs w:val="18"/>
        </w:rPr>
        <w:t>インベンター、</w:t>
      </w:r>
      <w:r>
        <w:rPr>
          <w:rFonts w:ascii="Avenir Next" w:eastAsia="MS Mincho" w:hAnsi="Avenir Next" w:hint="eastAsia"/>
          <w:sz w:val="18"/>
          <w:szCs w:val="18"/>
        </w:rPr>
        <w:t>1/100</w:t>
      </w:r>
      <w:r>
        <w:rPr>
          <w:rFonts w:ascii="Avenir Next" w:eastAsia="MS Mincho" w:hAnsi="Avenir Next" w:hint="eastAsia"/>
          <w:sz w:val="18"/>
          <w:szCs w:val="18"/>
        </w:rPr>
        <w:t>秒精度のクロノグラフデファイ</w:t>
      </w:r>
      <w:r>
        <w:rPr>
          <w:rFonts w:ascii="Avenir Next" w:eastAsia="MS Mincho" w:hAnsi="Avenir Next" w:hint="eastAsia"/>
          <w:sz w:val="18"/>
          <w:szCs w:val="18"/>
        </w:rPr>
        <w:t xml:space="preserve"> </w:t>
      </w:r>
      <w:r>
        <w:rPr>
          <w:rFonts w:ascii="Avenir Next" w:eastAsia="MS Mincho" w:hAnsi="Avenir Next" w:hint="eastAsia"/>
          <w:sz w:val="18"/>
          <w:szCs w:val="18"/>
        </w:rPr>
        <w:t>エル・プリメロ</w:t>
      </w:r>
      <w:r>
        <w:rPr>
          <w:rFonts w:ascii="Avenir Next" w:eastAsia="MS Mincho" w:hAnsi="Avenir Next" w:hint="eastAsia"/>
          <w:sz w:val="18"/>
          <w:szCs w:val="18"/>
        </w:rPr>
        <w:t>21</w:t>
      </w:r>
      <w:r>
        <w:rPr>
          <w:rFonts w:ascii="Avenir Next" w:eastAsia="MS Mincho" w:hAnsi="Avenir Next" w:hint="eastAsia"/>
          <w:sz w:val="18"/>
          <w:szCs w:val="18"/>
        </w:rPr>
        <w:t>などを始めとする同社のウォッチに、優れた社内開発製造のムーブメントを搭載。</w:t>
      </w:r>
      <w:r>
        <w:rPr>
          <w:rFonts w:ascii="Avenir Next" w:eastAsia="MS Mincho" w:hAnsi="Avenir Next" w:hint="eastAsia"/>
          <w:sz w:val="18"/>
          <w:szCs w:val="18"/>
        </w:rPr>
        <w:t>1865</w:t>
      </w:r>
      <w:r>
        <w:rPr>
          <w:rFonts w:ascii="Avenir Next" w:eastAsia="MS Mincho" w:hAnsi="Avenir Next" w:hint="eastAsia"/>
          <w:sz w:val="18"/>
          <w:szCs w:val="18"/>
        </w:rPr>
        <w:t>年の創立以来、ゼニスは精度と革新を常に探求し続け、航空時代の幕開けを飾ったパイロットウォッチの先駆者として、また自動巻きクロノグラフキャリバーで初めてロット製造されたキャリバー“エル・プリメロ”で知られます。常に一歩先を歩むゼニスは、希少なレガシーをベースに新たな性能基準と感性に満ちたデザインを生み出してきました。</w:t>
      </w:r>
      <w:r>
        <w:rPr>
          <w:rFonts w:ascii="Avenir Next" w:eastAsia="MS Mincho" w:hAnsi="Avenir Next" w:hint="eastAsia"/>
          <w:sz w:val="18"/>
          <w:szCs w:val="18"/>
        </w:rPr>
        <w:t>1865</w:t>
      </w:r>
      <w:r>
        <w:rPr>
          <w:rFonts w:ascii="Avenir Next" w:eastAsia="MS Mincho" w:hAnsi="Avenir Next" w:hint="eastAsia"/>
          <w:sz w:val="18"/>
          <w:szCs w:val="18"/>
        </w:rPr>
        <w:t>年の創立以来、スイスの時計製造の未来をリードするゼニスは、夜空の星に思いを馳せ、悠久の時そのものに挑戦する人々とともに歩んで行きます。今こそ、その星空に手が届くときではないでしょうか。</w:t>
      </w:r>
    </w:p>
    <w:p w14:paraId="70B12ED0" w14:textId="77777777" w:rsidR="002A58F0" w:rsidRPr="00535804" w:rsidRDefault="002A58F0" w:rsidP="002A58F0">
      <w:pPr>
        <w:jc w:val="both"/>
        <w:rPr>
          <w:rFonts w:ascii="Avenir Next" w:eastAsia="Times New Roman" w:hAnsi="Avenir Next" w:cs="Arial"/>
          <w:sz w:val="22"/>
          <w:szCs w:val="22"/>
        </w:rPr>
      </w:pPr>
    </w:p>
    <w:p w14:paraId="213E3579" w14:textId="77777777" w:rsidR="002A58F0" w:rsidRPr="00535804" w:rsidRDefault="002A58F0" w:rsidP="00FC371C">
      <w:pPr>
        <w:jc w:val="both"/>
        <w:rPr>
          <w:rFonts w:ascii="Avenir Next" w:hAnsi="Avenir Next" w:cstheme="majorHAnsi"/>
          <w:b/>
          <w:szCs w:val="20"/>
        </w:rPr>
      </w:pPr>
    </w:p>
    <w:p w14:paraId="1B910A5E" w14:textId="77777777" w:rsidR="002A58F0" w:rsidRPr="00535804" w:rsidRDefault="002A58F0" w:rsidP="00FC371C">
      <w:pPr>
        <w:jc w:val="both"/>
        <w:rPr>
          <w:rFonts w:ascii="Avenir Next" w:hAnsi="Avenir Next" w:cstheme="majorHAnsi"/>
          <w:b/>
          <w:szCs w:val="20"/>
        </w:rPr>
      </w:pPr>
    </w:p>
    <w:p w14:paraId="20B5DFBC" w14:textId="77777777" w:rsidR="002A58F0" w:rsidRPr="00535804" w:rsidRDefault="002A58F0" w:rsidP="00FC371C">
      <w:pPr>
        <w:jc w:val="both"/>
        <w:rPr>
          <w:rFonts w:ascii="Avenir Next" w:hAnsi="Avenir Next" w:cstheme="majorHAnsi"/>
          <w:b/>
          <w:szCs w:val="20"/>
        </w:rPr>
      </w:pPr>
    </w:p>
    <w:p w14:paraId="60CBA93F" w14:textId="77777777" w:rsidR="002A58F0" w:rsidRPr="00535804" w:rsidRDefault="002A58F0" w:rsidP="00FC371C">
      <w:pPr>
        <w:jc w:val="both"/>
        <w:rPr>
          <w:rFonts w:ascii="Avenir Next" w:hAnsi="Avenir Next" w:cstheme="majorHAnsi"/>
          <w:b/>
          <w:szCs w:val="20"/>
        </w:rPr>
      </w:pPr>
    </w:p>
    <w:p w14:paraId="344BFFD9" w14:textId="77777777" w:rsidR="002A58F0" w:rsidRPr="00535804" w:rsidRDefault="002A58F0" w:rsidP="00FC371C">
      <w:pPr>
        <w:jc w:val="both"/>
        <w:rPr>
          <w:rFonts w:ascii="Avenir Next" w:hAnsi="Avenir Next" w:cstheme="majorHAnsi"/>
          <w:b/>
          <w:szCs w:val="20"/>
        </w:rPr>
      </w:pPr>
    </w:p>
    <w:p w14:paraId="1EB2AF84" w14:textId="77777777" w:rsidR="002A58F0" w:rsidRPr="00535804" w:rsidRDefault="002A58F0" w:rsidP="00FC371C">
      <w:pPr>
        <w:jc w:val="both"/>
        <w:rPr>
          <w:rFonts w:ascii="Avenir Next" w:hAnsi="Avenir Next" w:cstheme="majorHAnsi"/>
          <w:b/>
          <w:szCs w:val="20"/>
        </w:rPr>
      </w:pPr>
    </w:p>
    <w:p w14:paraId="60E38A06" w14:textId="77777777" w:rsidR="002A58F0" w:rsidRPr="00535804" w:rsidRDefault="002A58F0" w:rsidP="00FC371C">
      <w:pPr>
        <w:jc w:val="both"/>
        <w:rPr>
          <w:rFonts w:ascii="Avenir Next" w:hAnsi="Avenir Next" w:cstheme="majorHAnsi"/>
          <w:b/>
          <w:szCs w:val="20"/>
        </w:rPr>
      </w:pPr>
    </w:p>
    <w:p w14:paraId="03377BE6" w14:textId="77777777" w:rsidR="002A58F0" w:rsidRPr="00535804" w:rsidRDefault="002A58F0" w:rsidP="00FC371C">
      <w:pPr>
        <w:jc w:val="both"/>
        <w:rPr>
          <w:rFonts w:ascii="Avenir Next" w:hAnsi="Avenir Next" w:cstheme="majorHAnsi"/>
          <w:b/>
          <w:szCs w:val="20"/>
        </w:rPr>
      </w:pPr>
    </w:p>
    <w:p w14:paraId="3F91D852" w14:textId="77777777" w:rsidR="002A58F0" w:rsidRPr="00535804" w:rsidRDefault="002A58F0" w:rsidP="00FC371C">
      <w:pPr>
        <w:jc w:val="both"/>
        <w:rPr>
          <w:rFonts w:ascii="Avenir Next" w:hAnsi="Avenir Next" w:cstheme="majorHAnsi"/>
          <w:b/>
          <w:szCs w:val="20"/>
        </w:rPr>
      </w:pPr>
    </w:p>
    <w:p w14:paraId="694B577E" w14:textId="77777777" w:rsidR="002A58F0" w:rsidRPr="00535804" w:rsidRDefault="002A58F0" w:rsidP="00FC371C">
      <w:pPr>
        <w:jc w:val="both"/>
        <w:rPr>
          <w:rFonts w:ascii="Avenir Next" w:hAnsi="Avenir Next" w:cstheme="majorHAnsi"/>
          <w:b/>
          <w:szCs w:val="20"/>
        </w:rPr>
      </w:pPr>
    </w:p>
    <w:p w14:paraId="63870BE6" w14:textId="77777777" w:rsidR="002A58F0" w:rsidRPr="00535804" w:rsidRDefault="002A58F0" w:rsidP="00FC371C">
      <w:pPr>
        <w:jc w:val="both"/>
        <w:rPr>
          <w:rFonts w:ascii="Avenir Next" w:hAnsi="Avenir Next" w:cstheme="majorHAnsi"/>
          <w:b/>
          <w:szCs w:val="20"/>
        </w:rPr>
      </w:pPr>
    </w:p>
    <w:p w14:paraId="10F447C9" w14:textId="77777777" w:rsidR="002A58F0" w:rsidRPr="00535804" w:rsidRDefault="002A58F0" w:rsidP="00FC371C">
      <w:pPr>
        <w:jc w:val="both"/>
        <w:rPr>
          <w:rFonts w:ascii="Avenir Next" w:hAnsi="Avenir Next" w:cstheme="majorHAnsi"/>
          <w:b/>
          <w:szCs w:val="20"/>
        </w:rPr>
      </w:pPr>
    </w:p>
    <w:p w14:paraId="777DF262" w14:textId="77777777" w:rsidR="002A58F0" w:rsidRPr="00535804" w:rsidRDefault="002A58F0" w:rsidP="00FC371C">
      <w:pPr>
        <w:jc w:val="both"/>
        <w:rPr>
          <w:rFonts w:ascii="Avenir Next" w:hAnsi="Avenir Next" w:cstheme="majorHAnsi"/>
          <w:b/>
          <w:szCs w:val="20"/>
        </w:rPr>
      </w:pPr>
    </w:p>
    <w:p w14:paraId="67FE50D4" w14:textId="77777777" w:rsidR="002A58F0" w:rsidRPr="00535804" w:rsidRDefault="002A58F0" w:rsidP="00FC371C">
      <w:pPr>
        <w:jc w:val="both"/>
        <w:rPr>
          <w:rFonts w:ascii="Avenir Next" w:hAnsi="Avenir Next" w:cstheme="majorHAnsi"/>
          <w:b/>
          <w:szCs w:val="20"/>
        </w:rPr>
      </w:pPr>
    </w:p>
    <w:p w14:paraId="372E38B3" w14:textId="06477529" w:rsidR="00390BC1" w:rsidRDefault="00390BC1">
      <w:pPr>
        <w:rPr>
          <w:rFonts w:ascii="Avenir Next" w:hAnsi="Avenir Next" w:cstheme="majorHAnsi"/>
          <w:b/>
          <w:szCs w:val="20"/>
        </w:rPr>
      </w:pPr>
      <w:r>
        <w:rPr>
          <w:rFonts w:ascii="Avenir Next" w:hAnsi="Avenir Next" w:cstheme="majorHAnsi"/>
          <w:b/>
          <w:szCs w:val="20"/>
        </w:rPr>
        <w:br w:type="page"/>
      </w:r>
    </w:p>
    <w:p w14:paraId="1E1A54E3" w14:textId="00E5DDEA" w:rsidR="00390BC1" w:rsidRPr="00171C56" w:rsidRDefault="00390BC1" w:rsidP="00390BC1">
      <w:pPr>
        <w:jc w:val="both"/>
        <w:rPr>
          <w:rFonts w:ascii="Avenir Next" w:eastAsia="MS Mincho" w:hAnsi="Avenir Next" w:cs="OpenSans-CondensedLight"/>
          <w:sz w:val="18"/>
          <w:szCs w:val="18"/>
        </w:rPr>
      </w:pPr>
      <w:r>
        <w:rPr>
          <w:rFonts w:ascii="Avenir Next" w:eastAsia="MS Mincho" w:hAnsi="Avenir Next" w:hint="eastAsia"/>
          <w:b/>
          <w:szCs w:val="20"/>
        </w:rPr>
        <w:lastRenderedPageBreak/>
        <w:t>デファイ</w:t>
      </w:r>
      <w:r>
        <w:rPr>
          <w:rFonts w:ascii="Avenir Next" w:eastAsia="MS Mincho" w:hAnsi="Avenir Next" w:hint="eastAsia"/>
          <w:b/>
          <w:szCs w:val="20"/>
        </w:rPr>
        <w:t xml:space="preserve">21 </w:t>
      </w:r>
      <w:r>
        <w:rPr>
          <w:rFonts w:ascii="Avenir Next" w:eastAsia="MS Mincho" w:hAnsi="Avenir Next" w:hint="eastAsia"/>
          <w:b/>
          <w:szCs w:val="20"/>
        </w:rPr>
        <w:t>ランドローバー</w:t>
      </w:r>
      <w:r>
        <w:rPr>
          <w:rFonts w:ascii="Avenir Next" w:eastAsia="MS Mincho" w:hAnsi="Avenir Next" w:hint="eastAsia"/>
          <w:b/>
          <w:szCs w:val="20"/>
        </w:rPr>
        <w:t xml:space="preserve"> </w:t>
      </w:r>
      <w:r>
        <w:rPr>
          <w:rFonts w:ascii="Avenir Next" w:eastAsia="MS Mincho" w:hAnsi="Avenir Next" w:hint="eastAsia"/>
          <w:b/>
          <w:szCs w:val="20"/>
        </w:rPr>
        <w:t>エディション</w:t>
      </w:r>
      <w:r>
        <w:rPr>
          <w:rFonts w:ascii="Avenir Next" w:eastAsia="MS Mincho" w:hAnsi="Avenir Next" w:hint="eastAsia"/>
          <w:sz w:val="18"/>
          <w:szCs w:val="18"/>
        </w:rPr>
        <w:t>リファレンス番号：</w:t>
      </w:r>
      <w:r>
        <w:rPr>
          <w:rFonts w:ascii="Avenir Next" w:eastAsia="MS Mincho" w:hAnsi="Avenir Next" w:hint="eastAsia"/>
          <w:sz w:val="18"/>
          <w:szCs w:val="18"/>
        </w:rPr>
        <w:t>97.9000.9004/01.R787</w:t>
      </w:r>
    </w:p>
    <w:p w14:paraId="73375B2F" w14:textId="77777777" w:rsidR="00390BC1" w:rsidRPr="00171C56" w:rsidRDefault="00390BC1" w:rsidP="00390BC1">
      <w:pPr>
        <w:jc w:val="both"/>
        <w:rPr>
          <w:rFonts w:ascii="Avenir Next" w:hAnsi="Avenir Next" w:cs="Arial"/>
          <w:color w:val="000000" w:themeColor="text1"/>
          <w:sz w:val="10"/>
          <w:lang w:val="en-GB"/>
        </w:rPr>
      </w:pPr>
    </w:p>
    <w:p w14:paraId="2DB2084C" w14:textId="4CC873F9" w:rsidR="00390BC1" w:rsidRPr="00171C56" w:rsidRDefault="00F90A90" w:rsidP="00390BC1">
      <w:pPr>
        <w:autoSpaceDE w:val="0"/>
        <w:autoSpaceDN w:val="0"/>
        <w:adjustRightInd w:val="0"/>
        <w:spacing w:line="276" w:lineRule="auto"/>
        <w:rPr>
          <w:rFonts w:ascii="Avenir Next" w:eastAsia="MS Mincho" w:hAnsi="Avenir Next" w:cs="OpenSans-CondensedLight"/>
          <w:sz w:val="18"/>
          <w:szCs w:val="18"/>
        </w:rPr>
      </w:pPr>
      <w:r>
        <w:rPr>
          <w:noProof/>
          <w:lang w:val="fr-CH" w:eastAsia="fr-CH"/>
        </w:rPr>
        <w:drawing>
          <wp:anchor distT="0" distB="0" distL="114300" distR="114300" simplePos="0" relativeHeight="251679744" behindDoc="1" locked="0" layoutInCell="1" allowOverlap="1" wp14:anchorId="735F1A2B" wp14:editId="34E99C75">
            <wp:simplePos x="0" y="0"/>
            <wp:positionH relativeFrom="page">
              <wp:posOffset>5257800</wp:posOffset>
            </wp:positionH>
            <wp:positionV relativeFrom="paragraph">
              <wp:posOffset>10160</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0BC1">
        <w:rPr>
          <w:rFonts w:ascii="Avenir Next" w:eastAsia="MS Mincho" w:hAnsi="Avenir Next" w:hint="eastAsia"/>
          <w:b/>
          <w:sz w:val="18"/>
          <w:szCs w:val="18"/>
        </w:rPr>
        <w:t>特長：</w:t>
      </w:r>
      <w:r w:rsidR="00390BC1">
        <w:rPr>
          <w:rFonts w:ascii="Avenir Next" w:eastAsia="MS Mincho" w:hAnsi="Avenir Next" w:hint="eastAsia"/>
          <w:sz w:val="18"/>
          <w:szCs w:val="18"/>
        </w:rPr>
        <w:t>伝説のディフェンダーへのトリビュート。</w:t>
      </w:r>
      <w:r w:rsidR="00390BC1">
        <w:rPr>
          <w:rFonts w:ascii="Avenir Next" w:eastAsia="MS Mincho" w:hAnsi="Avenir Next" w:hint="eastAsia"/>
          <w:sz w:val="18"/>
          <w:szCs w:val="18"/>
        </w:rPr>
        <w:t>1/100</w:t>
      </w:r>
      <w:r w:rsidR="00390BC1">
        <w:rPr>
          <w:rFonts w:ascii="Avenir Next" w:eastAsia="MS Mincho" w:hAnsi="Avenir Next" w:hint="eastAsia"/>
          <w:sz w:val="18"/>
          <w:szCs w:val="18"/>
        </w:rPr>
        <w:t>秒計測のクロノグラフ</w:t>
      </w:r>
      <w:r w:rsidR="00390BC1">
        <w:rPr>
          <w:rFonts w:ascii="Avenir Next" w:eastAsia="MS Mincho" w:hAnsi="Avenir Next" w:hint="eastAsia"/>
          <w:sz w:val="18"/>
          <w:szCs w:val="18"/>
        </w:rPr>
        <w:t xml:space="preserve"> </w:t>
      </w:r>
      <w:r w:rsidR="00390BC1">
        <w:rPr>
          <w:rFonts w:ascii="Avenir Next" w:eastAsia="MS Mincho" w:hAnsi="Avenir Next" w:hint="eastAsia"/>
          <w:sz w:val="18"/>
          <w:szCs w:val="18"/>
        </w:rPr>
        <w:t>ムーブメント</w:t>
      </w:r>
    </w:p>
    <w:p w14:paraId="21F50695" w14:textId="77DBF810"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sz w:val="18"/>
          <w:szCs w:val="18"/>
        </w:rPr>
        <w:t>センター針が</w:t>
      </w:r>
      <w:r>
        <w:rPr>
          <w:rFonts w:ascii="Avenir Next" w:eastAsia="MS Mincho" w:hAnsi="Avenir Next" w:hint="eastAsia"/>
          <w:sz w:val="18"/>
          <w:szCs w:val="18"/>
        </w:rPr>
        <w:t>1</w:t>
      </w:r>
      <w:r>
        <w:rPr>
          <w:rFonts w:ascii="Avenir Next" w:eastAsia="MS Mincho" w:hAnsi="Avenir Next" w:hint="eastAsia"/>
          <w:sz w:val="18"/>
          <w:szCs w:val="18"/>
        </w:rPr>
        <w:t>秒に</w:t>
      </w:r>
      <w:r>
        <w:rPr>
          <w:rFonts w:ascii="Avenir Next" w:eastAsia="MS Mincho" w:hAnsi="Avenir Next" w:hint="eastAsia"/>
          <w:sz w:val="18"/>
          <w:szCs w:val="18"/>
        </w:rPr>
        <w:t>1</w:t>
      </w:r>
      <w:r>
        <w:rPr>
          <w:rFonts w:ascii="Avenir Next" w:eastAsia="MS Mincho" w:hAnsi="Avenir Next" w:hint="eastAsia"/>
          <w:sz w:val="18"/>
          <w:szCs w:val="18"/>
        </w:rPr>
        <w:t>周する非常にダイナミックな特徴。時刻用脱進機×</w:t>
      </w:r>
      <w:r>
        <w:rPr>
          <w:rFonts w:ascii="Avenir Next" w:eastAsia="MS Mincho" w:hAnsi="Avenir Next" w:hint="eastAsia"/>
          <w:sz w:val="18"/>
          <w:szCs w:val="18"/>
        </w:rPr>
        <w:t>1</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 xml:space="preserve"> - 5 Hz</w:t>
      </w:r>
      <w:r>
        <w:rPr>
          <w:rFonts w:ascii="Avenir Next" w:eastAsia="MS Mincho" w:hAnsi="Avenir Next" w:hint="eastAsia"/>
          <w:sz w:val="18"/>
          <w:szCs w:val="18"/>
        </w:rPr>
        <w:t>）、クロノグラフ用脱進機×</w:t>
      </w:r>
      <w:r>
        <w:rPr>
          <w:rFonts w:ascii="Avenir Next" w:eastAsia="MS Mincho" w:hAnsi="Avenir Next" w:hint="eastAsia"/>
          <w:sz w:val="18"/>
          <w:szCs w:val="18"/>
        </w:rPr>
        <w:t>1</w:t>
      </w:r>
      <w:r>
        <w:rPr>
          <w:rFonts w:ascii="Avenir Next" w:eastAsia="MS Mincho" w:hAnsi="Avenir Next" w:hint="eastAsia"/>
          <w:sz w:val="18"/>
          <w:szCs w:val="18"/>
        </w:rPr>
        <w:t>（毎時</w:t>
      </w:r>
      <w:r>
        <w:rPr>
          <w:rFonts w:ascii="Avenir Next" w:eastAsia="MS Mincho" w:hAnsi="Avenir Next" w:hint="eastAsia"/>
          <w:sz w:val="18"/>
          <w:szCs w:val="18"/>
        </w:rPr>
        <w:t xml:space="preserve"> 360,000 </w:t>
      </w:r>
      <w:r>
        <w:rPr>
          <w:rFonts w:ascii="Avenir Next" w:eastAsia="MS Mincho" w:hAnsi="Avenir Next" w:hint="eastAsia"/>
          <w:sz w:val="18"/>
          <w:szCs w:val="18"/>
        </w:rPr>
        <w:t>振動</w:t>
      </w:r>
      <w:r>
        <w:rPr>
          <w:rFonts w:ascii="Avenir Next" w:eastAsia="MS Mincho" w:hAnsi="Avenir Next" w:hint="eastAsia"/>
          <w:sz w:val="18"/>
          <w:szCs w:val="18"/>
        </w:rPr>
        <w:t xml:space="preserve"> - 50 Hz</w:t>
      </w:r>
      <w:r>
        <w:rPr>
          <w:rFonts w:ascii="Avenir Next" w:eastAsia="MS Mincho" w:hAnsi="Avenir Next" w:hint="eastAsia"/>
          <w:sz w:val="18"/>
          <w:szCs w:val="18"/>
        </w:rPr>
        <w:t>）。特殊なリニアパワーリザーブインジケーター。</w:t>
      </w:r>
      <w:r>
        <w:rPr>
          <w:rFonts w:ascii="Avenir Next" w:eastAsia="MS Mincho" w:hAnsi="Avenir Next" w:hint="eastAsia"/>
          <w:sz w:val="18"/>
          <w:szCs w:val="18"/>
        </w:rPr>
        <w:t>TIME LAB</w:t>
      </w:r>
      <w:r>
        <w:rPr>
          <w:rFonts w:ascii="Avenir Next" w:eastAsia="MS Mincho" w:hAnsi="Avenir Next" w:hint="eastAsia"/>
          <w:sz w:val="18"/>
          <w:szCs w:val="18"/>
        </w:rPr>
        <w:t>クロノメーター認定</w:t>
      </w:r>
    </w:p>
    <w:p w14:paraId="500A33BB"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sz w:val="18"/>
          <w:szCs w:val="18"/>
        </w:rPr>
        <w:t>250</w:t>
      </w:r>
      <w:r>
        <w:rPr>
          <w:rFonts w:ascii="Avenir Next" w:eastAsia="MS Mincho" w:hAnsi="Avenir Next" w:hint="eastAsia"/>
          <w:sz w:val="18"/>
          <w:szCs w:val="18"/>
        </w:rPr>
        <w:t>本限定モデル</w:t>
      </w:r>
    </w:p>
    <w:p w14:paraId="326F7037"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ムーブメント：</w:t>
      </w:r>
      <w:r>
        <w:rPr>
          <w:rFonts w:ascii="Avenir Next" w:eastAsia="MS Mincho" w:hAnsi="Avenir Next" w:hint="eastAsia"/>
          <w:sz w:val="18"/>
          <w:szCs w:val="18"/>
        </w:rPr>
        <w:t>エル・プリメロ</w:t>
      </w:r>
      <w:r>
        <w:rPr>
          <w:rFonts w:ascii="Avenir Next" w:eastAsia="MS Mincho" w:hAnsi="Avenir Next" w:hint="eastAsia"/>
          <w:sz w:val="18"/>
          <w:szCs w:val="18"/>
        </w:rPr>
        <w:t xml:space="preserve"> 9004 </w:t>
      </w:r>
      <w:r>
        <w:rPr>
          <w:rFonts w:ascii="Avenir Next" w:eastAsia="MS Mincho" w:hAnsi="Avenir Next" w:hint="eastAsia"/>
          <w:sz w:val="18"/>
          <w:szCs w:val="18"/>
        </w:rPr>
        <w:t>自動巻ムーブメント</w:t>
      </w:r>
    </w:p>
    <w:p w14:paraId="7830BB4E"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振動数</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5 Hz</w:t>
      </w:r>
      <w:r>
        <w:rPr>
          <w:rFonts w:ascii="Avenir Next" w:eastAsia="MS Mincho" w:hAnsi="Avenir Next" w:hint="eastAsia"/>
          <w:sz w:val="18"/>
          <w:szCs w:val="18"/>
        </w:rPr>
        <w:t>）</w:t>
      </w:r>
    </w:p>
    <w:p w14:paraId="008E8A90"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パワーリザーブ</w:t>
      </w:r>
      <w:r>
        <w:rPr>
          <w:rFonts w:ascii="Avenir Next" w:eastAsia="MS Mincho" w:hAnsi="Avenir Next" w:hint="eastAsia"/>
          <w:sz w:val="18"/>
          <w:szCs w:val="18"/>
        </w:rPr>
        <w:t>：約</w:t>
      </w:r>
      <w:r>
        <w:rPr>
          <w:rFonts w:ascii="Avenir Next" w:eastAsia="MS Mincho" w:hAnsi="Avenir Next" w:hint="eastAsia"/>
          <w:sz w:val="18"/>
          <w:szCs w:val="18"/>
        </w:rPr>
        <w:t xml:space="preserve">50 </w:t>
      </w:r>
      <w:r>
        <w:rPr>
          <w:rFonts w:ascii="Avenir Next" w:eastAsia="MS Mincho" w:hAnsi="Avenir Next" w:hint="eastAsia"/>
          <w:sz w:val="18"/>
          <w:szCs w:val="18"/>
        </w:rPr>
        <w:t>時間</w:t>
      </w:r>
    </w:p>
    <w:p w14:paraId="77666716"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機能：</w:t>
      </w:r>
      <w:r>
        <w:rPr>
          <w:rFonts w:ascii="Avenir Next" w:eastAsia="MS Mincho" w:hAnsi="Avenir Next" w:hint="eastAsia"/>
          <w:sz w:val="18"/>
          <w:szCs w:val="18"/>
        </w:rPr>
        <w:t>1/100</w:t>
      </w:r>
      <w:r>
        <w:rPr>
          <w:rFonts w:ascii="Avenir Next" w:eastAsia="MS Mincho" w:hAnsi="Avenir Next" w:hint="eastAsia"/>
          <w:sz w:val="18"/>
          <w:szCs w:val="18"/>
        </w:rPr>
        <w:t>秒計測のクロノグラフ機能。</w:t>
      </w:r>
      <w:r>
        <w:rPr>
          <w:rFonts w:ascii="Avenir Next" w:eastAsia="MS Mincho" w:hAnsi="Avenir Next" w:hint="eastAsia"/>
          <w:sz w:val="18"/>
          <w:szCs w:val="18"/>
        </w:rPr>
        <w:t xml:space="preserve">12 </w:t>
      </w:r>
      <w:r>
        <w:rPr>
          <w:rFonts w:ascii="Avenir Next" w:eastAsia="MS Mincho" w:hAnsi="Avenir Next" w:hint="eastAsia"/>
          <w:sz w:val="18"/>
          <w:szCs w:val="18"/>
        </w:rPr>
        <w:t>時位置にクロノグラフパワーリザーブインジケーター。中央に時針と分針。</w:t>
      </w:r>
      <w:r>
        <w:rPr>
          <w:rFonts w:ascii="Avenir Next" w:eastAsia="MS Mincho" w:hAnsi="Avenir Next" w:hint="eastAsia"/>
          <w:sz w:val="18"/>
          <w:szCs w:val="18"/>
        </w:rPr>
        <w:t>9</w:t>
      </w:r>
      <w:r>
        <w:rPr>
          <w:rFonts w:ascii="Avenir Next" w:eastAsia="MS Mincho" w:hAnsi="Avenir Next" w:hint="eastAsia"/>
          <w:sz w:val="18"/>
          <w:szCs w:val="18"/>
        </w:rPr>
        <w:t>時位置にスモールセコンド、</w:t>
      </w:r>
      <w:r>
        <w:rPr>
          <w:rFonts w:ascii="Avenir Next" w:eastAsia="MS Mincho" w:hAnsi="Avenir Next" w:hint="eastAsia"/>
          <w:sz w:val="18"/>
          <w:szCs w:val="18"/>
        </w:rPr>
        <w:t xml:space="preserve"> </w:t>
      </w:r>
      <w:r>
        <w:rPr>
          <w:rFonts w:ascii="Avenir Next" w:eastAsia="MS Mincho" w:hAnsi="Avenir Next" w:hint="eastAsia"/>
          <w:sz w:val="18"/>
          <w:szCs w:val="18"/>
        </w:rPr>
        <w:t>中央にクロノグラフ針、</w:t>
      </w:r>
      <w:r>
        <w:rPr>
          <w:rFonts w:ascii="Avenir Next" w:eastAsia="MS Mincho" w:hAnsi="Avenir Next" w:hint="eastAsia"/>
          <w:sz w:val="18"/>
          <w:szCs w:val="18"/>
        </w:rPr>
        <w:t>3</w:t>
      </w:r>
      <w:r>
        <w:rPr>
          <w:rFonts w:ascii="Avenir Next" w:eastAsia="MS Mincho" w:hAnsi="Avenir Next" w:hint="eastAsia"/>
          <w:sz w:val="18"/>
          <w:szCs w:val="18"/>
        </w:rPr>
        <w:t>時位置に</w:t>
      </w:r>
      <w:r>
        <w:rPr>
          <w:rFonts w:ascii="Avenir Next" w:eastAsia="MS Mincho" w:hAnsi="Avenir Next" w:hint="eastAsia"/>
          <w:sz w:val="18"/>
          <w:szCs w:val="18"/>
        </w:rPr>
        <w:t>30</w:t>
      </w:r>
      <w:r>
        <w:rPr>
          <w:rFonts w:ascii="Avenir Next" w:eastAsia="MS Mincho" w:hAnsi="Avenir Next" w:hint="eastAsia"/>
          <w:sz w:val="18"/>
          <w:szCs w:val="18"/>
        </w:rPr>
        <w:t>分カウンター、</w:t>
      </w:r>
      <w:r>
        <w:rPr>
          <w:rFonts w:ascii="Avenir Next" w:eastAsia="MS Mincho" w:hAnsi="Avenir Next" w:hint="eastAsia"/>
          <w:sz w:val="18"/>
          <w:szCs w:val="18"/>
        </w:rPr>
        <w:t>6</w:t>
      </w:r>
      <w:r>
        <w:rPr>
          <w:rFonts w:ascii="Avenir Next" w:eastAsia="MS Mincho" w:hAnsi="Avenir Next" w:hint="eastAsia"/>
          <w:sz w:val="18"/>
          <w:szCs w:val="18"/>
        </w:rPr>
        <w:t>時位置に</w:t>
      </w:r>
      <w:r>
        <w:rPr>
          <w:rFonts w:ascii="Avenir Next" w:eastAsia="MS Mincho" w:hAnsi="Avenir Next" w:hint="eastAsia"/>
          <w:sz w:val="18"/>
          <w:szCs w:val="18"/>
        </w:rPr>
        <w:t>60</w:t>
      </w:r>
      <w:r>
        <w:rPr>
          <w:rFonts w:ascii="Avenir Next" w:eastAsia="MS Mincho" w:hAnsi="Avenir Next" w:hint="eastAsia"/>
          <w:sz w:val="18"/>
          <w:szCs w:val="18"/>
        </w:rPr>
        <w:t>分カウンター</w:t>
      </w:r>
    </w:p>
    <w:p w14:paraId="2E8DC0B7" w14:textId="77777777" w:rsidR="00390BC1" w:rsidRDefault="00390BC1" w:rsidP="00390BC1">
      <w:pPr>
        <w:autoSpaceDE w:val="0"/>
        <w:autoSpaceDN w:val="0"/>
        <w:adjustRightInd w:val="0"/>
        <w:spacing w:line="276" w:lineRule="auto"/>
        <w:rPr>
          <w:rFonts w:ascii="Avenir Next" w:eastAsia="MS Mincho" w:hAnsi="Avenir Next"/>
          <w:sz w:val="18"/>
          <w:szCs w:val="18"/>
        </w:rPr>
      </w:pPr>
      <w:r>
        <w:rPr>
          <w:rFonts w:ascii="Avenir Next" w:eastAsia="MS Mincho" w:hAnsi="Avenir Next" w:hint="eastAsia"/>
          <w:b/>
          <w:sz w:val="18"/>
          <w:szCs w:val="18"/>
        </w:rPr>
        <w:t>価格</w:t>
      </w:r>
      <w:r>
        <w:rPr>
          <w:rFonts w:ascii="Avenir Next" w:eastAsia="MS Mincho" w:hAnsi="Avenir Next" w:hint="eastAsia"/>
          <w:sz w:val="18"/>
          <w:szCs w:val="18"/>
        </w:rPr>
        <w:t>：</w:t>
      </w:r>
      <w:r>
        <w:rPr>
          <w:rFonts w:ascii="Avenir Next" w:eastAsia="MS Mincho" w:hAnsi="Avenir Next" w:hint="eastAsia"/>
          <w:sz w:val="18"/>
          <w:szCs w:val="18"/>
        </w:rPr>
        <w:t>13900 CHF</w:t>
      </w:r>
    </w:p>
    <w:p w14:paraId="44935C79" w14:textId="337C8DDC" w:rsidR="001F11C2" w:rsidRPr="001F11C2" w:rsidRDefault="001F11C2" w:rsidP="001F11C2">
      <w:pPr>
        <w:autoSpaceDE w:val="0"/>
        <w:autoSpaceDN w:val="0"/>
        <w:adjustRightInd w:val="0"/>
        <w:spacing w:line="276" w:lineRule="auto"/>
        <w:rPr>
          <w:rFonts w:ascii="Avenir Next" w:eastAsia="MS Mincho" w:hAnsi="Avenir Next"/>
          <w:sz w:val="18"/>
          <w:szCs w:val="18"/>
        </w:rPr>
      </w:pPr>
      <w:proofErr w:type="spellStart"/>
      <w:r w:rsidRPr="001F11C2">
        <w:rPr>
          <w:rFonts w:ascii="Avenir Next" w:eastAsia="MS Mincho" w:hAnsi="Avenir Next" w:hint="eastAsia"/>
          <w:sz w:val="18"/>
          <w:szCs w:val="18"/>
        </w:rPr>
        <w:t>マイクロブラスド</w:t>
      </w:r>
      <w:proofErr w:type="spellEnd"/>
      <w:r w:rsidRPr="001F11C2">
        <w:rPr>
          <w:rFonts w:ascii="Avenir Next" w:eastAsia="MS Mincho" w:hAnsi="Avenir Next" w:hint="eastAsia"/>
          <w:sz w:val="18"/>
          <w:szCs w:val="18"/>
        </w:rPr>
        <w:t xml:space="preserve">　</w:t>
      </w:r>
      <w:proofErr w:type="spellStart"/>
      <w:r w:rsidRPr="001F11C2">
        <w:rPr>
          <w:rFonts w:ascii="Avenir Next" w:eastAsia="MS Mincho" w:hAnsi="Avenir Next" w:hint="eastAsia"/>
          <w:sz w:val="18"/>
          <w:szCs w:val="18"/>
        </w:rPr>
        <w:t>チタン</w:t>
      </w:r>
      <w:proofErr w:type="spellEnd"/>
    </w:p>
    <w:p w14:paraId="0F26E5F4"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防水機能：</w:t>
      </w:r>
      <w:r>
        <w:rPr>
          <w:rFonts w:ascii="Avenir Next" w:eastAsia="MS Mincho" w:hAnsi="Avenir Next" w:hint="eastAsia"/>
          <w:sz w:val="18"/>
          <w:szCs w:val="18"/>
        </w:rPr>
        <w:t xml:space="preserve">10 </w:t>
      </w:r>
      <w:r>
        <w:rPr>
          <w:rFonts w:ascii="Avenir Next" w:eastAsia="MS Mincho" w:hAnsi="Avenir Next" w:hint="eastAsia"/>
          <w:sz w:val="18"/>
          <w:szCs w:val="18"/>
        </w:rPr>
        <w:t>気圧</w:t>
      </w:r>
    </w:p>
    <w:p w14:paraId="62508154"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文字盤</w:t>
      </w:r>
      <w:r>
        <w:rPr>
          <w:rFonts w:ascii="Avenir Next" w:eastAsia="MS Mincho" w:hAnsi="Avenir Next" w:hint="eastAsia"/>
          <w:sz w:val="18"/>
          <w:szCs w:val="18"/>
        </w:rPr>
        <w:t>：特殊なパワーリザーブインジケーターを配した特殊なマットグレーの文字盤</w:t>
      </w:r>
      <w:r>
        <w:rPr>
          <w:rFonts w:ascii="Avenir Next" w:eastAsia="MS Mincho" w:hAnsi="Avenir Next" w:hint="eastAsia"/>
          <w:sz w:val="18"/>
          <w:szCs w:val="18"/>
        </w:rPr>
        <w:t xml:space="preserve"> </w:t>
      </w:r>
    </w:p>
    <w:p w14:paraId="457E5C7D"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アワーマーカー</w:t>
      </w:r>
      <w:r>
        <w:rPr>
          <w:rFonts w:ascii="Avenir Next" w:eastAsia="MS Mincho" w:hAnsi="Avenir Next" w:hint="eastAsia"/>
          <w:sz w:val="18"/>
          <w:szCs w:val="18"/>
        </w:rPr>
        <w:t>：転写し、スーパ</w:t>
      </w:r>
      <w:bookmarkStart w:id="0" w:name="_GoBack"/>
      <w:bookmarkEnd w:id="0"/>
      <w:r>
        <w:rPr>
          <w:rFonts w:ascii="Avenir Next" w:eastAsia="MS Mincho" w:hAnsi="Avenir Next" w:hint="eastAsia"/>
          <w:sz w:val="18"/>
          <w:szCs w:val="18"/>
        </w:rPr>
        <w:t>ールミノーバ</w:t>
      </w:r>
      <w:r>
        <w:rPr>
          <w:rFonts w:ascii="Avenir Next" w:eastAsia="MS Mincho" w:hAnsi="Avenir Next" w:hint="eastAsia"/>
          <w:sz w:val="18"/>
          <w:szCs w:val="18"/>
        </w:rPr>
        <w:t>® SLN C3</w:t>
      </w:r>
      <w:r>
        <w:rPr>
          <w:rFonts w:ascii="Avenir Next" w:eastAsia="MS Mincho" w:hAnsi="Avenir Next" w:hint="eastAsia"/>
          <w:sz w:val="18"/>
          <w:szCs w:val="18"/>
        </w:rPr>
        <w:t>を塗布</w:t>
      </w:r>
    </w:p>
    <w:p w14:paraId="1BAF139C"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針</w:t>
      </w:r>
      <w:r>
        <w:rPr>
          <w:rFonts w:ascii="Avenir Next" w:eastAsia="MS Mincho" w:hAnsi="Avenir Next" w:hint="eastAsia"/>
          <w:sz w:val="18"/>
          <w:szCs w:val="18"/>
        </w:rPr>
        <w:t>：ファセットカットを施し、スーパールミノーバ</w:t>
      </w:r>
      <w:r>
        <w:rPr>
          <w:rFonts w:ascii="Avenir Next" w:eastAsia="MS Mincho" w:hAnsi="Avenir Next" w:hint="eastAsia"/>
          <w:sz w:val="18"/>
          <w:szCs w:val="18"/>
        </w:rPr>
        <w:t>® SLN C3</w:t>
      </w:r>
      <w:r>
        <w:rPr>
          <w:rFonts w:ascii="Avenir Next" w:eastAsia="MS Mincho" w:hAnsi="Avenir Next" w:hint="eastAsia"/>
          <w:sz w:val="18"/>
          <w:szCs w:val="18"/>
        </w:rPr>
        <w:t>を塗布した特殊なアンスラサイトの針</w:t>
      </w:r>
    </w:p>
    <w:p w14:paraId="2690063D"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ブレスレット＆バックル：</w:t>
      </w:r>
      <w:r>
        <w:rPr>
          <w:rFonts w:ascii="Avenir Next" w:eastAsia="MS Mincho" w:hAnsi="Avenir Next" w:hint="eastAsia"/>
          <w:sz w:val="18"/>
          <w:szCs w:val="18"/>
        </w:rPr>
        <w:t>グレー</w:t>
      </w:r>
      <w:r>
        <w:rPr>
          <w:rFonts w:ascii="Avenir Next" w:eastAsia="MS Mincho" w:hAnsi="Avenir Next" w:hint="eastAsia"/>
          <w:sz w:val="18"/>
          <w:szCs w:val="18"/>
        </w:rPr>
        <w:t xml:space="preserve"> </w:t>
      </w:r>
      <w:r>
        <w:rPr>
          <w:rFonts w:ascii="Avenir Next" w:eastAsia="MS Mincho" w:hAnsi="Avenir Next" w:hint="eastAsia"/>
          <w:sz w:val="18"/>
          <w:szCs w:val="18"/>
        </w:rPr>
        <w:t>ラバー</w:t>
      </w:r>
      <w:r>
        <w:rPr>
          <w:rFonts w:ascii="Avenir Next" w:eastAsia="MS Mincho" w:hAnsi="Avenir Next" w:hint="eastAsia"/>
          <w:sz w:val="18"/>
          <w:szCs w:val="18"/>
        </w:rPr>
        <w:t xml:space="preserve"> </w:t>
      </w:r>
      <w:r>
        <w:rPr>
          <w:rFonts w:ascii="Avenir Next" w:eastAsia="MS Mincho" w:hAnsi="Avenir Next" w:hint="eastAsia"/>
          <w:sz w:val="18"/>
          <w:szCs w:val="18"/>
        </w:rPr>
        <w:t>“</w:t>
      </w:r>
      <w:r>
        <w:rPr>
          <w:rFonts w:ascii="Avenir Next" w:eastAsia="MS Mincho" w:hAnsi="Avenir Next" w:hint="eastAsia"/>
          <w:sz w:val="18"/>
          <w:szCs w:val="18"/>
        </w:rPr>
        <w:t xml:space="preserve"> </w:t>
      </w:r>
      <w:r>
        <w:rPr>
          <w:rFonts w:ascii="Avenir Next" w:eastAsia="MS Mincho" w:hAnsi="Avenir Next" w:hint="eastAsia"/>
          <w:sz w:val="18"/>
          <w:szCs w:val="18"/>
        </w:rPr>
        <w:t>アドベンチャー”。交換用の</w:t>
      </w:r>
      <w:r>
        <w:rPr>
          <w:rFonts w:ascii="Avenir Next" w:eastAsia="MS Mincho" w:hAnsi="Avenir Next" w:hint="eastAsia"/>
          <w:sz w:val="18"/>
          <w:szCs w:val="18"/>
        </w:rPr>
        <w:t xml:space="preserve"> </w:t>
      </w:r>
      <w:r>
        <w:rPr>
          <w:rFonts w:ascii="Avenir Next" w:eastAsia="MS Mincho" w:hAnsi="Avenir Next" w:hint="eastAsia"/>
          <w:sz w:val="18"/>
          <w:szCs w:val="18"/>
        </w:rPr>
        <w:t>“カントリー”</w:t>
      </w:r>
      <w:r>
        <w:rPr>
          <w:rFonts w:ascii="Avenir Next" w:eastAsia="MS Mincho" w:hAnsi="Avenir Next" w:hint="eastAsia"/>
          <w:sz w:val="18"/>
          <w:szCs w:val="18"/>
        </w:rPr>
        <w:t xml:space="preserve"> </w:t>
      </w:r>
      <w:r>
        <w:rPr>
          <w:rFonts w:ascii="Avenir Next" w:eastAsia="MS Mincho" w:hAnsi="Avenir Next" w:hint="eastAsia"/>
          <w:sz w:val="18"/>
          <w:szCs w:val="18"/>
        </w:rPr>
        <w:t>ファブリックエフェクト</w:t>
      </w:r>
      <w:r>
        <w:rPr>
          <w:rFonts w:ascii="Avenir Next" w:eastAsia="MS Mincho" w:hAnsi="Avenir Next" w:hint="eastAsia"/>
          <w:sz w:val="18"/>
          <w:szCs w:val="18"/>
        </w:rPr>
        <w:t xml:space="preserve"> </w:t>
      </w:r>
      <w:r>
        <w:rPr>
          <w:rFonts w:ascii="Avenir Next" w:eastAsia="MS Mincho" w:hAnsi="Avenir Next" w:hint="eastAsia"/>
          <w:sz w:val="18"/>
          <w:szCs w:val="18"/>
        </w:rPr>
        <w:t>ストラップを付属。マイクロブラスト仕上げチタン製ダブルフォールディングバックル</w:t>
      </w:r>
    </w:p>
    <w:p w14:paraId="7E4C1F55" w14:textId="77777777" w:rsidR="00390BC1" w:rsidRDefault="00390BC1" w:rsidP="00390BC1">
      <w:pPr>
        <w:spacing w:line="276" w:lineRule="auto"/>
        <w:jc w:val="both"/>
        <w:rPr>
          <w:rFonts w:ascii="Avenir Next" w:hAnsi="Avenir Next" w:cstheme="majorHAnsi"/>
          <w:b/>
          <w:szCs w:val="20"/>
        </w:rPr>
      </w:pPr>
    </w:p>
    <w:p w14:paraId="495B0387" w14:textId="3AE34DF5" w:rsidR="00390BC1" w:rsidRPr="00171C56" w:rsidRDefault="00390BC1" w:rsidP="00390BC1">
      <w:pPr>
        <w:spacing w:line="276" w:lineRule="auto"/>
        <w:jc w:val="both"/>
        <w:rPr>
          <w:rFonts w:ascii="Avenir Next" w:eastAsia="MS Mincho" w:hAnsi="Avenir Next" w:cstheme="majorHAnsi"/>
          <w:b/>
          <w:szCs w:val="20"/>
        </w:rPr>
      </w:pPr>
    </w:p>
    <w:p w14:paraId="7BE429C1" w14:textId="77777777" w:rsidR="00AB6AB2" w:rsidRDefault="00AB6AB2" w:rsidP="00390BC1">
      <w:pPr>
        <w:spacing w:line="276" w:lineRule="auto"/>
        <w:jc w:val="both"/>
        <w:rPr>
          <w:rFonts w:ascii="Avenir Next" w:eastAsia="MS Mincho" w:hAnsi="Avenir Next"/>
          <w:b/>
          <w:szCs w:val="20"/>
        </w:rPr>
      </w:pPr>
    </w:p>
    <w:p w14:paraId="02463C48" w14:textId="77777777" w:rsidR="00AB6AB2" w:rsidRDefault="00AB6AB2" w:rsidP="00390BC1">
      <w:pPr>
        <w:spacing w:line="276" w:lineRule="auto"/>
        <w:jc w:val="both"/>
        <w:rPr>
          <w:rFonts w:ascii="Avenir Next" w:eastAsia="MS Mincho" w:hAnsi="Avenir Next"/>
          <w:b/>
          <w:szCs w:val="20"/>
        </w:rPr>
      </w:pPr>
    </w:p>
    <w:p w14:paraId="5792932E" w14:textId="77777777" w:rsidR="00AB6AB2" w:rsidRDefault="00AB6AB2" w:rsidP="00390BC1">
      <w:pPr>
        <w:spacing w:line="276" w:lineRule="auto"/>
        <w:jc w:val="both"/>
        <w:rPr>
          <w:rFonts w:ascii="Avenir Next" w:eastAsia="MS Mincho" w:hAnsi="Avenir Next"/>
          <w:b/>
          <w:szCs w:val="20"/>
        </w:rPr>
      </w:pPr>
    </w:p>
    <w:p w14:paraId="0515C449" w14:textId="77777777" w:rsidR="00AB6AB2" w:rsidRDefault="00AB6AB2" w:rsidP="00390BC1">
      <w:pPr>
        <w:spacing w:line="276" w:lineRule="auto"/>
        <w:jc w:val="both"/>
        <w:rPr>
          <w:rFonts w:ascii="Avenir Next" w:eastAsia="MS Mincho" w:hAnsi="Avenir Next"/>
          <w:b/>
          <w:szCs w:val="20"/>
        </w:rPr>
      </w:pPr>
    </w:p>
    <w:p w14:paraId="43A3316D" w14:textId="2D252554" w:rsidR="00390BC1" w:rsidRPr="00171C56" w:rsidRDefault="00F90A90" w:rsidP="00390BC1">
      <w:pPr>
        <w:spacing w:line="276" w:lineRule="auto"/>
        <w:jc w:val="both"/>
        <w:rPr>
          <w:rFonts w:ascii="Avenir Next" w:eastAsia="MS Mincho" w:hAnsi="Avenir Next" w:cstheme="minorHAnsi"/>
          <w:w w:val="98"/>
          <w:sz w:val="18"/>
          <w:szCs w:val="20"/>
          <w:u w:color="000000"/>
        </w:rPr>
      </w:pPr>
      <w:r>
        <w:rPr>
          <w:noProof/>
          <w:lang w:val="fr-CH" w:eastAsia="fr-CH"/>
        </w:rPr>
        <w:lastRenderedPageBreak/>
        <w:drawing>
          <wp:anchor distT="0" distB="0" distL="114300" distR="114300" simplePos="0" relativeHeight="251681792" behindDoc="1" locked="0" layoutInCell="1" allowOverlap="1" wp14:anchorId="267EFCFE" wp14:editId="763D52A3">
            <wp:simplePos x="0" y="0"/>
            <wp:positionH relativeFrom="page">
              <wp:posOffset>5190638</wp:posOffset>
            </wp:positionH>
            <wp:positionV relativeFrom="paragraph">
              <wp:posOffset>232691</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0BC1">
        <w:rPr>
          <w:rFonts w:ascii="Avenir Next" w:eastAsia="MS Mincho" w:hAnsi="Avenir Next" w:hint="eastAsia"/>
          <w:b/>
          <w:szCs w:val="20"/>
        </w:rPr>
        <w:t>デファイ</w:t>
      </w:r>
      <w:r w:rsidR="00390BC1">
        <w:rPr>
          <w:rFonts w:ascii="Avenir Next" w:eastAsia="MS Mincho" w:hAnsi="Avenir Next" w:hint="eastAsia"/>
          <w:b/>
          <w:szCs w:val="20"/>
        </w:rPr>
        <w:t xml:space="preserve">21 </w:t>
      </w:r>
      <w:r w:rsidR="00390BC1">
        <w:rPr>
          <w:rFonts w:ascii="Avenir Next" w:eastAsia="MS Mincho" w:hAnsi="Avenir Next" w:hint="eastAsia"/>
          <w:b/>
          <w:szCs w:val="20"/>
        </w:rPr>
        <w:t>カール・コックス</w:t>
      </w:r>
      <w:r w:rsidR="00390BC1">
        <w:rPr>
          <w:rFonts w:ascii="Avenir Next" w:eastAsia="MS Mincho" w:hAnsi="Avenir Next" w:hint="eastAsia"/>
          <w:b/>
          <w:szCs w:val="20"/>
        </w:rPr>
        <w:t xml:space="preserve"> </w:t>
      </w:r>
      <w:r w:rsidR="00390BC1">
        <w:rPr>
          <w:rFonts w:ascii="Avenir Next" w:eastAsia="MS Mincho" w:hAnsi="Avenir Next" w:hint="eastAsia"/>
          <w:b/>
          <w:szCs w:val="20"/>
        </w:rPr>
        <w:t>エディション</w:t>
      </w:r>
      <w:r w:rsidR="00390BC1">
        <w:rPr>
          <w:rFonts w:ascii="Avenir Next" w:eastAsia="MS Mincho" w:hAnsi="Avenir Next" w:hint="eastAsia"/>
          <w:b/>
          <w:szCs w:val="20"/>
        </w:rPr>
        <w:t xml:space="preserve"> </w:t>
      </w:r>
      <w:r w:rsidR="00390BC1">
        <w:rPr>
          <w:rFonts w:ascii="Avenir Next" w:eastAsia="MS Mincho" w:hAnsi="Avenir Next" w:hint="eastAsia"/>
          <w:sz w:val="18"/>
          <w:szCs w:val="18"/>
        </w:rPr>
        <w:t>リファレンス番号：</w:t>
      </w:r>
      <w:r w:rsidR="00390BC1">
        <w:rPr>
          <w:rFonts w:ascii="Avenir Next" w:eastAsia="MS Mincho" w:hAnsi="Avenir Next" w:hint="eastAsia"/>
          <w:sz w:val="18"/>
          <w:szCs w:val="18"/>
        </w:rPr>
        <w:t xml:space="preserve"> 10.9001.9004/99.R941</w:t>
      </w:r>
    </w:p>
    <w:p w14:paraId="66AC0534" w14:textId="77777777" w:rsidR="00390BC1" w:rsidRPr="00171C56" w:rsidRDefault="00390BC1" w:rsidP="00390BC1">
      <w:pPr>
        <w:jc w:val="both"/>
        <w:rPr>
          <w:rFonts w:ascii="Avenir Next" w:hAnsi="Avenir Next" w:cs="Arial"/>
          <w:color w:val="000000" w:themeColor="text1"/>
          <w:sz w:val="10"/>
        </w:rPr>
      </w:pPr>
    </w:p>
    <w:p w14:paraId="7050773A"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特長</w:t>
      </w:r>
      <w:r>
        <w:rPr>
          <w:rFonts w:ascii="Avenir Next" w:eastAsia="MS Mincho" w:hAnsi="Avenir Next" w:hint="eastAsia"/>
          <w:sz w:val="18"/>
          <w:szCs w:val="18"/>
        </w:rPr>
        <w:t>：フルカーボンモデル：ケース、プッシュボタン、リューズ、バックルヘッド。スーパールミノーバを塗布したカーボン製ベゼル。</w:t>
      </w:r>
      <w:r>
        <w:rPr>
          <w:rFonts w:ascii="Avenir Next" w:eastAsia="MS Mincho" w:hAnsi="Avenir Next" w:hint="eastAsia"/>
          <w:sz w:val="18"/>
          <w:szCs w:val="18"/>
        </w:rPr>
        <w:t>1/100</w:t>
      </w:r>
      <w:r>
        <w:rPr>
          <w:rFonts w:ascii="Avenir Next" w:eastAsia="MS Mincho" w:hAnsi="Avenir Next" w:hint="eastAsia"/>
          <w:sz w:val="18"/>
          <w:szCs w:val="18"/>
        </w:rPr>
        <w:t>秒計測のクロノグラフ</w:t>
      </w:r>
      <w:r>
        <w:rPr>
          <w:rFonts w:ascii="Avenir Next" w:eastAsia="MS Mincho" w:hAnsi="Avenir Next" w:hint="eastAsia"/>
          <w:sz w:val="18"/>
          <w:szCs w:val="18"/>
        </w:rPr>
        <w:t xml:space="preserve"> </w:t>
      </w:r>
      <w:r>
        <w:rPr>
          <w:rFonts w:ascii="Avenir Next" w:eastAsia="MS Mincho" w:hAnsi="Avenir Next" w:hint="eastAsia"/>
          <w:sz w:val="18"/>
          <w:szCs w:val="18"/>
        </w:rPr>
        <w:t>ムーブメント。クロノ針が</w:t>
      </w:r>
      <w:r>
        <w:rPr>
          <w:rFonts w:ascii="Avenir Next" w:eastAsia="MS Mincho" w:hAnsi="Avenir Next" w:hint="eastAsia"/>
          <w:sz w:val="18"/>
          <w:szCs w:val="18"/>
        </w:rPr>
        <w:t>1</w:t>
      </w:r>
      <w:r>
        <w:rPr>
          <w:rFonts w:ascii="Avenir Next" w:eastAsia="MS Mincho" w:hAnsi="Avenir Next" w:hint="eastAsia"/>
          <w:sz w:val="18"/>
          <w:szCs w:val="18"/>
        </w:rPr>
        <w:t>秒に</w:t>
      </w:r>
      <w:r>
        <w:rPr>
          <w:rFonts w:ascii="Avenir Next" w:eastAsia="MS Mincho" w:hAnsi="Avenir Next" w:hint="eastAsia"/>
          <w:sz w:val="18"/>
          <w:szCs w:val="18"/>
        </w:rPr>
        <w:t>1</w:t>
      </w:r>
      <w:r>
        <w:rPr>
          <w:rFonts w:ascii="Avenir Next" w:eastAsia="MS Mincho" w:hAnsi="Avenir Next" w:hint="eastAsia"/>
          <w:sz w:val="18"/>
          <w:szCs w:val="18"/>
        </w:rPr>
        <w:t>周する非常にダイナミックな特徴。時刻用脱進機×</w:t>
      </w:r>
      <w:r>
        <w:rPr>
          <w:rFonts w:ascii="Avenir Next" w:eastAsia="MS Mincho" w:hAnsi="Avenir Next" w:hint="eastAsia"/>
          <w:sz w:val="18"/>
          <w:szCs w:val="18"/>
        </w:rPr>
        <w:t>1</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 xml:space="preserve"> - 5 Hz</w:t>
      </w:r>
      <w:r>
        <w:rPr>
          <w:rFonts w:ascii="Avenir Next" w:eastAsia="MS Mincho" w:hAnsi="Avenir Next" w:hint="eastAsia"/>
          <w:sz w:val="18"/>
          <w:szCs w:val="18"/>
        </w:rPr>
        <w:t>）、クロノグラフ用脱進機×</w:t>
      </w:r>
      <w:r>
        <w:rPr>
          <w:rFonts w:ascii="Avenir Next" w:eastAsia="MS Mincho" w:hAnsi="Avenir Next" w:hint="eastAsia"/>
          <w:sz w:val="18"/>
          <w:szCs w:val="18"/>
        </w:rPr>
        <w:t>1</w:t>
      </w:r>
      <w:r>
        <w:rPr>
          <w:rFonts w:ascii="Avenir Next" w:eastAsia="MS Mincho" w:hAnsi="Avenir Next" w:hint="eastAsia"/>
          <w:sz w:val="18"/>
          <w:szCs w:val="18"/>
        </w:rPr>
        <w:t>（毎時</w:t>
      </w:r>
      <w:r>
        <w:rPr>
          <w:rFonts w:ascii="Avenir Next" w:eastAsia="MS Mincho" w:hAnsi="Avenir Next" w:hint="eastAsia"/>
          <w:sz w:val="18"/>
          <w:szCs w:val="18"/>
        </w:rPr>
        <w:t xml:space="preserve"> 360,000 </w:t>
      </w:r>
      <w:r>
        <w:rPr>
          <w:rFonts w:ascii="Avenir Next" w:eastAsia="MS Mincho" w:hAnsi="Avenir Next" w:hint="eastAsia"/>
          <w:sz w:val="18"/>
          <w:szCs w:val="18"/>
        </w:rPr>
        <w:t>振動</w:t>
      </w:r>
      <w:r>
        <w:rPr>
          <w:rFonts w:ascii="Avenir Next" w:eastAsia="MS Mincho" w:hAnsi="Avenir Next" w:hint="eastAsia"/>
          <w:sz w:val="18"/>
          <w:szCs w:val="18"/>
        </w:rPr>
        <w:t xml:space="preserve"> - 50 Hz</w:t>
      </w:r>
      <w:r>
        <w:rPr>
          <w:rFonts w:ascii="Avenir Next" w:eastAsia="MS Mincho" w:hAnsi="Avenir Next" w:hint="eastAsia"/>
          <w:sz w:val="18"/>
          <w:szCs w:val="18"/>
        </w:rPr>
        <w:t>）。</w:t>
      </w:r>
      <w:r>
        <w:rPr>
          <w:rFonts w:ascii="Avenir Next" w:eastAsia="MS Mincho" w:hAnsi="Avenir Next" w:hint="eastAsia"/>
          <w:sz w:val="18"/>
          <w:szCs w:val="18"/>
        </w:rPr>
        <w:t>TIME LAB</w:t>
      </w:r>
      <w:r>
        <w:rPr>
          <w:rFonts w:ascii="Avenir Next" w:eastAsia="MS Mincho" w:hAnsi="Avenir Next" w:hint="eastAsia"/>
          <w:sz w:val="18"/>
          <w:szCs w:val="18"/>
        </w:rPr>
        <w:t>クロノメーター認定。</w:t>
      </w:r>
      <w:r>
        <w:rPr>
          <w:rFonts w:ascii="Avenir Next" w:eastAsia="MS Mincho" w:hAnsi="Avenir Next" w:hint="eastAsia"/>
          <w:sz w:val="18"/>
          <w:szCs w:val="18"/>
        </w:rPr>
        <w:t xml:space="preserve"> </w:t>
      </w:r>
    </w:p>
    <w:p w14:paraId="59FAD605"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sz w:val="18"/>
          <w:szCs w:val="18"/>
        </w:rPr>
        <w:t>200</w:t>
      </w:r>
      <w:r>
        <w:rPr>
          <w:rFonts w:ascii="Avenir Next" w:eastAsia="MS Mincho" w:hAnsi="Avenir Next" w:hint="eastAsia"/>
          <w:sz w:val="18"/>
          <w:szCs w:val="18"/>
        </w:rPr>
        <w:t>本限定モデル</w:t>
      </w:r>
    </w:p>
    <w:p w14:paraId="06F151AA"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ムーブメント：</w:t>
      </w:r>
      <w:r>
        <w:rPr>
          <w:rFonts w:ascii="Avenir Next" w:eastAsia="MS Mincho" w:hAnsi="Avenir Next" w:hint="eastAsia"/>
          <w:sz w:val="18"/>
          <w:szCs w:val="18"/>
        </w:rPr>
        <w:t>エル・プリメロ</w:t>
      </w:r>
      <w:r>
        <w:rPr>
          <w:rFonts w:ascii="Avenir Next" w:eastAsia="MS Mincho" w:hAnsi="Avenir Next" w:hint="eastAsia"/>
          <w:sz w:val="18"/>
          <w:szCs w:val="18"/>
        </w:rPr>
        <w:t xml:space="preserve"> 9004 </w:t>
      </w:r>
      <w:r>
        <w:rPr>
          <w:rFonts w:ascii="Avenir Next" w:eastAsia="MS Mincho" w:hAnsi="Avenir Next" w:hint="eastAsia"/>
          <w:sz w:val="18"/>
          <w:szCs w:val="18"/>
        </w:rPr>
        <w:t>自動巻ムーブメント</w:t>
      </w:r>
    </w:p>
    <w:p w14:paraId="72D6A40C"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振動数</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5 Hz</w:t>
      </w:r>
      <w:r>
        <w:rPr>
          <w:rFonts w:ascii="Avenir Next" w:eastAsia="MS Mincho" w:hAnsi="Avenir Next" w:hint="eastAsia"/>
          <w:sz w:val="18"/>
          <w:szCs w:val="18"/>
        </w:rPr>
        <w:t>）</w:t>
      </w:r>
    </w:p>
    <w:p w14:paraId="2F605087"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パワーリザーブ</w:t>
      </w:r>
      <w:r>
        <w:rPr>
          <w:rFonts w:ascii="Avenir Next" w:eastAsia="MS Mincho" w:hAnsi="Avenir Next" w:hint="eastAsia"/>
          <w:sz w:val="18"/>
          <w:szCs w:val="18"/>
        </w:rPr>
        <w:t>：約</w:t>
      </w:r>
      <w:r>
        <w:rPr>
          <w:rFonts w:ascii="Avenir Next" w:eastAsia="MS Mincho" w:hAnsi="Avenir Next" w:hint="eastAsia"/>
          <w:sz w:val="18"/>
          <w:szCs w:val="18"/>
        </w:rPr>
        <w:t xml:space="preserve">50 </w:t>
      </w:r>
      <w:r>
        <w:rPr>
          <w:rFonts w:ascii="Avenir Next" w:eastAsia="MS Mincho" w:hAnsi="Avenir Next" w:hint="eastAsia"/>
          <w:sz w:val="18"/>
          <w:szCs w:val="18"/>
        </w:rPr>
        <w:t>時間</w:t>
      </w:r>
    </w:p>
    <w:p w14:paraId="1CFE21BD"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sz w:val="18"/>
          <w:szCs w:val="18"/>
        </w:rPr>
        <w:t>ムーブメントにブラックの地板</w:t>
      </w:r>
    </w:p>
    <w:p w14:paraId="5C610934"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機能：</w:t>
      </w:r>
      <w:r>
        <w:rPr>
          <w:rFonts w:ascii="Avenir Next" w:eastAsia="MS Mincho" w:hAnsi="Avenir Next" w:hint="eastAsia"/>
          <w:sz w:val="18"/>
          <w:szCs w:val="18"/>
        </w:rPr>
        <w:t>中央に時針と分針。</w:t>
      </w:r>
      <w:r>
        <w:rPr>
          <w:rFonts w:ascii="Avenir Next" w:eastAsia="MS Mincho" w:hAnsi="Avenir Next" w:hint="eastAsia"/>
          <w:sz w:val="18"/>
          <w:szCs w:val="18"/>
        </w:rPr>
        <w:t xml:space="preserve">9 </w:t>
      </w:r>
      <w:r>
        <w:rPr>
          <w:rFonts w:ascii="Avenir Next" w:eastAsia="MS Mincho" w:hAnsi="Avenir Next" w:hint="eastAsia"/>
          <w:sz w:val="18"/>
          <w:szCs w:val="18"/>
        </w:rPr>
        <w:t>時位置に特殊なスモールセコンド回転ディスク。</w:t>
      </w:r>
      <w:r>
        <w:rPr>
          <w:rFonts w:ascii="Avenir Next" w:eastAsia="MS Mincho" w:hAnsi="Avenir Next" w:hint="eastAsia"/>
          <w:sz w:val="18"/>
          <w:szCs w:val="18"/>
        </w:rPr>
        <w:t xml:space="preserve">1/100 </w:t>
      </w:r>
      <w:r>
        <w:rPr>
          <w:rFonts w:ascii="Avenir Next" w:eastAsia="MS Mincho" w:hAnsi="Avenir Next" w:hint="eastAsia"/>
          <w:sz w:val="18"/>
          <w:szCs w:val="18"/>
        </w:rPr>
        <w:t>秒計測のクロノグラフ：中央に</w:t>
      </w:r>
      <w:r>
        <w:rPr>
          <w:rFonts w:ascii="Avenir Next" w:eastAsia="MS Mincho" w:hAnsi="Avenir Next" w:hint="eastAsia"/>
          <w:sz w:val="18"/>
          <w:szCs w:val="18"/>
        </w:rPr>
        <w:t>1</w:t>
      </w:r>
      <w:r>
        <w:rPr>
          <w:rFonts w:ascii="Avenir Next" w:eastAsia="MS Mincho" w:hAnsi="Avenir Next" w:hint="eastAsia"/>
          <w:sz w:val="18"/>
          <w:szCs w:val="18"/>
        </w:rPr>
        <w:t>秒で</w:t>
      </w:r>
      <w:r>
        <w:rPr>
          <w:rFonts w:ascii="Avenir Next" w:eastAsia="MS Mincho" w:hAnsi="Avenir Next" w:hint="eastAsia"/>
          <w:sz w:val="18"/>
          <w:szCs w:val="18"/>
        </w:rPr>
        <w:t>1</w:t>
      </w:r>
      <w:r>
        <w:rPr>
          <w:rFonts w:ascii="Avenir Next" w:eastAsia="MS Mincho" w:hAnsi="Avenir Next" w:hint="eastAsia"/>
          <w:sz w:val="18"/>
          <w:szCs w:val="18"/>
        </w:rPr>
        <w:t>回転するクロノグラフ針、</w:t>
      </w:r>
      <w:r>
        <w:rPr>
          <w:rFonts w:ascii="Avenir Next" w:eastAsia="MS Mincho" w:hAnsi="Avenir Next" w:hint="eastAsia"/>
          <w:sz w:val="18"/>
          <w:szCs w:val="18"/>
        </w:rPr>
        <w:t>3</w:t>
      </w:r>
      <w:r>
        <w:rPr>
          <w:rFonts w:ascii="Avenir Next" w:eastAsia="MS Mincho" w:hAnsi="Avenir Next" w:hint="eastAsia"/>
          <w:sz w:val="18"/>
          <w:szCs w:val="18"/>
        </w:rPr>
        <w:t>時位置に</w:t>
      </w:r>
      <w:r>
        <w:rPr>
          <w:rFonts w:ascii="Avenir Next" w:eastAsia="MS Mincho" w:hAnsi="Avenir Next" w:hint="eastAsia"/>
          <w:sz w:val="18"/>
          <w:szCs w:val="18"/>
        </w:rPr>
        <w:t>30</w:t>
      </w:r>
      <w:r>
        <w:rPr>
          <w:rFonts w:ascii="Avenir Next" w:eastAsia="MS Mincho" w:hAnsi="Avenir Next" w:hint="eastAsia"/>
          <w:sz w:val="18"/>
          <w:szCs w:val="18"/>
        </w:rPr>
        <w:t>分カウンター、</w:t>
      </w:r>
      <w:r>
        <w:rPr>
          <w:rFonts w:ascii="Avenir Next" w:eastAsia="MS Mincho" w:hAnsi="Avenir Next" w:hint="eastAsia"/>
          <w:sz w:val="18"/>
          <w:szCs w:val="18"/>
        </w:rPr>
        <w:t>6</w:t>
      </w:r>
      <w:r>
        <w:rPr>
          <w:rFonts w:ascii="Avenir Next" w:eastAsia="MS Mincho" w:hAnsi="Avenir Next" w:hint="eastAsia"/>
          <w:sz w:val="18"/>
          <w:szCs w:val="18"/>
        </w:rPr>
        <w:t>時位置に</w:t>
      </w:r>
      <w:r>
        <w:rPr>
          <w:rFonts w:ascii="Avenir Next" w:eastAsia="MS Mincho" w:hAnsi="Avenir Next" w:hint="eastAsia"/>
          <w:sz w:val="18"/>
          <w:szCs w:val="18"/>
        </w:rPr>
        <w:t>60</w:t>
      </w:r>
      <w:r>
        <w:rPr>
          <w:rFonts w:ascii="Avenir Next" w:eastAsia="MS Mincho" w:hAnsi="Avenir Next" w:hint="eastAsia"/>
          <w:sz w:val="18"/>
          <w:szCs w:val="18"/>
        </w:rPr>
        <w:t>時間カウンター、</w:t>
      </w:r>
      <w:r>
        <w:rPr>
          <w:rFonts w:ascii="Avenir Next" w:eastAsia="MS Mincho" w:hAnsi="Avenir Next" w:hint="eastAsia"/>
          <w:sz w:val="18"/>
          <w:szCs w:val="18"/>
        </w:rPr>
        <w:t>12</w:t>
      </w:r>
      <w:r>
        <w:rPr>
          <w:rFonts w:ascii="Avenir Next" w:eastAsia="MS Mincho" w:hAnsi="Avenir Next" w:hint="eastAsia"/>
          <w:sz w:val="18"/>
          <w:szCs w:val="18"/>
        </w:rPr>
        <w:t>時位置にクロノグラフ</w:t>
      </w:r>
      <w:r>
        <w:rPr>
          <w:rFonts w:ascii="Avenir Next" w:eastAsia="MS Mincho" w:hAnsi="Avenir Next" w:hint="eastAsia"/>
          <w:sz w:val="18"/>
          <w:szCs w:val="18"/>
        </w:rPr>
        <w:t xml:space="preserve"> </w:t>
      </w:r>
      <w:r>
        <w:rPr>
          <w:rFonts w:ascii="Avenir Next" w:eastAsia="MS Mincho" w:hAnsi="Avenir Next" w:hint="eastAsia"/>
          <w:sz w:val="18"/>
          <w:szCs w:val="18"/>
        </w:rPr>
        <w:t>パワーリザーブインジケーター</w:t>
      </w:r>
    </w:p>
    <w:p w14:paraId="11AAFCEA"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価格</w:t>
      </w:r>
      <w:r>
        <w:rPr>
          <w:rFonts w:ascii="Avenir Next" w:eastAsia="MS Mincho" w:hAnsi="Avenir Next" w:hint="eastAsia"/>
          <w:sz w:val="18"/>
          <w:szCs w:val="18"/>
        </w:rPr>
        <w:t>：</w:t>
      </w:r>
      <w:r>
        <w:rPr>
          <w:rFonts w:ascii="Avenir Next" w:eastAsia="MS Mincho" w:hAnsi="Avenir Next" w:hint="eastAsia"/>
          <w:sz w:val="18"/>
          <w:szCs w:val="18"/>
        </w:rPr>
        <w:t>19500 CHF</w:t>
      </w:r>
    </w:p>
    <w:p w14:paraId="67B55B7F"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素材</w:t>
      </w:r>
      <w:r>
        <w:rPr>
          <w:rFonts w:ascii="Avenir Next" w:eastAsia="MS Mincho" w:hAnsi="Avenir Next" w:hint="eastAsia"/>
          <w:sz w:val="18"/>
          <w:szCs w:val="18"/>
        </w:rPr>
        <w:t>：ブラックカーボン</w:t>
      </w:r>
    </w:p>
    <w:p w14:paraId="338403B5"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防水機能：</w:t>
      </w:r>
      <w:r>
        <w:rPr>
          <w:rFonts w:ascii="Avenir Next" w:eastAsia="MS Mincho" w:hAnsi="Avenir Next" w:hint="eastAsia"/>
          <w:sz w:val="18"/>
          <w:szCs w:val="18"/>
        </w:rPr>
        <w:t xml:space="preserve">10 </w:t>
      </w:r>
      <w:r>
        <w:rPr>
          <w:rFonts w:ascii="Avenir Next" w:eastAsia="MS Mincho" w:hAnsi="Avenir Next" w:hint="eastAsia"/>
          <w:sz w:val="18"/>
          <w:szCs w:val="18"/>
        </w:rPr>
        <w:t>気圧</w:t>
      </w:r>
    </w:p>
    <w:p w14:paraId="6A8F1829"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文字盤</w:t>
      </w:r>
      <w:r>
        <w:rPr>
          <w:rFonts w:ascii="Avenir Next" w:eastAsia="MS Mincho" w:hAnsi="Avenir Next" w:hint="eastAsia"/>
          <w:sz w:val="18"/>
          <w:szCs w:val="18"/>
        </w:rPr>
        <w:t>：マットブラック</w:t>
      </w:r>
      <w:r>
        <w:rPr>
          <w:rFonts w:ascii="Avenir Next" w:eastAsia="MS Mincho" w:hAnsi="Avenir Next" w:hint="eastAsia"/>
          <w:sz w:val="18"/>
          <w:szCs w:val="18"/>
        </w:rPr>
        <w:t xml:space="preserve"> </w:t>
      </w:r>
    </w:p>
    <w:p w14:paraId="0E9EBBD5"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アワーマーカー：</w:t>
      </w:r>
      <w:r>
        <w:rPr>
          <w:rFonts w:ascii="Avenir Next" w:eastAsia="MS Mincho" w:hAnsi="Avenir Next" w:hint="eastAsia"/>
          <w:sz w:val="18"/>
          <w:szCs w:val="18"/>
        </w:rPr>
        <w:t>ブラックルテニウムプレート加工、ファセットカット、ブラックスーパールミノーバ</w:t>
      </w:r>
      <w:r>
        <w:rPr>
          <w:rFonts w:ascii="Avenir Next" w:eastAsia="MS Mincho" w:hAnsi="Avenir Next" w:hint="eastAsia"/>
          <w:sz w:val="18"/>
          <w:szCs w:val="18"/>
        </w:rPr>
        <w:t xml:space="preserve"> SLN </w:t>
      </w:r>
      <w:r>
        <w:rPr>
          <w:rFonts w:ascii="Avenir Next" w:eastAsia="MS Mincho" w:hAnsi="Avenir Next" w:hint="eastAsia"/>
          <w:sz w:val="18"/>
          <w:szCs w:val="18"/>
        </w:rPr>
        <w:t>塗布</w:t>
      </w:r>
    </w:p>
    <w:p w14:paraId="7A98932C"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針</w:t>
      </w:r>
      <w:r>
        <w:rPr>
          <w:rFonts w:ascii="Avenir Next" w:eastAsia="MS Mincho" w:hAnsi="Avenir Next" w:hint="eastAsia"/>
          <w:sz w:val="18"/>
          <w:szCs w:val="18"/>
        </w:rPr>
        <w:t>：ロジウムプレート加工、ファセットカット、ブラックスーパールミノーバ</w:t>
      </w:r>
      <w:r>
        <w:rPr>
          <w:rFonts w:ascii="Avenir Next" w:eastAsia="MS Mincho" w:hAnsi="Avenir Next" w:hint="eastAsia"/>
          <w:sz w:val="18"/>
          <w:szCs w:val="18"/>
        </w:rPr>
        <w:t xml:space="preserve"> SLN </w:t>
      </w:r>
      <w:r>
        <w:rPr>
          <w:rFonts w:ascii="Avenir Next" w:eastAsia="MS Mincho" w:hAnsi="Avenir Next" w:hint="eastAsia"/>
          <w:sz w:val="18"/>
          <w:szCs w:val="18"/>
        </w:rPr>
        <w:t>塗布</w:t>
      </w:r>
    </w:p>
    <w:p w14:paraId="4A52F30C" w14:textId="77777777" w:rsidR="00390BC1" w:rsidRPr="00171C56"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ブレスレット＆バックル：</w:t>
      </w:r>
      <w:r>
        <w:rPr>
          <w:rFonts w:ascii="Avenir Next" w:eastAsia="MS Mincho" w:hAnsi="Avenir Next" w:hint="eastAsia"/>
          <w:sz w:val="18"/>
          <w:szCs w:val="18"/>
        </w:rPr>
        <w:t>ブラックラバー、レッド</w:t>
      </w:r>
      <w:r>
        <w:rPr>
          <w:rFonts w:ascii="Avenir Next" w:eastAsia="MS Mincho" w:hAnsi="Avenir Next" w:hint="eastAsia"/>
          <w:sz w:val="18"/>
          <w:szCs w:val="18"/>
        </w:rPr>
        <w:t xml:space="preserve"> </w:t>
      </w:r>
      <w:r>
        <w:rPr>
          <w:rFonts w:ascii="Avenir Next" w:eastAsia="MS Mincho" w:hAnsi="Avenir Next" w:hint="eastAsia"/>
          <w:sz w:val="18"/>
          <w:szCs w:val="18"/>
        </w:rPr>
        <w:t>“コーデュラ</w:t>
      </w:r>
      <w:r>
        <w:rPr>
          <w:rFonts w:ascii="Avenir Next" w:eastAsia="MS Mincho" w:hAnsi="Avenir Next" w:hint="eastAsia"/>
          <w:sz w:val="18"/>
          <w:szCs w:val="18"/>
        </w:rPr>
        <w:t xml:space="preserve"> </w:t>
      </w:r>
      <w:r>
        <w:rPr>
          <w:rFonts w:ascii="Avenir Next" w:eastAsia="MS Mincho" w:hAnsi="Avenir Next" w:hint="eastAsia"/>
          <w:sz w:val="18"/>
          <w:szCs w:val="18"/>
        </w:rPr>
        <w:t>エフェクト”</w:t>
      </w:r>
      <w:r>
        <w:rPr>
          <w:rFonts w:ascii="Avenir Next" w:eastAsia="MS Mincho" w:hAnsi="Avenir Next" w:hint="eastAsia"/>
          <w:sz w:val="18"/>
          <w:szCs w:val="18"/>
        </w:rPr>
        <w:t xml:space="preserve"> </w:t>
      </w:r>
      <w:r>
        <w:rPr>
          <w:rFonts w:ascii="Avenir Next" w:eastAsia="MS Mincho" w:hAnsi="Avenir Next" w:hint="eastAsia"/>
          <w:sz w:val="18"/>
          <w:szCs w:val="18"/>
        </w:rPr>
        <w:t>＆</w:t>
      </w:r>
      <w:r>
        <w:rPr>
          <w:rFonts w:ascii="Avenir Next" w:eastAsia="MS Mincho" w:hAnsi="Avenir Next" w:hint="eastAsia"/>
          <w:sz w:val="18"/>
          <w:szCs w:val="18"/>
        </w:rPr>
        <w:t xml:space="preserve"> </w:t>
      </w:r>
      <w:r>
        <w:rPr>
          <w:rFonts w:ascii="Avenir Next" w:eastAsia="MS Mincho" w:hAnsi="Avenir Next" w:hint="eastAsia"/>
          <w:sz w:val="18"/>
          <w:szCs w:val="18"/>
        </w:rPr>
        <w:t>スーパールミノーバのステッチ。ブラック</w:t>
      </w:r>
      <w:r>
        <w:rPr>
          <w:rFonts w:ascii="Avenir Next" w:eastAsia="MS Mincho" w:hAnsi="Avenir Next" w:hint="eastAsia"/>
          <w:sz w:val="18"/>
          <w:szCs w:val="18"/>
        </w:rPr>
        <w:t xml:space="preserve"> </w:t>
      </w:r>
      <w:r>
        <w:rPr>
          <w:rFonts w:ascii="Avenir Next" w:eastAsia="MS Mincho" w:hAnsi="Avenir Next" w:hint="eastAsia"/>
          <w:sz w:val="18"/>
          <w:szCs w:val="18"/>
        </w:rPr>
        <w:t>カーボンヘッドのチタン製ダブルフォールディングバックル。</w:t>
      </w:r>
    </w:p>
    <w:p w14:paraId="428F2EBF" w14:textId="77777777" w:rsidR="00AB6AB2" w:rsidRDefault="00AB6AB2" w:rsidP="00390BC1">
      <w:pPr>
        <w:autoSpaceDE w:val="0"/>
        <w:autoSpaceDN w:val="0"/>
        <w:adjustRightInd w:val="0"/>
        <w:spacing w:line="276" w:lineRule="auto"/>
        <w:rPr>
          <w:rFonts w:ascii="Avenir Next" w:eastAsia="MS Mincho" w:hAnsi="Avenir Next"/>
          <w:b/>
          <w:bCs/>
        </w:rPr>
      </w:pPr>
    </w:p>
    <w:p w14:paraId="69F67BD1" w14:textId="77777777" w:rsidR="00AB6AB2" w:rsidRDefault="00AB6AB2" w:rsidP="00390BC1">
      <w:pPr>
        <w:autoSpaceDE w:val="0"/>
        <w:autoSpaceDN w:val="0"/>
        <w:adjustRightInd w:val="0"/>
        <w:spacing w:line="276" w:lineRule="auto"/>
        <w:rPr>
          <w:rFonts w:ascii="Avenir Next" w:eastAsia="MS Mincho" w:hAnsi="Avenir Next"/>
          <w:b/>
          <w:bCs/>
        </w:rPr>
      </w:pPr>
    </w:p>
    <w:p w14:paraId="7EE3BE33" w14:textId="77777777" w:rsidR="00AB6AB2" w:rsidRDefault="00AB6AB2" w:rsidP="00390BC1">
      <w:pPr>
        <w:autoSpaceDE w:val="0"/>
        <w:autoSpaceDN w:val="0"/>
        <w:adjustRightInd w:val="0"/>
        <w:spacing w:line="276" w:lineRule="auto"/>
        <w:rPr>
          <w:rFonts w:ascii="Avenir Next" w:eastAsia="MS Mincho" w:hAnsi="Avenir Next"/>
          <w:b/>
          <w:bCs/>
        </w:rPr>
      </w:pPr>
    </w:p>
    <w:p w14:paraId="07C8FD1A" w14:textId="77777777" w:rsidR="00AB6AB2" w:rsidRDefault="00AB6AB2" w:rsidP="00390BC1">
      <w:pPr>
        <w:autoSpaceDE w:val="0"/>
        <w:autoSpaceDN w:val="0"/>
        <w:adjustRightInd w:val="0"/>
        <w:spacing w:line="276" w:lineRule="auto"/>
        <w:rPr>
          <w:rFonts w:ascii="Avenir Next" w:eastAsia="MS Mincho" w:hAnsi="Avenir Next"/>
          <w:b/>
          <w:bCs/>
        </w:rPr>
      </w:pPr>
    </w:p>
    <w:p w14:paraId="28BB4AC6" w14:textId="77777777" w:rsidR="00AB6AB2" w:rsidRDefault="00AB6AB2" w:rsidP="00390BC1">
      <w:pPr>
        <w:autoSpaceDE w:val="0"/>
        <w:autoSpaceDN w:val="0"/>
        <w:adjustRightInd w:val="0"/>
        <w:spacing w:line="276" w:lineRule="auto"/>
        <w:rPr>
          <w:rFonts w:ascii="Avenir Next" w:eastAsia="MS Mincho" w:hAnsi="Avenir Next"/>
          <w:b/>
          <w:bCs/>
        </w:rPr>
      </w:pPr>
    </w:p>
    <w:p w14:paraId="3D0764E6" w14:textId="77777777" w:rsidR="00AB6AB2" w:rsidRDefault="00AB6AB2" w:rsidP="00390BC1">
      <w:pPr>
        <w:autoSpaceDE w:val="0"/>
        <w:autoSpaceDN w:val="0"/>
        <w:adjustRightInd w:val="0"/>
        <w:spacing w:line="276" w:lineRule="auto"/>
        <w:rPr>
          <w:rFonts w:ascii="Avenir Next" w:eastAsia="MS Mincho" w:hAnsi="Avenir Next"/>
          <w:b/>
          <w:bCs/>
        </w:rPr>
      </w:pPr>
    </w:p>
    <w:p w14:paraId="7BAC341A" w14:textId="77777777" w:rsidR="00AB6AB2" w:rsidRDefault="00AB6AB2" w:rsidP="00390BC1">
      <w:pPr>
        <w:autoSpaceDE w:val="0"/>
        <w:autoSpaceDN w:val="0"/>
        <w:adjustRightInd w:val="0"/>
        <w:spacing w:line="276" w:lineRule="auto"/>
        <w:rPr>
          <w:rFonts w:ascii="Avenir Next" w:eastAsia="MS Mincho" w:hAnsi="Avenir Next"/>
          <w:b/>
          <w:bCs/>
        </w:rPr>
      </w:pPr>
    </w:p>
    <w:p w14:paraId="7C38A787" w14:textId="77777777" w:rsidR="00AB6AB2" w:rsidRDefault="00AB6AB2" w:rsidP="00390BC1">
      <w:pPr>
        <w:autoSpaceDE w:val="0"/>
        <w:autoSpaceDN w:val="0"/>
        <w:adjustRightInd w:val="0"/>
        <w:spacing w:line="276" w:lineRule="auto"/>
        <w:rPr>
          <w:rFonts w:ascii="Avenir Next" w:eastAsia="MS Mincho" w:hAnsi="Avenir Next"/>
          <w:b/>
          <w:bCs/>
        </w:rPr>
      </w:pPr>
    </w:p>
    <w:p w14:paraId="5B4BDE37" w14:textId="77777777" w:rsidR="00AB6AB2" w:rsidRDefault="00AB6AB2" w:rsidP="00390BC1">
      <w:pPr>
        <w:autoSpaceDE w:val="0"/>
        <w:autoSpaceDN w:val="0"/>
        <w:adjustRightInd w:val="0"/>
        <w:spacing w:line="276" w:lineRule="auto"/>
        <w:rPr>
          <w:rFonts w:ascii="Avenir Next" w:eastAsia="MS Mincho" w:hAnsi="Avenir Next"/>
          <w:b/>
          <w:bCs/>
        </w:rPr>
      </w:pPr>
    </w:p>
    <w:p w14:paraId="66A8939B" w14:textId="77777777" w:rsidR="00AB6AB2" w:rsidRDefault="00AB6AB2" w:rsidP="00390BC1">
      <w:pPr>
        <w:autoSpaceDE w:val="0"/>
        <w:autoSpaceDN w:val="0"/>
        <w:adjustRightInd w:val="0"/>
        <w:spacing w:line="276" w:lineRule="auto"/>
        <w:rPr>
          <w:rFonts w:ascii="Avenir Next" w:eastAsia="MS Mincho" w:hAnsi="Avenir Next"/>
          <w:b/>
          <w:bCs/>
        </w:rPr>
      </w:pPr>
    </w:p>
    <w:p w14:paraId="110D6FB1" w14:textId="77777777" w:rsidR="00AB6AB2" w:rsidRDefault="00AB6AB2" w:rsidP="00390BC1">
      <w:pPr>
        <w:autoSpaceDE w:val="0"/>
        <w:autoSpaceDN w:val="0"/>
        <w:adjustRightInd w:val="0"/>
        <w:spacing w:line="276" w:lineRule="auto"/>
        <w:rPr>
          <w:rFonts w:ascii="Avenir Next" w:eastAsia="MS Mincho" w:hAnsi="Avenir Next"/>
          <w:b/>
          <w:bCs/>
        </w:rPr>
      </w:pPr>
    </w:p>
    <w:p w14:paraId="6AE979C1" w14:textId="77777777" w:rsidR="00AB6AB2" w:rsidRDefault="00AB6AB2" w:rsidP="00390BC1">
      <w:pPr>
        <w:autoSpaceDE w:val="0"/>
        <w:autoSpaceDN w:val="0"/>
        <w:adjustRightInd w:val="0"/>
        <w:spacing w:line="276" w:lineRule="auto"/>
        <w:rPr>
          <w:rFonts w:ascii="Avenir Next" w:eastAsia="MS Mincho" w:hAnsi="Avenir Next"/>
          <w:b/>
          <w:bCs/>
        </w:rPr>
      </w:pPr>
    </w:p>
    <w:p w14:paraId="48097D4B" w14:textId="77777777" w:rsidR="00AB6AB2" w:rsidRDefault="00AB6AB2" w:rsidP="00390BC1">
      <w:pPr>
        <w:autoSpaceDE w:val="0"/>
        <w:autoSpaceDN w:val="0"/>
        <w:adjustRightInd w:val="0"/>
        <w:spacing w:line="276" w:lineRule="auto"/>
        <w:rPr>
          <w:rFonts w:ascii="Avenir Next" w:eastAsia="MS Mincho" w:hAnsi="Avenir Next"/>
          <w:b/>
          <w:bCs/>
        </w:rPr>
      </w:pPr>
    </w:p>
    <w:p w14:paraId="5C4F62A2" w14:textId="77777777" w:rsidR="00AB6AB2" w:rsidRDefault="00AB6AB2" w:rsidP="00390BC1">
      <w:pPr>
        <w:autoSpaceDE w:val="0"/>
        <w:autoSpaceDN w:val="0"/>
        <w:adjustRightInd w:val="0"/>
        <w:spacing w:line="276" w:lineRule="auto"/>
        <w:rPr>
          <w:rFonts w:ascii="Avenir Next" w:eastAsia="MS Mincho" w:hAnsi="Avenir Next"/>
          <w:b/>
          <w:bCs/>
        </w:rPr>
      </w:pPr>
    </w:p>
    <w:p w14:paraId="31286669" w14:textId="77777777" w:rsidR="00AB6AB2" w:rsidRDefault="00AB6AB2" w:rsidP="00390BC1">
      <w:pPr>
        <w:autoSpaceDE w:val="0"/>
        <w:autoSpaceDN w:val="0"/>
        <w:adjustRightInd w:val="0"/>
        <w:spacing w:line="276" w:lineRule="auto"/>
        <w:rPr>
          <w:rFonts w:ascii="Avenir Next" w:eastAsia="MS Mincho" w:hAnsi="Avenir Next"/>
          <w:b/>
          <w:bCs/>
        </w:rPr>
      </w:pPr>
    </w:p>
    <w:p w14:paraId="358E30B1" w14:textId="77777777" w:rsidR="00AB6AB2" w:rsidRDefault="00AB6AB2" w:rsidP="00390BC1">
      <w:pPr>
        <w:autoSpaceDE w:val="0"/>
        <w:autoSpaceDN w:val="0"/>
        <w:adjustRightInd w:val="0"/>
        <w:spacing w:line="276" w:lineRule="auto"/>
        <w:rPr>
          <w:rFonts w:ascii="Avenir Next" w:eastAsia="MS Mincho" w:hAnsi="Avenir Next"/>
          <w:b/>
          <w:bCs/>
        </w:rPr>
      </w:pPr>
    </w:p>
    <w:p w14:paraId="6B42FB22" w14:textId="75ED8EDA" w:rsidR="00390BC1" w:rsidRPr="00F13F83" w:rsidRDefault="00390BC1" w:rsidP="00390BC1">
      <w:pPr>
        <w:autoSpaceDE w:val="0"/>
        <w:autoSpaceDN w:val="0"/>
        <w:adjustRightInd w:val="0"/>
        <w:spacing w:line="276" w:lineRule="auto"/>
        <w:rPr>
          <w:rFonts w:ascii="Avenir Next" w:eastAsia="MS Mincho" w:hAnsi="Avenir Next" w:cs="Antonio-Regular"/>
          <w:b/>
        </w:rPr>
      </w:pPr>
      <w:r>
        <w:rPr>
          <w:rFonts w:ascii="Avenir Next" w:eastAsia="MS Mincho" w:hAnsi="Avenir Next" w:hint="eastAsia"/>
          <w:b/>
          <w:bCs/>
        </w:rPr>
        <w:lastRenderedPageBreak/>
        <w:t>エル・プリメロ</w:t>
      </w:r>
      <w:r>
        <w:rPr>
          <w:rFonts w:ascii="Avenir Next" w:eastAsia="MS Mincho" w:hAnsi="Avenir Next" w:hint="eastAsia"/>
          <w:b/>
          <w:bCs/>
        </w:rPr>
        <w:t xml:space="preserve"> A384 </w:t>
      </w:r>
      <w:r>
        <w:rPr>
          <w:rFonts w:ascii="Avenir Next" w:eastAsia="MS Mincho" w:hAnsi="Avenir Next" w:hint="eastAsia"/>
          <w:b/>
          <w:bCs/>
        </w:rPr>
        <w:t>リバイバル</w:t>
      </w:r>
      <w:r>
        <w:rPr>
          <w:rFonts w:ascii="Avenir Next" w:eastAsia="MS Mincho" w:hAnsi="Avenir Next" w:hint="eastAsia"/>
          <w:b/>
        </w:rPr>
        <w:t xml:space="preserve"> </w:t>
      </w:r>
      <w:r>
        <w:rPr>
          <w:rFonts w:ascii="Avenir Next" w:eastAsia="MS Mincho" w:hAnsi="Avenir Next" w:hint="eastAsia"/>
          <w:sz w:val="18"/>
          <w:szCs w:val="18"/>
        </w:rPr>
        <w:t>リファレンス番号：</w:t>
      </w:r>
      <w:r>
        <w:rPr>
          <w:rFonts w:ascii="Avenir Next" w:eastAsia="MS Mincho" w:hAnsi="Avenir Next" w:hint="eastAsia"/>
          <w:sz w:val="18"/>
          <w:szCs w:val="18"/>
        </w:rPr>
        <w:t xml:space="preserve"> 03.A384.400/21.M384</w:t>
      </w:r>
    </w:p>
    <w:p w14:paraId="03A93726" w14:textId="166E0A04" w:rsidR="00390BC1" w:rsidRPr="00F13F83" w:rsidRDefault="00390BC1" w:rsidP="00390BC1">
      <w:pPr>
        <w:autoSpaceDE w:val="0"/>
        <w:autoSpaceDN w:val="0"/>
        <w:rPr>
          <w:rFonts w:ascii="Avenir Next" w:eastAsia="MS Mincho" w:hAnsi="Avenir Next"/>
        </w:rPr>
      </w:pPr>
      <w:r>
        <w:rPr>
          <w:rFonts w:ascii="Avenir Next" w:eastAsia="MS Mincho" w:hAnsi="Avenir Next" w:hint="eastAsia"/>
          <w:color w:val="4E586A"/>
          <w:sz w:val="16"/>
          <w:szCs w:val="16"/>
        </w:rPr>
        <w:t> </w:t>
      </w:r>
    </w:p>
    <w:p w14:paraId="0DB56095" w14:textId="4CA02E56" w:rsidR="00390BC1" w:rsidRPr="00535804" w:rsidRDefault="00390BC1" w:rsidP="00390BC1">
      <w:pPr>
        <w:autoSpaceDE w:val="0"/>
        <w:autoSpaceDN w:val="0"/>
        <w:adjustRightInd w:val="0"/>
        <w:spacing w:line="276" w:lineRule="auto"/>
        <w:rPr>
          <w:rFonts w:ascii="Avenir Next" w:eastAsia="MS Mincho" w:hAnsi="Avenir Next" w:cs="Antonio-Regular"/>
          <w:b/>
          <w:sz w:val="18"/>
          <w:szCs w:val="18"/>
        </w:rPr>
      </w:pPr>
      <w:r>
        <w:rPr>
          <w:rFonts w:ascii="Avenir Next" w:eastAsia="MS Mincho" w:hAnsi="Avenir Next" w:hint="eastAsia"/>
          <w:b/>
          <w:sz w:val="18"/>
          <w:szCs w:val="18"/>
        </w:rPr>
        <w:t>特長：</w:t>
      </w:r>
      <w:r>
        <w:rPr>
          <w:rFonts w:ascii="Avenir Next" w:eastAsia="MS Mincho" w:hAnsi="Avenir Next" w:hint="eastAsia"/>
          <w:sz w:val="18"/>
          <w:szCs w:val="18"/>
        </w:rPr>
        <w:t>1969</w:t>
      </w:r>
      <w:r>
        <w:rPr>
          <w:rFonts w:ascii="Avenir Next" w:eastAsia="MS Mincho" w:hAnsi="Avenir Next" w:hint="eastAsia"/>
          <w:sz w:val="18"/>
          <w:szCs w:val="18"/>
        </w:rPr>
        <w:t>年制作の</w:t>
      </w:r>
      <w:r>
        <w:rPr>
          <w:rFonts w:ascii="Avenir Next" w:eastAsia="MS Mincho" w:hAnsi="Avenir Next" w:hint="eastAsia"/>
          <w:sz w:val="18"/>
          <w:szCs w:val="18"/>
        </w:rPr>
        <w:t xml:space="preserve"> A384 </w:t>
      </w:r>
      <w:r>
        <w:rPr>
          <w:rFonts w:ascii="Avenir Next" w:eastAsia="MS Mincho" w:hAnsi="Avenir Next" w:hint="eastAsia"/>
          <w:sz w:val="18"/>
          <w:szCs w:val="18"/>
        </w:rPr>
        <w:t>モデルの復刻版。直径</w:t>
      </w:r>
      <w:r>
        <w:rPr>
          <w:rFonts w:ascii="Avenir Next" w:eastAsia="MS Mincho" w:hAnsi="Avenir Next" w:hint="eastAsia"/>
          <w:sz w:val="18"/>
          <w:szCs w:val="18"/>
        </w:rPr>
        <w:t xml:space="preserve"> 37 mm </w:t>
      </w:r>
      <w:proofErr w:type="gramStart"/>
      <w:r>
        <w:rPr>
          <w:rFonts w:ascii="Avenir Next" w:eastAsia="MS Mincho" w:hAnsi="Avenir Next" w:hint="eastAsia"/>
          <w:sz w:val="18"/>
          <w:szCs w:val="18"/>
        </w:rPr>
        <w:t>のオリジナル</w:t>
      </w:r>
      <w:r>
        <w:rPr>
          <w:rFonts w:ascii="Avenir Next" w:eastAsia="MS Mincho" w:hAnsi="Avenir Next" w:hint="eastAsia"/>
          <w:sz w:val="18"/>
          <w:szCs w:val="18"/>
        </w:rPr>
        <w:t xml:space="preserve">  </w:t>
      </w:r>
      <w:r>
        <w:rPr>
          <w:rFonts w:ascii="Avenir Next" w:eastAsia="MS Mincho" w:hAnsi="Avenir Next" w:hint="eastAsia"/>
          <w:sz w:val="18"/>
          <w:szCs w:val="18"/>
        </w:rPr>
        <w:t>ケース</w:t>
      </w:r>
      <w:proofErr w:type="gramEnd"/>
    </w:p>
    <w:p w14:paraId="0246FB51" w14:textId="719AFE7A" w:rsidR="00390BC1" w:rsidRPr="00535804" w:rsidRDefault="00F90A90" w:rsidP="00390BC1">
      <w:pPr>
        <w:autoSpaceDE w:val="0"/>
        <w:autoSpaceDN w:val="0"/>
        <w:adjustRightInd w:val="0"/>
        <w:spacing w:line="276" w:lineRule="auto"/>
        <w:rPr>
          <w:rFonts w:ascii="Avenir Next" w:eastAsia="MS Mincho" w:hAnsi="Avenir Next" w:cs="OpenSans-CondensedLight"/>
          <w:sz w:val="18"/>
          <w:szCs w:val="18"/>
        </w:rPr>
      </w:pPr>
      <w:r w:rsidRPr="00535804">
        <w:rPr>
          <w:rFonts w:ascii="Avenir Next" w:hAnsi="Avenir Next"/>
          <w:noProof/>
          <w:lang w:val="fr-CH" w:eastAsia="fr-CH"/>
        </w:rPr>
        <w:drawing>
          <wp:anchor distT="0" distB="0" distL="114300" distR="114300" simplePos="0" relativeHeight="251683840" behindDoc="1" locked="0" layoutInCell="1" allowOverlap="1" wp14:anchorId="5C25FC31" wp14:editId="48BACEF9">
            <wp:simplePos x="0" y="0"/>
            <wp:positionH relativeFrom="column">
              <wp:posOffset>4954772</wp:posOffset>
            </wp:positionH>
            <wp:positionV relativeFrom="paragraph">
              <wp:posOffset>20054</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0BC1">
        <w:rPr>
          <w:rFonts w:ascii="Avenir Next" w:eastAsia="MS Mincho" w:hAnsi="Avenir Next" w:hint="eastAsia"/>
          <w:sz w:val="18"/>
          <w:szCs w:val="18"/>
        </w:rPr>
        <w:t>自動巻コラムホイール</w:t>
      </w:r>
      <w:r w:rsidR="00390BC1">
        <w:rPr>
          <w:rFonts w:ascii="Avenir Next" w:eastAsia="MS Mincho" w:hAnsi="Avenir Next" w:hint="eastAsia"/>
          <w:sz w:val="18"/>
          <w:szCs w:val="18"/>
        </w:rPr>
        <w:t xml:space="preserve"> </w:t>
      </w:r>
      <w:r w:rsidR="00390BC1">
        <w:rPr>
          <w:rFonts w:ascii="Avenir Next" w:eastAsia="MS Mincho" w:hAnsi="Avenir Next" w:hint="eastAsia"/>
          <w:sz w:val="18"/>
          <w:szCs w:val="18"/>
        </w:rPr>
        <w:t>エル・プリメロ</w:t>
      </w:r>
      <w:r w:rsidR="00390BC1">
        <w:rPr>
          <w:rFonts w:ascii="Avenir Next" w:eastAsia="MS Mincho" w:hAnsi="Avenir Next" w:hint="eastAsia"/>
          <w:sz w:val="18"/>
          <w:szCs w:val="18"/>
        </w:rPr>
        <w:t xml:space="preserve"> </w:t>
      </w:r>
      <w:r w:rsidR="00390BC1">
        <w:rPr>
          <w:rFonts w:ascii="Avenir Next" w:eastAsia="MS Mincho" w:hAnsi="Avenir Next" w:hint="eastAsia"/>
          <w:sz w:val="18"/>
          <w:szCs w:val="18"/>
        </w:rPr>
        <w:t>クロノグラフ。ゲイフレアー社製「ラダー」オリジナル</w:t>
      </w:r>
      <w:r w:rsidR="00390BC1">
        <w:rPr>
          <w:rFonts w:ascii="Avenir Next" w:eastAsia="MS Mincho" w:hAnsi="Avenir Next" w:hint="eastAsia"/>
          <w:sz w:val="18"/>
          <w:szCs w:val="18"/>
        </w:rPr>
        <w:t xml:space="preserve"> </w:t>
      </w:r>
      <w:r w:rsidR="00390BC1">
        <w:rPr>
          <w:rFonts w:ascii="Avenir Next" w:eastAsia="MS Mincho" w:hAnsi="Avenir Next" w:hint="eastAsia"/>
          <w:sz w:val="18"/>
          <w:szCs w:val="18"/>
        </w:rPr>
        <w:t>ブレスレットを復刻</w:t>
      </w:r>
    </w:p>
    <w:p w14:paraId="7823F4F7" w14:textId="77777777" w:rsidR="00390BC1" w:rsidRPr="00535804" w:rsidRDefault="00390BC1" w:rsidP="00390BC1">
      <w:pPr>
        <w:autoSpaceDE w:val="0"/>
        <w:autoSpaceDN w:val="0"/>
        <w:adjustRightInd w:val="0"/>
        <w:spacing w:line="276" w:lineRule="auto"/>
        <w:rPr>
          <w:rFonts w:ascii="Avenir Next" w:eastAsia="MS Mincho" w:hAnsi="Avenir Next" w:cs="Antonio-Regular"/>
          <w:b/>
          <w:sz w:val="18"/>
          <w:szCs w:val="18"/>
        </w:rPr>
      </w:pPr>
      <w:r>
        <w:rPr>
          <w:rFonts w:ascii="Avenir Next" w:eastAsia="MS Mincho" w:hAnsi="Avenir Next" w:hint="eastAsia"/>
          <w:b/>
          <w:sz w:val="18"/>
          <w:szCs w:val="18"/>
        </w:rPr>
        <w:t>ムーブメント</w:t>
      </w:r>
      <w:r>
        <w:rPr>
          <w:rFonts w:ascii="Avenir Next" w:eastAsia="MS Mincho" w:hAnsi="Avenir Next" w:hint="eastAsia"/>
          <w:b/>
          <w:sz w:val="18"/>
          <w:szCs w:val="18"/>
        </w:rPr>
        <w:t xml:space="preserve"> :</w:t>
      </w:r>
      <w:r>
        <w:rPr>
          <w:rFonts w:ascii="Avenir Next" w:eastAsia="MS Mincho" w:hAnsi="Avenir Next" w:hint="eastAsia"/>
          <w:sz w:val="18"/>
          <w:szCs w:val="18"/>
        </w:rPr>
        <w:t xml:space="preserve"> </w:t>
      </w:r>
      <w:r>
        <w:rPr>
          <w:rFonts w:ascii="Avenir Next" w:eastAsia="MS Mincho" w:hAnsi="Avenir Next" w:hint="eastAsia"/>
          <w:sz w:val="18"/>
          <w:szCs w:val="18"/>
        </w:rPr>
        <w:t>エル・プリメロ</w:t>
      </w:r>
      <w:r>
        <w:rPr>
          <w:rFonts w:ascii="Avenir Next" w:eastAsia="MS Mincho" w:hAnsi="Avenir Next" w:hint="eastAsia"/>
          <w:sz w:val="18"/>
          <w:szCs w:val="18"/>
        </w:rPr>
        <w:t xml:space="preserve"> 400 </w:t>
      </w:r>
      <w:r>
        <w:rPr>
          <w:rFonts w:ascii="Avenir Next" w:eastAsia="MS Mincho" w:hAnsi="Avenir Next" w:hint="eastAsia"/>
          <w:sz w:val="18"/>
          <w:szCs w:val="18"/>
        </w:rPr>
        <w:t>自動巻ムーブメント</w:t>
      </w:r>
    </w:p>
    <w:p w14:paraId="16799DD3" w14:textId="77777777" w:rsidR="00390BC1" w:rsidRPr="00535804"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振動数</w:t>
      </w:r>
      <w:r>
        <w:rPr>
          <w:rFonts w:ascii="Avenir Next" w:eastAsia="MS Mincho" w:hAnsi="Avenir Next" w:hint="eastAsia"/>
          <w:b/>
          <w:sz w:val="18"/>
          <w:szCs w:val="18"/>
        </w:rPr>
        <w:t xml:space="preserve"> :</w:t>
      </w:r>
      <w:r>
        <w:rPr>
          <w:rFonts w:ascii="Avenir Next" w:eastAsia="MS Mincho" w:hAnsi="Avenir Next" w:hint="eastAsia"/>
          <w:sz w:val="18"/>
          <w:szCs w:val="18"/>
        </w:rPr>
        <w:t xml:space="preserve"> </w:t>
      </w:r>
      <w:r>
        <w:rPr>
          <w:rFonts w:ascii="Avenir Next" w:eastAsia="MS Mincho" w:hAnsi="Avenir Next" w:hint="eastAsia"/>
          <w:sz w:val="18"/>
          <w:szCs w:val="18"/>
        </w:rPr>
        <w:t>毎時</w:t>
      </w:r>
      <w:r>
        <w:rPr>
          <w:rFonts w:ascii="Avenir Next" w:eastAsia="MS Mincho" w:hAnsi="Avenir Next" w:hint="eastAsia"/>
          <w:sz w:val="18"/>
          <w:szCs w:val="18"/>
        </w:rPr>
        <w:t xml:space="preserve"> 36,000 </w:t>
      </w:r>
      <w:r>
        <w:rPr>
          <w:rFonts w:ascii="Avenir Next" w:eastAsia="MS Mincho" w:hAnsi="Avenir Next" w:hint="eastAsia"/>
          <w:sz w:val="18"/>
          <w:szCs w:val="18"/>
        </w:rPr>
        <w:t>振動（</w:t>
      </w:r>
      <w:r>
        <w:rPr>
          <w:rFonts w:ascii="Avenir Next" w:eastAsia="MS Mincho" w:hAnsi="Avenir Next" w:hint="eastAsia"/>
          <w:sz w:val="18"/>
          <w:szCs w:val="18"/>
        </w:rPr>
        <w:t>5 Hz</w:t>
      </w:r>
      <w:r>
        <w:rPr>
          <w:rFonts w:ascii="Avenir Next" w:eastAsia="MS Mincho" w:hAnsi="Avenir Next" w:hint="eastAsia"/>
          <w:sz w:val="18"/>
          <w:szCs w:val="18"/>
        </w:rPr>
        <w:t>）</w:t>
      </w:r>
    </w:p>
    <w:p w14:paraId="52A85608" w14:textId="77777777" w:rsidR="00390BC1"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パワーリザーブ</w:t>
      </w:r>
      <w:r>
        <w:rPr>
          <w:rFonts w:ascii="Avenir Next" w:eastAsia="MS Mincho" w:hAnsi="Avenir Next" w:hint="eastAsia"/>
          <w:sz w:val="18"/>
          <w:szCs w:val="18"/>
        </w:rPr>
        <w:t>：</w:t>
      </w:r>
      <w:r>
        <w:rPr>
          <w:rFonts w:ascii="Avenir Next" w:eastAsia="MS Mincho" w:hAnsi="Avenir Next" w:hint="eastAsia"/>
          <w:sz w:val="18"/>
          <w:szCs w:val="18"/>
        </w:rPr>
        <w:t xml:space="preserve">50 </w:t>
      </w:r>
      <w:r>
        <w:rPr>
          <w:rFonts w:ascii="Avenir Next" w:eastAsia="MS Mincho" w:hAnsi="Avenir Next" w:hint="eastAsia"/>
          <w:sz w:val="18"/>
          <w:szCs w:val="18"/>
        </w:rPr>
        <w:t>時間以上</w:t>
      </w:r>
    </w:p>
    <w:p w14:paraId="1EF95B75" w14:textId="77777777" w:rsidR="00390BC1" w:rsidRPr="00535804" w:rsidRDefault="00390BC1" w:rsidP="00390BC1">
      <w:pPr>
        <w:autoSpaceDE w:val="0"/>
        <w:autoSpaceDN w:val="0"/>
        <w:adjustRightInd w:val="0"/>
        <w:spacing w:line="276" w:lineRule="auto"/>
        <w:rPr>
          <w:rFonts w:ascii="Avenir Next" w:eastAsia="MS Mincho" w:hAnsi="Avenir Next" w:cs="OpenSans-CondensedLight"/>
          <w:sz w:val="18"/>
          <w:szCs w:val="18"/>
        </w:rPr>
      </w:pPr>
      <w:r>
        <w:rPr>
          <w:rFonts w:ascii="Avenir Next" w:eastAsia="MS Mincho" w:hAnsi="Avenir Next" w:hint="eastAsia"/>
          <w:b/>
          <w:bCs/>
          <w:sz w:val="18"/>
          <w:szCs w:val="18"/>
        </w:rPr>
        <w:t>機能：</w:t>
      </w:r>
      <w:r>
        <w:rPr>
          <w:rFonts w:ascii="Avenir Next" w:eastAsia="MS Mincho" w:hAnsi="Avenir Next" w:hint="eastAsia"/>
          <w:sz w:val="18"/>
          <w:szCs w:val="18"/>
        </w:rPr>
        <w:t>中央に時針と分針。</w:t>
      </w:r>
      <w:r>
        <w:rPr>
          <w:rFonts w:ascii="Avenir Next" w:eastAsia="MS Mincho" w:hAnsi="Avenir Next" w:hint="eastAsia"/>
          <w:sz w:val="18"/>
          <w:szCs w:val="18"/>
        </w:rPr>
        <w:t xml:space="preserve">9 </w:t>
      </w:r>
      <w:r>
        <w:rPr>
          <w:rFonts w:ascii="Avenir Next" w:eastAsia="MS Mincho" w:hAnsi="Avenir Next" w:hint="eastAsia"/>
          <w:sz w:val="18"/>
          <w:szCs w:val="18"/>
        </w:rPr>
        <w:t>時位置にスモールセコンド</w:t>
      </w:r>
    </w:p>
    <w:p w14:paraId="5F365638" w14:textId="77777777" w:rsidR="00390BC1" w:rsidRDefault="00390BC1" w:rsidP="00390BC1">
      <w:pPr>
        <w:spacing w:line="276" w:lineRule="auto"/>
        <w:rPr>
          <w:rFonts w:ascii="Avenir Next" w:eastAsia="MS Mincho" w:hAnsi="Avenir Next" w:cs="OpenSans-CondensedLight"/>
          <w:sz w:val="18"/>
          <w:szCs w:val="18"/>
        </w:rPr>
      </w:pPr>
      <w:r>
        <w:rPr>
          <w:rFonts w:ascii="Avenir Next" w:eastAsia="MS Mincho" w:hAnsi="Avenir Next" w:hint="eastAsia"/>
          <w:sz w:val="18"/>
          <w:szCs w:val="18"/>
        </w:rPr>
        <w:t>クロノグラフ：中央にクロノグラフ針、</w:t>
      </w:r>
      <w:r>
        <w:rPr>
          <w:rFonts w:ascii="Avenir Next" w:eastAsia="MS Mincho" w:hAnsi="Avenir Next" w:hint="eastAsia"/>
          <w:sz w:val="18"/>
          <w:szCs w:val="18"/>
        </w:rPr>
        <w:t>6</w:t>
      </w:r>
      <w:r>
        <w:rPr>
          <w:rFonts w:ascii="Avenir Next" w:eastAsia="MS Mincho" w:hAnsi="Avenir Next" w:hint="eastAsia"/>
          <w:sz w:val="18"/>
          <w:szCs w:val="18"/>
        </w:rPr>
        <w:t>時位置に</w:t>
      </w:r>
      <w:r>
        <w:rPr>
          <w:rFonts w:ascii="Avenir Next" w:eastAsia="MS Mincho" w:hAnsi="Avenir Next" w:hint="eastAsia"/>
          <w:sz w:val="18"/>
          <w:szCs w:val="18"/>
        </w:rPr>
        <w:t>12</w:t>
      </w:r>
      <w:r>
        <w:rPr>
          <w:rFonts w:ascii="Avenir Next" w:eastAsia="MS Mincho" w:hAnsi="Avenir Next" w:hint="eastAsia"/>
          <w:sz w:val="18"/>
          <w:szCs w:val="18"/>
        </w:rPr>
        <w:t>時間カウンター、</w:t>
      </w:r>
      <w:r>
        <w:rPr>
          <w:rFonts w:ascii="Avenir Next" w:eastAsia="MS Mincho" w:hAnsi="Avenir Next" w:hint="eastAsia"/>
          <w:sz w:val="18"/>
          <w:szCs w:val="18"/>
        </w:rPr>
        <w:t>3</w:t>
      </w:r>
      <w:r>
        <w:rPr>
          <w:rFonts w:ascii="Avenir Next" w:eastAsia="MS Mincho" w:hAnsi="Avenir Next" w:hint="eastAsia"/>
          <w:sz w:val="18"/>
          <w:szCs w:val="18"/>
        </w:rPr>
        <w:t>時位置に</w:t>
      </w:r>
      <w:r>
        <w:rPr>
          <w:rFonts w:ascii="Avenir Next" w:eastAsia="MS Mincho" w:hAnsi="Avenir Next" w:hint="eastAsia"/>
          <w:sz w:val="18"/>
          <w:szCs w:val="18"/>
        </w:rPr>
        <w:t>30</w:t>
      </w:r>
      <w:r>
        <w:rPr>
          <w:rFonts w:ascii="Avenir Next" w:eastAsia="MS Mincho" w:hAnsi="Avenir Next" w:hint="eastAsia"/>
          <w:sz w:val="18"/>
          <w:szCs w:val="18"/>
        </w:rPr>
        <w:t>分カウンター。タキメータースケール。</w:t>
      </w:r>
      <w:r>
        <w:rPr>
          <w:rFonts w:ascii="Avenir Next" w:eastAsia="MS Mincho" w:hAnsi="Avenir Next" w:hint="eastAsia"/>
          <w:sz w:val="18"/>
          <w:szCs w:val="18"/>
        </w:rPr>
        <w:t xml:space="preserve">4 </w:t>
      </w:r>
      <w:r>
        <w:rPr>
          <w:rFonts w:ascii="Avenir Next" w:eastAsia="MS Mincho" w:hAnsi="Avenir Next" w:hint="eastAsia"/>
          <w:sz w:val="18"/>
          <w:szCs w:val="18"/>
        </w:rPr>
        <w:t>時半位置に日付表示</w:t>
      </w:r>
    </w:p>
    <w:p w14:paraId="42967D75" w14:textId="77777777" w:rsidR="00390BC1" w:rsidRPr="00535804" w:rsidRDefault="00390BC1" w:rsidP="00390BC1">
      <w:pPr>
        <w:spacing w:line="276" w:lineRule="auto"/>
        <w:rPr>
          <w:rFonts w:ascii="Avenir Next" w:eastAsia="MS Mincho" w:hAnsi="Avenir Next" w:cs="OpenSans-CondensedLight"/>
          <w:sz w:val="12"/>
          <w:szCs w:val="18"/>
        </w:rPr>
      </w:pPr>
      <w:r>
        <w:rPr>
          <w:rFonts w:ascii="Avenir Next" w:eastAsia="MS Mincho" w:hAnsi="Avenir Next" w:hint="eastAsia"/>
          <w:b/>
          <w:sz w:val="18"/>
          <w:szCs w:val="18"/>
        </w:rPr>
        <w:t>価格</w:t>
      </w:r>
      <w:r>
        <w:rPr>
          <w:rFonts w:ascii="Avenir Next" w:eastAsia="MS Mincho" w:hAnsi="Avenir Next" w:hint="eastAsia"/>
          <w:sz w:val="18"/>
          <w:szCs w:val="18"/>
        </w:rPr>
        <w:t>：</w:t>
      </w:r>
      <w:r>
        <w:rPr>
          <w:rFonts w:ascii="Avenir Next" w:eastAsia="MS Mincho" w:hAnsi="Avenir Next" w:hint="eastAsia"/>
          <w:sz w:val="18"/>
          <w:szCs w:val="18"/>
        </w:rPr>
        <w:t>8400 CHF</w:t>
      </w:r>
    </w:p>
    <w:p w14:paraId="2257C68D" w14:textId="77777777" w:rsidR="00390BC1" w:rsidRPr="00535804" w:rsidRDefault="00390BC1" w:rsidP="00390BC1">
      <w:pPr>
        <w:spacing w:line="276" w:lineRule="auto"/>
        <w:rPr>
          <w:rFonts w:ascii="Avenir Next" w:eastAsia="MS Mincho" w:hAnsi="Avenir Next" w:cs="OpenSans-CondensedLight"/>
          <w:sz w:val="18"/>
          <w:szCs w:val="18"/>
        </w:rPr>
      </w:pPr>
      <w:r>
        <w:rPr>
          <w:rFonts w:ascii="Avenir Next" w:eastAsia="MS Mincho" w:hAnsi="Avenir Next" w:hint="eastAsia"/>
          <w:b/>
          <w:sz w:val="18"/>
          <w:szCs w:val="18"/>
        </w:rPr>
        <w:t>素材：</w:t>
      </w:r>
      <w:r>
        <w:rPr>
          <w:rFonts w:ascii="Avenir Next" w:eastAsia="MS Mincho" w:hAnsi="Avenir Next" w:hint="eastAsia"/>
          <w:sz w:val="18"/>
          <w:szCs w:val="18"/>
        </w:rPr>
        <w:t>ステンレススチール</w:t>
      </w:r>
      <w:r>
        <w:rPr>
          <w:rFonts w:ascii="Avenir Next" w:eastAsia="MS Mincho" w:hAnsi="Avenir Next" w:hint="eastAsia"/>
          <w:sz w:val="18"/>
          <w:szCs w:val="18"/>
        </w:rPr>
        <w:br/>
      </w:r>
      <w:r>
        <w:rPr>
          <w:rFonts w:ascii="Avenir Next" w:eastAsia="MS Mincho" w:hAnsi="Avenir Next" w:hint="eastAsia"/>
          <w:b/>
          <w:bCs/>
          <w:sz w:val="18"/>
          <w:szCs w:val="18"/>
        </w:rPr>
        <w:t>防水機能：</w:t>
      </w:r>
      <w:r>
        <w:rPr>
          <w:rFonts w:ascii="Avenir Next" w:eastAsia="MS Mincho" w:hAnsi="Avenir Next" w:hint="eastAsia"/>
          <w:sz w:val="18"/>
          <w:szCs w:val="18"/>
        </w:rPr>
        <w:t xml:space="preserve">5 </w:t>
      </w:r>
      <w:r>
        <w:rPr>
          <w:rFonts w:ascii="Avenir Next" w:eastAsia="MS Mincho" w:hAnsi="Avenir Next" w:hint="eastAsia"/>
          <w:sz w:val="18"/>
          <w:szCs w:val="18"/>
        </w:rPr>
        <w:t>気圧</w:t>
      </w:r>
      <w:r>
        <w:rPr>
          <w:rFonts w:ascii="Avenir Next" w:eastAsia="MS Mincho" w:hAnsi="Avenir Next" w:hint="eastAsia"/>
          <w:sz w:val="18"/>
          <w:szCs w:val="18"/>
        </w:rPr>
        <w:br/>
      </w:r>
      <w:r>
        <w:rPr>
          <w:rFonts w:ascii="Avenir Next" w:eastAsia="MS Mincho" w:hAnsi="Avenir Next" w:hint="eastAsia"/>
          <w:b/>
          <w:bCs/>
          <w:sz w:val="18"/>
          <w:szCs w:val="18"/>
        </w:rPr>
        <w:t>文字盤：</w:t>
      </w:r>
      <w:r>
        <w:rPr>
          <w:rFonts w:ascii="Avenir Next" w:eastAsia="MS Mincho" w:hAnsi="Avenir Next" w:hint="eastAsia"/>
          <w:sz w:val="18"/>
          <w:szCs w:val="18"/>
        </w:rPr>
        <w:t>ラッカー仕上げのホワイト文字盤、ブラックカラーのカウンター付き</w:t>
      </w:r>
      <w:r>
        <w:rPr>
          <w:rFonts w:ascii="Avenir Next" w:eastAsia="MS Mincho" w:hAnsi="Avenir Next" w:hint="eastAsia"/>
          <w:sz w:val="18"/>
          <w:szCs w:val="18"/>
        </w:rPr>
        <w:br/>
      </w:r>
      <w:r>
        <w:rPr>
          <w:rFonts w:ascii="Avenir Next" w:eastAsia="MS Mincho" w:hAnsi="Avenir Next" w:hint="eastAsia"/>
          <w:b/>
          <w:sz w:val="18"/>
          <w:szCs w:val="18"/>
        </w:rPr>
        <w:t>アワーマーカー：</w:t>
      </w:r>
      <w:r>
        <w:rPr>
          <w:rFonts w:ascii="Avenir Next" w:eastAsia="MS Mincho" w:hAnsi="Avenir Next" w:hint="eastAsia"/>
          <w:sz w:val="18"/>
          <w:szCs w:val="18"/>
        </w:rPr>
        <w:t>ロジウムプレート加工、ファセットカット、ブラックスーパールミノーバ</w:t>
      </w:r>
      <w:r>
        <w:rPr>
          <w:rFonts w:ascii="Avenir Next" w:eastAsia="MS Mincho" w:hAnsi="Avenir Next" w:hint="eastAsia"/>
          <w:sz w:val="18"/>
          <w:szCs w:val="18"/>
        </w:rPr>
        <w:t xml:space="preserve">®SLN C3 </w:t>
      </w:r>
      <w:r>
        <w:rPr>
          <w:rFonts w:ascii="Avenir Next" w:eastAsia="MS Mincho" w:hAnsi="Avenir Next" w:hint="eastAsia"/>
          <w:sz w:val="18"/>
          <w:szCs w:val="18"/>
        </w:rPr>
        <w:t>塗布</w:t>
      </w:r>
      <w:r>
        <w:rPr>
          <w:rFonts w:ascii="Avenir Next" w:eastAsia="MS Mincho" w:hAnsi="Avenir Next" w:hint="eastAsia"/>
          <w:sz w:val="18"/>
          <w:szCs w:val="18"/>
        </w:rPr>
        <w:br/>
      </w:r>
      <w:r>
        <w:rPr>
          <w:rFonts w:ascii="Avenir Next" w:eastAsia="MS Mincho" w:hAnsi="Avenir Next" w:hint="eastAsia"/>
          <w:b/>
          <w:bCs/>
          <w:sz w:val="18"/>
          <w:szCs w:val="18"/>
        </w:rPr>
        <w:t>針：</w:t>
      </w:r>
      <w:r>
        <w:rPr>
          <w:rFonts w:ascii="Avenir Next" w:eastAsia="MS Mincho" w:hAnsi="Avenir Next" w:hint="eastAsia"/>
          <w:sz w:val="18"/>
          <w:szCs w:val="18"/>
        </w:rPr>
        <w:t>ロジウムプレート加工、ファセットカット、スーパールミノーバ</w:t>
      </w:r>
      <w:r>
        <w:rPr>
          <w:rFonts w:ascii="Avenir Next" w:eastAsia="MS Mincho" w:hAnsi="Avenir Next" w:hint="eastAsia"/>
          <w:sz w:val="18"/>
          <w:szCs w:val="18"/>
        </w:rPr>
        <w:t xml:space="preserve">® SLN C3 </w:t>
      </w:r>
      <w:r>
        <w:rPr>
          <w:rFonts w:ascii="Avenir Next" w:eastAsia="MS Mincho" w:hAnsi="Avenir Next" w:hint="eastAsia"/>
          <w:sz w:val="18"/>
          <w:szCs w:val="18"/>
        </w:rPr>
        <w:t>塗布</w:t>
      </w:r>
    </w:p>
    <w:p w14:paraId="1C68C8EC" w14:textId="77777777" w:rsidR="00390BC1" w:rsidRPr="00535804" w:rsidRDefault="00390BC1" w:rsidP="00390BC1">
      <w:pPr>
        <w:autoSpaceDE w:val="0"/>
        <w:autoSpaceDN w:val="0"/>
        <w:spacing w:line="276" w:lineRule="auto"/>
        <w:rPr>
          <w:rFonts w:ascii="Avenir Next" w:eastAsiaTheme="minorHAnsi" w:hAnsi="Avenir Next"/>
          <w:sz w:val="18"/>
          <w:szCs w:val="18"/>
        </w:rPr>
      </w:pPr>
      <w:r>
        <w:rPr>
          <w:rFonts w:ascii="Avenir Next" w:eastAsia="MS Mincho" w:hAnsi="Avenir Next" w:hint="eastAsia"/>
          <w:b/>
          <w:sz w:val="18"/>
          <w:szCs w:val="18"/>
        </w:rPr>
        <w:t>ブレスレット＆バックル：</w:t>
      </w:r>
      <w:r>
        <w:rPr>
          <w:rFonts w:ascii="Avenir Next" w:eastAsia="MS Mincho" w:hAnsi="Avenir Next" w:hint="eastAsia"/>
          <w:sz w:val="18"/>
          <w:szCs w:val="18"/>
        </w:rPr>
        <w:t>「ラダー」ブレスレット、ダブルフォールディングバックル</w:t>
      </w:r>
      <w:r>
        <w:rPr>
          <w:rFonts w:ascii="Avenir Next" w:eastAsia="MS Mincho" w:hAnsi="Avenir Next" w:hint="eastAsia"/>
          <w:sz w:val="18"/>
          <w:szCs w:val="18"/>
        </w:rPr>
        <w:t xml:space="preserve"> </w:t>
      </w:r>
    </w:p>
    <w:p w14:paraId="7AF0B3F6" w14:textId="77777777" w:rsidR="00390BC1" w:rsidRPr="00535804" w:rsidRDefault="00390BC1" w:rsidP="00390BC1">
      <w:pPr>
        <w:spacing w:line="276" w:lineRule="auto"/>
        <w:jc w:val="both"/>
        <w:rPr>
          <w:rFonts w:ascii="Avenir Next" w:eastAsia="Times New Roman" w:hAnsi="Avenir Next" w:cs="Arial"/>
          <w:b/>
        </w:rPr>
      </w:pPr>
    </w:p>
    <w:p w14:paraId="7F34E757" w14:textId="77777777" w:rsidR="00390BC1" w:rsidRDefault="00390BC1" w:rsidP="00390BC1">
      <w:pPr>
        <w:spacing w:after="120" w:line="276" w:lineRule="auto"/>
        <w:rPr>
          <w:rFonts w:ascii="Avenir Next" w:hAnsi="Avenir Next"/>
          <w:b/>
          <w:noProof/>
        </w:rPr>
      </w:pPr>
    </w:p>
    <w:p w14:paraId="2B9BE1ED" w14:textId="77777777" w:rsidR="00390BC1" w:rsidRDefault="00390BC1" w:rsidP="00390BC1">
      <w:pPr>
        <w:spacing w:after="120" w:line="276" w:lineRule="auto"/>
        <w:rPr>
          <w:rFonts w:ascii="Avenir Next" w:hAnsi="Avenir Next"/>
          <w:b/>
          <w:noProof/>
        </w:rPr>
      </w:pPr>
    </w:p>
    <w:p w14:paraId="16371B8A" w14:textId="77777777" w:rsidR="00390BC1" w:rsidRDefault="00390BC1" w:rsidP="00390BC1">
      <w:pPr>
        <w:spacing w:after="120" w:line="276" w:lineRule="auto"/>
        <w:rPr>
          <w:rFonts w:ascii="Avenir Next" w:hAnsi="Avenir Next"/>
          <w:b/>
          <w:noProof/>
        </w:rPr>
      </w:pPr>
    </w:p>
    <w:p w14:paraId="5B2839D3" w14:textId="77777777" w:rsidR="00390BC1" w:rsidRDefault="00390BC1" w:rsidP="00390BC1">
      <w:pPr>
        <w:spacing w:after="120" w:line="276" w:lineRule="auto"/>
        <w:rPr>
          <w:rFonts w:ascii="Avenir Next" w:hAnsi="Avenir Next"/>
          <w:b/>
          <w:noProof/>
        </w:rPr>
      </w:pPr>
    </w:p>
    <w:p w14:paraId="313F3270" w14:textId="77777777" w:rsidR="00390BC1" w:rsidRDefault="00390BC1" w:rsidP="00390BC1">
      <w:pPr>
        <w:spacing w:after="120" w:line="276" w:lineRule="auto"/>
        <w:rPr>
          <w:rFonts w:ascii="Avenir Next" w:hAnsi="Avenir Next"/>
          <w:b/>
          <w:noProof/>
        </w:rPr>
      </w:pPr>
    </w:p>
    <w:p w14:paraId="607EC3E8" w14:textId="77777777" w:rsidR="00390BC1" w:rsidRDefault="00390BC1" w:rsidP="00390BC1">
      <w:pPr>
        <w:spacing w:after="120" w:line="276" w:lineRule="auto"/>
        <w:rPr>
          <w:rFonts w:ascii="Avenir Next" w:hAnsi="Avenir Next"/>
          <w:b/>
          <w:noProof/>
        </w:rPr>
      </w:pPr>
    </w:p>
    <w:p w14:paraId="7A2E9796" w14:textId="77777777" w:rsidR="00390BC1" w:rsidRDefault="00390BC1" w:rsidP="00390BC1">
      <w:pPr>
        <w:spacing w:after="120" w:line="276" w:lineRule="auto"/>
        <w:rPr>
          <w:rFonts w:ascii="Avenir Next" w:hAnsi="Avenir Next"/>
          <w:b/>
          <w:noProof/>
        </w:rPr>
      </w:pPr>
    </w:p>
    <w:p w14:paraId="687A3C71" w14:textId="77777777" w:rsidR="00390BC1" w:rsidRDefault="00390BC1" w:rsidP="00390BC1">
      <w:pPr>
        <w:spacing w:after="120" w:line="276" w:lineRule="auto"/>
        <w:rPr>
          <w:rFonts w:ascii="Avenir Next" w:hAnsi="Avenir Next"/>
          <w:b/>
          <w:noProof/>
        </w:rPr>
      </w:pPr>
    </w:p>
    <w:p w14:paraId="346DAB12" w14:textId="77777777" w:rsidR="00390BC1" w:rsidRDefault="00390BC1" w:rsidP="00390BC1">
      <w:pPr>
        <w:spacing w:after="120" w:line="276" w:lineRule="auto"/>
        <w:rPr>
          <w:rFonts w:ascii="Avenir Next" w:hAnsi="Avenir Next"/>
          <w:b/>
          <w:noProof/>
        </w:rPr>
      </w:pPr>
    </w:p>
    <w:p w14:paraId="6E489A38" w14:textId="77777777" w:rsidR="00390BC1" w:rsidRDefault="00390BC1" w:rsidP="00390BC1">
      <w:pPr>
        <w:spacing w:after="120" w:line="276" w:lineRule="auto"/>
        <w:rPr>
          <w:rFonts w:ascii="Avenir Next" w:hAnsi="Avenir Next"/>
          <w:b/>
          <w:noProof/>
        </w:rPr>
      </w:pPr>
    </w:p>
    <w:p w14:paraId="72513786" w14:textId="77777777" w:rsidR="00390BC1" w:rsidRDefault="00390BC1" w:rsidP="00390BC1">
      <w:pPr>
        <w:spacing w:after="120" w:line="276" w:lineRule="auto"/>
        <w:rPr>
          <w:rFonts w:ascii="Avenir Next" w:hAnsi="Avenir Next"/>
          <w:b/>
          <w:noProof/>
        </w:rPr>
      </w:pPr>
    </w:p>
    <w:p w14:paraId="30CC0026" w14:textId="77777777" w:rsidR="00390BC1" w:rsidRDefault="00390BC1" w:rsidP="00390BC1">
      <w:pPr>
        <w:spacing w:after="120" w:line="276" w:lineRule="auto"/>
        <w:rPr>
          <w:rFonts w:ascii="Avenir Next" w:hAnsi="Avenir Next"/>
          <w:b/>
          <w:noProof/>
        </w:rPr>
      </w:pPr>
    </w:p>
    <w:p w14:paraId="1D2E7E02" w14:textId="77777777" w:rsidR="00390BC1" w:rsidRDefault="00390BC1" w:rsidP="00390BC1">
      <w:pPr>
        <w:spacing w:after="120" w:line="276" w:lineRule="auto"/>
        <w:rPr>
          <w:rFonts w:ascii="Avenir Next" w:hAnsi="Avenir Next"/>
          <w:b/>
          <w:noProof/>
        </w:rPr>
      </w:pPr>
    </w:p>
    <w:p w14:paraId="1BA4E227" w14:textId="77777777" w:rsidR="00390BC1" w:rsidRDefault="00390BC1" w:rsidP="00390BC1">
      <w:pPr>
        <w:spacing w:after="120" w:line="276" w:lineRule="auto"/>
        <w:rPr>
          <w:rFonts w:ascii="Avenir Next" w:hAnsi="Avenir Next"/>
          <w:b/>
          <w:noProof/>
        </w:rPr>
      </w:pPr>
    </w:p>
    <w:p w14:paraId="1F84BA54" w14:textId="77777777" w:rsidR="00390BC1" w:rsidRDefault="00390BC1" w:rsidP="00390BC1">
      <w:pPr>
        <w:spacing w:after="120" w:line="276" w:lineRule="auto"/>
        <w:rPr>
          <w:rFonts w:ascii="Avenir Next" w:hAnsi="Avenir Next"/>
          <w:b/>
          <w:noProof/>
        </w:rPr>
      </w:pPr>
    </w:p>
    <w:p w14:paraId="41ECD8EB" w14:textId="77777777" w:rsidR="00390BC1" w:rsidRPr="00535804" w:rsidRDefault="00390BC1" w:rsidP="00390BC1">
      <w:pPr>
        <w:spacing w:after="120" w:line="276" w:lineRule="auto"/>
        <w:rPr>
          <w:rFonts w:ascii="Avenir Next" w:eastAsia="MS Mincho" w:hAnsi="Avenir Next" w:cs="Arial"/>
          <w:b/>
          <w:szCs w:val="20"/>
        </w:rPr>
      </w:pPr>
      <w:r>
        <w:rPr>
          <w:rFonts w:ascii="Avenir Next" w:eastAsia="MS Mincho" w:hAnsi="Avenir Next" w:hint="eastAsia"/>
          <w:b/>
          <w:bCs/>
        </w:rPr>
        <w:lastRenderedPageBreak/>
        <w:t>パイロット</w:t>
      </w:r>
      <w:r>
        <w:rPr>
          <w:rFonts w:ascii="Avenir Next" w:eastAsia="MS Mincho" w:hAnsi="Avenir Next" w:hint="eastAsia"/>
          <w:b/>
          <w:bCs/>
        </w:rPr>
        <w:t xml:space="preserve"> </w:t>
      </w:r>
      <w:r>
        <w:rPr>
          <w:rFonts w:ascii="Avenir Next" w:eastAsia="MS Mincho" w:hAnsi="Avenir Next" w:hint="eastAsia"/>
          <w:b/>
          <w:bCs/>
        </w:rPr>
        <w:t>タイプ</w:t>
      </w:r>
      <w:r>
        <w:rPr>
          <w:rFonts w:ascii="Avenir Next" w:eastAsia="MS Mincho" w:hAnsi="Avenir Next" w:hint="eastAsia"/>
          <w:b/>
          <w:bCs/>
        </w:rPr>
        <w:t>20</w:t>
      </w:r>
      <w:r>
        <w:rPr>
          <w:rFonts w:ascii="Avenir Next" w:eastAsia="MS Mincho" w:hAnsi="Avenir Next" w:hint="eastAsia"/>
          <w:b/>
        </w:rPr>
        <w:t xml:space="preserve"> </w:t>
      </w:r>
      <w:r>
        <w:rPr>
          <w:rFonts w:ascii="Avenir Next" w:eastAsia="MS Mincho" w:hAnsi="Avenir Next" w:hint="eastAsia"/>
          <w:b/>
        </w:rPr>
        <w:t>レスキュー</w:t>
      </w:r>
      <w:r>
        <w:rPr>
          <w:rFonts w:ascii="Avenir Next" w:eastAsia="MS Mincho" w:hAnsi="Avenir Next" w:hint="eastAsia"/>
          <w:b/>
          <w:szCs w:val="20"/>
        </w:rPr>
        <w:t xml:space="preserve">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w:t>
      </w:r>
      <w:bookmarkStart w:id="1" w:name="_Hlk27746215"/>
      <w:r>
        <w:rPr>
          <w:rFonts w:ascii="Avenir Next" w:eastAsia="MS Mincho" w:hAnsi="Avenir Next" w:hint="eastAsia"/>
          <w:sz w:val="18"/>
          <w:szCs w:val="20"/>
        </w:rPr>
        <w:t>03.2434.679/20.I010</w:t>
      </w:r>
      <w:bookmarkEnd w:id="1"/>
    </w:p>
    <w:p w14:paraId="364A9640" w14:textId="77777777" w:rsidR="00390BC1" w:rsidRPr="00535804" w:rsidRDefault="00390BC1" w:rsidP="00390BC1">
      <w:pPr>
        <w:spacing w:after="40" w:line="276" w:lineRule="auto"/>
        <w:rPr>
          <w:rFonts w:ascii="Avenir Next" w:hAnsi="Avenir Next" w:cs="Arial"/>
          <w:b/>
          <w:sz w:val="8"/>
          <w:szCs w:val="20"/>
        </w:rPr>
      </w:pPr>
    </w:p>
    <w:p w14:paraId="6672D7C9" w14:textId="4B287E00" w:rsidR="00390BC1" w:rsidRPr="00535804" w:rsidRDefault="00F90A90" w:rsidP="00390BC1">
      <w:pPr>
        <w:spacing w:after="40" w:line="276" w:lineRule="auto"/>
        <w:rPr>
          <w:rFonts w:ascii="Avenir Next" w:eastAsia="MS Mincho" w:hAnsi="Avenir Next" w:cs="Arial"/>
          <w:b/>
          <w:sz w:val="18"/>
          <w:szCs w:val="20"/>
        </w:rPr>
      </w:pPr>
      <w:r>
        <w:rPr>
          <w:noProof/>
          <w:lang w:val="fr-CH" w:eastAsia="fr-CH"/>
        </w:rPr>
        <w:drawing>
          <wp:anchor distT="0" distB="0" distL="114300" distR="114300" simplePos="0" relativeHeight="251685888" behindDoc="1" locked="0" layoutInCell="1" allowOverlap="1" wp14:anchorId="2A3801ED" wp14:editId="432D0410">
            <wp:simplePos x="0" y="0"/>
            <wp:positionH relativeFrom="column">
              <wp:posOffset>3721396</wp:posOffset>
            </wp:positionH>
            <wp:positionV relativeFrom="paragraph">
              <wp:posOffset>4061</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直径</w:t>
      </w:r>
      <w:r w:rsidR="00390BC1">
        <w:rPr>
          <w:rFonts w:ascii="Avenir Next" w:eastAsia="MS Mincho" w:hAnsi="Avenir Next" w:hint="eastAsia"/>
          <w:sz w:val="18"/>
          <w:szCs w:val="20"/>
        </w:rPr>
        <w:t xml:space="preserve"> 45mm</w:t>
      </w:r>
      <w:r w:rsidR="00390BC1">
        <w:rPr>
          <w:rFonts w:ascii="Avenir Next" w:eastAsia="MS Mincho" w:hAnsi="Avenir Next" w:hint="eastAsia"/>
          <w:sz w:val="18"/>
          <w:szCs w:val="20"/>
        </w:rPr>
        <w:t>の新しいブラッシュ仕上げスチール製ケース。裏蓋にゼニスの航空計器のエングレービング。ゼニスの伝説的なパイロットウォッチからのインスピレーション。アラビア数字、全体にスーパールミノーバ塗布</w:t>
      </w:r>
    </w:p>
    <w:p w14:paraId="5ECD1F3F" w14:textId="0112D95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sz w:val="18"/>
        </w:rPr>
        <w:t>エリート</w:t>
      </w:r>
      <w:r>
        <w:rPr>
          <w:rFonts w:ascii="Avenir Next" w:eastAsia="MS Mincho" w:hAnsi="Avenir Next" w:hint="eastAsia"/>
          <w:sz w:val="18"/>
        </w:rPr>
        <w:t xml:space="preserve"> 679 </w:t>
      </w:r>
      <w:r>
        <w:rPr>
          <w:rFonts w:ascii="Avenir Next" w:eastAsia="MS Mincho" w:hAnsi="Avenir Next" w:hint="eastAsia"/>
          <w:sz w:val="18"/>
        </w:rPr>
        <w:t>自動巻ムーブメント</w:t>
      </w:r>
    </w:p>
    <w:p w14:paraId="7E349CEF" w14:textId="06896142" w:rsidR="00390BC1" w:rsidRPr="00535804"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rPr>
        <w:t>振動数</w:t>
      </w:r>
      <w:r>
        <w:rPr>
          <w:rFonts w:ascii="Avenir Next" w:eastAsia="MS Mincho" w:hAnsi="Avenir Next" w:hint="eastAsia"/>
          <w:b/>
          <w:sz w:val="18"/>
        </w:rPr>
        <w:t xml:space="preserve"> :</w:t>
      </w:r>
      <w:r>
        <w:rPr>
          <w:rFonts w:ascii="Avenir Next" w:eastAsia="MS Mincho" w:hAnsi="Avenir Next" w:hint="eastAsia"/>
          <w:sz w:val="18"/>
        </w:rPr>
        <w:t xml:space="preserve"> </w:t>
      </w:r>
      <w:r>
        <w:rPr>
          <w:rFonts w:ascii="Avenir Next" w:eastAsia="MS Mincho" w:hAnsi="Avenir Next" w:hint="eastAsia"/>
          <w:sz w:val="18"/>
        </w:rPr>
        <w:t>毎時</w:t>
      </w:r>
      <w:r>
        <w:rPr>
          <w:rFonts w:ascii="Avenir Next" w:eastAsia="MS Mincho" w:hAnsi="Avenir Next" w:hint="eastAsia"/>
          <w:sz w:val="18"/>
        </w:rPr>
        <w:t xml:space="preserve"> 28,800 </w:t>
      </w:r>
      <w:r>
        <w:rPr>
          <w:rFonts w:ascii="Avenir Next" w:eastAsia="MS Mincho" w:hAnsi="Avenir Next" w:hint="eastAsia"/>
          <w:sz w:val="18"/>
        </w:rPr>
        <w:t>振動（</w:t>
      </w:r>
      <w:r>
        <w:rPr>
          <w:rFonts w:ascii="Avenir Next" w:eastAsia="MS Mincho" w:hAnsi="Avenir Next" w:hint="eastAsia"/>
          <w:sz w:val="18"/>
        </w:rPr>
        <w:t>4Hz</w:t>
      </w:r>
      <w:r>
        <w:rPr>
          <w:rFonts w:ascii="Avenir Next" w:eastAsia="MS Mincho" w:hAnsi="Avenir Next" w:hint="eastAsia"/>
          <w:sz w:val="18"/>
        </w:rPr>
        <w:t>）</w:t>
      </w:r>
    </w:p>
    <w:p w14:paraId="43756FFD"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rPr>
        <w:t>パワーリザーブ</w:t>
      </w:r>
      <w:r>
        <w:rPr>
          <w:rFonts w:ascii="Avenir Next" w:eastAsia="MS Mincho" w:hAnsi="Avenir Next" w:hint="eastAsia"/>
          <w:sz w:val="18"/>
        </w:rPr>
        <w:t>：</w:t>
      </w:r>
      <w:r>
        <w:rPr>
          <w:rFonts w:ascii="Avenir Next" w:eastAsia="MS Mincho" w:hAnsi="Avenir Next" w:hint="eastAsia"/>
          <w:sz w:val="18"/>
        </w:rPr>
        <w:t xml:space="preserve"> 50 </w:t>
      </w:r>
      <w:r>
        <w:rPr>
          <w:rFonts w:ascii="Avenir Next" w:eastAsia="MS Mincho" w:hAnsi="Avenir Next" w:hint="eastAsia"/>
          <w:sz w:val="18"/>
        </w:rPr>
        <w:t>時間以上</w:t>
      </w:r>
      <w:r>
        <w:rPr>
          <w:rFonts w:hint="eastAsia"/>
        </w:rPr>
        <w:t xml:space="preserve"> </w:t>
      </w:r>
    </w:p>
    <w:p w14:paraId="0B561DCC"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p>
    <w:p w14:paraId="01C1C945"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szCs w:val="20"/>
        </w:rPr>
        <w:t>価格</w:t>
      </w:r>
      <w:r>
        <w:rPr>
          <w:rFonts w:ascii="Avenir Next" w:eastAsia="MS Mincho" w:hAnsi="Avenir Next" w:hint="eastAsia"/>
          <w:sz w:val="18"/>
        </w:rPr>
        <w:t>：</w:t>
      </w:r>
      <w:r>
        <w:rPr>
          <w:rFonts w:ascii="Avenir Next" w:eastAsia="MS Mincho" w:hAnsi="Avenir Next" w:hint="eastAsia"/>
          <w:sz w:val="18"/>
          <w:szCs w:val="20"/>
        </w:rPr>
        <w:t>7400 CHF</w:t>
      </w:r>
    </w:p>
    <w:p w14:paraId="02530B5A" w14:textId="77777777" w:rsidR="00390BC1" w:rsidRPr="00535804"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sz w:val="18"/>
          <w:szCs w:val="20"/>
        </w:rPr>
        <w:t>裏蓋：</w:t>
      </w:r>
      <w:r>
        <w:rPr>
          <w:rFonts w:ascii="Avenir Next" w:eastAsia="MS Mincho" w:hAnsi="Avenir Next" w:hint="eastAsia"/>
          <w:sz w:val="18"/>
          <w:szCs w:val="20"/>
        </w:rPr>
        <w:t>ステンレススチール製の裏蓋、ゼニスの航空計器のエングレービング</w:t>
      </w:r>
    </w:p>
    <w:p w14:paraId="46E7206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素材：</w:t>
      </w:r>
      <w:r>
        <w:rPr>
          <w:rFonts w:ascii="Avenir Next" w:eastAsia="MS Mincho" w:hAnsi="Avenir Next" w:hint="eastAsia"/>
          <w:sz w:val="18"/>
          <w:szCs w:val="20"/>
        </w:rPr>
        <w:t>ステンレススチール</w:t>
      </w:r>
    </w:p>
    <w:p w14:paraId="2BD34D2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6442E040"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スレートグレーのサンレイ装飾仕上げ</w:t>
      </w:r>
      <w:r>
        <w:rPr>
          <w:rFonts w:ascii="Avenir Next" w:eastAsia="MS Mincho" w:hAnsi="Avenir Next" w:hint="eastAsia"/>
          <w:sz w:val="18"/>
          <w:szCs w:val="20"/>
        </w:rPr>
        <w:t xml:space="preserve"> </w:t>
      </w:r>
    </w:p>
    <w:p w14:paraId="74A1DB5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 xml:space="preserve">  </w:t>
      </w:r>
      <w:r>
        <w:rPr>
          <w:rFonts w:ascii="Avenir Next" w:eastAsia="MS Mincho" w:hAnsi="Avenir Next" w:hint="eastAsia"/>
          <w:sz w:val="18"/>
        </w:rPr>
        <w:t>スーパールミノーバ</w:t>
      </w:r>
      <w:r>
        <w:rPr>
          <w:rFonts w:ascii="Avenir Next" w:eastAsia="MS Mincho" w:hAnsi="Avenir Next" w:hint="eastAsia"/>
          <w:sz w:val="18"/>
        </w:rPr>
        <w:t xml:space="preserve"> SLN C1</w:t>
      </w:r>
      <w:r>
        <w:rPr>
          <w:rFonts w:ascii="Avenir Next" w:eastAsia="MS Mincho" w:hAnsi="Avenir Next" w:hint="eastAsia"/>
          <w:sz w:val="18"/>
        </w:rPr>
        <w:t>を塗布したアラビア数字</w:t>
      </w:r>
      <w:r>
        <w:rPr>
          <w:rFonts w:ascii="Avenir Next" w:eastAsia="MS Mincho" w:hAnsi="Avenir Next" w:hint="eastAsia"/>
          <w:sz w:val="18"/>
          <w:szCs w:val="20"/>
        </w:rPr>
        <w:t xml:space="preserve"> </w:t>
      </w:r>
    </w:p>
    <w:p w14:paraId="0068FF50"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b/>
          <w:sz w:val="18"/>
          <w:szCs w:val="20"/>
        </w:rPr>
        <w:t>：</w:t>
      </w:r>
      <w:r>
        <w:rPr>
          <w:rFonts w:ascii="Avenir Next" w:eastAsia="MS Mincho" w:hAnsi="Avenir Next" w:hint="eastAsia"/>
          <w:sz w:val="18"/>
          <w:szCs w:val="20"/>
        </w:rPr>
        <w:t xml:space="preserve">  </w:t>
      </w:r>
      <w:r>
        <w:rPr>
          <w:rFonts w:ascii="Avenir Next" w:eastAsia="MS Mincho" w:hAnsi="Avenir Next" w:hint="eastAsia"/>
          <w:sz w:val="18"/>
        </w:rPr>
        <w:t>ロジウムプレート加工、ファセットカット、スーパールミノーバ</w:t>
      </w:r>
      <w:r>
        <w:rPr>
          <w:rFonts w:ascii="Avenir Next" w:eastAsia="MS Mincho" w:hAnsi="Avenir Next" w:hint="eastAsia"/>
          <w:sz w:val="18"/>
        </w:rPr>
        <w:t xml:space="preserve"> SLN C1 </w:t>
      </w:r>
      <w:r>
        <w:rPr>
          <w:rFonts w:ascii="Avenir Next" w:eastAsia="MS Mincho" w:hAnsi="Avenir Next" w:hint="eastAsia"/>
          <w:sz w:val="18"/>
        </w:rPr>
        <w:t>塗布</w:t>
      </w:r>
    </w:p>
    <w:p w14:paraId="57175E07" w14:textId="77777777" w:rsidR="00390BC1" w:rsidRPr="00674B8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リベット付きブラックヴィンテージカーフレザーストラップ。チタン製ピンバックル。</w:t>
      </w:r>
      <w:r>
        <w:rPr>
          <w:rFonts w:ascii="Avenir Next" w:eastAsia="MS Mincho" w:hAnsi="Avenir Next" w:hint="eastAsia"/>
          <w:sz w:val="18"/>
          <w:szCs w:val="20"/>
        </w:rPr>
        <w:t xml:space="preserve">  </w:t>
      </w:r>
    </w:p>
    <w:p w14:paraId="367F14B4" w14:textId="77777777" w:rsidR="00390BC1" w:rsidRDefault="00390BC1" w:rsidP="00390BC1">
      <w:pPr>
        <w:spacing w:line="276" w:lineRule="auto"/>
        <w:jc w:val="both"/>
        <w:rPr>
          <w:rFonts w:ascii="Avenir Next" w:eastAsia="Times New Roman" w:hAnsi="Avenir Next" w:cs="Arial"/>
          <w:b/>
        </w:rPr>
      </w:pPr>
    </w:p>
    <w:p w14:paraId="2C862CDC" w14:textId="77777777" w:rsidR="00AB6AB2" w:rsidRDefault="00AB6AB2" w:rsidP="00390BC1">
      <w:pPr>
        <w:spacing w:after="120" w:line="276" w:lineRule="auto"/>
        <w:rPr>
          <w:rFonts w:ascii="Avenir Next" w:eastAsia="MS Mincho" w:hAnsi="Avenir Next"/>
          <w:b/>
          <w:bCs/>
        </w:rPr>
      </w:pPr>
    </w:p>
    <w:p w14:paraId="1BE69A57" w14:textId="77777777" w:rsidR="00AB6AB2" w:rsidRDefault="00AB6AB2" w:rsidP="00390BC1">
      <w:pPr>
        <w:spacing w:after="120" w:line="276" w:lineRule="auto"/>
        <w:rPr>
          <w:rFonts w:ascii="Avenir Next" w:eastAsia="MS Mincho" w:hAnsi="Avenir Next"/>
          <w:b/>
          <w:bCs/>
        </w:rPr>
      </w:pPr>
    </w:p>
    <w:p w14:paraId="554522B3" w14:textId="77777777" w:rsidR="00AB6AB2" w:rsidRDefault="00AB6AB2" w:rsidP="00390BC1">
      <w:pPr>
        <w:spacing w:after="120" w:line="276" w:lineRule="auto"/>
        <w:rPr>
          <w:rFonts w:ascii="Avenir Next" w:eastAsia="MS Mincho" w:hAnsi="Avenir Next"/>
          <w:b/>
          <w:bCs/>
        </w:rPr>
      </w:pPr>
    </w:p>
    <w:p w14:paraId="36DA8BD2" w14:textId="77777777" w:rsidR="00AB6AB2" w:rsidRDefault="00AB6AB2" w:rsidP="00390BC1">
      <w:pPr>
        <w:spacing w:after="120" w:line="276" w:lineRule="auto"/>
        <w:rPr>
          <w:rFonts w:ascii="Avenir Next" w:eastAsia="MS Mincho" w:hAnsi="Avenir Next"/>
          <w:b/>
          <w:bCs/>
        </w:rPr>
      </w:pPr>
    </w:p>
    <w:p w14:paraId="2ECFA22D" w14:textId="77777777" w:rsidR="00AB6AB2" w:rsidRDefault="00AB6AB2" w:rsidP="00390BC1">
      <w:pPr>
        <w:spacing w:after="120" w:line="276" w:lineRule="auto"/>
        <w:rPr>
          <w:rFonts w:ascii="Avenir Next" w:eastAsia="MS Mincho" w:hAnsi="Avenir Next"/>
          <w:b/>
          <w:bCs/>
        </w:rPr>
      </w:pPr>
    </w:p>
    <w:p w14:paraId="4328EFB2" w14:textId="77777777" w:rsidR="00AB6AB2" w:rsidRDefault="00AB6AB2" w:rsidP="00390BC1">
      <w:pPr>
        <w:spacing w:after="120" w:line="276" w:lineRule="auto"/>
        <w:rPr>
          <w:rFonts w:ascii="Avenir Next" w:eastAsia="MS Mincho" w:hAnsi="Avenir Next"/>
          <w:b/>
          <w:bCs/>
        </w:rPr>
      </w:pPr>
    </w:p>
    <w:p w14:paraId="1BC5723A" w14:textId="77777777" w:rsidR="00AB6AB2" w:rsidRDefault="00AB6AB2" w:rsidP="00390BC1">
      <w:pPr>
        <w:spacing w:after="120" w:line="276" w:lineRule="auto"/>
        <w:rPr>
          <w:rFonts w:ascii="Avenir Next" w:eastAsia="MS Mincho" w:hAnsi="Avenir Next"/>
          <w:b/>
          <w:bCs/>
        </w:rPr>
      </w:pPr>
    </w:p>
    <w:p w14:paraId="416551B8" w14:textId="77777777" w:rsidR="00AB6AB2" w:rsidRDefault="00AB6AB2" w:rsidP="00390BC1">
      <w:pPr>
        <w:spacing w:after="120" w:line="276" w:lineRule="auto"/>
        <w:rPr>
          <w:rFonts w:ascii="Avenir Next" w:eastAsia="MS Mincho" w:hAnsi="Avenir Next"/>
          <w:b/>
          <w:bCs/>
        </w:rPr>
      </w:pPr>
    </w:p>
    <w:p w14:paraId="0D5A6A29" w14:textId="77777777" w:rsidR="00AB6AB2" w:rsidRDefault="00AB6AB2" w:rsidP="00390BC1">
      <w:pPr>
        <w:spacing w:after="120" w:line="276" w:lineRule="auto"/>
        <w:rPr>
          <w:rFonts w:ascii="Avenir Next" w:eastAsia="MS Mincho" w:hAnsi="Avenir Next"/>
          <w:b/>
          <w:bCs/>
        </w:rPr>
      </w:pPr>
    </w:p>
    <w:p w14:paraId="12143FBA" w14:textId="77777777" w:rsidR="00AB6AB2" w:rsidRDefault="00AB6AB2" w:rsidP="00390BC1">
      <w:pPr>
        <w:spacing w:after="120" w:line="276" w:lineRule="auto"/>
        <w:rPr>
          <w:rFonts w:ascii="Avenir Next" w:eastAsia="MS Mincho" w:hAnsi="Avenir Next"/>
          <w:b/>
          <w:bCs/>
        </w:rPr>
      </w:pPr>
    </w:p>
    <w:p w14:paraId="242BDA5A" w14:textId="77777777" w:rsidR="00AB6AB2" w:rsidRDefault="00AB6AB2" w:rsidP="00390BC1">
      <w:pPr>
        <w:spacing w:after="120" w:line="276" w:lineRule="auto"/>
        <w:rPr>
          <w:rFonts w:ascii="Avenir Next" w:eastAsia="MS Mincho" w:hAnsi="Avenir Next"/>
          <w:b/>
          <w:bCs/>
        </w:rPr>
      </w:pPr>
    </w:p>
    <w:p w14:paraId="467DFC78" w14:textId="77777777" w:rsidR="00AB6AB2" w:rsidRDefault="00AB6AB2" w:rsidP="00390BC1">
      <w:pPr>
        <w:spacing w:after="120" w:line="276" w:lineRule="auto"/>
        <w:rPr>
          <w:rFonts w:ascii="Avenir Next" w:eastAsia="MS Mincho" w:hAnsi="Avenir Next"/>
          <w:b/>
          <w:bCs/>
        </w:rPr>
      </w:pPr>
    </w:p>
    <w:p w14:paraId="4449FD4E" w14:textId="416478E0" w:rsidR="00390BC1" w:rsidRPr="003F1D6F" w:rsidRDefault="00390BC1" w:rsidP="00390BC1">
      <w:pPr>
        <w:spacing w:after="120" w:line="276" w:lineRule="auto"/>
        <w:rPr>
          <w:rFonts w:ascii="Avenir Next" w:eastAsia="MS Mincho" w:hAnsi="Avenir Next" w:cs="Arial"/>
          <w:b/>
          <w:szCs w:val="20"/>
        </w:rPr>
      </w:pPr>
      <w:r>
        <w:rPr>
          <w:rFonts w:ascii="Avenir Next" w:eastAsia="MS Mincho" w:hAnsi="Avenir Next" w:hint="eastAsia"/>
          <w:b/>
          <w:bCs/>
        </w:rPr>
        <w:lastRenderedPageBreak/>
        <w:t>パイロット</w:t>
      </w:r>
      <w:r>
        <w:rPr>
          <w:rFonts w:ascii="Avenir Next" w:eastAsia="MS Mincho" w:hAnsi="Avenir Next" w:hint="eastAsia"/>
          <w:b/>
          <w:bCs/>
        </w:rPr>
        <w:t xml:space="preserve"> </w:t>
      </w:r>
      <w:r>
        <w:rPr>
          <w:rFonts w:ascii="Avenir Next" w:eastAsia="MS Mincho" w:hAnsi="Avenir Next" w:hint="eastAsia"/>
          <w:b/>
          <w:bCs/>
        </w:rPr>
        <w:t>タイプ</w:t>
      </w:r>
      <w:r>
        <w:rPr>
          <w:rFonts w:ascii="Avenir Next" w:eastAsia="MS Mincho" w:hAnsi="Avenir Next" w:hint="eastAsia"/>
          <w:b/>
          <w:bCs/>
        </w:rPr>
        <w:t>20</w:t>
      </w:r>
      <w:r>
        <w:rPr>
          <w:rFonts w:ascii="Avenir Next" w:eastAsia="MS Mincho" w:hAnsi="Avenir Next" w:hint="eastAsia"/>
          <w:b/>
        </w:rPr>
        <w:t xml:space="preserve"> </w:t>
      </w:r>
      <w:r>
        <w:rPr>
          <w:rFonts w:ascii="Avenir Next" w:eastAsia="MS Mincho" w:hAnsi="Avenir Next" w:hint="eastAsia"/>
          <w:b/>
        </w:rPr>
        <w:t>レスキュー</w:t>
      </w:r>
      <w:r>
        <w:rPr>
          <w:rFonts w:ascii="Avenir Next" w:eastAsia="MS Mincho" w:hAnsi="Avenir Next" w:hint="eastAsia"/>
          <w:b/>
        </w:rPr>
        <w:t xml:space="preserve"> </w:t>
      </w:r>
      <w:r>
        <w:rPr>
          <w:rFonts w:ascii="Avenir Next" w:eastAsia="MS Mincho" w:hAnsi="Avenir Next" w:hint="eastAsia"/>
          <w:b/>
        </w:rPr>
        <w:t>クロノグラフ</w:t>
      </w:r>
      <w:r>
        <w:rPr>
          <w:rFonts w:ascii="Avenir Next" w:eastAsia="MS Mincho" w:hAnsi="Avenir Next" w:hint="eastAsia"/>
          <w:sz w:val="18"/>
          <w:szCs w:val="20"/>
        </w:rPr>
        <w:t xml:space="preserve"> </w:t>
      </w:r>
      <w:r>
        <w:rPr>
          <w:rFonts w:ascii="Avenir Next" w:eastAsia="MS Mincho" w:hAnsi="Avenir Next" w:hint="eastAsia"/>
          <w:sz w:val="18"/>
          <w:szCs w:val="20"/>
        </w:rPr>
        <w:t>リファレンス番号：</w:t>
      </w:r>
      <w:r>
        <w:rPr>
          <w:rFonts w:ascii="Avenir Next" w:eastAsia="MS Mincho" w:hAnsi="Avenir Next" w:hint="eastAsia"/>
          <w:sz w:val="18"/>
          <w:szCs w:val="20"/>
        </w:rPr>
        <w:t>03.2434.4069/20.I010</w:t>
      </w:r>
    </w:p>
    <w:p w14:paraId="658770DA" w14:textId="014BBFB1" w:rsidR="00390BC1" w:rsidRDefault="00390BC1" w:rsidP="00390BC1">
      <w:pPr>
        <w:spacing w:after="40" w:line="276" w:lineRule="auto"/>
        <w:rPr>
          <w:rFonts w:ascii="Avenir Next" w:hAnsi="Avenir Next" w:cs="Arial"/>
          <w:b/>
          <w:sz w:val="8"/>
          <w:szCs w:val="20"/>
        </w:rPr>
      </w:pPr>
    </w:p>
    <w:p w14:paraId="18013B08" w14:textId="67F4D7D8" w:rsidR="00390BC1" w:rsidRDefault="00AB6AB2" w:rsidP="00390BC1">
      <w:pPr>
        <w:spacing w:after="40" w:line="276" w:lineRule="auto"/>
        <w:rPr>
          <w:rFonts w:ascii="Avenir Next" w:eastAsia="MS Mincho" w:hAnsi="Avenir Next" w:cs="Arial"/>
          <w:b/>
          <w:sz w:val="18"/>
          <w:szCs w:val="20"/>
        </w:rPr>
      </w:pPr>
      <w:r>
        <w:rPr>
          <w:noProof/>
          <w:lang w:val="fr-CH" w:eastAsia="fr-CH"/>
        </w:rPr>
        <w:drawing>
          <wp:anchor distT="0" distB="0" distL="114300" distR="114300" simplePos="0" relativeHeight="251687936" behindDoc="1" locked="0" layoutInCell="1" allowOverlap="1" wp14:anchorId="0B5C1BF2" wp14:editId="07924E80">
            <wp:simplePos x="0" y="0"/>
            <wp:positionH relativeFrom="page">
              <wp:posOffset>5022850</wp:posOffset>
            </wp:positionH>
            <wp:positionV relativeFrom="paragraph">
              <wp:posOffset>21020</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rPr>
        <w:t>直径</w:t>
      </w:r>
      <w:r w:rsidR="00390BC1">
        <w:rPr>
          <w:rFonts w:ascii="Avenir Next" w:eastAsia="MS Mincho" w:hAnsi="Avenir Next" w:hint="eastAsia"/>
          <w:sz w:val="18"/>
        </w:rPr>
        <w:t xml:space="preserve"> 45mm</w:t>
      </w:r>
      <w:r w:rsidR="00390BC1">
        <w:rPr>
          <w:rFonts w:ascii="Avenir Next" w:eastAsia="MS Mincho" w:hAnsi="Avenir Next" w:hint="eastAsia"/>
          <w:sz w:val="18"/>
        </w:rPr>
        <w:t>の新しいブラッシュ仕上げスチール製ケース、自動巻コラムホイール</w:t>
      </w:r>
      <w:r w:rsidR="00390BC1">
        <w:rPr>
          <w:rFonts w:ascii="Avenir Next" w:eastAsia="MS Mincho" w:hAnsi="Avenir Next" w:hint="eastAsia"/>
          <w:sz w:val="18"/>
        </w:rPr>
        <w:t xml:space="preserve"> </w:t>
      </w:r>
      <w:r w:rsidR="00390BC1">
        <w:rPr>
          <w:rFonts w:ascii="Avenir Next" w:eastAsia="MS Mincho" w:hAnsi="Avenir Next" w:hint="eastAsia"/>
          <w:sz w:val="18"/>
        </w:rPr>
        <w:t>エル・プリメロ</w:t>
      </w:r>
      <w:r w:rsidR="00390BC1">
        <w:rPr>
          <w:rFonts w:ascii="Avenir Next" w:eastAsia="MS Mincho" w:hAnsi="Avenir Next" w:hint="eastAsia"/>
          <w:sz w:val="18"/>
        </w:rPr>
        <w:t xml:space="preserve"> </w:t>
      </w:r>
      <w:r w:rsidR="00390BC1">
        <w:rPr>
          <w:rFonts w:ascii="Avenir Next" w:eastAsia="MS Mincho" w:hAnsi="Avenir Next" w:hint="eastAsia"/>
          <w:sz w:val="18"/>
        </w:rPr>
        <w:t>クロノグラフ、</w:t>
      </w:r>
      <w:r w:rsidR="00390BC1">
        <w:rPr>
          <w:rFonts w:ascii="Avenir Next" w:eastAsia="MS Mincho" w:hAnsi="Avenir Next" w:hint="eastAsia"/>
          <w:sz w:val="18"/>
          <w:szCs w:val="20"/>
        </w:rPr>
        <w:t>裏蓋にゼニスの航空計器のエングレービング、ゼニスの伝説的なパイロットウォッチからのインスピレーション、全体にスーパールミノーバが塗布されたアラビア数字</w:t>
      </w:r>
    </w:p>
    <w:p w14:paraId="02426199" w14:textId="77777777" w:rsidR="00390BC1" w:rsidRPr="00674B8F"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rPr>
        <w:t>エル・プリメロ</w:t>
      </w:r>
      <w:r>
        <w:rPr>
          <w:rFonts w:ascii="Avenir Next" w:eastAsia="MS Mincho" w:hAnsi="Avenir Next" w:hint="eastAsia"/>
          <w:sz w:val="18"/>
        </w:rPr>
        <w:t xml:space="preserve"> 4069 </w:t>
      </w:r>
      <w:r>
        <w:rPr>
          <w:rFonts w:ascii="Avenir Next" w:eastAsia="MS Mincho" w:hAnsi="Avenir Next" w:hint="eastAsia"/>
          <w:sz w:val="18"/>
        </w:rPr>
        <w:t>自動巻ムーブメント</w:t>
      </w:r>
      <w:r>
        <w:rPr>
          <w:rFonts w:ascii="Avenir Next" w:eastAsia="MS Mincho" w:hAnsi="Avenir Next" w:hint="eastAsia"/>
          <w:sz w:val="18"/>
        </w:rPr>
        <w:t xml:space="preserve"> </w:t>
      </w:r>
    </w:p>
    <w:p w14:paraId="47A6ED31"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sz w:val="18"/>
        </w:rPr>
        <w:t>振動数</w:t>
      </w:r>
      <w:r>
        <w:rPr>
          <w:rFonts w:ascii="Avenir Next" w:eastAsia="MS Mincho" w:hAnsi="Avenir Next" w:hint="eastAsia"/>
          <w:b/>
          <w:sz w:val="18"/>
        </w:rPr>
        <w:t xml:space="preserve"> :</w:t>
      </w:r>
      <w:r>
        <w:rPr>
          <w:rFonts w:ascii="Avenir Next" w:eastAsia="MS Mincho" w:hAnsi="Avenir Next" w:hint="eastAsia"/>
          <w:sz w:val="18"/>
        </w:rPr>
        <w:t xml:space="preserve"> </w:t>
      </w:r>
      <w:r>
        <w:rPr>
          <w:rFonts w:ascii="Avenir Next" w:eastAsia="MS Mincho" w:hAnsi="Avenir Next" w:hint="eastAsia"/>
          <w:sz w:val="18"/>
        </w:rPr>
        <w:t>毎時</w:t>
      </w:r>
      <w:r>
        <w:rPr>
          <w:rFonts w:ascii="Avenir Next" w:eastAsia="MS Mincho" w:hAnsi="Avenir Next" w:hint="eastAsia"/>
          <w:sz w:val="18"/>
        </w:rPr>
        <w:t xml:space="preserve"> 36,000 </w:t>
      </w:r>
      <w:r>
        <w:rPr>
          <w:rFonts w:ascii="Avenir Next" w:eastAsia="MS Mincho" w:hAnsi="Avenir Next" w:hint="eastAsia"/>
          <w:sz w:val="18"/>
        </w:rPr>
        <w:t>振動（</w:t>
      </w:r>
      <w:r>
        <w:rPr>
          <w:rFonts w:ascii="Avenir Next" w:eastAsia="MS Mincho" w:hAnsi="Avenir Next" w:hint="eastAsia"/>
          <w:sz w:val="18"/>
        </w:rPr>
        <w:t>5Hz</w:t>
      </w:r>
      <w:r>
        <w:rPr>
          <w:rFonts w:ascii="Avenir Next" w:eastAsia="MS Mincho" w:hAnsi="Avenir Next" w:hint="eastAsia"/>
          <w:sz w:val="18"/>
        </w:rPr>
        <w:t>）</w:t>
      </w:r>
      <w:r>
        <w:rPr>
          <w:rFonts w:hint="eastAsia"/>
        </w:rPr>
        <w:t xml:space="preserve"> </w:t>
      </w:r>
    </w:p>
    <w:p w14:paraId="69E65CFF"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rPr>
        <w:t>パワーリザーブ</w:t>
      </w:r>
      <w:r>
        <w:rPr>
          <w:rFonts w:ascii="Avenir Next" w:eastAsia="MS Mincho" w:hAnsi="Avenir Next" w:hint="eastAsia"/>
          <w:sz w:val="18"/>
        </w:rPr>
        <w:t>：</w:t>
      </w:r>
      <w:r>
        <w:rPr>
          <w:rFonts w:ascii="Avenir Next" w:eastAsia="MS Mincho" w:hAnsi="Avenir Next" w:hint="eastAsia"/>
          <w:sz w:val="18"/>
        </w:rPr>
        <w:t xml:space="preserve">50 </w:t>
      </w:r>
      <w:r>
        <w:rPr>
          <w:rFonts w:ascii="Avenir Next" w:eastAsia="MS Mincho" w:hAnsi="Avenir Next" w:hint="eastAsia"/>
          <w:sz w:val="18"/>
        </w:rPr>
        <w:t>時間以上</w:t>
      </w:r>
    </w:p>
    <w:p w14:paraId="458A9E91"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 xml:space="preserve">9 </w:t>
      </w:r>
      <w:r>
        <w:rPr>
          <w:rFonts w:ascii="Avenir Next" w:eastAsia="MS Mincho" w:hAnsi="Avenir Next" w:hint="eastAsia"/>
          <w:sz w:val="18"/>
          <w:szCs w:val="20"/>
        </w:rPr>
        <w:t>時位置にスモールセコンド：クロノグラフ：中央のクロノグラフ針、</w:t>
      </w:r>
      <w:r>
        <w:rPr>
          <w:rFonts w:ascii="Avenir Next" w:eastAsia="MS Mincho" w:hAnsi="Avenir Next" w:hint="eastAsia"/>
          <w:sz w:val="18"/>
          <w:szCs w:val="20"/>
        </w:rPr>
        <w:t>3</w:t>
      </w:r>
      <w:r>
        <w:rPr>
          <w:rFonts w:ascii="Avenir Next" w:eastAsia="MS Mincho" w:hAnsi="Avenir Next" w:hint="eastAsia"/>
          <w:sz w:val="18"/>
          <w:szCs w:val="20"/>
        </w:rPr>
        <w:t>時位置に</w:t>
      </w:r>
      <w:r>
        <w:rPr>
          <w:rFonts w:ascii="Avenir Next" w:eastAsia="MS Mincho" w:hAnsi="Avenir Next" w:hint="eastAsia"/>
          <w:sz w:val="18"/>
          <w:szCs w:val="20"/>
        </w:rPr>
        <w:t>30</w:t>
      </w:r>
      <w:r>
        <w:rPr>
          <w:rFonts w:ascii="Avenir Next" w:eastAsia="MS Mincho" w:hAnsi="Avenir Next" w:hint="eastAsia"/>
          <w:sz w:val="18"/>
          <w:szCs w:val="20"/>
        </w:rPr>
        <w:t>分カウンター</w:t>
      </w:r>
    </w:p>
    <w:p w14:paraId="71F20B25" w14:textId="77777777" w:rsidR="00390BC1"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sz w:val="18"/>
          <w:szCs w:val="20"/>
        </w:rPr>
        <w:t>価格：</w:t>
      </w:r>
      <w:r>
        <w:rPr>
          <w:rFonts w:ascii="Avenir Next" w:eastAsia="MS Mincho" w:hAnsi="Avenir Next" w:hint="eastAsia"/>
          <w:sz w:val="18"/>
          <w:szCs w:val="20"/>
        </w:rPr>
        <w:t>7900 CHF</w:t>
      </w:r>
    </w:p>
    <w:p w14:paraId="6DA28EEA" w14:textId="77777777" w:rsidR="00390BC1" w:rsidRPr="00535804" w:rsidRDefault="00390BC1" w:rsidP="00390BC1">
      <w:pPr>
        <w:spacing w:after="20" w:line="276" w:lineRule="auto"/>
        <w:rPr>
          <w:rFonts w:ascii="Avenir Next" w:eastAsia="MS Mincho" w:hAnsi="Avenir Next" w:cstheme="majorHAnsi"/>
          <w:sz w:val="18"/>
        </w:rPr>
      </w:pPr>
      <w:r>
        <w:rPr>
          <w:rFonts w:ascii="Avenir Next" w:eastAsia="MS Mincho" w:hAnsi="Avenir Next" w:hint="eastAsia"/>
          <w:b/>
          <w:sz w:val="18"/>
          <w:szCs w:val="20"/>
        </w:rPr>
        <w:t>裏蓋：</w:t>
      </w:r>
      <w:r>
        <w:rPr>
          <w:rFonts w:ascii="Avenir Next" w:eastAsia="MS Mincho" w:hAnsi="Avenir Next" w:hint="eastAsia"/>
          <w:sz w:val="18"/>
          <w:szCs w:val="20"/>
        </w:rPr>
        <w:t>ステンレススチール製の裏蓋、ゼニスの航空計器のエングレービング</w:t>
      </w:r>
    </w:p>
    <w:p w14:paraId="1051863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素材：</w:t>
      </w:r>
      <w:r>
        <w:rPr>
          <w:rFonts w:ascii="Avenir Next" w:eastAsia="MS Mincho" w:hAnsi="Avenir Next" w:hint="eastAsia"/>
          <w:sz w:val="18"/>
          <w:szCs w:val="20"/>
        </w:rPr>
        <w:t>ステンレススチール</w:t>
      </w:r>
    </w:p>
    <w:p w14:paraId="2297CD4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34AA944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スレートグレーのサンレイ装飾仕上げ</w:t>
      </w:r>
      <w:r>
        <w:rPr>
          <w:rFonts w:ascii="Avenir Next" w:eastAsia="MS Mincho" w:hAnsi="Avenir Next" w:hint="eastAsia"/>
          <w:sz w:val="18"/>
          <w:szCs w:val="20"/>
        </w:rPr>
        <w:t xml:space="preserve"> </w:t>
      </w:r>
    </w:p>
    <w:p w14:paraId="0F06405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 xml:space="preserve">  </w:t>
      </w:r>
      <w:r>
        <w:rPr>
          <w:rFonts w:ascii="Avenir Next" w:eastAsia="MS Mincho" w:hAnsi="Avenir Next" w:hint="eastAsia"/>
          <w:sz w:val="18"/>
        </w:rPr>
        <w:t>スーパールミノーバ</w:t>
      </w:r>
      <w:r>
        <w:rPr>
          <w:rFonts w:ascii="Avenir Next" w:eastAsia="MS Mincho" w:hAnsi="Avenir Next" w:hint="eastAsia"/>
          <w:sz w:val="18"/>
        </w:rPr>
        <w:t xml:space="preserve"> </w:t>
      </w:r>
      <w:r>
        <w:rPr>
          <w:rFonts w:ascii="Avenir Next" w:eastAsia="MS Mincho" w:hAnsi="Avenir Next" w:hint="eastAsia"/>
          <w:sz w:val="18"/>
          <w:szCs w:val="20"/>
        </w:rPr>
        <w:t>SLN</w:t>
      </w:r>
      <w:r>
        <w:rPr>
          <w:rFonts w:ascii="Avenir Next" w:eastAsia="MS Mincho" w:hAnsi="Avenir Next" w:hint="eastAsia"/>
          <w:sz w:val="18"/>
          <w:szCs w:val="18"/>
        </w:rPr>
        <w:t>®</w:t>
      </w:r>
      <w:r>
        <w:rPr>
          <w:rFonts w:ascii="Avenir Next" w:eastAsia="MS Mincho" w:hAnsi="Avenir Next" w:hint="eastAsia"/>
          <w:sz w:val="18"/>
          <w:szCs w:val="20"/>
        </w:rPr>
        <w:t>C1</w:t>
      </w:r>
      <w:r>
        <w:rPr>
          <w:rFonts w:ascii="Avenir Next" w:eastAsia="MS Mincho" w:hAnsi="Avenir Next" w:hint="eastAsia"/>
          <w:sz w:val="18"/>
        </w:rPr>
        <w:t>を塗布したアラビア数字</w:t>
      </w:r>
      <w:r>
        <w:rPr>
          <w:rFonts w:ascii="Avenir Next" w:eastAsia="MS Mincho" w:hAnsi="Avenir Next" w:hint="eastAsia"/>
          <w:sz w:val="18"/>
          <w:szCs w:val="20"/>
        </w:rPr>
        <w:t xml:space="preserve"> </w:t>
      </w:r>
    </w:p>
    <w:p w14:paraId="7DDEB1A0"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b/>
          <w:sz w:val="18"/>
          <w:szCs w:val="20"/>
        </w:rPr>
        <w:t>：</w:t>
      </w:r>
      <w:r>
        <w:rPr>
          <w:rFonts w:ascii="Avenir Next" w:eastAsia="MS Mincho" w:hAnsi="Avenir Next" w:hint="eastAsia"/>
          <w:sz w:val="18"/>
          <w:szCs w:val="20"/>
        </w:rPr>
        <w:t xml:space="preserve">  </w:t>
      </w:r>
      <w:r>
        <w:rPr>
          <w:rFonts w:ascii="Avenir Next" w:eastAsia="MS Mincho" w:hAnsi="Avenir Next" w:hint="eastAsia"/>
          <w:sz w:val="18"/>
        </w:rPr>
        <w:t>ロジウムプレート加工、ファセットカット、スーパールミノーバ</w:t>
      </w:r>
      <w:r>
        <w:rPr>
          <w:rFonts w:ascii="Avenir Next" w:eastAsia="MS Mincho" w:hAnsi="Avenir Next" w:hint="eastAsia"/>
          <w:sz w:val="18"/>
        </w:rPr>
        <w:t xml:space="preserve"> </w:t>
      </w:r>
      <w:r>
        <w:rPr>
          <w:rFonts w:ascii="Avenir Next" w:eastAsia="MS Mincho" w:hAnsi="Avenir Next" w:hint="eastAsia"/>
          <w:sz w:val="18"/>
          <w:szCs w:val="20"/>
        </w:rPr>
        <w:t>SLN</w:t>
      </w:r>
      <w:r>
        <w:rPr>
          <w:rFonts w:ascii="Avenir Next" w:eastAsia="MS Mincho" w:hAnsi="Avenir Next" w:hint="eastAsia"/>
          <w:sz w:val="18"/>
          <w:szCs w:val="18"/>
        </w:rPr>
        <w:t>®</w:t>
      </w:r>
      <w:r>
        <w:rPr>
          <w:rFonts w:ascii="Avenir Next" w:eastAsia="MS Mincho" w:hAnsi="Avenir Next" w:hint="eastAsia"/>
          <w:sz w:val="18"/>
          <w:szCs w:val="20"/>
        </w:rPr>
        <w:t>C1</w:t>
      </w:r>
      <w:r>
        <w:rPr>
          <w:rFonts w:ascii="Avenir Next" w:eastAsia="MS Mincho" w:hAnsi="Avenir Next" w:hint="eastAsia"/>
          <w:sz w:val="18"/>
        </w:rPr>
        <w:t xml:space="preserve"> </w:t>
      </w:r>
      <w:r>
        <w:rPr>
          <w:rFonts w:ascii="Avenir Next" w:eastAsia="MS Mincho" w:hAnsi="Avenir Next" w:hint="eastAsia"/>
          <w:sz w:val="18"/>
        </w:rPr>
        <w:t>塗布</w:t>
      </w:r>
    </w:p>
    <w:p w14:paraId="6351428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リベット付きブラックヴィンテージカーフレザーストラップ。チタン製ピンバックル。</w:t>
      </w:r>
      <w:r>
        <w:rPr>
          <w:rFonts w:ascii="Avenir Next" w:eastAsia="MS Mincho" w:hAnsi="Avenir Next" w:hint="eastAsia"/>
          <w:sz w:val="18"/>
          <w:szCs w:val="20"/>
        </w:rPr>
        <w:t xml:space="preserve">  </w:t>
      </w:r>
    </w:p>
    <w:p w14:paraId="3F723B8A" w14:textId="77777777" w:rsidR="00390BC1" w:rsidRPr="00674B8F" w:rsidRDefault="00390BC1" w:rsidP="00390BC1">
      <w:pPr>
        <w:spacing w:line="276" w:lineRule="auto"/>
        <w:jc w:val="both"/>
        <w:rPr>
          <w:rFonts w:ascii="Avenir Next" w:eastAsia="Times New Roman" w:hAnsi="Avenir Next" w:cs="Arial"/>
          <w:b/>
          <w:sz w:val="12"/>
        </w:rPr>
      </w:pPr>
    </w:p>
    <w:p w14:paraId="1C62F8B3" w14:textId="77777777" w:rsidR="00390BC1" w:rsidRDefault="00390BC1" w:rsidP="00390BC1">
      <w:pPr>
        <w:spacing w:after="120" w:line="276" w:lineRule="auto"/>
        <w:rPr>
          <w:rFonts w:ascii="Avenir Next" w:hAnsi="Avenir Next" w:cs="Arial"/>
          <w:b/>
          <w:szCs w:val="20"/>
          <w:lang w:val="en-GB"/>
        </w:rPr>
      </w:pPr>
    </w:p>
    <w:p w14:paraId="1BEB9D28" w14:textId="77777777" w:rsidR="00390BC1" w:rsidRDefault="00390BC1" w:rsidP="00390BC1">
      <w:pPr>
        <w:spacing w:after="120" w:line="276" w:lineRule="auto"/>
        <w:rPr>
          <w:rFonts w:ascii="Avenir Next" w:hAnsi="Avenir Next" w:cs="Arial"/>
          <w:b/>
          <w:szCs w:val="20"/>
          <w:lang w:val="en-GB"/>
        </w:rPr>
      </w:pPr>
    </w:p>
    <w:p w14:paraId="38F8CEDD" w14:textId="77777777" w:rsidR="00390BC1" w:rsidRDefault="00390BC1" w:rsidP="00390BC1">
      <w:pPr>
        <w:spacing w:after="120" w:line="276" w:lineRule="auto"/>
        <w:rPr>
          <w:rFonts w:ascii="Avenir Next" w:hAnsi="Avenir Next" w:cs="Arial"/>
          <w:b/>
          <w:szCs w:val="20"/>
          <w:lang w:val="en-GB"/>
        </w:rPr>
      </w:pPr>
    </w:p>
    <w:p w14:paraId="3C24CB21" w14:textId="377241BD" w:rsidR="00390BC1" w:rsidRPr="003F1D6F" w:rsidRDefault="00F90A90" w:rsidP="00390BC1">
      <w:pPr>
        <w:spacing w:after="160" w:line="259" w:lineRule="auto"/>
        <w:rPr>
          <w:rFonts w:ascii="Avenir Next" w:eastAsia="MS Mincho" w:hAnsi="Avenir Next" w:cs="Arial"/>
          <w:sz w:val="16"/>
          <w:szCs w:val="16"/>
        </w:rPr>
      </w:pPr>
      <w:r>
        <w:rPr>
          <w:noProof/>
          <w:lang w:val="fr-CH" w:eastAsia="fr-CH"/>
        </w:rPr>
        <w:lastRenderedPageBreak/>
        <w:drawing>
          <wp:anchor distT="0" distB="0" distL="114300" distR="114300" simplePos="0" relativeHeight="251689984" behindDoc="1" locked="0" layoutInCell="1" allowOverlap="1" wp14:anchorId="0BC893DB" wp14:editId="3550B80B">
            <wp:simplePos x="0" y="0"/>
            <wp:positionH relativeFrom="page">
              <wp:align>right</wp:align>
            </wp:positionH>
            <wp:positionV relativeFrom="paragraph">
              <wp:posOffset>10795</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bCs/>
          <w:szCs w:val="20"/>
        </w:rPr>
        <w:t>デファイ</w:t>
      </w:r>
      <w:r w:rsidR="00390BC1">
        <w:rPr>
          <w:rFonts w:ascii="Avenir Next" w:eastAsia="MS Mincho" w:hAnsi="Avenir Next" w:hint="eastAsia"/>
          <w:b/>
          <w:szCs w:val="20"/>
        </w:rPr>
        <w:t xml:space="preserve"> </w:t>
      </w:r>
      <w:r w:rsidR="00390BC1">
        <w:rPr>
          <w:rFonts w:ascii="Avenir Next" w:eastAsia="MS Mincho" w:hAnsi="Avenir Next" w:hint="eastAsia"/>
          <w:b/>
          <w:szCs w:val="20"/>
        </w:rPr>
        <w:t>ミッドナイト</w:t>
      </w:r>
      <w:r w:rsidR="00390BC1">
        <w:rPr>
          <w:rFonts w:ascii="Avenir Next" w:eastAsia="MS Mincho" w:hAnsi="Avenir Next" w:hint="eastAsia"/>
          <w:b/>
          <w:szCs w:val="20"/>
        </w:rPr>
        <w:t xml:space="preserve">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03.9200.67/02.MI001</w:t>
      </w:r>
    </w:p>
    <w:p w14:paraId="6A917878" w14:textId="3CEAC1A7" w:rsidR="00390BC1" w:rsidRPr="003F1D6F" w:rsidRDefault="00390BC1" w:rsidP="00390BC1">
      <w:pPr>
        <w:spacing w:after="40" w:line="276" w:lineRule="auto"/>
        <w:rPr>
          <w:rFonts w:ascii="Avenir Next" w:hAnsi="Avenir Next" w:cs="Arial"/>
          <w:b/>
          <w:sz w:val="12"/>
          <w:szCs w:val="20"/>
          <w:lang w:val="en-GB"/>
        </w:rPr>
      </w:pPr>
    </w:p>
    <w:p w14:paraId="69C7785F" w14:textId="1293495D"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女性専用の直径</w:t>
      </w:r>
      <w:r>
        <w:rPr>
          <w:rFonts w:ascii="Avenir Next" w:eastAsia="MS Mincho" w:hAnsi="Avenir Next" w:hint="eastAsia"/>
          <w:sz w:val="18"/>
          <w:szCs w:val="20"/>
        </w:rPr>
        <w:t>36mm</w:t>
      </w:r>
      <w:r>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w:t>
      </w:r>
      <w:r>
        <w:rPr>
          <w:rFonts w:ascii="Avenir Next" w:eastAsia="MS Mincho" w:hAnsi="Avenir Next" w:hint="eastAsia"/>
          <w:sz w:val="18"/>
          <w:szCs w:val="20"/>
        </w:rPr>
        <w:t xml:space="preserve"> + </w:t>
      </w:r>
      <w:r>
        <w:rPr>
          <w:rFonts w:ascii="Avenir Next" w:eastAsia="MS Mincho" w:hAnsi="Avenir Next" w:hint="eastAsia"/>
          <w:sz w:val="18"/>
          <w:szCs w:val="20"/>
        </w:rPr>
        <w:t>交換可能なフォールディングバックル</w:t>
      </w:r>
    </w:p>
    <w:p w14:paraId="2461BA1E" w14:textId="77777777" w:rsidR="00390BC1" w:rsidRPr="00674B8F"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542DD010"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7C93D45E"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4E47233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仕上げ：</w:t>
      </w:r>
      <w:r>
        <w:rPr>
          <w:rFonts w:ascii="Avenir Next" w:eastAsia="MS Mincho" w:hAnsi="Avenir Next" w:hint="eastAsia"/>
          <w:sz w:val="18"/>
          <w:szCs w:val="20"/>
        </w:rPr>
        <w:t>サテン仕上げを施した新しい星型ローター</w:t>
      </w:r>
    </w:p>
    <w:p w14:paraId="1A1DF12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p>
    <w:p w14:paraId="09BA5E83"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8900 CHF</w:t>
      </w:r>
      <w:r>
        <w:rPr>
          <w:rFonts w:hint="eastAsia"/>
        </w:rPr>
        <w:t xml:space="preserve"> </w:t>
      </w:r>
    </w:p>
    <w:p w14:paraId="4DC8712D"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p>
    <w:p w14:paraId="1DAA9DEC"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357920A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：グラデーショングレー</w:t>
      </w:r>
    </w:p>
    <w:p w14:paraId="02E6902C" w14:textId="77777777" w:rsidR="00390BC1" w:rsidRPr="006146C5"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0.1</w:t>
      </w:r>
      <w:r>
        <w:rPr>
          <w:rFonts w:ascii="Avenir Next" w:eastAsia="MS Mincho" w:hAnsi="Avenir Next" w:hint="eastAsia"/>
          <w:sz w:val="18"/>
          <w:szCs w:val="20"/>
        </w:rPr>
        <w:t>カラット）</w:t>
      </w:r>
    </w:p>
    <w:p w14:paraId="623591DE"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3C29E018" w14:textId="75734AFB"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b/>
          <w:sz w:val="18"/>
          <w:szCs w:val="20"/>
        </w:rPr>
        <w:t>：</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2D86DF86" w14:textId="2064FCDC"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2A39D340" w14:textId="329F7E76" w:rsidR="00390BC1" w:rsidRDefault="00390BC1" w:rsidP="00390BC1">
      <w:pPr>
        <w:spacing w:after="160" w:line="259" w:lineRule="auto"/>
        <w:rPr>
          <w:rFonts w:ascii="Avenir Next" w:hAnsi="Avenir Next" w:cs="Arial"/>
          <w:b/>
          <w:szCs w:val="20"/>
          <w:lang w:val="en-GB"/>
        </w:rPr>
      </w:pPr>
    </w:p>
    <w:p w14:paraId="59B916F2" w14:textId="77777777" w:rsidR="00AB6AB2" w:rsidRDefault="00AB6AB2" w:rsidP="00390BC1">
      <w:pPr>
        <w:spacing w:after="160" w:line="259" w:lineRule="auto"/>
        <w:rPr>
          <w:rFonts w:ascii="Avenir Next" w:eastAsia="MS Mincho" w:hAnsi="Avenir Next"/>
          <w:b/>
          <w:bCs/>
        </w:rPr>
      </w:pPr>
    </w:p>
    <w:p w14:paraId="4B240727" w14:textId="77777777" w:rsidR="00AB6AB2" w:rsidRDefault="00AB6AB2" w:rsidP="00390BC1">
      <w:pPr>
        <w:spacing w:after="160" w:line="259" w:lineRule="auto"/>
        <w:rPr>
          <w:rFonts w:ascii="Avenir Next" w:eastAsia="MS Mincho" w:hAnsi="Avenir Next"/>
          <w:b/>
          <w:bCs/>
        </w:rPr>
      </w:pPr>
    </w:p>
    <w:p w14:paraId="0728B961" w14:textId="77777777" w:rsidR="00AB6AB2" w:rsidRDefault="00AB6AB2" w:rsidP="00390BC1">
      <w:pPr>
        <w:spacing w:after="160" w:line="259" w:lineRule="auto"/>
        <w:rPr>
          <w:rFonts w:ascii="Avenir Next" w:eastAsia="MS Mincho" w:hAnsi="Avenir Next"/>
          <w:b/>
          <w:bCs/>
        </w:rPr>
      </w:pPr>
    </w:p>
    <w:p w14:paraId="350D7075" w14:textId="0A229F43" w:rsidR="00AB6AB2" w:rsidRDefault="00AB6AB2" w:rsidP="00390BC1">
      <w:pPr>
        <w:spacing w:after="160" w:line="259" w:lineRule="auto"/>
        <w:rPr>
          <w:rFonts w:ascii="Avenir Next" w:eastAsia="MS Mincho" w:hAnsi="Avenir Next"/>
          <w:b/>
          <w:bCs/>
        </w:rPr>
      </w:pPr>
    </w:p>
    <w:p w14:paraId="176E93DD" w14:textId="77777777" w:rsidR="00AB6AB2" w:rsidRDefault="00AB6AB2" w:rsidP="00390BC1">
      <w:pPr>
        <w:spacing w:after="160" w:line="259" w:lineRule="auto"/>
        <w:rPr>
          <w:rFonts w:ascii="Avenir Next" w:eastAsia="MS Mincho" w:hAnsi="Avenir Next"/>
          <w:b/>
          <w:bCs/>
        </w:rPr>
      </w:pPr>
    </w:p>
    <w:p w14:paraId="7F74E841" w14:textId="77777777" w:rsidR="00AB6AB2" w:rsidRDefault="00AB6AB2" w:rsidP="00390BC1">
      <w:pPr>
        <w:spacing w:after="160" w:line="259" w:lineRule="auto"/>
        <w:rPr>
          <w:rFonts w:ascii="Avenir Next" w:eastAsia="MS Mincho" w:hAnsi="Avenir Next"/>
          <w:b/>
          <w:bCs/>
        </w:rPr>
      </w:pPr>
    </w:p>
    <w:p w14:paraId="4D9A4892" w14:textId="77777777" w:rsidR="00AB6AB2" w:rsidRDefault="00AB6AB2" w:rsidP="00390BC1">
      <w:pPr>
        <w:spacing w:after="160" w:line="259" w:lineRule="auto"/>
        <w:rPr>
          <w:rFonts w:ascii="Avenir Next" w:eastAsia="MS Mincho" w:hAnsi="Avenir Next"/>
          <w:b/>
          <w:bCs/>
        </w:rPr>
      </w:pPr>
    </w:p>
    <w:p w14:paraId="2BAFC38A" w14:textId="77777777" w:rsidR="00AB6AB2" w:rsidRDefault="00AB6AB2" w:rsidP="00390BC1">
      <w:pPr>
        <w:spacing w:after="160" w:line="259" w:lineRule="auto"/>
        <w:rPr>
          <w:rFonts w:ascii="Avenir Next" w:eastAsia="MS Mincho" w:hAnsi="Avenir Next"/>
          <w:b/>
          <w:bCs/>
        </w:rPr>
      </w:pPr>
    </w:p>
    <w:p w14:paraId="7DEE21CA" w14:textId="77777777" w:rsidR="00AB6AB2" w:rsidRDefault="00AB6AB2" w:rsidP="00390BC1">
      <w:pPr>
        <w:spacing w:after="160" w:line="259" w:lineRule="auto"/>
        <w:rPr>
          <w:rFonts w:ascii="Avenir Next" w:eastAsia="MS Mincho" w:hAnsi="Avenir Next"/>
          <w:b/>
          <w:bCs/>
        </w:rPr>
      </w:pPr>
    </w:p>
    <w:p w14:paraId="31D8F88D" w14:textId="77777777" w:rsidR="00AB6AB2" w:rsidRDefault="00AB6AB2" w:rsidP="00390BC1">
      <w:pPr>
        <w:spacing w:after="160" w:line="259" w:lineRule="auto"/>
        <w:rPr>
          <w:rFonts w:ascii="Avenir Next" w:eastAsia="MS Mincho" w:hAnsi="Avenir Next"/>
          <w:b/>
          <w:bCs/>
        </w:rPr>
      </w:pPr>
    </w:p>
    <w:p w14:paraId="59395FB8" w14:textId="77777777" w:rsidR="00AB6AB2" w:rsidRDefault="00AB6AB2" w:rsidP="00390BC1">
      <w:pPr>
        <w:spacing w:after="160" w:line="259" w:lineRule="auto"/>
        <w:rPr>
          <w:rFonts w:ascii="Avenir Next" w:eastAsia="MS Mincho" w:hAnsi="Avenir Next"/>
          <w:b/>
          <w:bCs/>
        </w:rPr>
      </w:pPr>
    </w:p>
    <w:p w14:paraId="076A013D" w14:textId="666FA19A" w:rsidR="00390BC1" w:rsidRPr="00124B18" w:rsidRDefault="00390BC1" w:rsidP="00390BC1">
      <w:pPr>
        <w:spacing w:after="160" w:line="259" w:lineRule="auto"/>
        <w:rPr>
          <w:rFonts w:ascii="Avenir Next" w:eastAsia="MS Mincho" w:hAnsi="Avenir Next" w:cs="Arial"/>
          <w:sz w:val="16"/>
          <w:szCs w:val="16"/>
        </w:rPr>
      </w:pPr>
      <w:r>
        <w:rPr>
          <w:rFonts w:ascii="Avenir Next" w:eastAsia="MS Mincho" w:hAnsi="Avenir Next" w:hint="eastAsia"/>
          <w:b/>
          <w:bCs/>
        </w:rPr>
        <w:lastRenderedPageBreak/>
        <w:t>デファイ</w:t>
      </w:r>
      <w:r>
        <w:rPr>
          <w:rFonts w:ascii="Avenir Next" w:eastAsia="MS Mincho" w:hAnsi="Avenir Next" w:hint="eastAsia"/>
          <w:b/>
          <w:szCs w:val="20"/>
        </w:rPr>
        <w:t xml:space="preserve"> </w:t>
      </w:r>
      <w:r>
        <w:rPr>
          <w:rFonts w:ascii="Avenir Next" w:eastAsia="MS Mincho" w:hAnsi="Avenir Next" w:hint="eastAsia"/>
          <w:b/>
          <w:szCs w:val="20"/>
        </w:rPr>
        <w:t>ミッドナイト</w:t>
      </w:r>
      <w:r>
        <w:rPr>
          <w:rFonts w:ascii="Avenir Next" w:eastAsia="MS Mincho" w:hAnsi="Avenir Next" w:hint="eastAsia"/>
          <w:b/>
          <w:szCs w:val="20"/>
        </w:rPr>
        <w:t xml:space="preserve">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03.9200.670/01.MI001</w:t>
      </w:r>
    </w:p>
    <w:p w14:paraId="08BE437A" w14:textId="7A12EF08" w:rsidR="00390BC1" w:rsidRDefault="00AB6AB2" w:rsidP="00390BC1">
      <w:pPr>
        <w:spacing w:after="40" w:line="276" w:lineRule="auto"/>
        <w:rPr>
          <w:rFonts w:ascii="Avenir Next" w:eastAsia="MS Mincho" w:hAnsi="Avenir Next" w:cs="Arial"/>
          <w:b/>
          <w:sz w:val="18"/>
          <w:szCs w:val="20"/>
        </w:rPr>
      </w:pPr>
      <w:r>
        <w:rPr>
          <w:noProof/>
          <w:lang w:val="fr-CH" w:eastAsia="fr-CH"/>
        </w:rPr>
        <w:drawing>
          <wp:anchor distT="0" distB="0" distL="114300" distR="114300" simplePos="0" relativeHeight="251692032" behindDoc="1" locked="0" layoutInCell="1" allowOverlap="1" wp14:anchorId="129EA963" wp14:editId="4368F2ED">
            <wp:simplePos x="0" y="0"/>
            <wp:positionH relativeFrom="page">
              <wp:align>right</wp:align>
            </wp:positionH>
            <wp:positionV relativeFrom="paragraph">
              <wp:posOffset>26057</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女性専用の直径</w:t>
      </w:r>
      <w:r w:rsidR="00390BC1">
        <w:rPr>
          <w:rFonts w:ascii="Avenir Next" w:eastAsia="MS Mincho" w:hAnsi="Avenir Next" w:hint="eastAsia"/>
          <w:sz w:val="18"/>
          <w:szCs w:val="20"/>
        </w:rPr>
        <w:t>36mm</w:t>
      </w:r>
      <w:r w:rsidR="00390BC1">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sidR="00390BC1">
        <w:rPr>
          <w:rFonts w:ascii="Avenir Next" w:eastAsia="MS Mincho" w:hAnsi="Avenir Next" w:hint="eastAsia"/>
          <w:sz w:val="18"/>
          <w:szCs w:val="20"/>
        </w:rPr>
        <w:t>3</w:t>
      </w:r>
      <w:r w:rsidR="00390BC1">
        <w:rPr>
          <w:rFonts w:ascii="Avenir Next" w:eastAsia="MS Mincho" w:hAnsi="Avenir Next" w:hint="eastAsia"/>
          <w:sz w:val="18"/>
          <w:szCs w:val="20"/>
        </w:rPr>
        <w:t>本のストラップ</w:t>
      </w:r>
      <w:r w:rsidR="00390BC1">
        <w:rPr>
          <w:rFonts w:ascii="Avenir Next" w:eastAsia="MS Mincho" w:hAnsi="Avenir Next" w:hint="eastAsia"/>
          <w:sz w:val="18"/>
          <w:szCs w:val="20"/>
        </w:rPr>
        <w:t xml:space="preserve"> + </w:t>
      </w:r>
      <w:r w:rsidR="00390BC1">
        <w:rPr>
          <w:rFonts w:ascii="Avenir Next" w:eastAsia="MS Mincho" w:hAnsi="Avenir Next" w:hint="eastAsia"/>
          <w:sz w:val="18"/>
          <w:szCs w:val="20"/>
        </w:rPr>
        <w:t>交換可能なフォールディングバックル</w:t>
      </w:r>
    </w:p>
    <w:p w14:paraId="062F4949" w14:textId="56FB19A0" w:rsidR="00390BC1" w:rsidRPr="00674B8F"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5F1B1E34"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r>
        <w:rPr>
          <w:rFonts w:hint="eastAsia"/>
        </w:rPr>
        <w:t xml:space="preserve"> </w:t>
      </w:r>
    </w:p>
    <w:p w14:paraId="2E62A2E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19116FD6" w14:textId="77777777" w:rsidR="00390BC1" w:rsidRPr="00516F6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p>
    <w:p w14:paraId="4CFC2362" w14:textId="7777777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8900 CHF</w:t>
      </w:r>
    </w:p>
    <w:p w14:paraId="7FE63ABE" w14:textId="7777777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0.1</w:t>
      </w:r>
      <w:r>
        <w:rPr>
          <w:rFonts w:ascii="Avenir Next" w:eastAsia="MS Mincho" w:hAnsi="Avenir Next" w:hint="eastAsia"/>
          <w:sz w:val="18"/>
          <w:szCs w:val="20"/>
        </w:rPr>
        <w:t>カラット）</w:t>
      </w:r>
    </w:p>
    <w:p w14:paraId="3E688A8D" w14:textId="77777777" w:rsidR="00390BC1" w:rsidRPr="00124B18"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p>
    <w:p w14:paraId="4B98230E"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2685B624"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：グラデーションブルー</w:t>
      </w:r>
    </w:p>
    <w:p w14:paraId="72A945B0" w14:textId="77777777" w:rsidR="00390BC1" w:rsidRPr="006146C5"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0.1</w:t>
      </w:r>
      <w:r>
        <w:rPr>
          <w:rFonts w:ascii="Avenir Next" w:eastAsia="MS Mincho" w:hAnsi="Avenir Next" w:hint="eastAsia"/>
          <w:sz w:val="18"/>
          <w:szCs w:val="20"/>
        </w:rPr>
        <w:t>カラット）</w:t>
      </w:r>
    </w:p>
    <w:p w14:paraId="62E35D22"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4778C64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b/>
          <w:sz w:val="18"/>
          <w:szCs w:val="20"/>
        </w:rPr>
        <w:t>：</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7F5B8554" w14:textId="77777777" w:rsidR="00390BC1" w:rsidRDefault="00390BC1" w:rsidP="00390BC1">
      <w:pPr>
        <w:tabs>
          <w:tab w:val="right" w:pos="8300"/>
        </w:tabs>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214A00B9" w14:textId="77777777" w:rsidR="00AB6AB2" w:rsidRDefault="00AB6AB2" w:rsidP="00390BC1">
      <w:pPr>
        <w:spacing w:after="160" w:line="259" w:lineRule="auto"/>
        <w:rPr>
          <w:rFonts w:ascii="Avenir Next" w:hAnsi="Avenir Next" w:cs="Arial"/>
          <w:b/>
          <w:szCs w:val="20"/>
          <w:lang w:val="en-GB"/>
        </w:rPr>
      </w:pPr>
    </w:p>
    <w:p w14:paraId="3FD8258B" w14:textId="77777777" w:rsidR="00AB6AB2" w:rsidRDefault="00AB6AB2" w:rsidP="00390BC1">
      <w:pPr>
        <w:spacing w:after="160" w:line="259" w:lineRule="auto"/>
        <w:rPr>
          <w:rFonts w:ascii="Avenir Next" w:eastAsia="MS Mincho" w:hAnsi="Avenir Next"/>
          <w:b/>
          <w:bCs/>
          <w:szCs w:val="20"/>
        </w:rPr>
      </w:pPr>
    </w:p>
    <w:p w14:paraId="44CB5C71" w14:textId="77777777" w:rsidR="00AB6AB2" w:rsidRDefault="00AB6AB2" w:rsidP="00390BC1">
      <w:pPr>
        <w:spacing w:after="160" w:line="259" w:lineRule="auto"/>
        <w:rPr>
          <w:rFonts w:ascii="Avenir Next" w:eastAsia="MS Mincho" w:hAnsi="Avenir Next"/>
          <w:b/>
          <w:bCs/>
          <w:szCs w:val="20"/>
        </w:rPr>
      </w:pPr>
    </w:p>
    <w:p w14:paraId="29D5112F" w14:textId="77777777" w:rsidR="00AB6AB2" w:rsidRDefault="00AB6AB2" w:rsidP="00390BC1">
      <w:pPr>
        <w:spacing w:after="160" w:line="259" w:lineRule="auto"/>
        <w:rPr>
          <w:rFonts w:ascii="Avenir Next" w:eastAsia="MS Mincho" w:hAnsi="Avenir Next"/>
          <w:b/>
          <w:bCs/>
          <w:szCs w:val="20"/>
        </w:rPr>
      </w:pPr>
    </w:p>
    <w:p w14:paraId="3935F9E6" w14:textId="77777777" w:rsidR="00AB6AB2" w:rsidRDefault="00AB6AB2" w:rsidP="00390BC1">
      <w:pPr>
        <w:spacing w:after="160" w:line="259" w:lineRule="auto"/>
        <w:rPr>
          <w:rFonts w:ascii="Avenir Next" w:eastAsia="MS Mincho" w:hAnsi="Avenir Next"/>
          <w:b/>
          <w:bCs/>
          <w:szCs w:val="20"/>
        </w:rPr>
      </w:pPr>
    </w:p>
    <w:p w14:paraId="09858507" w14:textId="77777777" w:rsidR="00AB6AB2" w:rsidRDefault="00AB6AB2" w:rsidP="00390BC1">
      <w:pPr>
        <w:spacing w:after="160" w:line="259" w:lineRule="auto"/>
        <w:rPr>
          <w:rFonts w:ascii="Avenir Next" w:eastAsia="MS Mincho" w:hAnsi="Avenir Next"/>
          <w:b/>
          <w:bCs/>
          <w:szCs w:val="20"/>
        </w:rPr>
      </w:pPr>
    </w:p>
    <w:p w14:paraId="404B0D3B" w14:textId="77777777" w:rsidR="00AB6AB2" w:rsidRDefault="00AB6AB2" w:rsidP="00390BC1">
      <w:pPr>
        <w:spacing w:after="160" w:line="259" w:lineRule="auto"/>
        <w:rPr>
          <w:rFonts w:ascii="Avenir Next" w:eastAsia="MS Mincho" w:hAnsi="Avenir Next"/>
          <w:b/>
          <w:bCs/>
          <w:szCs w:val="20"/>
        </w:rPr>
      </w:pPr>
    </w:p>
    <w:p w14:paraId="421DC195" w14:textId="77777777" w:rsidR="00AB6AB2" w:rsidRDefault="00AB6AB2" w:rsidP="00390BC1">
      <w:pPr>
        <w:spacing w:after="160" w:line="259" w:lineRule="auto"/>
        <w:rPr>
          <w:rFonts w:ascii="Avenir Next" w:eastAsia="MS Mincho" w:hAnsi="Avenir Next"/>
          <w:b/>
          <w:bCs/>
          <w:szCs w:val="20"/>
        </w:rPr>
      </w:pPr>
    </w:p>
    <w:p w14:paraId="1010974D" w14:textId="77777777" w:rsidR="00AB6AB2" w:rsidRDefault="00AB6AB2" w:rsidP="00390BC1">
      <w:pPr>
        <w:spacing w:after="160" w:line="259" w:lineRule="auto"/>
        <w:rPr>
          <w:rFonts w:ascii="Avenir Next" w:eastAsia="MS Mincho" w:hAnsi="Avenir Next"/>
          <w:b/>
          <w:bCs/>
          <w:szCs w:val="20"/>
        </w:rPr>
      </w:pPr>
    </w:p>
    <w:p w14:paraId="15081C96" w14:textId="77777777" w:rsidR="00AB6AB2" w:rsidRDefault="00AB6AB2" w:rsidP="00390BC1">
      <w:pPr>
        <w:spacing w:after="160" w:line="259" w:lineRule="auto"/>
        <w:rPr>
          <w:rFonts w:ascii="Avenir Next" w:eastAsia="MS Mincho" w:hAnsi="Avenir Next"/>
          <w:b/>
          <w:bCs/>
          <w:szCs w:val="20"/>
        </w:rPr>
      </w:pPr>
    </w:p>
    <w:p w14:paraId="13F08DEC" w14:textId="77777777" w:rsidR="00AB6AB2" w:rsidRDefault="00AB6AB2" w:rsidP="00390BC1">
      <w:pPr>
        <w:spacing w:after="160" w:line="259" w:lineRule="auto"/>
        <w:rPr>
          <w:rFonts w:ascii="Avenir Next" w:eastAsia="MS Mincho" w:hAnsi="Avenir Next"/>
          <w:b/>
          <w:bCs/>
          <w:szCs w:val="20"/>
        </w:rPr>
      </w:pPr>
    </w:p>
    <w:p w14:paraId="14A0A1E8" w14:textId="77777777" w:rsidR="00AB6AB2" w:rsidRDefault="00AB6AB2" w:rsidP="00390BC1">
      <w:pPr>
        <w:spacing w:after="160" w:line="259" w:lineRule="auto"/>
        <w:rPr>
          <w:rFonts w:ascii="Avenir Next" w:eastAsia="MS Mincho" w:hAnsi="Avenir Next"/>
          <w:b/>
          <w:bCs/>
          <w:szCs w:val="20"/>
        </w:rPr>
      </w:pPr>
    </w:p>
    <w:p w14:paraId="78D53B41" w14:textId="71700C48" w:rsidR="00390BC1" w:rsidRPr="003F1D6F" w:rsidRDefault="00390BC1" w:rsidP="00390BC1">
      <w:pPr>
        <w:spacing w:after="160" w:line="259" w:lineRule="auto"/>
        <w:rPr>
          <w:rFonts w:ascii="Avenir Next" w:eastAsia="MS Mincho" w:hAnsi="Avenir Next" w:cs="Arial"/>
          <w:sz w:val="16"/>
          <w:szCs w:val="16"/>
        </w:rPr>
      </w:pPr>
      <w:r>
        <w:rPr>
          <w:rFonts w:ascii="Avenir Next" w:eastAsia="MS Mincho" w:hAnsi="Avenir Next" w:hint="eastAsia"/>
          <w:b/>
          <w:bCs/>
          <w:szCs w:val="20"/>
        </w:rPr>
        <w:lastRenderedPageBreak/>
        <w:t>デファイ</w:t>
      </w:r>
      <w:r>
        <w:rPr>
          <w:rFonts w:ascii="Avenir Next" w:eastAsia="MS Mincho" w:hAnsi="Avenir Next" w:hint="eastAsia"/>
          <w:b/>
          <w:szCs w:val="20"/>
        </w:rPr>
        <w:t xml:space="preserve"> </w:t>
      </w:r>
      <w:r>
        <w:rPr>
          <w:rFonts w:ascii="Avenir Next" w:eastAsia="MS Mincho" w:hAnsi="Avenir Next" w:hint="eastAsia"/>
          <w:b/>
          <w:szCs w:val="20"/>
        </w:rPr>
        <w:t>ミッドナイト</w:t>
      </w:r>
      <w:r>
        <w:rPr>
          <w:rFonts w:ascii="Avenir Next" w:eastAsia="MS Mincho" w:hAnsi="Avenir Next" w:hint="eastAsia"/>
          <w:b/>
          <w:szCs w:val="20"/>
        </w:rPr>
        <w:t xml:space="preserve">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03.9200.670/03.MI001</w:t>
      </w:r>
    </w:p>
    <w:p w14:paraId="274F3549" w14:textId="019FFC56" w:rsidR="00390BC1" w:rsidRPr="00A04724" w:rsidRDefault="00390BC1" w:rsidP="00390BC1">
      <w:pPr>
        <w:spacing w:after="40" w:line="276" w:lineRule="auto"/>
        <w:rPr>
          <w:rFonts w:ascii="Avenir Next" w:hAnsi="Avenir Next" w:cs="Arial"/>
          <w:b/>
          <w:sz w:val="8"/>
          <w:szCs w:val="8"/>
          <w:lang w:val="en-GB"/>
        </w:rPr>
      </w:pPr>
    </w:p>
    <w:p w14:paraId="24BBF0FC" w14:textId="731A83C1" w:rsidR="00390BC1" w:rsidRDefault="00F90A90" w:rsidP="00390BC1">
      <w:pPr>
        <w:spacing w:after="40" w:line="276" w:lineRule="auto"/>
        <w:rPr>
          <w:rFonts w:ascii="Avenir Next" w:eastAsia="MS Mincho" w:hAnsi="Avenir Next" w:cs="Arial"/>
          <w:b/>
          <w:sz w:val="18"/>
          <w:szCs w:val="20"/>
        </w:rPr>
      </w:pPr>
      <w:r>
        <w:rPr>
          <w:noProof/>
          <w:lang w:val="fr-CH" w:eastAsia="fr-CH"/>
        </w:rPr>
        <w:drawing>
          <wp:anchor distT="0" distB="0" distL="114300" distR="114300" simplePos="0" relativeHeight="251694080" behindDoc="1" locked="0" layoutInCell="1" allowOverlap="1" wp14:anchorId="561E0872" wp14:editId="728CED17">
            <wp:simplePos x="0" y="0"/>
            <wp:positionH relativeFrom="page">
              <wp:align>right</wp:align>
            </wp:positionH>
            <wp:positionV relativeFrom="paragraph">
              <wp:posOffset>9525</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女性専用の直径</w:t>
      </w:r>
      <w:r w:rsidR="00390BC1">
        <w:rPr>
          <w:rFonts w:ascii="Avenir Next" w:eastAsia="MS Mincho" w:hAnsi="Avenir Next" w:hint="eastAsia"/>
          <w:sz w:val="18"/>
          <w:szCs w:val="20"/>
        </w:rPr>
        <w:t>36mm</w:t>
      </w:r>
      <w:r w:rsidR="00390BC1">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sidR="00390BC1">
        <w:rPr>
          <w:rFonts w:ascii="Avenir Next" w:eastAsia="MS Mincho" w:hAnsi="Avenir Next" w:hint="eastAsia"/>
          <w:sz w:val="18"/>
          <w:szCs w:val="20"/>
        </w:rPr>
        <w:t>3</w:t>
      </w:r>
      <w:r w:rsidR="00390BC1">
        <w:rPr>
          <w:rFonts w:ascii="Avenir Next" w:eastAsia="MS Mincho" w:hAnsi="Avenir Next" w:hint="eastAsia"/>
          <w:sz w:val="18"/>
          <w:szCs w:val="20"/>
        </w:rPr>
        <w:t>本のストラップ</w:t>
      </w:r>
      <w:r w:rsidR="00390BC1">
        <w:rPr>
          <w:rFonts w:ascii="Avenir Next" w:eastAsia="MS Mincho" w:hAnsi="Avenir Next" w:hint="eastAsia"/>
          <w:sz w:val="18"/>
          <w:szCs w:val="20"/>
        </w:rPr>
        <w:t xml:space="preserve"> + </w:t>
      </w:r>
      <w:r w:rsidR="00390BC1">
        <w:rPr>
          <w:rFonts w:ascii="Avenir Next" w:eastAsia="MS Mincho" w:hAnsi="Avenir Next" w:hint="eastAsia"/>
          <w:sz w:val="18"/>
          <w:szCs w:val="20"/>
        </w:rPr>
        <w:t>交換可能なフォールディングバックル</w:t>
      </w:r>
    </w:p>
    <w:p w14:paraId="5918C79D" w14:textId="77777777" w:rsidR="00390BC1" w:rsidRPr="00674B8F"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26AECA99"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1A9F0D07"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62C376E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r>
        <w:rPr>
          <w:rFonts w:hint="eastAsia"/>
        </w:rPr>
        <w:t xml:space="preserve"> </w:t>
      </w:r>
    </w:p>
    <w:p w14:paraId="7FB60A1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8900 CHF</w:t>
      </w:r>
    </w:p>
    <w:p w14:paraId="05AEADDD" w14:textId="77777777" w:rsidR="00390BC1" w:rsidRPr="00124B18"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p>
    <w:p w14:paraId="1950BB19"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4926705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w:t>
      </w:r>
      <w:r>
        <w:rPr>
          <w:rFonts w:ascii="Avenir Next" w:eastAsia="MS Mincho" w:hAnsi="Avenir Next" w:hint="eastAsia"/>
          <w:sz w:val="18"/>
          <w:szCs w:val="20"/>
        </w:rPr>
        <w:t xml:space="preserve"> </w:t>
      </w:r>
      <w:r>
        <w:rPr>
          <w:rFonts w:ascii="Avenir Next" w:eastAsia="MS Mincho" w:hAnsi="Avenir Next" w:hint="eastAsia"/>
          <w:sz w:val="18"/>
          <w:szCs w:val="20"/>
        </w:rPr>
        <w:t>マザーオブ・パール</w:t>
      </w:r>
    </w:p>
    <w:p w14:paraId="62AFC324" w14:textId="77777777" w:rsidR="00390BC1" w:rsidRPr="006146C5"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0.1</w:t>
      </w:r>
      <w:r>
        <w:rPr>
          <w:rFonts w:ascii="Avenir Next" w:eastAsia="MS Mincho" w:hAnsi="Avenir Next" w:hint="eastAsia"/>
          <w:sz w:val="18"/>
          <w:szCs w:val="20"/>
        </w:rPr>
        <w:t>カラット）</w:t>
      </w:r>
    </w:p>
    <w:p w14:paraId="0BDE359E"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66BB935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：ロジウムプレート加工とファセットカットを施したゴールド、スーパールミノーバ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45103923" w14:textId="77777777" w:rsidR="00390BC1" w:rsidRPr="00516F6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1A6CC6F6" w14:textId="77777777" w:rsidR="00390BC1" w:rsidRDefault="00390BC1" w:rsidP="00390BC1">
      <w:pPr>
        <w:spacing w:after="160" w:line="259" w:lineRule="auto"/>
        <w:rPr>
          <w:rFonts w:ascii="Avenir Next" w:hAnsi="Avenir Next" w:cs="Arial"/>
          <w:b/>
          <w:szCs w:val="20"/>
          <w:lang w:val="en-GB"/>
        </w:rPr>
      </w:pPr>
    </w:p>
    <w:p w14:paraId="2F11456C" w14:textId="77777777" w:rsidR="00F90A90" w:rsidRDefault="00F90A90" w:rsidP="00390BC1">
      <w:pPr>
        <w:spacing w:after="160" w:line="259" w:lineRule="auto"/>
        <w:rPr>
          <w:rFonts w:ascii="Avenir Next" w:eastAsia="MS Mincho" w:hAnsi="Avenir Next"/>
          <w:b/>
          <w:bCs/>
          <w:szCs w:val="20"/>
        </w:rPr>
      </w:pPr>
    </w:p>
    <w:p w14:paraId="720ACCBD" w14:textId="77777777" w:rsidR="00F90A90" w:rsidRDefault="00F90A90" w:rsidP="00390BC1">
      <w:pPr>
        <w:spacing w:after="160" w:line="259" w:lineRule="auto"/>
        <w:rPr>
          <w:rFonts w:ascii="Avenir Next" w:eastAsia="MS Mincho" w:hAnsi="Avenir Next"/>
          <w:b/>
          <w:bCs/>
          <w:szCs w:val="20"/>
        </w:rPr>
      </w:pPr>
    </w:p>
    <w:p w14:paraId="4F176CA0" w14:textId="77777777" w:rsidR="00F90A90" w:rsidRDefault="00F90A90" w:rsidP="00390BC1">
      <w:pPr>
        <w:spacing w:after="160" w:line="259" w:lineRule="auto"/>
        <w:rPr>
          <w:rFonts w:ascii="Avenir Next" w:eastAsia="MS Mincho" w:hAnsi="Avenir Next"/>
          <w:b/>
          <w:bCs/>
          <w:szCs w:val="20"/>
        </w:rPr>
      </w:pPr>
    </w:p>
    <w:p w14:paraId="67A2614A" w14:textId="77777777" w:rsidR="00F90A90" w:rsidRDefault="00F90A90" w:rsidP="00390BC1">
      <w:pPr>
        <w:spacing w:after="160" w:line="259" w:lineRule="auto"/>
        <w:rPr>
          <w:rFonts w:ascii="Avenir Next" w:eastAsia="MS Mincho" w:hAnsi="Avenir Next"/>
          <w:b/>
          <w:bCs/>
          <w:szCs w:val="20"/>
        </w:rPr>
      </w:pPr>
    </w:p>
    <w:p w14:paraId="200BBE94" w14:textId="77777777" w:rsidR="00F90A90" w:rsidRDefault="00F90A90" w:rsidP="00390BC1">
      <w:pPr>
        <w:spacing w:after="160" w:line="259" w:lineRule="auto"/>
        <w:rPr>
          <w:rFonts w:ascii="Avenir Next" w:eastAsia="MS Mincho" w:hAnsi="Avenir Next"/>
          <w:b/>
          <w:bCs/>
          <w:szCs w:val="20"/>
        </w:rPr>
      </w:pPr>
    </w:p>
    <w:p w14:paraId="3E018087" w14:textId="77777777" w:rsidR="00F90A90" w:rsidRDefault="00F90A90" w:rsidP="00390BC1">
      <w:pPr>
        <w:spacing w:after="160" w:line="259" w:lineRule="auto"/>
        <w:rPr>
          <w:rFonts w:ascii="Avenir Next" w:eastAsia="MS Mincho" w:hAnsi="Avenir Next"/>
          <w:b/>
          <w:bCs/>
          <w:szCs w:val="20"/>
        </w:rPr>
      </w:pPr>
    </w:p>
    <w:p w14:paraId="291ABC50" w14:textId="77777777" w:rsidR="00F90A90" w:rsidRDefault="00F90A90" w:rsidP="00390BC1">
      <w:pPr>
        <w:spacing w:after="160" w:line="259" w:lineRule="auto"/>
        <w:rPr>
          <w:rFonts w:ascii="Avenir Next" w:eastAsia="MS Mincho" w:hAnsi="Avenir Next"/>
          <w:b/>
          <w:bCs/>
          <w:szCs w:val="20"/>
        </w:rPr>
      </w:pPr>
    </w:p>
    <w:p w14:paraId="647606A1" w14:textId="77777777" w:rsidR="00F90A90" w:rsidRDefault="00F90A90" w:rsidP="00390BC1">
      <w:pPr>
        <w:spacing w:after="160" w:line="259" w:lineRule="auto"/>
        <w:rPr>
          <w:rFonts w:ascii="Avenir Next" w:eastAsia="MS Mincho" w:hAnsi="Avenir Next"/>
          <w:b/>
          <w:bCs/>
          <w:szCs w:val="20"/>
        </w:rPr>
      </w:pPr>
    </w:p>
    <w:p w14:paraId="75B69968" w14:textId="77777777" w:rsidR="00F90A90" w:rsidRDefault="00F90A90" w:rsidP="00390BC1">
      <w:pPr>
        <w:spacing w:after="160" w:line="259" w:lineRule="auto"/>
        <w:rPr>
          <w:rFonts w:ascii="Avenir Next" w:eastAsia="MS Mincho" w:hAnsi="Avenir Next"/>
          <w:b/>
          <w:bCs/>
          <w:szCs w:val="20"/>
        </w:rPr>
      </w:pPr>
    </w:p>
    <w:p w14:paraId="5A199DA3" w14:textId="534F2A25" w:rsidR="00390BC1" w:rsidRPr="003F1D6F" w:rsidRDefault="00F90A90" w:rsidP="00390BC1">
      <w:pPr>
        <w:spacing w:after="160" w:line="259" w:lineRule="auto"/>
        <w:rPr>
          <w:rFonts w:ascii="Avenir Next" w:eastAsia="MS Mincho" w:hAnsi="Avenir Next" w:cs="Arial"/>
          <w:sz w:val="16"/>
          <w:szCs w:val="16"/>
        </w:rPr>
      </w:pPr>
      <w:r>
        <w:rPr>
          <w:noProof/>
          <w:lang w:val="fr-CH" w:eastAsia="fr-CH"/>
        </w:rPr>
        <w:lastRenderedPageBreak/>
        <w:drawing>
          <wp:anchor distT="0" distB="0" distL="114300" distR="114300" simplePos="0" relativeHeight="251696128" behindDoc="1" locked="0" layoutInCell="1" allowOverlap="1" wp14:anchorId="15978243" wp14:editId="763EDB6C">
            <wp:simplePos x="0" y="0"/>
            <wp:positionH relativeFrom="column">
              <wp:posOffset>3880116</wp:posOffset>
            </wp:positionH>
            <wp:positionV relativeFrom="paragraph">
              <wp:posOffset>197426</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bCs/>
          <w:szCs w:val="20"/>
        </w:rPr>
        <w:t>デファイ</w:t>
      </w:r>
      <w:r w:rsidR="00390BC1">
        <w:rPr>
          <w:rFonts w:ascii="Avenir Next" w:eastAsia="MS Mincho" w:hAnsi="Avenir Next" w:hint="eastAsia"/>
          <w:b/>
          <w:szCs w:val="20"/>
        </w:rPr>
        <w:t xml:space="preserve"> </w:t>
      </w:r>
      <w:r w:rsidR="00390BC1">
        <w:rPr>
          <w:rFonts w:ascii="Avenir Next" w:eastAsia="MS Mincho" w:hAnsi="Avenir Next" w:hint="eastAsia"/>
          <w:b/>
          <w:szCs w:val="20"/>
        </w:rPr>
        <w:t>ミッドナイト</w:t>
      </w:r>
      <w:r w:rsidR="00390BC1">
        <w:rPr>
          <w:rFonts w:ascii="Avenir Next" w:eastAsia="MS Mincho" w:hAnsi="Avenir Next" w:hint="eastAsia"/>
          <w:b/>
          <w:szCs w:val="20"/>
        </w:rPr>
        <w:t xml:space="preserve">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16.9200.670/01.MI001</w:t>
      </w:r>
    </w:p>
    <w:p w14:paraId="23C160FD" w14:textId="0458876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女性専用の直径</w:t>
      </w:r>
      <w:r>
        <w:rPr>
          <w:rFonts w:ascii="Avenir Next" w:eastAsia="MS Mincho" w:hAnsi="Avenir Next" w:hint="eastAsia"/>
          <w:sz w:val="18"/>
          <w:szCs w:val="20"/>
        </w:rPr>
        <w:t>36mm</w:t>
      </w:r>
      <w:r>
        <w:rPr>
          <w:rFonts w:ascii="Avenir Next" w:eastAsia="MS Mincho" w:hAnsi="Avenir Next" w:hint="eastAsia"/>
          <w:sz w:val="18"/>
          <w:szCs w:val="20"/>
        </w:rPr>
        <w:t>の新しいケース。星空が描かれたグラデーション文字盤。新作交換可能なストラップシステム。ストラップボックス同梱品：異なるカラーの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w:t>
      </w:r>
      <w:r>
        <w:rPr>
          <w:rFonts w:ascii="Avenir Next" w:eastAsia="MS Mincho" w:hAnsi="Avenir Next" w:hint="eastAsia"/>
          <w:sz w:val="18"/>
          <w:szCs w:val="20"/>
        </w:rPr>
        <w:t xml:space="preserve"> + </w:t>
      </w:r>
      <w:r>
        <w:rPr>
          <w:rFonts w:ascii="Avenir Next" w:eastAsia="MS Mincho" w:hAnsi="Avenir Next" w:hint="eastAsia"/>
          <w:sz w:val="18"/>
          <w:szCs w:val="20"/>
        </w:rPr>
        <w:t>交換可能なフォールディングバックル</w:t>
      </w:r>
    </w:p>
    <w:p w14:paraId="4CB29D88" w14:textId="77777777"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7B523927"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1C6789B4"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4B1A6DAC"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p>
    <w:p w14:paraId="4FEE2A90"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10900 CHF</w:t>
      </w:r>
    </w:p>
    <w:p w14:paraId="7EE3B04C" w14:textId="77777777" w:rsidR="00390BC1" w:rsidRPr="00124B18"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44 </w:t>
      </w:r>
      <w:r>
        <w:rPr>
          <w:rFonts w:ascii="Avenir Next" w:eastAsia="MS Mincho" w:hAnsi="Avenir Next" w:hint="eastAsia"/>
          <w:sz w:val="18"/>
          <w:szCs w:val="20"/>
        </w:rPr>
        <w:t>個、文字盤にブリリアントカットダイヤモンド（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1.48</w:t>
      </w:r>
      <w:r>
        <w:rPr>
          <w:rFonts w:ascii="Avenir Next" w:eastAsia="MS Mincho" w:hAnsi="Avenir Next" w:hint="eastAsia"/>
          <w:sz w:val="18"/>
          <w:szCs w:val="20"/>
        </w:rPr>
        <w:t>カラット）</w:t>
      </w:r>
    </w:p>
    <w:p w14:paraId="7FEF5994" w14:textId="77777777" w:rsidR="00390BC1" w:rsidRPr="00A04724" w:rsidRDefault="00390BC1" w:rsidP="00390BC1">
      <w:pPr>
        <w:spacing w:after="40" w:line="276" w:lineRule="auto"/>
        <w:rPr>
          <w:rFonts w:ascii="Avenir Next" w:hAnsi="Avenir Next" w:cs="Arial"/>
          <w:sz w:val="4"/>
          <w:szCs w:val="8"/>
          <w:lang w:val="en-GB"/>
        </w:rPr>
      </w:pPr>
    </w:p>
    <w:p w14:paraId="1C4C7A47" w14:textId="77777777" w:rsidR="00390BC1" w:rsidRPr="00A0472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3CFBC4D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r>
        <w:rPr>
          <w:rFonts w:hint="eastAsia"/>
        </w:rPr>
        <w:t xml:space="preserve"> </w:t>
      </w:r>
    </w:p>
    <w:p w14:paraId="21BB5E26"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：グラデーションブルー</w:t>
      </w:r>
    </w:p>
    <w:p w14:paraId="2C179CD1"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20E7BC9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7539DAD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478C8374" w14:textId="77777777" w:rsidR="00390BC1" w:rsidRPr="002C59C2" w:rsidRDefault="00390BC1" w:rsidP="00390BC1">
      <w:pPr>
        <w:spacing w:after="40" w:line="276" w:lineRule="auto"/>
        <w:rPr>
          <w:rFonts w:ascii="Avenir Next" w:hAnsi="Avenir Next" w:cs="Arial"/>
          <w:sz w:val="18"/>
          <w:szCs w:val="20"/>
          <w:lang w:val="en-GB"/>
        </w:rPr>
      </w:pPr>
    </w:p>
    <w:p w14:paraId="749BD8F9" w14:textId="77102CF5" w:rsidR="00390BC1" w:rsidRDefault="00390BC1" w:rsidP="00390BC1">
      <w:pPr>
        <w:spacing w:after="160" w:line="259" w:lineRule="auto"/>
        <w:rPr>
          <w:rFonts w:ascii="Avenir Next" w:hAnsi="Avenir Next" w:cs="Arial"/>
          <w:b/>
          <w:szCs w:val="20"/>
          <w:lang w:val="en-GB"/>
        </w:rPr>
      </w:pPr>
    </w:p>
    <w:p w14:paraId="19DFAE83" w14:textId="4B0362E7" w:rsidR="00390BC1" w:rsidRDefault="00390BC1" w:rsidP="00390BC1">
      <w:pPr>
        <w:spacing w:after="160" w:line="259" w:lineRule="auto"/>
        <w:rPr>
          <w:rFonts w:ascii="Avenir Next" w:hAnsi="Avenir Next" w:cs="Arial"/>
          <w:b/>
          <w:szCs w:val="20"/>
          <w:lang w:val="en-GB"/>
        </w:rPr>
      </w:pPr>
    </w:p>
    <w:p w14:paraId="6414F322" w14:textId="77777777" w:rsidR="00AB6AB2" w:rsidRDefault="00AB6AB2" w:rsidP="00390BC1">
      <w:pPr>
        <w:spacing w:after="160" w:line="259" w:lineRule="auto"/>
        <w:rPr>
          <w:rFonts w:ascii="Avenir Next" w:eastAsia="MS Mincho" w:hAnsi="Avenir Next"/>
          <w:b/>
          <w:bCs/>
          <w:szCs w:val="20"/>
        </w:rPr>
      </w:pPr>
    </w:p>
    <w:p w14:paraId="73507F1E" w14:textId="77777777" w:rsidR="00AB6AB2" w:rsidRDefault="00AB6AB2" w:rsidP="00390BC1">
      <w:pPr>
        <w:spacing w:after="160" w:line="259" w:lineRule="auto"/>
        <w:rPr>
          <w:rFonts w:ascii="Avenir Next" w:eastAsia="MS Mincho" w:hAnsi="Avenir Next"/>
          <w:b/>
          <w:bCs/>
          <w:szCs w:val="20"/>
        </w:rPr>
      </w:pPr>
    </w:p>
    <w:p w14:paraId="3F82108B" w14:textId="77777777" w:rsidR="00AB6AB2" w:rsidRDefault="00AB6AB2" w:rsidP="00390BC1">
      <w:pPr>
        <w:spacing w:after="160" w:line="259" w:lineRule="auto"/>
        <w:rPr>
          <w:rFonts w:ascii="Avenir Next" w:eastAsia="MS Mincho" w:hAnsi="Avenir Next"/>
          <w:b/>
          <w:bCs/>
          <w:szCs w:val="20"/>
        </w:rPr>
      </w:pPr>
    </w:p>
    <w:p w14:paraId="49A274B5" w14:textId="77777777" w:rsidR="00AB6AB2" w:rsidRDefault="00AB6AB2" w:rsidP="00390BC1">
      <w:pPr>
        <w:spacing w:after="160" w:line="259" w:lineRule="auto"/>
        <w:rPr>
          <w:rFonts w:ascii="Avenir Next" w:eastAsia="MS Mincho" w:hAnsi="Avenir Next"/>
          <w:b/>
          <w:bCs/>
          <w:szCs w:val="20"/>
        </w:rPr>
      </w:pPr>
    </w:p>
    <w:p w14:paraId="32DEACC1" w14:textId="77777777" w:rsidR="00AB6AB2" w:rsidRDefault="00AB6AB2" w:rsidP="00390BC1">
      <w:pPr>
        <w:spacing w:after="160" w:line="259" w:lineRule="auto"/>
        <w:rPr>
          <w:rFonts w:ascii="Avenir Next" w:eastAsia="MS Mincho" w:hAnsi="Avenir Next"/>
          <w:b/>
          <w:bCs/>
          <w:szCs w:val="20"/>
        </w:rPr>
      </w:pPr>
    </w:p>
    <w:p w14:paraId="5683FE47" w14:textId="77777777" w:rsidR="00AB6AB2" w:rsidRDefault="00AB6AB2" w:rsidP="00390BC1">
      <w:pPr>
        <w:spacing w:after="160" w:line="259" w:lineRule="auto"/>
        <w:rPr>
          <w:rFonts w:ascii="Avenir Next" w:eastAsia="MS Mincho" w:hAnsi="Avenir Next"/>
          <w:b/>
          <w:bCs/>
          <w:szCs w:val="20"/>
        </w:rPr>
      </w:pPr>
    </w:p>
    <w:p w14:paraId="5221A6FD" w14:textId="77777777" w:rsidR="00AB6AB2" w:rsidRDefault="00AB6AB2" w:rsidP="00390BC1">
      <w:pPr>
        <w:spacing w:after="160" w:line="259" w:lineRule="auto"/>
        <w:rPr>
          <w:rFonts w:ascii="Avenir Next" w:eastAsia="MS Mincho" w:hAnsi="Avenir Next"/>
          <w:b/>
          <w:bCs/>
          <w:szCs w:val="20"/>
        </w:rPr>
      </w:pPr>
    </w:p>
    <w:p w14:paraId="32F04B26" w14:textId="1EC75B35" w:rsidR="00AB6AB2" w:rsidRDefault="00AB6AB2" w:rsidP="00390BC1">
      <w:pPr>
        <w:spacing w:after="160" w:line="259" w:lineRule="auto"/>
        <w:rPr>
          <w:rFonts w:ascii="Avenir Next" w:eastAsia="MS Mincho" w:hAnsi="Avenir Next"/>
          <w:b/>
          <w:bCs/>
          <w:szCs w:val="20"/>
        </w:rPr>
      </w:pPr>
    </w:p>
    <w:p w14:paraId="6102B3A7" w14:textId="77777777" w:rsidR="00AB6AB2" w:rsidRDefault="00AB6AB2" w:rsidP="00390BC1">
      <w:pPr>
        <w:spacing w:after="160" w:line="259" w:lineRule="auto"/>
        <w:rPr>
          <w:rFonts w:ascii="Avenir Next" w:eastAsia="MS Mincho" w:hAnsi="Avenir Next"/>
          <w:b/>
          <w:bCs/>
          <w:szCs w:val="20"/>
        </w:rPr>
      </w:pPr>
    </w:p>
    <w:p w14:paraId="0A21098D" w14:textId="77777777" w:rsidR="00AB6AB2" w:rsidRDefault="00AB6AB2" w:rsidP="00390BC1">
      <w:pPr>
        <w:spacing w:after="160" w:line="259" w:lineRule="auto"/>
        <w:rPr>
          <w:rFonts w:ascii="Avenir Next" w:eastAsia="MS Mincho" w:hAnsi="Avenir Next"/>
          <w:b/>
          <w:bCs/>
          <w:szCs w:val="20"/>
        </w:rPr>
      </w:pPr>
    </w:p>
    <w:p w14:paraId="35369A5A" w14:textId="0787F75B" w:rsidR="00390BC1" w:rsidRPr="003F1D6F" w:rsidRDefault="00AB6AB2" w:rsidP="00390BC1">
      <w:pPr>
        <w:spacing w:after="160" w:line="259" w:lineRule="auto"/>
        <w:rPr>
          <w:rFonts w:ascii="Avenir Next" w:eastAsia="MS Mincho" w:hAnsi="Avenir Next" w:cs="Arial"/>
          <w:sz w:val="16"/>
          <w:szCs w:val="16"/>
        </w:rPr>
      </w:pPr>
      <w:r>
        <w:rPr>
          <w:noProof/>
          <w:lang w:val="fr-CH" w:eastAsia="fr-CH"/>
        </w:rPr>
        <w:lastRenderedPageBreak/>
        <w:drawing>
          <wp:anchor distT="0" distB="0" distL="114300" distR="114300" simplePos="0" relativeHeight="251698176" behindDoc="1" locked="0" layoutInCell="1" allowOverlap="1" wp14:anchorId="1508D60A" wp14:editId="35AECFDC">
            <wp:simplePos x="0" y="0"/>
            <wp:positionH relativeFrom="column">
              <wp:posOffset>3705729</wp:posOffset>
            </wp:positionH>
            <wp:positionV relativeFrom="paragraph">
              <wp:posOffset>172545</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bCs/>
          <w:szCs w:val="20"/>
        </w:rPr>
        <w:t>デファイ</w:t>
      </w:r>
      <w:r w:rsidR="00390BC1">
        <w:rPr>
          <w:rFonts w:ascii="Avenir Next" w:eastAsia="MS Mincho" w:hAnsi="Avenir Next" w:hint="eastAsia"/>
          <w:b/>
          <w:szCs w:val="20"/>
        </w:rPr>
        <w:t xml:space="preserve"> </w:t>
      </w:r>
      <w:r w:rsidR="00390BC1">
        <w:rPr>
          <w:rFonts w:ascii="Avenir Next" w:eastAsia="MS Mincho" w:hAnsi="Avenir Next" w:hint="eastAsia"/>
          <w:b/>
          <w:szCs w:val="20"/>
        </w:rPr>
        <w:t>ミッドナイト</w:t>
      </w:r>
      <w:r w:rsidR="00390BC1">
        <w:rPr>
          <w:rFonts w:ascii="Avenir Next" w:eastAsia="MS Mincho" w:hAnsi="Avenir Next" w:hint="eastAsia"/>
          <w:b/>
          <w:szCs w:val="20"/>
        </w:rPr>
        <w:t xml:space="preserve">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16.9200.670/02.MI001</w:t>
      </w:r>
    </w:p>
    <w:p w14:paraId="0ACC4278" w14:textId="08F3AEDD"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女性専用の直径</w:t>
      </w:r>
      <w:r>
        <w:rPr>
          <w:rFonts w:ascii="Avenir Next" w:eastAsia="MS Mincho" w:hAnsi="Avenir Next" w:hint="eastAsia"/>
          <w:sz w:val="18"/>
          <w:szCs w:val="20"/>
        </w:rPr>
        <w:t>36mm</w:t>
      </w:r>
      <w:r>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w:t>
      </w:r>
      <w:r>
        <w:rPr>
          <w:rFonts w:ascii="Avenir Next" w:eastAsia="MS Mincho" w:hAnsi="Avenir Next" w:hint="eastAsia"/>
          <w:sz w:val="18"/>
          <w:szCs w:val="20"/>
        </w:rPr>
        <w:t xml:space="preserve"> + </w:t>
      </w:r>
      <w:r>
        <w:rPr>
          <w:rFonts w:ascii="Avenir Next" w:eastAsia="MS Mincho" w:hAnsi="Avenir Next" w:hint="eastAsia"/>
          <w:sz w:val="18"/>
          <w:szCs w:val="20"/>
        </w:rPr>
        <w:t>交換可能なフォールディングバックル</w:t>
      </w:r>
    </w:p>
    <w:p w14:paraId="591EABEA" w14:textId="72A65A75"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08B6244D"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E9B4DD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r>
        <w:rPr>
          <w:rFonts w:hint="eastAsia"/>
        </w:rPr>
        <w:t xml:space="preserve"> </w:t>
      </w:r>
    </w:p>
    <w:p w14:paraId="370680A8" w14:textId="33E968F6"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中央に時針、分針、中央に秒針、</w:t>
      </w:r>
      <w:r>
        <w:rPr>
          <w:rFonts w:ascii="Avenir Next" w:eastAsia="MS Mincho" w:hAnsi="Avenir Next" w:hint="eastAsia"/>
          <w:sz w:val="18"/>
          <w:szCs w:val="20"/>
        </w:rPr>
        <w:t>3</w:t>
      </w:r>
      <w:r>
        <w:rPr>
          <w:rFonts w:ascii="Avenir Next" w:eastAsia="MS Mincho" w:hAnsi="Avenir Next" w:hint="eastAsia"/>
          <w:sz w:val="18"/>
          <w:szCs w:val="20"/>
        </w:rPr>
        <w:t>時位置に日付表示</w:t>
      </w:r>
    </w:p>
    <w:p w14:paraId="0F828C6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10900 CHF</w:t>
      </w:r>
    </w:p>
    <w:p w14:paraId="1E51A11E" w14:textId="2B051AED"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44 </w:t>
      </w:r>
      <w:r>
        <w:rPr>
          <w:rFonts w:ascii="Avenir Next" w:eastAsia="MS Mincho" w:hAnsi="Avenir Next" w:hint="eastAsia"/>
          <w:sz w:val="18"/>
          <w:szCs w:val="20"/>
        </w:rPr>
        <w:t>個、文字盤にブリリアントカットダイヤモンド（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1.48</w:t>
      </w:r>
      <w:r>
        <w:rPr>
          <w:rFonts w:ascii="Avenir Next" w:eastAsia="MS Mincho" w:hAnsi="Avenir Next" w:hint="eastAsia"/>
          <w:sz w:val="18"/>
          <w:szCs w:val="20"/>
        </w:rPr>
        <w:t>カラット）</w:t>
      </w:r>
    </w:p>
    <w:p w14:paraId="3C9EB0E0"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2EF444F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p>
    <w:p w14:paraId="6C06650F"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：グラデーショングレー</w:t>
      </w:r>
    </w:p>
    <w:p w14:paraId="4C5FEC88"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1701EF7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404C0B02" w14:textId="3AEBAE85" w:rsidR="00390BC1" w:rsidRPr="00516F6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404F2BB6" w14:textId="4799C1CB" w:rsidR="00390BC1" w:rsidRDefault="00390BC1" w:rsidP="00390BC1">
      <w:pPr>
        <w:spacing w:after="160" w:line="259" w:lineRule="auto"/>
        <w:rPr>
          <w:rFonts w:ascii="Avenir Next" w:hAnsi="Avenir Next" w:cs="Arial"/>
          <w:b/>
          <w:szCs w:val="20"/>
          <w:lang w:val="en-GB"/>
        </w:rPr>
      </w:pPr>
    </w:p>
    <w:p w14:paraId="384CB2BE" w14:textId="372DDCF7" w:rsidR="00390BC1" w:rsidRPr="00124B18" w:rsidRDefault="00F90A90" w:rsidP="00390BC1">
      <w:pPr>
        <w:spacing w:after="160" w:line="259" w:lineRule="auto"/>
        <w:rPr>
          <w:rFonts w:ascii="Avenir Next" w:eastAsia="MS Mincho" w:hAnsi="Avenir Next" w:cs="Arial"/>
          <w:sz w:val="16"/>
          <w:szCs w:val="16"/>
        </w:rPr>
      </w:pPr>
      <w:r>
        <w:rPr>
          <w:noProof/>
          <w:lang w:val="fr-CH" w:eastAsia="fr-CH"/>
        </w:rPr>
        <w:lastRenderedPageBreak/>
        <w:drawing>
          <wp:anchor distT="0" distB="0" distL="114300" distR="114300" simplePos="0" relativeHeight="251700224" behindDoc="1" locked="0" layoutInCell="1" allowOverlap="1" wp14:anchorId="2D0B15BA" wp14:editId="501A7AC1">
            <wp:simplePos x="0" y="0"/>
            <wp:positionH relativeFrom="column">
              <wp:posOffset>3879997</wp:posOffset>
            </wp:positionH>
            <wp:positionV relativeFrom="paragraph">
              <wp:posOffset>17307</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bCs/>
          <w:szCs w:val="20"/>
        </w:rPr>
        <w:t>デファイ</w:t>
      </w:r>
      <w:r w:rsidR="00390BC1">
        <w:rPr>
          <w:rFonts w:ascii="Avenir Next" w:eastAsia="MS Mincho" w:hAnsi="Avenir Next" w:hint="eastAsia"/>
          <w:b/>
          <w:szCs w:val="20"/>
        </w:rPr>
        <w:t xml:space="preserve"> </w:t>
      </w:r>
      <w:r w:rsidR="00390BC1">
        <w:rPr>
          <w:rFonts w:ascii="Avenir Next" w:eastAsia="MS Mincho" w:hAnsi="Avenir Next" w:hint="eastAsia"/>
          <w:b/>
          <w:szCs w:val="20"/>
        </w:rPr>
        <w:t>ミッドナイト</w:t>
      </w:r>
      <w:r w:rsidR="00390BC1">
        <w:rPr>
          <w:rFonts w:ascii="Avenir Next" w:eastAsia="MS Mincho" w:hAnsi="Avenir Next" w:hint="eastAsia"/>
          <w:b/>
          <w:szCs w:val="20"/>
        </w:rPr>
        <w:t xml:space="preserve">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16.9200.670/03.MI001</w:t>
      </w:r>
    </w:p>
    <w:p w14:paraId="717203C1" w14:textId="2B09EF4B"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女性専用の直径</w:t>
      </w:r>
      <w:r>
        <w:rPr>
          <w:rFonts w:ascii="Avenir Next" w:eastAsia="MS Mincho" w:hAnsi="Avenir Next" w:hint="eastAsia"/>
          <w:sz w:val="18"/>
          <w:szCs w:val="20"/>
        </w:rPr>
        <w:t>36mm</w:t>
      </w:r>
      <w:r>
        <w:rPr>
          <w:rFonts w:ascii="Avenir Next" w:eastAsia="MS Mincho" w:hAnsi="Avenir Next" w:hint="eastAsia"/>
          <w:sz w:val="18"/>
          <w:szCs w:val="20"/>
        </w:rPr>
        <w:t>の新しいケース。星空が描かれたグラデーション文字盤。新しい交換可能なストラップシステム。ストラップボックス同梱品：異なるカラーの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w:t>
      </w:r>
      <w:r>
        <w:rPr>
          <w:rFonts w:ascii="Avenir Next" w:eastAsia="MS Mincho" w:hAnsi="Avenir Next" w:hint="eastAsia"/>
          <w:sz w:val="18"/>
          <w:szCs w:val="20"/>
        </w:rPr>
        <w:t xml:space="preserve"> + </w:t>
      </w:r>
      <w:r>
        <w:rPr>
          <w:rFonts w:ascii="Avenir Next" w:eastAsia="MS Mincho" w:hAnsi="Avenir Next" w:hint="eastAsia"/>
          <w:sz w:val="18"/>
          <w:szCs w:val="20"/>
        </w:rPr>
        <w:t>交換可能なフォールディングバックル</w:t>
      </w:r>
    </w:p>
    <w:p w14:paraId="3E06F00F" w14:textId="77777777"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2B344D7C"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108D6651"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1B9AE3D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3 </w:t>
      </w:r>
      <w:r>
        <w:rPr>
          <w:rFonts w:ascii="Avenir Next" w:eastAsia="MS Mincho" w:hAnsi="Avenir Next" w:hint="eastAsia"/>
          <w:sz w:val="18"/>
          <w:szCs w:val="20"/>
        </w:rPr>
        <w:t>時位置に日付表示</w:t>
      </w:r>
    </w:p>
    <w:p w14:paraId="20240567"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10900 CHF</w:t>
      </w:r>
    </w:p>
    <w:p w14:paraId="20F006C7"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44 </w:t>
      </w:r>
      <w:r>
        <w:rPr>
          <w:rFonts w:ascii="Avenir Next" w:eastAsia="MS Mincho" w:hAnsi="Avenir Next" w:hint="eastAsia"/>
          <w:sz w:val="18"/>
          <w:szCs w:val="20"/>
        </w:rPr>
        <w:t>個、文字盤にブリリアントカットダイヤモンド（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11 </w:t>
      </w:r>
      <w:r>
        <w:rPr>
          <w:rFonts w:ascii="Avenir Next" w:eastAsia="MS Mincho" w:hAnsi="Avenir Next" w:hint="eastAsia"/>
          <w:sz w:val="18"/>
          <w:szCs w:val="20"/>
        </w:rPr>
        <w:t>個（</w:t>
      </w:r>
      <w:r>
        <w:rPr>
          <w:rFonts w:ascii="Avenir Next" w:eastAsia="MS Mincho" w:hAnsi="Avenir Next" w:hint="eastAsia"/>
          <w:sz w:val="18"/>
          <w:szCs w:val="20"/>
        </w:rPr>
        <w:t>1.48</w:t>
      </w:r>
      <w:r>
        <w:rPr>
          <w:rFonts w:ascii="Avenir Next" w:eastAsia="MS Mincho" w:hAnsi="Avenir Next" w:hint="eastAsia"/>
          <w:sz w:val="18"/>
          <w:szCs w:val="20"/>
        </w:rPr>
        <w:t>カラット）</w:t>
      </w:r>
    </w:p>
    <w:p w14:paraId="3340C946" w14:textId="77777777" w:rsidR="00390BC1" w:rsidRPr="00A0472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5776591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10 </w:t>
      </w:r>
      <w:r>
        <w:rPr>
          <w:rFonts w:ascii="Avenir Next" w:eastAsia="MS Mincho" w:hAnsi="Avenir Next" w:hint="eastAsia"/>
          <w:sz w:val="18"/>
          <w:szCs w:val="20"/>
        </w:rPr>
        <w:t>気圧</w:t>
      </w:r>
      <w:r>
        <w:rPr>
          <w:rFonts w:hint="eastAsia"/>
        </w:rPr>
        <w:t xml:space="preserve"> </w:t>
      </w:r>
    </w:p>
    <w:p w14:paraId="7245DA2B"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：グラデーション</w:t>
      </w:r>
      <w:r>
        <w:rPr>
          <w:rFonts w:ascii="Avenir Next" w:eastAsia="MS Mincho" w:hAnsi="Avenir Next" w:hint="eastAsia"/>
          <w:sz w:val="18"/>
          <w:szCs w:val="20"/>
        </w:rPr>
        <w:t xml:space="preserve"> </w:t>
      </w:r>
      <w:r>
        <w:rPr>
          <w:rFonts w:ascii="Avenir Next" w:eastAsia="MS Mincho" w:hAnsi="Avenir Next" w:hint="eastAsia"/>
          <w:sz w:val="18"/>
          <w:szCs w:val="20"/>
        </w:rPr>
        <w:t>マザーオブ・パール</w:t>
      </w:r>
    </w:p>
    <w:p w14:paraId="7CCF90A3"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アワーマーカー</w:t>
      </w:r>
      <w:r>
        <w:rPr>
          <w:rFonts w:ascii="Avenir Next" w:eastAsia="MS Mincho" w:hAnsi="Avenir Next" w:hint="eastAsia"/>
          <w:sz w:val="18"/>
          <w:szCs w:val="20"/>
        </w:rPr>
        <w:t>：ダイヤモンド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アワーマーカー</w:t>
      </w:r>
    </w:p>
    <w:p w14:paraId="41ECC882" w14:textId="078E349F"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：ロジウムプレート加工、ファセットカット、スーパールミノーバ</w:t>
      </w:r>
      <w:r>
        <w:rPr>
          <w:rFonts w:ascii="Avenir Next" w:eastAsia="MS Mincho" w:hAnsi="Avenir Next" w:hint="eastAsia"/>
          <w:sz w:val="18"/>
          <w:szCs w:val="20"/>
        </w:rPr>
        <w:t xml:space="preserve"> SLN </w:t>
      </w:r>
      <w:r>
        <w:rPr>
          <w:rFonts w:ascii="Avenir Next" w:eastAsia="MS Mincho" w:hAnsi="Avenir Next" w:hint="eastAsia"/>
          <w:sz w:val="18"/>
          <w:szCs w:val="20"/>
        </w:rPr>
        <w:t>塗布</w:t>
      </w:r>
    </w:p>
    <w:p w14:paraId="33D4F07B" w14:textId="7F99666F"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交換可能なストラップシステムを搭載したステンレススチール製。異なるカラーの</w:t>
      </w:r>
      <w:r>
        <w:rPr>
          <w:rFonts w:ascii="Avenir Next" w:eastAsia="MS Mincho" w:hAnsi="Avenir Next" w:hint="eastAsia"/>
          <w:sz w:val="18"/>
          <w:szCs w:val="20"/>
        </w:rPr>
        <w:t>3</w:t>
      </w:r>
      <w:r>
        <w:rPr>
          <w:rFonts w:ascii="Avenir Next" w:eastAsia="MS Mincho" w:hAnsi="Avenir Next" w:hint="eastAsia"/>
          <w:sz w:val="18"/>
          <w:szCs w:val="20"/>
        </w:rPr>
        <w:t>本のストラップが付属。</w:t>
      </w:r>
    </w:p>
    <w:p w14:paraId="0B1A5C94" w14:textId="2CD5D822" w:rsidR="00390BC1" w:rsidRDefault="00390BC1" w:rsidP="00390BC1">
      <w:pPr>
        <w:spacing w:after="40" w:line="276" w:lineRule="auto"/>
        <w:rPr>
          <w:rFonts w:ascii="Avenir Next" w:hAnsi="Avenir Next" w:cs="Arial"/>
          <w:sz w:val="18"/>
          <w:szCs w:val="20"/>
          <w:lang w:val="en-GB"/>
        </w:rPr>
      </w:pPr>
    </w:p>
    <w:p w14:paraId="0D5E4E98" w14:textId="77777777" w:rsidR="00390BC1" w:rsidRDefault="00390BC1" w:rsidP="00390BC1">
      <w:pPr>
        <w:spacing w:after="40" w:line="276" w:lineRule="auto"/>
        <w:rPr>
          <w:rFonts w:ascii="Avenir Next" w:hAnsi="Avenir Next" w:cs="Arial"/>
          <w:sz w:val="18"/>
          <w:szCs w:val="20"/>
          <w:lang w:val="en-GB"/>
        </w:rPr>
      </w:pPr>
    </w:p>
    <w:p w14:paraId="68FF62F1" w14:textId="77777777" w:rsidR="00F90A90" w:rsidRDefault="00F90A90" w:rsidP="00390BC1">
      <w:pPr>
        <w:spacing w:after="160" w:line="259" w:lineRule="auto"/>
        <w:rPr>
          <w:rFonts w:ascii="Avenir Next" w:eastAsia="MS Mincho" w:hAnsi="Avenir Next"/>
          <w:b/>
          <w:szCs w:val="20"/>
        </w:rPr>
      </w:pPr>
    </w:p>
    <w:p w14:paraId="5C95622B" w14:textId="509ACB75" w:rsidR="00F90A90" w:rsidRDefault="00F90A90" w:rsidP="00390BC1">
      <w:pPr>
        <w:spacing w:after="160" w:line="259" w:lineRule="auto"/>
        <w:rPr>
          <w:rFonts w:ascii="Avenir Next" w:eastAsia="MS Mincho" w:hAnsi="Avenir Next"/>
          <w:b/>
          <w:szCs w:val="20"/>
        </w:rPr>
      </w:pPr>
    </w:p>
    <w:p w14:paraId="68FD597B" w14:textId="77777777" w:rsidR="00F90A90" w:rsidRDefault="00F90A90" w:rsidP="00390BC1">
      <w:pPr>
        <w:spacing w:after="160" w:line="259" w:lineRule="auto"/>
        <w:rPr>
          <w:rFonts w:ascii="Avenir Next" w:eastAsia="MS Mincho" w:hAnsi="Avenir Next"/>
          <w:b/>
          <w:szCs w:val="20"/>
        </w:rPr>
      </w:pPr>
    </w:p>
    <w:p w14:paraId="00992CA0" w14:textId="77777777" w:rsidR="00F90A90" w:rsidRDefault="00F90A90" w:rsidP="00390BC1">
      <w:pPr>
        <w:spacing w:after="160" w:line="259" w:lineRule="auto"/>
        <w:rPr>
          <w:rFonts w:ascii="Avenir Next" w:eastAsia="MS Mincho" w:hAnsi="Avenir Next"/>
          <w:b/>
          <w:szCs w:val="20"/>
        </w:rPr>
      </w:pPr>
    </w:p>
    <w:p w14:paraId="485AA7D9" w14:textId="0D00F722" w:rsidR="00F90A90" w:rsidRDefault="00F90A90" w:rsidP="00390BC1">
      <w:pPr>
        <w:spacing w:after="160" w:line="259" w:lineRule="auto"/>
        <w:rPr>
          <w:rFonts w:ascii="Avenir Next" w:eastAsia="MS Mincho" w:hAnsi="Avenir Next"/>
          <w:b/>
          <w:szCs w:val="20"/>
        </w:rPr>
      </w:pPr>
    </w:p>
    <w:p w14:paraId="098E49F9" w14:textId="77777777" w:rsidR="00F90A90" w:rsidRDefault="00F90A90" w:rsidP="00390BC1">
      <w:pPr>
        <w:spacing w:after="160" w:line="259" w:lineRule="auto"/>
        <w:rPr>
          <w:rFonts w:ascii="Avenir Next" w:eastAsia="MS Mincho" w:hAnsi="Avenir Next"/>
          <w:b/>
          <w:szCs w:val="20"/>
        </w:rPr>
      </w:pPr>
    </w:p>
    <w:p w14:paraId="6C4D4BC9" w14:textId="77777777" w:rsidR="00F90A90" w:rsidRDefault="00F90A90" w:rsidP="00390BC1">
      <w:pPr>
        <w:spacing w:after="160" w:line="259" w:lineRule="auto"/>
        <w:rPr>
          <w:rFonts w:ascii="Avenir Next" w:eastAsia="MS Mincho" w:hAnsi="Avenir Next"/>
          <w:b/>
          <w:szCs w:val="20"/>
        </w:rPr>
      </w:pPr>
    </w:p>
    <w:p w14:paraId="6EC47E50" w14:textId="77777777" w:rsidR="00F90A90" w:rsidRDefault="00F90A90" w:rsidP="00390BC1">
      <w:pPr>
        <w:spacing w:after="160" w:line="259" w:lineRule="auto"/>
        <w:rPr>
          <w:rFonts w:ascii="Avenir Next" w:eastAsia="MS Mincho" w:hAnsi="Avenir Next"/>
          <w:b/>
          <w:szCs w:val="20"/>
        </w:rPr>
      </w:pPr>
    </w:p>
    <w:p w14:paraId="327EEB0A" w14:textId="1D4DFDC0" w:rsidR="00F90A90" w:rsidRDefault="00F90A90" w:rsidP="00390BC1">
      <w:pPr>
        <w:spacing w:after="160" w:line="259" w:lineRule="auto"/>
        <w:rPr>
          <w:rFonts w:ascii="Avenir Next" w:eastAsia="MS Mincho" w:hAnsi="Avenir Next"/>
          <w:b/>
          <w:szCs w:val="20"/>
        </w:rPr>
      </w:pPr>
    </w:p>
    <w:p w14:paraId="75F9D2DD" w14:textId="540C7748" w:rsidR="00390BC1" w:rsidRPr="003F1D6F" w:rsidRDefault="00F90A90" w:rsidP="00390BC1">
      <w:pPr>
        <w:spacing w:after="160" w:line="259" w:lineRule="auto"/>
        <w:rPr>
          <w:rFonts w:ascii="Avenir Next" w:eastAsia="MS Mincho" w:hAnsi="Avenir Next" w:cs="Arial"/>
          <w:sz w:val="16"/>
          <w:szCs w:val="16"/>
        </w:rPr>
      </w:pPr>
      <w:r>
        <w:rPr>
          <w:noProof/>
          <w:lang w:val="fr-CH" w:eastAsia="fr-CH"/>
        </w:rPr>
        <w:lastRenderedPageBreak/>
        <w:drawing>
          <wp:anchor distT="0" distB="0" distL="114300" distR="114300" simplePos="0" relativeHeight="251702272" behindDoc="1" locked="0" layoutInCell="1" allowOverlap="1" wp14:anchorId="7F07769D" wp14:editId="7D48D866">
            <wp:simplePos x="0" y="0"/>
            <wp:positionH relativeFrom="page">
              <wp:align>right</wp:align>
            </wp:positionH>
            <wp:positionV relativeFrom="paragraph">
              <wp:posOffset>239366</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クラシック</w:t>
      </w:r>
      <w:r w:rsidR="00390BC1">
        <w:rPr>
          <w:rFonts w:ascii="Avenir Next" w:eastAsia="MS Mincho" w:hAnsi="Avenir Next" w:hint="eastAsia"/>
          <w:b/>
          <w:szCs w:val="20"/>
        </w:rPr>
        <w:t xml:space="preserve"> - 36MM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16.3200.670/02.C832</w:t>
      </w:r>
      <w:r w:rsidR="00390BC1">
        <w:rPr>
          <w:rFonts w:hint="eastAsia"/>
        </w:rPr>
        <w:t xml:space="preserve"> </w:t>
      </w:r>
    </w:p>
    <w:p w14:paraId="0C1B6A97" w14:textId="77777777" w:rsidR="00390BC1" w:rsidRPr="00A04724" w:rsidRDefault="00390BC1" w:rsidP="00390BC1">
      <w:pPr>
        <w:spacing w:after="40" w:line="276" w:lineRule="auto"/>
        <w:rPr>
          <w:rFonts w:ascii="Avenir Next" w:hAnsi="Avenir Next" w:cs="Arial"/>
          <w:b/>
          <w:sz w:val="4"/>
          <w:szCs w:val="8"/>
          <w:lang w:val="en-GB"/>
        </w:rPr>
      </w:pPr>
    </w:p>
    <w:p w14:paraId="12D4D18A" w14:textId="4E30A4C0"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振動の自動巻エリートキャリバー。</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時位置に日付表示。秒針停止機構</w:t>
      </w:r>
    </w:p>
    <w:p w14:paraId="097754D5" w14:textId="77777777"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41FE1D9C"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CC2C64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673DA579"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w:t>
      </w:r>
    </w:p>
    <w:p w14:paraId="430213A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7900 CHF</w:t>
      </w:r>
    </w:p>
    <w:p w14:paraId="41B9FCA9" w14:textId="77777777" w:rsidR="00390BC1" w:rsidRPr="00535804"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75 </w:t>
      </w:r>
      <w:r>
        <w:rPr>
          <w:rFonts w:ascii="Avenir Next" w:eastAsia="MS Mincho" w:hAnsi="Avenir Next" w:hint="eastAsia"/>
          <w:sz w:val="18"/>
          <w:szCs w:val="20"/>
        </w:rPr>
        <w:t>個（</w:t>
      </w:r>
      <w:r>
        <w:rPr>
          <w:rFonts w:ascii="Avenir Next" w:eastAsia="MS Mincho" w:hAnsi="Avenir Next" w:hint="eastAsia"/>
          <w:sz w:val="18"/>
          <w:szCs w:val="20"/>
        </w:rPr>
        <w:t>0.60</w:t>
      </w:r>
      <w:r>
        <w:rPr>
          <w:rFonts w:ascii="Avenir Next" w:eastAsia="MS Mincho" w:hAnsi="Avenir Next" w:hint="eastAsia"/>
          <w:sz w:val="18"/>
          <w:szCs w:val="20"/>
        </w:rPr>
        <w:t>カラット）</w:t>
      </w:r>
    </w:p>
    <w:p w14:paraId="171EC24D"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1210D4D3"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2AC155C1"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サンレイ装飾を施したブルー文字盤</w:t>
      </w:r>
    </w:p>
    <w:p w14:paraId="5603A24E"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ロジウムプレート加工、ファセットカット</w:t>
      </w:r>
    </w:p>
    <w:p w14:paraId="64767854"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w:t>
      </w:r>
    </w:p>
    <w:p w14:paraId="2FF3213B"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ラバーで裏打ちしたブルーのジーン</w:t>
      </w:r>
      <w:r>
        <w:rPr>
          <w:rFonts w:ascii="Avenir Next" w:eastAsia="MS Mincho" w:hAnsi="Avenir Next" w:hint="eastAsia"/>
          <w:sz w:val="18"/>
          <w:szCs w:val="20"/>
        </w:rPr>
        <w:t xml:space="preserve"> </w:t>
      </w:r>
      <w:r>
        <w:rPr>
          <w:rFonts w:ascii="Avenir Next" w:eastAsia="MS Mincho" w:hAnsi="Avenir Next" w:hint="eastAsia"/>
          <w:sz w:val="18"/>
          <w:szCs w:val="20"/>
        </w:rPr>
        <w:t>アリゲーターレザー。ステンレススチール製ピンバックル</w:t>
      </w:r>
    </w:p>
    <w:p w14:paraId="1D4EB1CC" w14:textId="77777777" w:rsidR="00390BC1" w:rsidRDefault="00390BC1" w:rsidP="00390BC1">
      <w:pPr>
        <w:spacing w:after="160" w:line="259" w:lineRule="auto"/>
        <w:rPr>
          <w:rFonts w:ascii="Avenir Next" w:hAnsi="Avenir Next" w:cs="Arial"/>
          <w:b/>
          <w:szCs w:val="20"/>
          <w:lang w:val="en-GB"/>
        </w:rPr>
      </w:pPr>
    </w:p>
    <w:p w14:paraId="126C80B3" w14:textId="36E00AE8" w:rsidR="00390BC1" w:rsidRPr="003F1D6F" w:rsidRDefault="00F90A90" w:rsidP="00390BC1">
      <w:pPr>
        <w:spacing w:after="160" w:line="259" w:lineRule="auto"/>
        <w:rPr>
          <w:rFonts w:ascii="Avenir Next" w:eastAsia="MS Mincho" w:hAnsi="Avenir Next" w:cs="Arial"/>
          <w:sz w:val="16"/>
          <w:szCs w:val="16"/>
        </w:rPr>
      </w:pPr>
      <w:r>
        <w:rPr>
          <w:noProof/>
          <w:lang w:val="fr-CH" w:eastAsia="fr-CH"/>
        </w:rPr>
        <w:drawing>
          <wp:anchor distT="0" distB="0" distL="114300" distR="114300" simplePos="0" relativeHeight="251704320" behindDoc="1" locked="0" layoutInCell="1" allowOverlap="1" wp14:anchorId="4191657A" wp14:editId="6997C20D">
            <wp:simplePos x="0" y="0"/>
            <wp:positionH relativeFrom="page">
              <wp:posOffset>4885660</wp:posOffset>
            </wp:positionH>
            <wp:positionV relativeFrom="paragraph">
              <wp:posOffset>119070</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クラシック</w:t>
      </w:r>
      <w:r w:rsidR="00390BC1">
        <w:rPr>
          <w:rFonts w:ascii="Avenir Next" w:eastAsia="MS Mincho" w:hAnsi="Avenir Next" w:hint="eastAsia"/>
          <w:b/>
          <w:szCs w:val="20"/>
        </w:rPr>
        <w:t xml:space="preserve"> - 36MM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22.3200.670/01.C831</w:t>
      </w:r>
      <w:r w:rsidR="00390BC1">
        <w:rPr>
          <w:rFonts w:hint="eastAsia"/>
        </w:rPr>
        <w:t xml:space="preserve"> </w:t>
      </w:r>
    </w:p>
    <w:p w14:paraId="67920C7F" w14:textId="77777777" w:rsidR="00390BC1" w:rsidRPr="00A04724" w:rsidRDefault="00390BC1" w:rsidP="00390BC1">
      <w:pPr>
        <w:spacing w:after="40" w:line="276" w:lineRule="auto"/>
        <w:rPr>
          <w:rFonts w:ascii="Avenir Next" w:hAnsi="Avenir Next" w:cs="Arial"/>
          <w:b/>
          <w:sz w:val="4"/>
          <w:szCs w:val="8"/>
          <w:lang w:val="en-GB"/>
        </w:rPr>
      </w:pPr>
    </w:p>
    <w:p w14:paraId="68F64A30" w14:textId="387D3827"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振動の自動巻エリートキャリバー。</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時位置に日付表示。秒針停止機構</w:t>
      </w:r>
    </w:p>
    <w:p w14:paraId="4B88FC69" w14:textId="77777777" w:rsidR="00390BC1" w:rsidRPr="00A4391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61483457"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2A0CD289"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48F59EF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w:t>
      </w:r>
    </w:p>
    <w:p w14:paraId="11DF8734"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14900 CHF</w:t>
      </w:r>
    </w:p>
    <w:p w14:paraId="47528ED6" w14:textId="77777777" w:rsidR="00390BC1" w:rsidRPr="0049768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75 </w:t>
      </w:r>
      <w:r>
        <w:rPr>
          <w:rFonts w:ascii="Avenir Next" w:eastAsia="MS Mincho" w:hAnsi="Avenir Next" w:hint="eastAsia"/>
          <w:sz w:val="18"/>
          <w:szCs w:val="20"/>
        </w:rPr>
        <w:t>個（</w:t>
      </w:r>
      <w:r>
        <w:rPr>
          <w:rFonts w:ascii="Avenir Next" w:eastAsia="MS Mincho" w:hAnsi="Avenir Next" w:hint="eastAsia"/>
          <w:sz w:val="18"/>
          <w:szCs w:val="20"/>
        </w:rPr>
        <w:t>0.60</w:t>
      </w:r>
      <w:r>
        <w:rPr>
          <w:rFonts w:ascii="Avenir Next" w:eastAsia="MS Mincho" w:hAnsi="Avenir Next" w:hint="eastAsia"/>
          <w:sz w:val="18"/>
          <w:szCs w:val="20"/>
        </w:rPr>
        <w:t>カラット）</w:t>
      </w:r>
    </w:p>
    <w:p w14:paraId="453E8361"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w:t>
      </w:r>
      <w:r>
        <w:rPr>
          <w:rFonts w:ascii="Avenir Next" w:eastAsia="MS Mincho" w:hAnsi="Avenir Next" w:hint="eastAsia"/>
          <w:sz w:val="18"/>
          <w:szCs w:val="20"/>
        </w:rPr>
        <w:t>18K</w:t>
      </w:r>
      <w:r>
        <w:rPr>
          <w:rFonts w:ascii="Avenir Next" w:eastAsia="MS Mincho" w:hAnsi="Avenir Next" w:hint="eastAsia"/>
          <w:sz w:val="18"/>
          <w:szCs w:val="20"/>
        </w:rPr>
        <w:t>ローズゴールド、ベゼルにダイヤモンド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0A42FFB3"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4758393D"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：サンレイ装飾を施したシルバーカラー</w:t>
      </w:r>
    </w:p>
    <w:p w14:paraId="1E98B061" w14:textId="77777777" w:rsidR="00390BC1" w:rsidRPr="002214C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ゴールドプレート加工、ファセットカット</w:t>
      </w:r>
    </w:p>
    <w:p w14:paraId="62B33D3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：ゴールドプレート加工、ファセットカット</w:t>
      </w:r>
    </w:p>
    <w:p w14:paraId="113F9DB4"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：ラバーで裏打ちしたバーガンディのアリゲーターレザー。ローズゴールド製ピンバックル</w:t>
      </w:r>
    </w:p>
    <w:p w14:paraId="5091C381" w14:textId="77777777" w:rsidR="00390BC1" w:rsidRDefault="00390BC1" w:rsidP="00390BC1">
      <w:pPr>
        <w:spacing w:line="276" w:lineRule="auto"/>
        <w:jc w:val="both"/>
        <w:rPr>
          <w:rFonts w:ascii="Avenir Next" w:eastAsia="Times New Roman" w:hAnsi="Avenir Next" w:cs="Arial"/>
          <w:b/>
        </w:rPr>
      </w:pPr>
    </w:p>
    <w:p w14:paraId="0305FFC9" w14:textId="77777777" w:rsidR="00390BC1" w:rsidRDefault="00390BC1" w:rsidP="00390BC1">
      <w:pPr>
        <w:spacing w:line="276" w:lineRule="auto"/>
        <w:jc w:val="both"/>
        <w:rPr>
          <w:rFonts w:ascii="Avenir Next" w:eastAsia="Times New Roman" w:hAnsi="Avenir Next" w:cs="Arial"/>
          <w:b/>
        </w:rPr>
      </w:pPr>
    </w:p>
    <w:p w14:paraId="388F4F1A" w14:textId="4A1AC99A" w:rsidR="00390BC1" w:rsidRPr="003F1D6F" w:rsidRDefault="00F90A90" w:rsidP="00390BC1">
      <w:pPr>
        <w:spacing w:after="160" w:line="259" w:lineRule="auto"/>
        <w:rPr>
          <w:rFonts w:ascii="Avenir Next" w:eastAsia="MS Mincho" w:hAnsi="Avenir Next" w:cs="Arial"/>
          <w:sz w:val="16"/>
          <w:szCs w:val="16"/>
        </w:rPr>
      </w:pPr>
      <w:r>
        <w:rPr>
          <w:noProof/>
          <w:lang w:val="fr-CH" w:eastAsia="fr-CH"/>
        </w:rPr>
        <w:drawing>
          <wp:anchor distT="0" distB="0" distL="114300" distR="114300" simplePos="0" relativeHeight="251706368" behindDoc="1" locked="0" layoutInCell="1" allowOverlap="1" wp14:anchorId="436A228A" wp14:editId="106C65DB">
            <wp:simplePos x="0" y="0"/>
            <wp:positionH relativeFrom="page">
              <wp:posOffset>5023204</wp:posOffset>
            </wp:positionH>
            <wp:positionV relativeFrom="paragraph">
              <wp:posOffset>205223</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クラシック</w:t>
      </w:r>
      <w:r w:rsidR="00390BC1">
        <w:rPr>
          <w:rFonts w:ascii="Avenir Next" w:eastAsia="MS Mincho" w:hAnsi="Avenir Next" w:hint="eastAsia"/>
          <w:b/>
          <w:szCs w:val="20"/>
        </w:rPr>
        <w:t xml:space="preserve"> - 40.5MM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03.3100.670/02.C922</w:t>
      </w:r>
    </w:p>
    <w:p w14:paraId="6CDA64CB" w14:textId="77777777" w:rsidR="00390BC1" w:rsidRPr="00A04724" w:rsidRDefault="00390BC1" w:rsidP="00390BC1">
      <w:pPr>
        <w:spacing w:after="40" w:line="276" w:lineRule="auto"/>
        <w:rPr>
          <w:rFonts w:ascii="Avenir Next" w:hAnsi="Avenir Next" w:cs="Arial"/>
          <w:b/>
          <w:sz w:val="4"/>
          <w:szCs w:val="8"/>
          <w:lang w:val="en-GB"/>
        </w:rPr>
      </w:pPr>
    </w:p>
    <w:p w14:paraId="1159C379" w14:textId="160E9FF2"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振動の自動巻エリートキャリバー。</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時位置に日付表示。秒針停止機構</w:t>
      </w:r>
    </w:p>
    <w:p w14:paraId="3BACB905"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ムーブメント</w:t>
      </w:r>
      <w:r>
        <w:rPr>
          <w:rFonts w:ascii="Avenir Next" w:eastAsia="MS Mincho" w:hAnsi="Avenir Next" w:hint="eastAsia"/>
          <w:sz w:val="18"/>
          <w:szCs w:val="20"/>
        </w:rPr>
        <w:t xml:space="preserve">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6C42DA44"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5BBC60A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64D4F3E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w:t>
      </w:r>
    </w:p>
    <w:p w14:paraId="589DF42E"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5900 CHF</w:t>
      </w:r>
    </w:p>
    <w:p w14:paraId="3EAD6DF1"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r>
        <w:rPr>
          <w:rFonts w:hint="eastAsia"/>
        </w:rPr>
        <w:t xml:space="preserve"> </w:t>
      </w:r>
    </w:p>
    <w:p w14:paraId="1E5F793D"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4FBAE5F6"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：サンレイ装飾を施したブルー文字盤</w:t>
      </w:r>
    </w:p>
    <w:p w14:paraId="5014EF2D" w14:textId="77777777" w:rsidR="00390BC1" w:rsidRPr="002214C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アワーマーカー</w:t>
      </w:r>
      <w:r>
        <w:rPr>
          <w:rFonts w:ascii="Avenir Next" w:eastAsia="MS Mincho" w:hAnsi="Avenir Next" w:hint="eastAsia"/>
          <w:sz w:val="18"/>
          <w:szCs w:val="20"/>
        </w:rPr>
        <w:t>：ロジウムプレート加工、ファセットカット</w:t>
      </w:r>
    </w:p>
    <w:p w14:paraId="4E285EE6" w14:textId="77777777" w:rsidR="00390BC1" w:rsidRPr="00BC1D1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w:t>
      </w:r>
      <w:r>
        <w:rPr>
          <w:rFonts w:ascii="Avenir Next" w:eastAsia="MS Mincho" w:hAnsi="Avenir Next" w:hint="eastAsia"/>
          <w:sz w:val="18"/>
          <w:szCs w:val="20"/>
        </w:rPr>
        <w:t xml:space="preserve"> </w:t>
      </w:r>
    </w:p>
    <w:p w14:paraId="7DCD7751" w14:textId="77777777" w:rsidR="00390BC1" w:rsidRPr="00A4391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ラバーで裏打ちしたブルーのアリゲーターレザー。スチール製ダブルフォールディングバックル</w:t>
      </w:r>
    </w:p>
    <w:p w14:paraId="4E674F7E" w14:textId="77777777" w:rsidR="00390BC1" w:rsidRDefault="00390BC1" w:rsidP="00390BC1">
      <w:pPr>
        <w:spacing w:line="276" w:lineRule="auto"/>
        <w:jc w:val="both"/>
        <w:rPr>
          <w:rFonts w:ascii="Avenir Next" w:eastAsia="Times New Roman" w:hAnsi="Avenir Next" w:cs="Arial"/>
          <w:b/>
        </w:rPr>
      </w:pPr>
    </w:p>
    <w:p w14:paraId="7EE1FDAC" w14:textId="062911D7" w:rsidR="00390BC1" w:rsidRPr="00AB6AB2" w:rsidRDefault="00F90A90" w:rsidP="00390BC1">
      <w:pPr>
        <w:spacing w:after="160" w:line="259" w:lineRule="auto"/>
        <w:rPr>
          <w:rFonts w:ascii="Avenir Next" w:hAnsi="Avenir Next" w:cs="Arial"/>
          <w:b/>
          <w:szCs w:val="20"/>
          <w:lang w:val="en-GB"/>
        </w:rPr>
      </w:pPr>
      <w:r>
        <w:rPr>
          <w:noProof/>
          <w:lang w:val="fr-CH" w:eastAsia="fr-CH"/>
        </w:rPr>
        <w:drawing>
          <wp:anchor distT="0" distB="0" distL="114300" distR="114300" simplePos="0" relativeHeight="251708416" behindDoc="1" locked="0" layoutInCell="1" allowOverlap="1" wp14:anchorId="486689E1" wp14:editId="79A298DC">
            <wp:simplePos x="0" y="0"/>
            <wp:positionH relativeFrom="column">
              <wp:posOffset>3848986</wp:posOffset>
            </wp:positionH>
            <wp:positionV relativeFrom="paragraph">
              <wp:posOffset>36151</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クラシック</w:t>
      </w:r>
      <w:r w:rsidR="00390BC1">
        <w:rPr>
          <w:rFonts w:ascii="Avenir Next" w:eastAsia="MS Mincho" w:hAnsi="Avenir Next" w:hint="eastAsia"/>
          <w:b/>
          <w:szCs w:val="20"/>
        </w:rPr>
        <w:t xml:space="preserve"> </w:t>
      </w:r>
      <w:r w:rsidR="00390BC1">
        <w:rPr>
          <w:rFonts w:ascii="Avenir Next" w:eastAsia="MS Mincho" w:hAnsi="Avenir Next" w:hint="eastAsia"/>
          <w:b/>
          <w:szCs w:val="20"/>
        </w:rPr>
        <w:t>–</w:t>
      </w:r>
      <w:r w:rsidR="00390BC1">
        <w:rPr>
          <w:rFonts w:ascii="Avenir Next" w:eastAsia="MS Mincho" w:hAnsi="Avenir Next" w:hint="eastAsia"/>
          <w:b/>
          <w:szCs w:val="20"/>
        </w:rPr>
        <w:t xml:space="preserve"> 40.5MM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18.3100.670/01.C920</w:t>
      </w:r>
    </w:p>
    <w:p w14:paraId="3ECDB6E1" w14:textId="17C2CDCE" w:rsidR="00390BC1"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振動の自動巻エリートキャリバー。</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時位置に日付表示。秒針停止機構</w:t>
      </w:r>
    </w:p>
    <w:p w14:paraId="74EDB844" w14:textId="77777777" w:rsidR="00390BC1" w:rsidRPr="00B56243"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670 SK </w:t>
      </w:r>
      <w:r>
        <w:rPr>
          <w:rFonts w:ascii="Avenir Next" w:eastAsia="MS Mincho" w:hAnsi="Avenir Next" w:hint="eastAsia"/>
          <w:sz w:val="18"/>
          <w:szCs w:val="20"/>
        </w:rPr>
        <w:t>自動巻ムーブメント</w:t>
      </w:r>
    </w:p>
    <w:p w14:paraId="5EC3036F"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7A67A78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 48 </w:t>
      </w:r>
      <w:r>
        <w:rPr>
          <w:rFonts w:ascii="Avenir Next" w:eastAsia="MS Mincho" w:hAnsi="Avenir Next" w:hint="eastAsia"/>
          <w:sz w:val="18"/>
          <w:szCs w:val="20"/>
        </w:rPr>
        <w:t>時間以上</w:t>
      </w:r>
    </w:p>
    <w:p w14:paraId="759360C0" w14:textId="275E24A4"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中央に時針と分針。センターセコンド</w:t>
      </w:r>
      <w:r>
        <w:rPr>
          <w:rFonts w:ascii="Avenir Next" w:eastAsia="MS Mincho" w:hAnsi="Avenir Next" w:hint="eastAsia"/>
          <w:sz w:val="18"/>
          <w:szCs w:val="20"/>
        </w:rPr>
        <w:t xml:space="preserve">6 </w:t>
      </w:r>
      <w:r>
        <w:rPr>
          <w:rFonts w:ascii="Avenir Next" w:eastAsia="MS Mincho" w:hAnsi="Avenir Next" w:hint="eastAsia"/>
          <w:sz w:val="18"/>
          <w:szCs w:val="20"/>
        </w:rPr>
        <w:t>時位置に日付表示</w:t>
      </w:r>
    </w:p>
    <w:p w14:paraId="31F39D43" w14:textId="77777777" w:rsidR="00390BC1" w:rsidRPr="00535804"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12900 CHF</w:t>
      </w:r>
    </w:p>
    <w:p w14:paraId="69E4E263" w14:textId="3BA7635C"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w:t>
      </w:r>
      <w:r>
        <w:rPr>
          <w:rFonts w:ascii="Avenir Next" w:eastAsia="MS Mincho" w:hAnsi="Avenir Next" w:hint="eastAsia"/>
          <w:sz w:val="18"/>
          <w:szCs w:val="20"/>
        </w:rPr>
        <w:t xml:space="preserve">18K </w:t>
      </w:r>
      <w:r>
        <w:rPr>
          <w:rFonts w:ascii="Avenir Next" w:eastAsia="MS Mincho" w:hAnsi="Avenir Next" w:hint="eastAsia"/>
          <w:sz w:val="18"/>
          <w:szCs w:val="20"/>
        </w:rPr>
        <w:t>ローズゴールド</w:t>
      </w:r>
    </w:p>
    <w:p w14:paraId="0CCDE20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r>
        <w:rPr>
          <w:rFonts w:hint="eastAsia"/>
        </w:rPr>
        <w:t xml:space="preserve"> </w:t>
      </w:r>
    </w:p>
    <w:p w14:paraId="51642BBC"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：サンレイ装飾を施したシルバーカラー</w:t>
      </w:r>
    </w:p>
    <w:p w14:paraId="0AEEB04E" w14:textId="77777777" w:rsidR="00390BC1" w:rsidRPr="002214C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ゴールドプレート加工、ファセットカット</w:t>
      </w:r>
    </w:p>
    <w:p w14:paraId="01EE4E1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：ゴールドプレート加工、ファセットカット</w:t>
      </w:r>
    </w:p>
    <w:p w14:paraId="2E37AE11"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：ラバーで裏打ちしたブラウンのアリゲーターレザー。ローズゴールド製ピンバックル。</w:t>
      </w:r>
    </w:p>
    <w:p w14:paraId="291D7B80" w14:textId="77777777" w:rsidR="00390BC1" w:rsidRDefault="00390BC1" w:rsidP="00390BC1">
      <w:pPr>
        <w:spacing w:line="276" w:lineRule="auto"/>
        <w:jc w:val="both"/>
        <w:rPr>
          <w:rFonts w:ascii="Avenir Next" w:eastAsia="Times New Roman" w:hAnsi="Avenir Next" w:cs="Arial"/>
          <w:b/>
        </w:rPr>
      </w:pPr>
    </w:p>
    <w:p w14:paraId="6B17A641" w14:textId="77777777" w:rsidR="00390BC1" w:rsidRDefault="00390BC1" w:rsidP="00390BC1">
      <w:pPr>
        <w:spacing w:after="160" w:line="259" w:lineRule="auto"/>
        <w:rPr>
          <w:rFonts w:ascii="Avenir Next" w:hAnsi="Avenir Next" w:cs="Arial"/>
          <w:b/>
          <w:szCs w:val="20"/>
          <w:lang w:val="en-GB"/>
        </w:rPr>
      </w:pPr>
    </w:p>
    <w:p w14:paraId="0551F3C4" w14:textId="77777777" w:rsidR="00390BC1" w:rsidRDefault="00390BC1" w:rsidP="00390BC1">
      <w:pPr>
        <w:spacing w:after="160" w:line="259" w:lineRule="auto"/>
        <w:rPr>
          <w:rFonts w:ascii="Avenir Next" w:hAnsi="Avenir Next" w:cs="Arial"/>
          <w:b/>
          <w:szCs w:val="20"/>
          <w:lang w:val="en-GB"/>
        </w:rPr>
      </w:pPr>
    </w:p>
    <w:p w14:paraId="35A319D0" w14:textId="709E05EC" w:rsidR="00390BC1" w:rsidRPr="00535804" w:rsidRDefault="00390BC1" w:rsidP="00390BC1">
      <w:pPr>
        <w:spacing w:after="160" w:line="259" w:lineRule="auto"/>
        <w:rPr>
          <w:rFonts w:ascii="Avenir Next" w:eastAsia="MS Mincho" w:hAnsi="Avenir Next" w:cs="Arial"/>
          <w:sz w:val="16"/>
          <w:szCs w:val="16"/>
        </w:rPr>
      </w:pPr>
      <w:r>
        <w:rPr>
          <w:rFonts w:ascii="Avenir Next" w:eastAsia="MS Mincho" w:hAnsi="Avenir Next" w:hint="eastAsia"/>
          <w:b/>
          <w:szCs w:val="20"/>
        </w:rPr>
        <w:lastRenderedPageBreak/>
        <w:t>エリート</w:t>
      </w:r>
      <w:r>
        <w:rPr>
          <w:rFonts w:ascii="Avenir Next" w:eastAsia="MS Mincho" w:hAnsi="Avenir Next" w:hint="eastAsia"/>
          <w:b/>
          <w:szCs w:val="20"/>
        </w:rPr>
        <w:t xml:space="preserve"> </w:t>
      </w:r>
      <w:r>
        <w:rPr>
          <w:rFonts w:ascii="Avenir Next" w:eastAsia="MS Mincho" w:hAnsi="Avenir Next" w:hint="eastAsia"/>
          <w:b/>
          <w:szCs w:val="20"/>
        </w:rPr>
        <w:t>ムーンフェイズ</w:t>
      </w:r>
      <w:r>
        <w:rPr>
          <w:rFonts w:ascii="Avenir Next" w:eastAsia="MS Mincho" w:hAnsi="Avenir Next" w:hint="eastAsia"/>
          <w:b/>
          <w:szCs w:val="20"/>
        </w:rPr>
        <w:t xml:space="preserve"> - 36MM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16.3200.692/03.C833</w:t>
      </w:r>
    </w:p>
    <w:p w14:paraId="4D220160" w14:textId="494AA829" w:rsidR="00390BC1" w:rsidRPr="00A43912" w:rsidRDefault="00F90A90" w:rsidP="00390BC1">
      <w:pPr>
        <w:spacing w:after="40" w:line="276" w:lineRule="auto"/>
        <w:rPr>
          <w:rFonts w:ascii="Avenir Next" w:eastAsia="MS Mincho" w:hAnsi="Avenir Next" w:cs="Arial"/>
          <w:b/>
          <w:sz w:val="18"/>
          <w:szCs w:val="20"/>
        </w:rPr>
      </w:pPr>
      <w:r>
        <w:rPr>
          <w:noProof/>
          <w:lang w:val="fr-CH" w:eastAsia="fr-CH"/>
        </w:rPr>
        <w:drawing>
          <wp:anchor distT="0" distB="0" distL="114300" distR="114300" simplePos="0" relativeHeight="251710464" behindDoc="1" locked="0" layoutInCell="1" allowOverlap="1" wp14:anchorId="3761B785" wp14:editId="4D76F4BC">
            <wp:simplePos x="0" y="0"/>
            <wp:positionH relativeFrom="page">
              <wp:posOffset>5022998</wp:posOffset>
            </wp:positionH>
            <wp:positionV relativeFrom="paragraph">
              <wp:posOffset>2451</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スタイルを完全に一新させたケースと文字盤：エレガンスの基準を再定義。エリートキャリバー</w:t>
      </w:r>
      <w:r w:rsidR="00390BC1">
        <w:rPr>
          <w:rFonts w:ascii="Avenir Next" w:eastAsia="MS Mincho" w:hAnsi="Avenir Next" w:hint="eastAsia"/>
          <w:sz w:val="18"/>
          <w:szCs w:val="20"/>
        </w:rPr>
        <w:t xml:space="preserve"> 692</w:t>
      </w:r>
      <w:r w:rsidR="00390BC1">
        <w:rPr>
          <w:rFonts w:ascii="Avenir Next" w:eastAsia="MS Mincho" w:hAnsi="Avenir Next" w:hint="eastAsia"/>
          <w:sz w:val="18"/>
          <w:szCs w:val="20"/>
        </w:rPr>
        <w:t>：ムーンフェイズ表示を備えるウルトラスリムムーブメント。ムーンフェイズ表示はリューズで調節。秒針停止機構</w:t>
      </w:r>
    </w:p>
    <w:p w14:paraId="2C9B9E49" w14:textId="77777777" w:rsidR="00390BC1" w:rsidRPr="00A4391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692 </w:t>
      </w:r>
    </w:p>
    <w:p w14:paraId="69142B43" w14:textId="0DFF0FEC"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5CC93E3" w14:textId="6F05B702"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r>
        <w:rPr>
          <w:rFonts w:hint="eastAsia"/>
        </w:rPr>
        <w:t xml:space="preserve"> </w:t>
      </w:r>
    </w:p>
    <w:p w14:paraId="5452508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9</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スモールセコンド。</w:t>
      </w:r>
    </w:p>
    <w:p w14:paraId="74E8BF9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sz w:val="18"/>
          <w:szCs w:val="20"/>
        </w:rPr>
        <w:t>‎</w:t>
      </w:r>
      <w:r>
        <w:rPr>
          <w:rFonts w:ascii="Avenir Next" w:eastAsia="MS Mincho" w:hAnsi="Avenir Next" w:hint="eastAsia"/>
          <w:sz w:val="18"/>
          <w:szCs w:val="20"/>
        </w:rPr>
        <w:t>6</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ムーンフェイズ表示</w:t>
      </w:r>
    </w:p>
    <w:p w14:paraId="200B98B8"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 xml:space="preserve"> 8900 CHF</w:t>
      </w:r>
    </w:p>
    <w:p w14:paraId="77EE849C" w14:textId="77777777" w:rsidR="00390BC1" w:rsidRPr="0049768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75 </w:t>
      </w:r>
      <w:r>
        <w:rPr>
          <w:rFonts w:ascii="Avenir Next" w:eastAsia="MS Mincho" w:hAnsi="Avenir Next" w:hint="eastAsia"/>
          <w:sz w:val="18"/>
          <w:szCs w:val="20"/>
        </w:rPr>
        <w:t>個（</w:t>
      </w:r>
      <w:r>
        <w:rPr>
          <w:rFonts w:ascii="Avenir Next" w:eastAsia="MS Mincho" w:hAnsi="Avenir Next" w:hint="eastAsia"/>
          <w:sz w:val="18"/>
          <w:szCs w:val="20"/>
        </w:rPr>
        <w:t>0.60</w:t>
      </w:r>
      <w:r>
        <w:rPr>
          <w:rFonts w:ascii="Avenir Next" w:eastAsia="MS Mincho" w:hAnsi="Avenir Next" w:hint="eastAsia"/>
          <w:sz w:val="18"/>
          <w:szCs w:val="20"/>
        </w:rPr>
        <w:t>カラット）</w:t>
      </w:r>
    </w:p>
    <w:p w14:paraId="1462569A"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：ステンレススチール製ケース、ベゼルにダイヤモンド</w:t>
      </w:r>
      <w:r>
        <w:rPr>
          <w:rFonts w:ascii="Avenir Next" w:eastAsia="MS Mincho" w:hAnsi="Avenir Next" w:hint="eastAsia"/>
          <w:sz w:val="18"/>
          <w:szCs w:val="20"/>
        </w:rPr>
        <w:t xml:space="preserve"> </w:t>
      </w:r>
      <w:r>
        <w:rPr>
          <w:rFonts w:ascii="Avenir Next" w:eastAsia="MS Mincho" w:hAnsi="Avenir Next" w:hint="eastAsia"/>
          <w:sz w:val="18"/>
          <w:szCs w:val="20"/>
        </w:rPr>
        <w:t>セッティング</w:t>
      </w:r>
    </w:p>
    <w:p w14:paraId="1BA1043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0B2BD3FB"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スレートグレーのサンレイ装飾仕上げ</w:t>
      </w:r>
    </w:p>
    <w:p w14:paraId="2B6FEC6C" w14:textId="77777777" w:rsidR="00390BC1" w:rsidRPr="002214C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ロジウムプレート加工、ファセットカット</w:t>
      </w:r>
    </w:p>
    <w:p w14:paraId="7FCDB37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w:t>
      </w:r>
      <w:r>
        <w:rPr>
          <w:rFonts w:ascii="Avenir Next" w:eastAsia="MS Mincho" w:hAnsi="Avenir Next" w:hint="eastAsia"/>
          <w:sz w:val="18"/>
          <w:szCs w:val="20"/>
        </w:rPr>
        <w:t xml:space="preserve"> </w:t>
      </w:r>
    </w:p>
    <w:p w14:paraId="116AB9F8" w14:textId="77777777" w:rsidR="00390BC1" w:rsidRPr="00A4391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：ラバーで裏打ちしたグレーのアリゲーターレザー。ステンレススチール製ピンバックル</w:t>
      </w:r>
    </w:p>
    <w:p w14:paraId="5D59850B" w14:textId="77777777" w:rsidR="00AB6AB2" w:rsidRDefault="00AB6AB2" w:rsidP="00390BC1">
      <w:pPr>
        <w:spacing w:after="160" w:line="259" w:lineRule="auto"/>
        <w:rPr>
          <w:rFonts w:ascii="Avenir Next" w:eastAsia="Times New Roman" w:hAnsi="Avenir Next" w:cs="Arial"/>
          <w:b/>
        </w:rPr>
      </w:pPr>
    </w:p>
    <w:p w14:paraId="66F6F071" w14:textId="77777777" w:rsidR="00AB6AB2" w:rsidRDefault="00AB6AB2" w:rsidP="00390BC1">
      <w:pPr>
        <w:spacing w:after="160" w:line="259" w:lineRule="auto"/>
        <w:rPr>
          <w:rFonts w:ascii="Avenir Next" w:eastAsia="MS Mincho" w:hAnsi="Avenir Next"/>
          <w:b/>
          <w:szCs w:val="20"/>
        </w:rPr>
      </w:pPr>
    </w:p>
    <w:p w14:paraId="18EE070E" w14:textId="77777777" w:rsidR="00AB6AB2" w:rsidRDefault="00AB6AB2" w:rsidP="00390BC1">
      <w:pPr>
        <w:spacing w:after="160" w:line="259" w:lineRule="auto"/>
        <w:rPr>
          <w:rFonts w:ascii="Avenir Next" w:eastAsia="MS Mincho" w:hAnsi="Avenir Next"/>
          <w:b/>
          <w:szCs w:val="20"/>
        </w:rPr>
      </w:pPr>
    </w:p>
    <w:p w14:paraId="27CACD25" w14:textId="77777777" w:rsidR="00AB6AB2" w:rsidRDefault="00AB6AB2" w:rsidP="00390BC1">
      <w:pPr>
        <w:spacing w:after="160" w:line="259" w:lineRule="auto"/>
        <w:rPr>
          <w:rFonts w:ascii="Avenir Next" w:eastAsia="MS Mincho" w:hAnsi="Avenir Next"/>
          <w:b/>
          <w:szCs w:val="20"/>
        </w:rPr>
      </w:pPr>
    </w:p>
    <w:p w14:paraId="1116FE5B" w14:textId="77777777" w:rsidR="00AB6AB2" w:rsidRDefault="00AB6AB2" w:rsidP="00390BC1">
      <w:pPr>
        <w:spacing w:after="160" w:line="259" w:lineRule="auto"/>
        <w:rPr>
          <w:rFonts w:ascii="Avenir Next" w:eastAsia="MS Mincho" w:hAnsi="Avenir Next"/>
          <w:b/>
          <w:szCs w:val="20"/>
        </w:rPr>
      </w:pPr>
    </w:p>
    <w:p w14:paraId="448B341D" w14:textId="77777777" w:rsidR="00AB6AB2" w:rsidRDefault="00AB6AB2" w:rsidP="00390BC1">
      <w:pPr>
        <w:spacing w:after="160" w:line="259" w:lineRule="auto"/>
        <w:rPr>
          <w:rFonts w:ascii="Avenir Next" w:eastAsia="MS Mincho" w:hAnsi="Avenir Next"/>
          <w:b/>
          <w:szCs w:val="20"/>
        </w:rPr>
      </w:pPr>
    </w:p>
    <w:p w14:paraId="5E204D72" w14:textId="77777777" w:rsidR="00AB6AB2" w:rsidRDefault="00AB6AB2" w:rsidP="00390BC1">
      <w:pPr>
        <w:spacing w:after="160" w:line="259" w:lineRule="auto"/>
        <w:rPr>
          <w:rFonts w:ascii="Avenir Next" w:eastAsia="MS Mincho" w:hAnsi="Avenir Next"/>
          <w:b/>
          <w:szCs w:val="20"/>
        </w:rPr>
      </w:pPr>
    </w:p>
    <w:p w14:paraId="1B8E814D" w14:textId="77777777" w:rsidR="00AB6AB2" w:rsidRDefault="00AB6AB2" w:rsidP="00390BC1">
      <w:pPr>
        <w:spacing w:after="160" w:line="259" w:lineRule="auto"/>
        <w:rPr>
          <w:rFonts w:ascii="Avenir Next" w:eastAsia="MS Mincho" w:hAnsi="Avenir Next"/>
          <w:b/>
          <w:szCs w:val="20"/>
        </w:rPr>
      </w:pPr>
    </w:p>
    <w:p w14:paraId="2747CF57" w14:textId="77777777" w:rsidR="00AB6AB2" w:rsidRDefault="00AB6AB2" w:rsidP="00390BC1">
      <w:pPr>
        <w:spacing w:after="160" w:line="259" w:lineRule="auto"/>
        <w:rPr>
          <w:rFonts w:ascii="Avenir Next" w:eastAsia="MS Mincho" w:hAnsi="Avenir Next"/>
          <w:b/>
          <w:szCs w:val="20"/>
        </w:rPr>
      </w:pPr>
    </w:p>
    <w:p w14:paraId="17942347" w14:textId="77777777" w:rsidR="00AB6AB2" w:rsidRDefault="00AB6AB2" w:rsidP="00390BC1">
      <w:pPr>
        <w:spacing w:after="160" w:line="259" w:lineRule="auto"/>
        <w:rPr>
          <w:rFonts w:ascii="Avenir Next" w:eastAsia="MS Mincho" w:hAnsi="Avenir Next"/>
          <w:b/>
          <w:szCs w:val="20"/>
        </w:rPr>
      </w:pPr>
    </w:p>
    <w:p w14:paraId="6A6B1EAA" w14:textId="77777777" w:rsidR="00AB6AB2" w:rsidRDefault="00AB6AB2" w:rsidP="00390BC1">
      <w:pPr>
        <w:spacing w:after="160" w:line="259" w:lineRule="auto"/>
        <w:rPr>
          <w:rFonts w:ascii="Avenir Next" w:eastAsia="MS Mincho" w:hAnsi="Avenir Next"/>
          <w:b/>
          <w:szCs w:val="20"/>
        </w:rPr>
      </w:pPr>
    </w:p>
    <w:p w14:paraId="2FA21D3C" w14:textId="77777777" w:rsidR="00AB6AB2" w:rsidRDefault="00AB6AB2" w:rsidP="00390BC1">
      <w:pPr>
        <w:spacing w:after="160" w:line="259" w:lineRule="auto"/>
        <w:rPr>
          <w:rFonts w:ascii="Avenir Next" w:eastAsia="MS Mincho" w:hAnsi="Avenir Next"/>
          <w:b/>
          <w:szCs w:val="20"/>
        </w:rPr>
      </w:pPr>
    </w:p>
    <w:p w14:paraId="67ECA7AE" w14:textId="77777777" w:rsidR="00AB6AB2" w:rsidRDefault="00AB6AB2" w:rsidP="00390BC1">
      <w:pPr>
        <w:spacing w:after="160" w:line="259" w:lineRule="auto"/>
        <w:rPr>
          <w:rFonts w:ascii="Avenir Next" w:eastAsia="MS Mincho" w:hAnsi="Avenir Next"/>
          <w:b/>
          <w:szCs w:val="20"/>
        </w:rPr>
      </w:pPr>
    </w:p>
    <w:p w14:paraId="1EEC40C9" w14:textId="79485B8A" w:rsidR="00390BC1" w:rsidRPr="00BC1D16" w:rsidRDefault="00390BC1" w:rsidP="00390BC1">
      <w:pPr>
        <w:spacing w:after="160" w:line="259" w:lineRule="auto"/>
        <w:rPr>
          <w:rFonts w:ascii="Avenir Next" w:eastAsia="MS Mincho" w:hAnsi="Avenir Next" w:cs="Arial"/>
          <w:sz w:val="16"/>
          <w:szCs w:val="16"/>
        </w:rPr>
      </w:pPr>
      <w:r>
        <w:rPr>
          <w:rFonts w:ascii="Avenir Next" w:eastAsia="MS Mincho" w:hAnsi="Avenir Next" w:hint="eastAsia"/>
          <w:b/>
          <w:szCs w:val="20"/>
        </w:rPr>
        <w:lastRenderedPageBreak/>
        <w:t>エリート</w:t>
      </w:r>
      <w:r>
        <w:rPr>
          <w:rFonts w:ascii="Avenir Next" w:eastAsia="MS Mincho" w:hAnsi="Avenir Next" w:hint="eastAsia"/>
          <w:b/>
          <w:szCs w:val="20"/>
        </w:rPr>
        <w:t xml:space="preserve"> </w:t>
      </w:r>
      <w:r>
        <w:rPr>
          <w:rFonts w:ascii="Avenir Next" w:eastAsia="MS Mincho" w:hAnsi="Avenir Next" w:hint="eastAsia"/>
          <w:b/>
          <w:szCs w:val="20"/>
        </w:rPr>
        <w:t>ムーンフェイズ</w:t>
      </w:r>
      <w:r>
        <w:rPr>
          <w:rFonts w:ascii="Avenir Next" w:eastAsia="MS Mincho" w:hAnsi="Avenir Next" w:hint="eastAsia"/>
          <w:b/>
          <w:szCs w:val="20"/>
        </w:rPr>
        <w:t xml:space="preserve"> - 36MM </w:t>
      </w:r>
      <w:r>
        <w:rPr>
          <w:rFonts w:ascii="Avenir Next" w:eastAsia="MS Mincho" w:hAnsi="Avenir Next" w:hint="eastAsia"/>
          <w:sz w:val="16"/>
          <w:szCs w:val="16"/>
        </w:rPr>
        <w:t>リファレンス番号：</w:t>
      </w:r>
      <w:r>
        <w:rPr>
          <w:rFonts w:ascii="Avenir Next" w:eastAsia="MS Mincho" w:hAnsi="Avenir Next" w:hint="eastAsia"/>
        </w:rPr>
        <w:t xml:space="preserve"> </w:t>
      </w:r>
      <w:r>
        <w:rPr>
          <w:rFonts w:ascii="Avenir Next" w:eastAsia="MS Mincho" w:hAnsi="Avenir Next" w:hint="eastAsia"/>
          <w:sz w:val="18"/>
          <w:szCs w:val="20"/>
        </w:rPr>
        <w:t>22.3200.692/01.C832</w:t>
      </w:r>
    </w:p>
    <w:p w14:paraId="687E2A2C" w14:textId="7B7819A4" w:rsidR="00390BC1" w:rsidRPr="00A04724" w:rsidRDefault="00AB6AB2" w:rsidP="00390BC1">
      <w:pPr>
        <w:spacing w:after="40" w:line="276" w:lineRule="auto"/>
        <w:rPr>
          <w:rFonts w:ascii="Avenir Next" w:hAnsi="Avenir Next" w:cs="Arial"/>
          <w:b/>
          <w:sz w:val="4"/>
          <w:szCs w:val="8"/>
          <w:lang w:val="en-GB"/>
        </w:rPr>
      </w:pPr>
      <w:r>
        <w:rPr>
          <w:noProof/>
          <w:lang w:val="fr-CH" w:eastAsia="fr-CH"/>
        </w:rPr>
        <w:drawing>
          <wp:anchor distT="0" distB="0" distL="114300" distR="114300" simplePos="0" relativeHeight="251712512" behindDoc="1" locked="0" layoutInCell="1" allowOverlap="1" wp14:anchorId="046F98F1" wp14:editId="3517961C">
            <wp:simplePos x="0" y="0"/>
            <wp:positionH relativeFrom="page">
              <wp:align>right</wp:align>
            </wp:positionH>
            <wp:positionV relativeFrom="paragraph">
              <wp:posOffset>27305</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4B24BAF1" w14:textId="497749DF" w:rsidR="00390BC1" w:rsidRPr="00535804"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スタイルを完全に一新させたケースと文字盤：エレガンスの基準を再定義。エリートキャリバー</w:t>
      </w:r>
      <w:r>
        <w:rPr>
          <w:rFonts w:ascii="Avenir Next" w:eastAsia="MS Mincho" w:hAnsi="Avenir Next" w:hint="eastAsia"/>
          <w:sz w:val="18"/>
          <w:szCs w:val="20"/>
        </w:rPr>
        <w:t xml:space="preserve"> 692</w:t>
      </w:r>
      <w:r>
        <w:rPr>
          <w:rFonts w:ascii="Avenir Next" w:eastAsia="MS Mincho" w:hAnsi="Avenir Next" w:hint="eastAsia"/>
          <w:sz w:val="18"/>
          <w:szCs w:val="20"/>
        </w:rPr>
        <w:t>：ムーンフェイズ表示を備えるウルトラスリムムーブメント。ムーンフェイズ表示はリューズで調節。秒針停止機構</w:t>
      </w:r>
    </w:p>
    <w:p w14:paraId="5B248B09" w14:textId="75B6A8D6" w:rsidR="00390BC1" w:rsidRPr="00A4391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692</w:t>
      </w:r>
    </w:p>
    <w:p w14:paraId="23F6D028" w14:textId="38B8DDAC"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振動数</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E9C59FC"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5F34EF03" w14:textId="720E0E16"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9</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スモールセコンド。</w:t>
      </w:r>
    </w:p>
    <w:p w14:paraId="0CC2377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sz w:val="18"/>
          <w:szCs w:val="20"/>
        </w:rPr>
        <w:t>6</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ムーンフェイズ表示</w:t>
      </w:r>
    </w:p>
    <w:p w14:paraId="11D65687"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w:t>
      </w:r>
      <w:r>
        <w:rPr>
          <w:rFonts w:ascii="Avenir Next" w:eastAsia="MS Mincho" w:hAnsi="Avenir Next" w:hint="eastAsia"/>
          <w:sz w:val="18"/>
          <w:szCs w:val="20"/>
        </w:rPr>
        <w:t>15900 CHF</w:t>
      </w:r>
    </w:p>
    <w:p w14:paraId="66C23668" w14:textId="77777777" w:rsidR="00390BC1" w:rsidRPr="00497682" w:rsidRDefault="00390BC1" w:rsidP="00390BC1">
      <w:pPr>
        <w:spacing w:after="40" w:line="276" w:lineRule="auto"/>
        <w:rPr>
          <w:rFonts w:ascii="Avenir Next" w:eastAsia="MS Mincho" w:hAnsi="Avenir Next" w:cs="Arial"/>
          <w:b/>
          <w:sz w:val="18"/>
          <w:szCs w:val="20"/>
        </w:rPr>
      </w:pPr>
      <w:r>
        <w:rPr>
          <w:rFonts w:ascii="Avenir Next" w:eastAsia="MS Mincho" w:hAnsi="Avenir Next" w:hint="eastAsia"/>
          <w:b/>
          <w:sz w:val="18"/>
          <w:szCs w:val="20"/>
        </w:rPr>
        <w:t>ジェムセッティング：</w:t>
      </w:r>
      <w:r>
        <w:rPr>
          <w:rFonts w:ascii="Avenir Next" w:eastAsia="MS Mincho" w:hAnsi="Avenir Next" w:hint="eastAsia"/>
          <w:sz w:val="18"/>
          <w:szCs w:val="20"/>
        </w:rPr>
        <w:t>ベゼルにブリリアントカットダイヤモンド（</w:t>
      </w:r>
      <w:r>
        <w:rPr>
          <w:rFonts w:ascii="Avenir Next" w:eastAsia="MS Mincho" w:hAnsi="Avenir Next" w:hint="eastAsia"/>
          <w:sz w:val="18"/>
          <w:szCs w:val="20"/>
        </w:rPr>
        <w:t>VS</w:t>
      </w:r>
      <w:r>
        <w:rPr>
          <w:rFonts w:ascii="Avenir Next" w:eastAsia="MS Mincho" w:hAnsi="Avenir Next" w:hint="eastAsia"/>
          <w:sz w:val="18"/>
          <w:szCs w:val="20"/>
        </w:rPr>
        <w:t>）</w:t>
      </w:r>
      <w:r>
        <w:rPr>
          <w:rFonts w:ascii="Avenir Next" w:eastAsia="MS Mincho" w:hAnsi="Avenir Next" w:hint="eastAsia"/>
          <w:sz w:val="18"/>
          <w:szCs w:val="20"/>
        </w:rPr>
        <w:t xml:space="preserve"> 75 </w:t>
      </w:r>
      <w:r>
        <w:rPr>
          <w:rFonts w:ascii="Avenir Next" w:eastAsia="MS Mincho" w:hAnsi="Avenir Next" w:hint="eastAsia"/>
          <w:sz w:val="18"/>
          <w:szCs w:val="20"/>
        </w:rPr>
        <w:t>個（</w:t>
      </w:r>
      <w:r>
        <w:rPr>
          <w:rFonts w:ascii="Avenir Next" w:eastAsia="MS Mincho" w:hAnsi="Avenir Next" w:hint="eastAsia"/>
          <w:sz w:val="18"/>
          <w:szCs w:val="20"/>
        </w:rPr>
        <w:t>0.60</w:t>
      </w:r>
      <w:r>
        <w:rPr>
          <w:rFonts w:ascii="Avenir Next" w:eastAsia="MS Mincho" w:hAnsi="Avenir Next" w:hint="eastAsia"/>
          <w:sz w:val="18"/>
          <w:szCs w:val="20"/>
        </w:rPr>
        <w:t>カラット）</w:t>
      </w:r>
    </w:p>
    <w:p w14:paraId="43AE2AEB" w14:textId="77777777" w:rsidR="00390BC1" w:rsidRPr="00A0472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：ローズゴールド、ダイヤモンドセッティングベゼル</w:t>
      </w:r>
    </w:p>
    <w:p w14:paraId="0BB14BD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2BB85CF7" w14:textId="77777777" w:rsidR="00390BC1" w:rsidRPr="00535804"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サンレイ装飾を施したシルバーカラー</w:t>
      </w:r>
    </w:p>
    <w:p w14:paraId="5AD336FC" w14:textId="77777777" w:rsidR="00390BC1" w:rsidRPr="00BC1D1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ゴールドプレート加工、ファセットカット</w:t>
      </w:r>
    </w:p>
    <w:p w14:paraId="73F157C8" w14:textId="77777777" w:rsidR="00390BC1" w:rsidRPr="00A4391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：ゴールドプレート加工、ファセットカット</w:t>
      </w:r>
    </w:p>
    <w:p w14:paraId="0CC185A0"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ブレスレット＆バックル</w:t>
      </w:r>
      <w:r>
        <w:rPr>
          <w:rFonts w:ascii="Avenir Next" w:eastAsia="MS Mincho" w:hAnsi="Avenir Next" w:hint="eastAsia"/>
          <w:sz w:val="18"/>
          <w:szCs w:val="20"/>
        </w:rPr>
        <w:t>：ラバーで裏打ちしたブルーのジーン</w:t>
      </w:r>
      <w:r>
        <w:rPr>
          <w:rFonts w:ascii="Avenir Next" w:eastAsia="MS Mincho" w:hAnsi="Avenir Next" w:hint="eastAsia"/>
          <w:sz w:val="18"/>
          <w:szCs w:val="20"/>
        </w:rPr>
        <w:t xml:space="preserve"> </w:t>
      </w:r>
      <w:r>
        <w:rPr>
          <w:rFonts w:ascii="Avenir Next" w:eastAsia="MS Mincho" w:hAnsi="Avenir Next" w:hint="eastAsia"/>
          <w:sz w:val="18"/>
          <w:szCs w:val="20"/>
        </w:rPr>
        <w:t>アリゲーターレザー。ローズゴールド製ピンバックル</w:t>
      </w:r>
    </w:p>
    <w:p w14:paraId="51DA71E4" w14:textId="77777777" w:rsidR="00AB6AB2" w:rsidRDefault="00AB6AB2" w:rsidP="00390BC1">
      <w:pPr>
        <w:spacing w:after="160" w:line="259" w:lineRule="auto"/>
        <w:rPr>
          <w:rFonts w:ascii="Avenir Next" w:eastAsia="MS Mincho" w:hAnsi="Avenir Next"/>
          <w:b/>
          <w:szCs w:val="20"/>
        </w:rPr>
      </w:pPr>
    </w:p>
    <w:p w14:paraId="08DF5942" w14:textId="38DE762D" w:rsidR="00390BC1" w:rsidRPr="003F1D6F" w:rsidRDefault="00AB6AB2" w:rsidP="00390BC1">
      <w:pPr>
        <w:spacing w:after="160" w:line="259" w:lineRule="auto"/>
        <w:rPr>
          <w:rFonts w:ascii="Avenir Next" w:eastAsia="MS Mincho" w:hAnsi="Avenir Next" w:cs="Arial"/>
          <w:sz w:val="16"/>
          <w:szCs w:val="16"/>
        </w:rPr>
      </w:pPr>
      <w:r>
        <w:rPr>
          <w:noProof/>
          <w:lang w:val="fr-CH" w:eastAsia="fr-CH"/>
        </w:rPr>
        <w:drawing>
          <wp:anchor distT="0" distB="0" distL="114300" distR="114300" simplePos="0" relativeHeight="251714560" behindDoc="1" locked="0" layoutInCell="1" allowOverlap="1" wp14:anchorId="6CE3A1FF" wp14:editId="2962C6C9">
            <wp:simplePos x="0" y="0"/>
            <wp:positionH relativeFrom="page">
              <wp:posOffset>5023025</wp:posOffset>
            </wp:positionH>
            <wp:positionV relativeFrom="paragraph">
              <wp:posOffset>330835</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Cs w:val="20"/>
        </w:rPr>
        <w:t>エリート</w:t>
      </w:r>
      <w:r w:rsidR="00390BC1">
        <w:rPr>
          <w:rFonts w:ascii="Avenir Next" w:eastAsia="MS Mincho" w:hAnsi="Avenir Next" w:hint="eastAsia"/>
          <w:b/>
          <w:szCs w:val="20"/>
        </w:rPr>
        <w:t xml:space="preserve"> </w:t>
      </w:r>
      <w:r w:rsidR="00390BC1">
        <w:rPr>
          <w:rFonts w:ascii="Avenir Next" w:eastAsia="MS Mincho" w:hAnsi="Avenir Next" w:hint="eastAsia"/>
          <w:b/>
          <w:szCs w:val="20"/>
        </w:rPr>
        <w:t>ムーンフェイズ</w:t>
      </w:r>
      <w:r w:rsidR="00390BC1">
        <w:rPr>
          <w:rFonts w:ascii="Avenir Next" w:eastAsia="MS Mincho" w:hAnsi="Avenir Next" w:hint="eastAsia"/>
          <w:b/>
          <w:szCs w:val="20"/>
        </w:rPr>
        <w:t xml:space="preserve"> </w:t>
      </w:r>
      <w:r w:rsidR="00390BC1">
        <w:rPr>
          <w:rFonts w:ascii="Avenir Next" w:eastAsia="MS Mincho" w:hAnsi="Avenir Next" w:hint="eastAsia"/>
          <w:b/>
          <w:szCs w:val="20"/>
        </w:rPr>
        <w:t>–</w:t>
      </w:r>
      <w:r w:rsidR="00390BC1">
        <w:rPr>
          <w:rFonts w:ascii="Avenir Next" w:eastAsia="MS Mincho" w:hAnsi="Avenir Next" w:hint="eastAsia"/>
          <w:b/>
          <w:szCs w:val="20"/>
        </w:rPr>
        <w:t xml:space="preserve"> 40.5MM </w:t>
      </w:r>
      <w:r w:rsidR="00390BC1">
        <w:rPr>
          <w:rFonts w:ascii="Avenir Next" w:eastAsia="MS Mincho" w:hAnsi="Avenir Next" w:hint="eastAsia"/>
          <w:sz w:val="18"/>
          <w:szCs w:val="20"/>
        </w:rPr>
        <w:t>リファレンス番号：</w:t>
      </w:r>
      <w:r w:rsidR="00390BC1">
        <w:rPr>
          <w:rFonts w:ascii="Avenir Next" w:eastAsia="MS Mincho" w:hAnsi="Avenir Next" w:hint="eastAsia"/>
          <w:sz w:val="18"/>
          <w:szCs w:val="20"/>
        </w:rPr>
        <w:t xml:space="preserve"> 18.3100.692/01.C922</w:t>
      </w:r>
    </w:p>
    <w:p w14:paraId="7B6FE242" w14:textId="5AC4542F" w:rsidR="00390BC1" w:rsidRPr="003F1D6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特長：</w:t>
      </w:r>
      <w:r>
        <w:rPr>
          <w:rFonts w:ascii="Avenir Next" w:eastAsia="MS Mincho" w:hAnsi="Avenir Next" w:hint="eastAsia"/>
          <w:sz w:val="18"/>
          <w:szCs w:val="20"/>
        </w:rPr>
        <w:t>スタイルを完全に一新させたケースと文字盤：エレガンスの基準を再定義。エリートキャリバー</w:t>
      </w:r>
      <w:r>
        <w:rPr>
          <w:rFonts w:ascii="Avenir Next" w:eastAsia="MS Mincho" w:hAnsi="Avenir Next" w:hint="eastAsia"/>
          <w:sz w:val="18"/>
          <w:szCs w:val="20"/>
        </w:rPr>
        <w:t xml:space="preserve"> 692</w:t>
      </w:r>
      <w:r>
        <w:rPr>
          <w:rFonts w:ascii="Avenir Next" w:eastAsia="MS Mincho" w:hAnsi="Avenir Next" w:hint="eastAsia"/>
          <w:sz w:val="18"/>
          <w:szCs w:val="20"/>
        </w:rPr>
        <w:t>：ムーンフェイズ表示を備えるウルトラスリムムーブメント。ムーンフェイズ表示はリューズで調節。秒針停止機構。</w:t>
      </w:r>
    </w:p>
    <w:p w14:paraId="0E480167"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エリート</w:t>
      </w:r>
      <w:r>
        <w:rPr>
          <w:rFonts w:ascii="Avenir Next" w:eastAsia="MS Mincho" w:hAnsi="Avenir Next" w:hint="eastAsia"/>
          <w:sz w:val="18"/>
          <w:szCs w:val="20"/>
        </w:rPr>
        <w:t xml:space="preserve"> 692</w:t>
      </w:r>
    </w:p>
    <w:p w14:paraId="7B6A96F8"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432E9E08"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6E716F2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9</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スモールセコンド。</w:t>
      </w:r>
    </w:p>
    <w:p w14:paraId="10C1E14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sz w:val="18"/>
          <w:szCs w:val="20"/>
        </w:rPr>
        <w:t>6</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ムーンフェイズ表示</w:t>
      </w:r>
    </w:p>
    <w:p w14:paraId="78EBCD3C" w14:textId="77777777" w:rsidR="00390BC1" w:rsidRPr="003F1D6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13900 CHF</w:t>
      </w:r>
    </w:p>
    <w:p w14:paraId="092D6758" w14:textId="77777777" w:rsidR="00390BC1" w:rsidRPr="007D43EC"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素材：</w:t>
      </w:r>
      <w:r>
        <w:rPr>
          <w:rFonts w:ascii="Avenir Next" w:eastAsia="MS Mincho" w:hAnsi="Avenir Next" w:hint="eastAsia"/>
          <w:sz w:val="18"/>
          <w:szCs w:val="20"/>
        </w:rPr>
        <w:t xml:space="preserve">18K </w:t>
      </w:r>
      <w:r>
        <w:rPr>
          <w:rFonts w:ascii="Avenir Next" w:eastAsia="MS Mincho" w:hAnsi="Avenir Next" w:hint="eastAsia"/>
          <w:sz w:val="18"/>
          <w:szCs w:val="20"/>
        </w:rPr>
        <w:t>ローズゴールド</w:t>
      </w:r>
      <w:r>
        <w:rPr>
          <w:rFonts w:ascii="Avenir Next" w:eastAsia="MS Mincho" w:hAnsi="Avenir Next" w:hint="eastAsia"/>
          <w:sz w:val="18"/>
          <w:szCs w:val="20"/>
        </w:rPr>
        <w:t xml:space="preserve"> </w:t>
      </w:r>
    </w:p>
    <w:p w14:paraId="2DE247DA"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5CEB4877" w14:textId="77777777" w:rsidR="00390BC1" w:rsidRPr="003F1D6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サンレイ装飾を施したシルバーカラー</w:t>
      </w:r>
    </w:p>
    <w:p w14:paraId="4947E801" w14:textId="77777777" w:rsidR="00390BC1" w:rsidRPr="00BC1D1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ゴールドプレート加工、ファセットカット</w:t>
      </w:r>
      <w:r>
        <w:rPr>
          <w:rFonts w:hint="eastAsia"/>
        </w:rPr>
        <w:t xml:space="preserve"> </w:t>
      </w:r>
    </w:p>
    <w:p w14:paraId="669C41FB" w14:textId="77777777" w:rsidR="00390BC1" w:rsidRPr="00EF54E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：ゴールドプレート加工、ファセットカット</w:t>
      </w:r>
    </w:p>
    <w:p w14:paraId="139C2F4D"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ラバーで裏打ちしたブルーのアリゲーターレザー。ローズゴールド製ピンバックル</w:t>
      </w:r>
    </w:p>
    <w:p w14:paraId="69CF4CC6" w14:textId="77777777" w:rsidR="00390BC1" w:rsidRDefault="00390BC1" w:rsidP="00390BC1">
      <w:pPr>
        <w:spacing w:line="276" w:lineRule="auto"/>
        <w:jc w:val="both"/>
        <w:rPr>
          <w:rFonts w:ascii="Avenir Next" w:eastAsia="Times New Roman" w:hAnsi="Avenir Next" w:cs="Arial"/>
          <w:b/>
          <w:lang w:val="en-GB"/>
        </w:rPr>
      </w:pPr>
    </w:p>
    <w:p w14:paraId="370A0881" w14:textId="3C8736F3" w:rsidR="00390BC1" w:rsidRPr="003F1D6F" w:rsidRDefault="00390BC1" w:rsidP="00390BC1">
      <w:pPr>
        <w:spacing w:after="160" w:line="259" w:lineRule="auto"/>
        <w:rPr>
          <w:rFonts w:ascii="Avenir Next" w:eastAsia="MS Mincho" w:hAnsi="Avenir Next" w:cs="Arial"/>
          <w:sz w:val="16"/>
          <w:szCs w:val="16"/>
        </w:rPr>
      </w:pPr>
      <w:r>
        <w:rPr>
          <w:rFonts w:ascii="Avenir Next" w:eastAsia="MS Mincho" w:hAnsi="Avenir Next" w:hint="eastAsia"/>
          <w:b/>
          <w:szCs w:val="20"/>
        </w:rPr>
        <w:lastRenderedPageBreak/>
        <w:t>エリート</w:t>
      </w:r>
      <w:r>
        <w:rPr>
          <w:rFonts w:ascii="Avenir Next" w:eastAsia="MS Mincho" w:hAnsi="Avenir Next" w:hint="eastAsia"/>
          <w:b/>
          <w:szCs w:val="20"/>
        </w:rPr>
        <w:t xml:space="preserve"> </w:t>
      </w:r>
      <w:r>
        <w:rPr>
          <w:rFonts w:ascii="Avenir Next" w:eastAsia="MS Mincho" w:hAnsi="Avenir Next" w:hint="eastAsia"/>
          <w:b/>
          <w:szCs w:val="20"/>
        </w:rPr>
        <w:t>ムーンフェイズ</w:t>
      </w:r>
      <w:r>
        <w:rPr>
          <w:rFonts w:ascii="Avenir Next" w:eastAsia="MS Mincho" w:hAnsi="Avenir Next" w:hint="eastAsia"/>
          <w:b/>
          <w:szCs w:val="20"/>
        </w:rPr>
        <w:t xml:space="preserve"> </w:t>
      </w:r>
      <w:r>
        <w:rPr>
          <w:rFonts w:ascii="Avenir Next" w:eastAsia="MS Mincho" w:hAnsi="Avenir Next" w:hint="eastAsia"/>
          <w:b/>
          <w:szCs w:val="20"/>
        </w:rPr>
        <w:t>–</w:t>
      </w:r>
      <w:r>
        <w:rPr>
          <w:rFonts w:ascii="Avenir Next" w:eastAsia="MS Mincho" w:hAnsi="Avenir Next" w:hint="eastAsia"/>
          <w:b/>
          <w:szCs w:val="20"/>
        </w:rPr>
        <w:t xml:space="preserve"> 40.5MM </w:t>
      </w:r>
      <w:r>
        <w:rPr>
          <w:rFonts w:ascii="Avenir Next" w:eastAsia="MS Mincho" w:hAnsi="Avenir Next" w:hint="eastAsia"/>
          <w:sz w:val="18"/>
          <w:szCs w:val="20"/>
        </w:rPr>
        <w:t>リファレンス番号：</w:t>
      </w:r>
      <w:r>
        <w:rPr>
          <w:rFonts w:ascii="Avenir Next" w:eastAsia="MS Mincho" w:hAnsi="Avenir Next" w:hint="eastAsia"/>
          <w:sz w:val="18"/>
          <w:szCs w:val="20"/>
        </w:rPr>
        <w:t xml:space="preserve"> 03.3100.692/03.C923</w:t>
      </w:r>
    </w:p>
    <w:p w14:paraId="16F51535" w14:textId="2A53E198" w:rsidR="00390BC1" w:rsidRPr="003F1D6F" w:rsidRDefault="00F90A90" w:rsidP="00390BC1">
      <w:pPr>
        <w:spacing w:after="40" w:line="276" w:lineRule="auto"/>
        <w:rPr>
          <w:rFonts w:ascii="Avenir Next" w:eastAsia="MS Mincho" w:hAnsi="Avenir Next" w:cs="Arial"/>
          <w:sz w:val="18"/>
          <w:szCs w:val="20"/>
        </w:rPr>
      </w:pPr>
      <w:r>
        <w:rPr>
          <w:noProof/>
          <w:lang w:val="fr-CH" w:eastAsia="fr-CH"/>
        </w:rPr>
        <w:drawing>
          <wp:anchor distT="0" distB="0" distL="114300" distR="114300" simplePos="0" relativeHeight="251716608" behindDoc="1" locked="0" layoutInCell="1" allowOverlap="1" wp14:anchorId="0DEEABF7" wp14:editId="7B9FDD54">
            <wp:simplePos x="0" y="0"/>
            <wp:positionH relativeFrom="page">
              <wp:posOffset>5012217</wp:posOffset>
            </wp:positionH>
            <wp:positionV relativeFrom="paragraph">
              <wp:posOffset>10174</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90BC1">
        <w:rPr>
          <w:rFonts w:ascii="Avenir Next" w:eastAsia="MS Mincho" w:hAnsi="Avenir Next" w:hint="eastAsia"/>
          <w:b/>
          <w:sz w:val="18"/>
          <w:szCs w:val="20"/>
        </w:rPr>
        <w:t>特長：</w:t>
      </w:r>
      <w:r w:rsidR="00390BC1">
        <w:rPr>
          <w:rFonts w:ascii="Avenir Next" w:eastAsia="MS Mincho" w:hAnsi="Avenir Next" w:hint="eastAsia"/>
          <w:sz w:val="18"/>
          <w:szCs w:val="20"/>
        </w:rPr>
        <w:t>スタイルを完全に一新させたケースと文字盤：エレガンスの基準を再定義。エリートキャリバー</w:t>
      </w:r>
      <w:r w:rsidR="00390BC1">
        <w:rPr>
          <w:rFonts w:ascii="Avenir Next" w:eastAsia="MS Mincho" w:hAnsi="Avenir Next" w:hint="eastAsia"/>
          <w:sz w:val="18"/>
          <w:szCs w:val="20"/>
        </w:rPr>
        <w:t xml:space="preserve"> 692</w:t>
      </w:r>
      <w:r w:rsidR="00390BC1">
        <w:rPr>
          <w:rFonts w:ascii="Avenir Next" w:eastAsia="MS Mincho" w:hAnsi="Avenir Next" w:hint="eastAsia"/>
          <w:sz w:val="18"/>
          <w:szCs w:val="20"/>
        </w:rPr>
        <w:t>：ムーンフェイズ表示を備えるウルトラスリムムーブメント。ムーンフェイズ表示はリューズで調節。秒針停止機構</w:t>
      </w:r>
    </w:p>
    <w:p w14:paraId="533B4BA6"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ムーブメント</w:t>
      </w:r>
      <w:r>
        <w:rPr>
          <w:rFonts w:ascii="Avenir Next" w:eastAsia="MS Mincho" w:hAnsi="Avenir Next" w:hint="eastAsia"/>
          <w:b/>
          <w:sz w:val="18"/>
          <w:szCs w:val="20"/>
        </w:rPr>
        <w:t xml:space="preserve"> : </w:t>
      </w:r>
      <w:r>
        <w:rPr>
          <w:rFonts w:ascii="Avenir Next" w:eastAsia="MS Mincho" w:hAnsi="Avenir Next" w:hint="eastAsia"/>
          <w:sz w:val="18"/>
          <w:szCs w:val="20"/>
        </w:rPr>
        <w:t>エリート</w:t>
      </w:r>
      <w:r>
        <w:rPr>
          <w:rFonts w:ascii="Avenir Next" w:eastAsia="MS Mincho" w:hAnsi="Avenir Next" w:hint="eastAsia"/>
          <w:sz w:val="18"/>
          <w:szCs w:val="20"/>
        </w:rPr>
        <w:t xml:space="preserve"> 692</w:t>
      </w:r>
    </w:p>
    <w:p w14:paraId="24D1FE64"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振動数</w:t>
      </w:r>
      <w:r>
        <w:rPr>
          <w:rFonts w:ascii="Avenir Next" w:eastAsia="MS Mincho" w:hAnsi="Avenir Next" w:hint="eastAsia"/>
          <w:b/>
          <w:sz w:val="18"/>
          <w:szCs w:val="20"/>
        </w:rPr>
        <w:t xml:space="preserve"> :</w:t>
      </w:r>
      <w:r>
        <w:rPr>
          <w:rFonts w:ascii="Avenir Next" w:eastAsia="MS Mincho" w:hAnsi="Avenir Next" w:hint="eastAsia"/>
          <w:sz w:val="18"/>
          <w:szCs w:val="20"/>
        </w:rPr>
        <w:t xml:space="preserve"> </w:t>
      </w:r>
      <w:r>
        <w:rPr>
          <w:rFonts w:ascii="Avenir Next" w:eastAsia="MS Mincho" w:hAnsi="Avenir Next" w:hint="eastAsia"/>
          <w:sz w:val="18"/>
          <w:szCs w:val="20"/>
        </w:rPr>
        <w:t>毎時</w:t>
      </w:r>
      <w:r>
        <w:rPr>
          <w:rFonts w:ascii="Avenir Next" w:eastAsia="MS Mincho" w:hAnsi="Avenir Next" w:hint="eastAsia"/>
          <w:sz w:val="18"/>
          <w:szCs w:val="20"/>
        </w:rPr>
        <w:t xml:space="preserve"> 28,800 </w:t>
      </w:r>
      <w:r>
        <w:rPr>
          <w:rFonts w:ascii="Avenir Next" w:eastAsia="MS Mincho" w:hAnsi="Avenir Next" w:hint="eastAsia"/>
          <w:sz w:val="18"/>
          <w:szCs w:val="20"/>
        </w:rPr>
        <w:t>振動（</w:t>
      </w:r>
      <w:r>
        <w:rPr>
          <w:rFonts w:ascii="Avenir Next" w:eastAsia="MS Mincho" w:hAnsi="Avenir Next" w:hint="eastAsia"/>
          <w:sz w:val="18"/>
          <w:szCs w:val="20"/>
        </w:rPr>
        <w:t>4Hz</w:t>
      </w:r>
      <w:r>
        <w:rPr>
          <w:rFonts w:ascii="Avenir Next" w:eastAsia="MS Mincho" w:hAnsi="Avenir Next" w:hint="eastAsia"/>
          <w:sz w:val="18"/>
          <w:szCs w:val="20"/>
        </w:rPr>
        <w:t>）</w:t>
      </w:r>
    </w:p>
    <w:p w14:paraId="27190910" w14:textId="77777777" w:rsidR="00390BC1" w:rsidRPr="008870F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パワーリザーブ</w:t>
      </w:r>
      <w:r>
        <w:rPr>
          <w:rFonts w:ascii="Avenir Next" w:eastAsia="MS Mincho" w:hAnsi="Avenir Next" w:hint="eastAsia"/>
          <w:sz w:val="18"/>
          <w:szCs w:val="20"/>
        </w:rPr>
        <w:t>：</w:t>
      </w:r>
      <w:r>
        <w:rPr>
          <w:rFonts w:ascii="Avenir Next" w:eastAsia="MS Mincho" w:hAnsi="Avenir Next" w:hint="eastAsia"/>
          <w:sz w:val="18"/>
          <w:szCs w:val="20"/>
        </w:rPr>
        <w:t xml:space="preserve">48 </w:t>
      </w:r>
      <w:r>
        <w:rPr>
          <w:rFonts w:ascii="Avenir Next" w:eastAsia="MS Mincho" w:hAnsi="Avenir Next" w:hint="eastAsia"/>
          <w:sz w:val="18"/>
          <w:szCs w:val="20"/>
        </w:rPr>
        <w:t>時間以上</w:t>
      </w:r>
    </w:p>
    <w:p w14:paraId="067D7046"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機能：</w:t>
      </w:r>
      <w:r>
        <w:rPr>
          <w:rFonts w:ascii="Avenir Next" w:eastAsia="MS Mincho" w:hAnsi="Avenir Next" w:hint="eastAsia"/>
          <w:sz w:val="18"/>
          <w:szCs w:val="20"/>
        </w:rPr>
        <w:t>中央に時針と分針。</w:t>
      </w:r>
      <w:r>
        <w:rPr>
          <w:rFonts w:ascii="Avenir Next" w:eastAsia="MS Mincho" w:hAnsi="Avenir Next" w:hint="eastAsia"/>
          <w:sz w:val="18"/>
          <w:szCs w:val="20"/>
        </w:rPr>
        <w:t>9</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スモールセコンド。</w:t>
      </w:r>
    </w:p>
    <w:p w14:paraId="1548EF85"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sz w:val="18"/>
          <w:szCs w:val="20"/>
        </w:rPr>
        <w:t>6</w:t>
      </w:r>
      <w:r>
        <w:rPr>
          <w:rFonts w:ascii="Avenir Next" w:eastAsia="MS Mincho" w:hAnsi="Avenir Next" w:hint="eastAsia"/>
          <w:sz w:val="18"/>
          <w:szCs w:val="20"/>
        </w:rPr>
        <w:t>時位置</w:t>
      </w:r>
      <w:r>
        <w:rPr>
          <w:rFonts w:ascii="Avenir Next" w:eastAsia="MS Mincho" w:hAnsi="Avenir Next" w:hint="eastAsia"/>
          <w:sz w:val="18"/>
          <w:szCs w:val="20"/>
        </w:rPr>
        <w:t xml:space="preserve"> </w:t>
      </w:r>
      <w:r>
        <w:rPr>
          <w:rFonts w:ascii="Avenir Next" w:eastAsia="MS Mincho" w:hAnsi="Avenir Next" w:hint="eastAsia"/>
          <w:sz w:val="18"/>
          <w:szCs w:val="20"/>
        </w:rPr>
        <w:t>ムーンフェイズ表示</w:t>
      </w:r>
    </w:p>
    <w:p w14:paraId="2A197CBC" w14:textId="77777777" w:rsidR="00390BC1" w:rsidRPr="003F1D6F"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価格：</w:t>
      </w:r>
      <w:r>
        <w:rPr>
          <w:rFonts w:ascii="Avenir Next" w:eastAsia="MS Mincho" w:hAnsi="Avenir Next" w:hint="eastAsia"/>
          <w:sz w:val="18"/>
          <w:szCs w:val="20"/>
        </w:rPr>
        <w:t xml:space="preserve"> 6900 CHF</w:t>
      </w:r>
    </w:p>
    <w:p w14:paraId="2ED313B6" w14:textId="77777777" w:rsidR="00390BC1" w:rsidRPr="00EF54E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素材</w:t>
      </w:r>
      <w:r>
        <w:rPr>
          <w:rFonts w:ascii="Avenir Next" w:eastAsia="MS Mincho" w:hAnsi="Avenir Next" w:hint="eastAsia"/>
          <w:sz w:val="18"/>
          <w:szCs w:val="20"/>
        </w:rPr>
        <w:t>：ステンレススチール</w:t>
      </w:r>
      <w:r>
        <w:rPr>
          <w:rFonts w:ascii="Avenir Next" w:eastAsia="MS Mincho" w:hAnsi="Avenir Next" w:hint="eastAsia"/>
          <w:sz w:val="18"/>
          <w:szCs w:val="20"/>
        </w:rPr>
        <w:t xml:space="preserve"> </w:t>
      </w:r>
    </w:p>
    <w:p w14:paraId="72A7F7AB"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防水機能</w:t>
      </w:r>
      <w:r>
        <w:rPr>
          <w:rFonts w:ascii="Avenir Next" w:eastAsia="MS Mincho" w:hAnsi="Avenir Next" w:hint="eastAsia"/>
          <w:b/>
          <w:sz w:val="18"/>
          <w:szCs w:val="20"/>
        </w:rPr>
        <w:t>：</w:t>
      </w:r>
      <w:r>
        <w:rPr>
          <w:rFonts w:ascii="Avenir Next" w:eastAsia="MS Mincho" w:hAnsi="Avenir Next" w:hint="eastAsia"/>
          <w:sz w:val="18"/>
          <w:szCs w:val="20"/>
        </w:rPr>
        <w:t xml:space="preserve">5 </w:t>
      </w:r>
      <w:r>
        <w:rPr>
          <w:rFonts w:ascii="Avenir Next" w:eastAsia="MS Mincho" w:hAnsi="Avenir Next" w:hint="eastAsia"/>
          <w:sz w:val="18"/>
          <w:szCs w:val="20"/>
        </w:rPr>
        <w:t>気圧</w:t>
      </w:r>
    </w:p>
    <w:p w14:paraId="30D5510F"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文字盤：</w:t>
      </w:r>
      <w:r>
        <w:rPr>
          <w:rFonts w:ascii="Avenir Next" w:eastAsia="MS Mincho" w:hAnsi="Avenir Next" w:hint="eastAsia"/>
          <w:sz w:val="18"/>
          <w:szCs w:val="20"/>
        </w:rPr>
        <w:t>スレートグレーのサンレイ装飾仕上げ</w:t>
      </w:r>
    </w:p>
    <w:p w14:paraId="029382B2" w14:textId="77777777" w:rsidR="00390BC1"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アワーマーカー：</w:t>
      </w:r>
      <w:r>
        <w:rPr>
          <w:rFonts w:ascii="Avenir Next" w:eastAsia="MS Mincho" w:hAnsi="Avenir Next" w:hint="eastAsia"/>
          <w:sz w:val="18"/>
          <w:szCs w:val="20"/>
        </w:rPr>
        <w:t>ロジウムプレート加工、ファセットカット</w:t>
      </w:r>
      <w:r>
        <w:rPr>
          <w:rFonts w:ascii="Avenir Next" w:eastAsia="MS Mincho" w:hAnsi="Avenir Next" w:hint="eastAsia"/>
          <w:sz w:val="18"/>
          <w:szCs w:val="20"/>
        </w:rPr>
        <w:t xml:space="preserve"> </w:t>
      </w:r>
    </w:p>
    <w:p w14:paraId="70099CC2" w14:textId="77777777" w:rsidR="00390BC1" w:rsidRPr="00EF54E6"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bCs/>
          <w:sz w:val="18"/>
          <w:szCs w:val="20"/>
        </w:rPr>
        <w:t>針</w:t>
      </w:r>
      <w:r>
        <w:rPr>
          <w:rFonts w:ascii="Avenir Next" w:eastAsia="MS Mincho" w:hAnsi="Avenir Next" w:hint="eastAsia"/>
          <w:sz w:val="18"/>
          <w:szCs w:val="20"/>
        </w:rPr>
        <w:t>：ロジウムプレート加工、ファセットカット</w:t>
      </w:r>
      <w:r>
        <w:rPr>
          <w:rFonts w:ascii="Avenir Next" w:eastAsia="MS Mincho" w:hAnsi="Avenir Next" w:hint="eastAsia"/>
          <w:sz w:val="18"/>
          <w:szCs w:val="20"/>
        </w:rPr>
        <w:t xml:space="preserve"> </w:t>
      </w:r>
    </w:p>
    <w:p w14:paraId="3BCFC43A" w14:textId="77777777" w:rsidR="00390BC1" w:rsidRPr="002C59C2" w:rsidRDefault="00390BC1" w:rsidP="00390BC1">
      <w:pPr>
        <w:spacing w:after="40" w:line="276" w:lineRule="auto"/>
        <w:rPr>
          <w:rFonts w:ascii="Avenir Next" w:eastAsia="MS Mincho" w:hAnsi="Avenir Next" w:cs="Arial"/>
          <w:sz w:val="18"/>
          <w:szCs w:val="20"/>
        </w:rPr>
      </w:pPr>
      <w:r>
        <w:rPr>
          <w:rFonts w:ascii="Avenir Next" w:eastAsia="MS Mincho" w:hAnsi="Avenir Next" w:hint="eastAsia"/>
          <w:b/>
          <w:sz w:val="18"/>
          <w:szCs w:val="20"/>
        </w:rPr>
        <w:t>ブレスレット＆バックル：</w:t>
      </w:r>
      <w:r>
        <w:rPr>
          <w:rFonts w:ascii="Avenir Next" w:eastAsia="MS Mincho" w:hAnsi="Avenir Next" w:hint="eastAsia"/>
          <w:sz w:val="18"/>
          <w:szCs w:val="20"/>
        </w:rPr>
        <w:t>ラバーで裏打ちしたグレーのアリゲーターレザー。ステンレススチール製ピンバックル</w:t>
      </w:r>
    </w:p>
    <w:p w14:paraId="2CA7B851" w14:textId="77777777" w:rsidR="00390BC1" w:rsidRPr="00EF54E6" w:rsidRDefault="00390BC1" w:rsidP="00390BC1">
      <w:pPr>
        <w:jc w:val="both"/>
        <w:rPr>
          <w:rFonts w:ascii="Avenir Next" w:eastAsia="Times New Roman" w:hAnsi="Avenir Next" w:cs="Arial"/>
          <w:sz w:val="22"/>
          <w:szCs w:val="22"/>
          <w:lang w:val="en-GB"/>
        </w:rPr>
      </w:pPr>
    </w:p>
    <w:p w14:paraId="7E666B80" w14:textId="77777777" w:rsidR="002A58F0" w:rsidRPr="00535804" w:rsidRDefault="002A58F0" w:rsidP="00FC371C">
      <w:pPr>
        <w:jc w:val="both"/>
        <w:rPr>
          <w:rFonts w:ascii="Avenir Next" w:hAnsi="Avenir Next" w:cstheme="majorHAnsi"/>
          <w:b/>
          <w:szCs w:val="20"/>
        </w:rPr>
      </w:pPr>
    </w:p>
    <w:p w14:paraId="13381310" w14:textId="77777777" w:rsidR="002A58F0" w:rsidRPr="00535804" w:rsidRDefault="002A58F0" w:rsidP="00FC371C">
      <w:pPr>
        <w:jc w:val="both"/>
        <w:rPr>
          <w:rFonts w:ascii="Avenir Next" w:hAnsi="Avenir Next" w:cstheme="majorHAnsi"/>
          <w:b/>
          <w:szCs w:val="20"/>
        </w:rPr>
      </w:pPr>
    </w:p>
    <w:p w14:paraId="56582B11" w14:textId="77777777" w:rsidR="002A58F0" w:rsidRPr="00535804" w:rsidRDefault="002A58F0" w:rsidP="00FC371C">
      <w:pPr>
        <w:jc w:val="both"/>
        <w:rPr>
          <w:rFonts w:ascii="Avenir Next" w:hAnsi="Avenir Next" w:cstheme="majorHAnsi"/>
          <w:b/>
          <w:szCs w:val="20"/>
        </w:rPr>
      </w:pPr>
    </w:p>
    <w:p w14:paraId="328E276F" w14:textId="77777777" w:rsidR="002A58F0" w:rsidRPr="00535804" w:rsidRDefault="002A58F0" w:rsidP="00FC371C">
      <w:pPr>
        <w:jc w:val="both"/>
        <w:rPr>
          <w:rFonts w:ascii="Avenir Next" w:hAnsi="Avenir Next" w:cstheme="majorHAnsi"/>
          <w:b/>
          <w:szCs w:val="20"/>
        </w:rPr>
      </w:pPr>
    </w:p>
    <w:p w14:paraId="1CE5B715" w14:textId="77777777" w:rsidR="00710D11" w:rsidRDefault="00710D11" w:rsidP="003F1D6F">
      <w:pPr>
        <w:jc w:val="both"/>
        <w:rPr>
          <w:rFonts w:ascii="Avenir Next" w:hAnsi="Avenir Next" w:cstheme="majorHAnsi"/>
          <w:b/>
          <w:szCs w:val="20"/>
        </w:rPr>
      </w:pPr>
    </w:p>
    <w:p w14:paraId="1C0D3B25" w14:textId="77777777" w:rsidR="00710D11" w:rsidRDefault="00710D11" w:rsidP="003F1D6F">
      <w:pPr>
        <w:jc w:val="both"/>
        <w:rPr>
          <w:rFonts w:ascii="Avenir Next" w:hAnsi="Avenir Next" w:cstheme="majorHAnsi"/>
          <w:b/>
          <w:szCs w:val="20"/>
        </w:rPr>
      </w:pPr>
    </w:p>
    <w:p w14:paraId="7A21520F" w14:textId="77777777" w:rsidR="00710D11" w:rsidRDefault="00710D11" w:rsidP="003F1D6F">
      <w:pPr>
        <w:jc w:val="both"/>
        <w:rPr>
          <w:rFonts w:ascii="Avenir Next" w:hAnsi="Avenir Next" w:cstheme="majorHAnsi"/>
          <w:b/>
          <w:szCs w:val="20"/>
        </w:rPr>
      </w:pPr>
    </w:p>
    <w:p w14:paraId="5F83746A" w14:textId="77777777" w:rsidR="00710D11" w:rsidRDefault="00710D11" w:rsidP="003F1D6F">
      <w:pPr>
        <w:jc w:val="both"/>
        <w:rPr>
          <w:rFonts w:ascii="Avenir Next" w:hAnsi="Avenir Next" w:cstheme="majorHAnsi"/>
          <w:b/>
          <w:szCs w:val="20"/>
        </w:rPr>
      </w:pPr>
    </w:p>
    <w:p w14:paraId="529F61B9" w14:textId="77777777" w:rsidR="00710D11" w:rsidRDefault="00710D11" w:rsidP="003F1D6F">
      <w:pPr>
        <w:jc w:val="both"/>
        <w:rPr>
          <w:rFonts w:ascii="Avenir Next" w:hAnsi="Avenir Next" w:cstheme="majorHAnsi"/>
          <w:b/>
          <w:szCs w:val="20"/>
        </w:rPr>
      </w:pPr>
    </w:p>
    <w:p w14:paraId="6877E15B" w14:textId="77777777" w:rsidR="00710D11" w:rsidRDefault="00710D11" w:rsidP="003F1D6F">
      <w:pPr>
        <w:jc w:val="both"/>
        <w:rPr>
          <w:rFonts w:ascii="Avenir Next" w:hAnsi="Avenir Next" w:cstheme="majorHAnsi"/>
          <w:b/>
          <w:szCs w:val="20"/>
        </w:rPr>
      </w:pPr>
    </w:p>
    <w:p w14:paraId="4B195FB5" w14:textId="77777777" w:rsidR="00710D11" w:rsidRDefault="00710D11" w:rsidP="003F1D6F">
      <w:pPr>
        <w:jc w:val="both"/>
        <w:rPr>
          <w:rFonts w:ascii="Avenir Next" w:hAnsi="Avenir Next" w:cstheme="majorHAnsi"/>
          <w:b/>
          <w:szCs w:val="20"/>
        </w:rPr>
      </w:pPr>
    </w:p>
    <w:p w14:paraId="7896FCF1" w14:textId="77777777" w:rsidR="00710D11" w:rsidRDefault="00710D11" w:rsidP="003F1D6F">
      <w:pPr>
        <w:jc w:val="both"/>
        <w:rPr>
          <w:rFonts w:ascii="Avenir Next" w:hAnsi="Avenir Next" w:cstheme="majorHAnsi"/>
          <w:b/>
          <w:szCs w:val="20"/>
        </w:rPr>
      </w:pPr>
    </w:p>
    <w:p w14:paraId="70B924ED" w14:textId="77777777" w:rsidR="00710D11" w:rsidRDefault="00710D11" w:rsidP="003F1D6F">
      <w:pPr>
        <w:jc w:val="both"/>
        <w:rPr>
          <w:rFonts w:ascii="Avenir Next" w:hAnsi="Avenir Next" w:cstheme="majorHAnsi"/>
          <w:b/>
          <w:szCs w:val="20"/>
        </w:rPr>
      </w:pPr>
    </w:p>
    <w:p w14:paraId="25518070" w14:textId="77777777" w:rsidR="007D5033" w:rsidRPr="00EF54E6" w:rsidRDefault="007D5033" w:rsidP="00484024">
      <w:pPr>
        <w:jc w:val="both"/>
        <w:rPr>
          <w:rFonts w:ascii="Avenir Next" w:eastAsia="Times New Roman" w:hAnsi="Avenir Next" w:cs="Arial"/>
          <w:sz w:val="22"/>
          <w:szCs w:val="22"/>
          <w:lang w:val="en-GB"/>
        </w:rPr>
      </w:pPr>
    </w:p>
    <w:sectPr w:rsidR="007D5033" w:rsidRPr="00EF54E6"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7C5876" w14:textId="77777777" w:rsidR="00182DBC" w:rsidRDefault="00182DBC" w:rsidP="00E91229">
      <w:r>
        <w:separator/>
      </w:r>
    </w:p>
  </w:endnote>
  <w:endnote w:type="continuationSeparator" w:id="0">
    <w:p w14:paraId="235BCDAD" w14:textId="77777777" w:rsidR="00182DBC" w:rsidRDefault="00182DBC"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5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venir Next">
    <w:altName w:val="Calibri"/>
    <w:panose1 w:val="020B080302020209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43"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064D1" w14:textId="77777777" w:rsidR="00B959FC" w:rsidRPr="00AE3D18" w:rsidRDefault="00B959FC" w:rsidP="0052260C">
    <w:pPr>
      <w:pStyle w:val="Footer"/>
      <w:jc w:val="center"/>
      <w:rPr>
        <w:rFonts w:ascii="Avenir Next" w:eastAsia="MS Mincho" w:hAnsi="Avenir Next"/>
        <w:sz w:val="18"/>
        <w:szCs w:val="18"/>
        <w:lang w:val="fr-FR"/>
      </w:rPr>
    </w:pPr>
    <w:r w:rsidRPr="00AE3D18">
      <w:rPr>
        <w:rFonts w:ascii="Avenir Next" w:eastAsia="MS Mincho" w:hAnsi="Avenir Next" w:hint="eastAsia"/>
        <w:b/>
        <w:sz w:val="18"/>
        <w:szCs w:val="18"/>
        <w:lang w:val="fr-FR"/>
      </w:rPr>
      <w:t>ZENITH</w:t>
    </w:r>
    <w:r w:rsidRPr="00AE3D18">
      <w:rPr>
        <w:rFonts w:ascii="Avenir Next" w:eastAsia="MS Mincho" w:hAnsi="Avenir Next" w:hint="eastAsia"/>
        <w:sz w:val="18"/>
        <w:szCs w:val="18"/>
        <w:lang w:val="fr-FR"/>
      </w:rPr>
      <w:t xml:space="preserve"> | www.zenith-watches.com | Rue des </w:t>
    </w:r>
    <w:proofErr w:type="spellStart"/>
    <w:r w:rsidRPr="00AE3D18">
      <w:rPr>
        <w:rFonts w:ascii="Avenir Next" w:eastAsia="MS Mincho" w:hAnsi="Avenir Next" w:hint="eastAsia"/>
        <w:sz w:val="18"/>
        <w:szCs w:val="18"/>
        <w:lang w:val="fr-FR"/>
      </w:rPr>
      <w:t>Billodes</w:t>
    </w:r>
    <w:proofErr w:type="spellEnd"/>
    <w:r w:rsidRPr="00AE3D18">
      <w:rPr>
        <w:rFonts w:ascii="Avenir Next" w:eastAsia="MS Mincho" w:hAnsi="Avenir Next" w:hint="eastAsia"/>
        <w:sz w:val="18"/>
        <w:szCs w:val="18"/>
        <w:lang w:val="fr-FR"/>
      </w:rPr>
      <w:t xml:space="preserve"> 34-36 | CH-2400 Le Locle</w:t>
    </w:r>
  </w:p>
  <w:p w14:paraId="2BD21CB7" w14:textId="6A49BA9E" w:rsidR="00B959FC" w:rsidRPr="00390BC1" w:rsidRDefault="00B959FC" w:rsidP="0052260C">
    <w:pPr>
      <w:pStyle w:val="Footer"/>
      <w:jc w:val="center"/>
      <w:rPr>
        <w:rFonts w:ascii="Avenir Next" w:eastAsia="MS Mincho" w:hAnsi="Avenir Next"/>
        <w:sz w:val="18"/>
        <w:szCs w:val="18"/>
        <w:lang w:val="fr-FR"/>
      </w:rPr>
    </w:pPr>
    <w:r>
      <w:rPr>
        <w:rFonts w:ascii="Avenir Next" w:eastAsia="MS Mincho" w:hAnsi="Avenir Next" w:hint="eastAsia"/>
        <w:sz w:val="18"/>
        <w:szCs w:val="18"/>
      </w:rPr>
      <w:t>国際メディア関係</w:t>
    </w:r>
    <w:r w:rsidRPr="00390BC1">
      <w:rPr>
        <w:rFonts w:ascii="Avenir Next" w:eastAsia="MS Mincho" w:hAnsi="Avenir Next" w:hint="eastAsia"/>
        <w:sz w:val="18"/>
        <w:szCs w:val="18"/>
        <w:lang w:val="fr-FR"/>
      </w:rPr>
      <w:t> : E</w:t>
    </w:r>
    <w:r>
      <w:rPr>
        <w:rFonts w:ascii="Avenir Next" w:eastAsia="MS Mincho" w:hAnsi="Avenir Next" w:hint="eastAsia"/>
        <w:sz w:val="18"/>
        <w:szCs w:val="18"/>
      </w:rPr>
      <w:t>メール</w:t>
    </w:r>
    <w:r w:rsidRPr="00390BC1">
      <w:rPr>
        <w:rFonts w:ascii="Avenir Next" w:eastAsia="MS Mincho" w:hAnsi="Avenir Next" w:hint="eastAsia"/>
        <w:sz w:val="18"/>
        <w:szCs w:val="18"/>
        <w:lang w:val="fr-FR"/>
      </w:rPr>
      <w:t>：</w:t>
    </w:r>
    <w:hyperlink r:id="rId1" w:history="1">
      <w:r w:rsidRPr="00390BC1">
        <w:rPr>
          <w:rStyle w:val="Hyperlink"/>
          <w:rFonts w:ascii="Avenir Next" w:eastAsia="MS Mincho" w:hAnsi="Avenir Next" w:hint="eastAsia"/>
          <w:sz w:val="18"/>
          <w:szCs w:val="18"/>
          <w:lang w:val="fr-FR"/>
        </w:rPr>
        <w:t>press@zenith-watches.com</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75F442" w14:textId="77777777" w:rsidR="00182DBC" w:rsidRDefault="00182DBC" w:rsidP="00E91229">
      <w:r>
        <w:separator/>
      </w:r>
    </w:p>
  </w:footnote>
  <w:footnote w:type="continuationSeparator" w:id="0">
    <w:p w14:paraId="46C72EE1" w14:textId="77777777" w:rsidR="00182DBC" w:rsidRDefault="00182DBC" w:rsidP="00E9122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890406" w14:textId="03398D73" w:rsidR="00B959FC" w:rsidRDefault="00B959FC" w:rsidP="0052260C">
    <w:pPr>
      <w:pStyle w:val="Header"/>
      <w:jc w:val="center"/>
    </w:pPr>
    <w:r>
      <w:rPr>
        <w:rFonts w:hint="eastAsia"/>
        <w:noProof/>
        <w:lang w:val="fr-CH" w:eastAsia="fr-CH"/>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B959FC" w:rsidRDefault="00B959FC" w:rsidP="0052260C">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bordersDoNotSurroundHeader/>
  <w:bordersDoNotSurroundFooter/>
  <w:proofState w:spelling="clean" w:grammar="clean"/>
  <w:defaultTabStop w:val="720"/>
  <w:hyphenationZone w:val="425"/>
  <w:characterSpacingControl w:val="doNotCompress"/>
  <w:hdrShapeDefaults>
    <o:shapedefaults v:ext="edit" spidmax="6145">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21CF"/>
    <w:rsid w:val="00000836"/>
    <w:rsid w:val="00014A27"/>
    <w:rsid w:val="000256DF"/>
    <w:rsid w:val="00026830"/>
    <w:rsid w:val="000501C5"/>
    <w:rsid w:val="00050E67"/>
    <w:rsid w:val="000579B7"/>
    <w:rsid w:val="00072BEB"/>
    <w:rsid w:val="0008105A"/>
    <w:rsid w:val="000B46C2"/>
    <w:rsid w:val="000C70C4"/>
    <w:rsid w:val="00124B18"/>
    <w:rsid w:val="0014169B"/>
    <w:rsid w:val="00150B20"/>
    <w:rsid w:val="00156DB3"/>
    <w:rsid w:val="00171C56"/>
    <w:rsid w:val="00182DBC"/>
    <w:rsid w:val="00190E9F"/>
    <w:rsid w:val="001C4794"/>
    <w:rsid w:val="001F11C2"/>
    <w:rsid w:val="002120B4"/>
    <w:rsid w:val="002214CC"/>
    <w:rsid w:val="00226B4B"/>
    <w:rsid w:val="0023629B"/>
    <w:rsid w:val="002555FF"/>
    <w:rsid w:val="002640EC"/>
    <w:rsid w:val="00275CFC"/>
    <w:rsid w:val="00285A8B"/>
    <w:rsid w:val="002A58F0"/>
    <w:rsid w:val="002B2EFE"/>
    <w:rsid w:val="002C59C2"/>
    <w:rsid w:val="002E54F6"/>
    <w:rsid w:val="00301954"/>
    <w:rsid w:val="0031464F"/>
    <w:rsid w:val="00324556"/>
    <w:rsid w:val="00364E20"/>
    <w:rsid w:val="00390BC1"/>
    <w:rsid w:val="003A3122"/>
    <w:rsid w:val="003B21CF"/>
    <w:rsid w:val="003F1D6F"/>
    <w:rsid w:val="00451E25"/>
    <w:rsid w:val="00452445"/>
    <w:rsid w:val="00470F17"/>
    <w:rsid w:val="004740CA"/>
    <w:rsid w:val="00484024"/>
    <w:rsid w:val="00497682"/>
    <w:rsid w:val="004B12FB"/>
    <w:rsid w:val="004C1136"/>
    <w:rsid w:val="004C24A3"/>
    <w:rsid w:val="004D26A6"/>
    <w:rsid w:val="004D2BB1"/>
    <w:rsid w:val="004E4164"/>
    <w:rsid w:val="00501642"/>
    <w:rsid w:val="00516F61"/>
    <w:rsid w:val="00520C4F"/>
    <w:rsid w:val="00521003"/>
    <w:rsid w:val="0052260C"/>
    <w:rsid w:val="00535804"/>
    <w:rsid w:val="00555A3E"/>
    <w:rsid w:val="00583EE8"/>
    <w:rsid w:val="005903D6"/>
    <w:rsid w:val="005A18ED"/>
    <w:rsid w:val="005D451F"/>
    <w:rsid w:val="005E3E36"/>
    <w:rsid w:val="00611568"/>
    <w:rsid w:val="006146C5"/>
    <w:rsid w:val="00630FB5"/>
    <w:rsid w:val="00637364"/>
    <w:rsid w:val="006456FF"/>
    <w:rsid w:val="006671AF"/>
    <w:rsid w:val="00674B8F"/>
    <w:rsid w:val="006B38FC"/>
    <w:rsid w:val="006C04BF"/>
    <w:rsid w:val="006C6AC7"/>
    <w:rsid w:val="006D5AC3"/>
    <w:rsid w:val="006F49C9"/>
    <w:rsid w:val="006F5C02"/>
    <w:rsid w:val="00704EF3"/>
    <w:rsid w:val="00710D11"/>
    <w:rsid w:val="007674B9"/>
    <w:rsid w:val="007B5FF2"/>
    <w:rsid w:val="007C4A54"/>
    <w:rsid w:val="007D43EC"/>
    <w:rsid w:val="007D5033"/>
    <w:rsid w:val="007E168E"/>
    <w:rsid w:val="00800F21"/>
    <w:rsid w:val="008A0267"/>
    <w:rsid w:val="008C6837"/>
    <w:rsid w:val="008D4AE4"/>
    <w:rsid w:val="008E25C7"/>
    <w:rsid w:val="009024D1"/>
    <w:rsid w:val="009103A5"/>
    <w:rsid w:val="00916F60"/>
    <w:rsid w:val="00931CD0"/>
    <w:rsid w:val="00951926"/>
    <w:rsid w:val="009571E6"/>
    <w:rsid w:val="0096564B"/>
    <w:rsid w:val="00987F79"/>
    <w:rsid w:val="009B1E7F"/>
    <w:rsid w:val="009D6BD5"/>
    <w:rsid w:val="009E4573"/>
    <w:rsid w:val="009F6B44"/>
    <w:rsid w:val="00A04724"/>
    <w:rsid w:val="00A36932"/>
    <w:rsid w:val="00A43912"/>
    <w:rsid w:val="00A443DA"/>
    <w:rsid w:val="00A82F17"/>
    <w:rsid w:val="00AB2FC2"/>
    <w:rsid w:val="00AB6AB2"/>
    <w:rsid w:val="00AD4DA8"/>
    <w:rsid w:val="00AD4F60"/>
    <w:rsid w:val="00AE0BB4"/>
    <w:rsid w:val="00AE3D18"/>
    <w:rsid w:val="00B109DB"/>
    <w:rsid w:val="00B21701"/>
    <w:rsid w:val="00B356D4"/>
    <w:rsid w:val="00B5540A"/>
    <w:rsid w:val="00B56243"/>
    <w:rsid w:val="00B61A89"/>
    <w:rsid w:val="00B803BC"/>
    <w:rsid w:val="00B931CB"/>
    <w:rsid w:val="00B95879"/>
    <w:rsid w:val="00B959FC"/>
    <w:rsid w:val="00BC1D16"/>
    <w:rsid w:val="00BE158D"/>
    <w:rsid w:val="00BE6423"/>
    <w:rsid w:val="00BF00DB"/>
    <w:rsid w:val="00C0133B"/>
    <w:rsid w:val="00C27FDE"/>
    <w:rsid w:val="00C4657D"/>
    <w:rsid w:val="00CB5B84"/>
    <w:rsid w:val="00CC1F6E"/>
    <w:rsid w:val="00CD2B2E"/>
    <w:rsid w:val="00D1652C"/>
    <w:rsid w:val="00D31152"/>
    <w:rsid w:val="00D464E5"/>
    <w:rsid w:val="00D53DB9"/>
    <w:rsid w:val="00D61DDE"/>
    <w:rsid w:val="00D753CE"/>
    <w:rsid w:val="00D904B8"/>
    <w:rsid w:val="00DA1AAE"/>
    <w:rsid w:val="00DC34A4"/>
    <w:rsid w:val="00DD0420"/>
    <w:rsid w:val="00DF732F"/>
    <w:rsid w:val="00E1065E"/>
    <w:rsid w:val="00E6526B"/>
    <w:rsid w:val="00E91229"/>
    <w:rsid w:val="00E94E3F"/>
    <w:rsid w:val="00EB12AD"/>
    <w:rsid w:val="00EF54E6"/>
    <w:rsid w:val="00F00A09"/>
    <w:rsid w:val="00F04CD9"/>
    <w:rsid w:val="00F06D97"/>
    <w:rsid w:val="00F13F83"/>
    <w:rsid w:val="00F76523"/>
    <w:rsid w:val="00F811E7"/>
    <w:rsid w:val="00F90A90"/>
    <w:rsid w:val="00F91D50"/>
    <w:rsid w:val="00F945C3"/>
    <w:rsid w:val="00FA3E34"/>
    <w:rsid w:val="00FC37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v:textbox inset="5.85pt,.7pt,5.85pt,.7pt"/>
    </o:shapedefaults>
    <o:shapelayout v:ext="edit">
      <o:idmap v:ext="edit" data="1"/>
    </o:shapelayout>
  </w:shapeDefaults>
  <w:decimalSymbol w:val="."/>
  <w:listSeparator w:val=";"/>
  <w14:docId w14:val="3CCCD4CF"/>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unhideWhenUsed/>
    <w:rsid w:val="00156DB3"/>
  </w:style>
  <w:style w:type="character" w:customStyle="1" w:styleId="CommentTextChar">
    <w:name w:val="Comment Text Char"/>
    <w:basedOn w:val="DefaultParagraphFont"/>
    <w:link w:val="CommentText"/>
    <w:uiPriority w:val="99"/>
    <w:semiHidden/>
    <w:rsid w:val="00156DB3"/>
  </w:style>
  <w:style w:type="character" w:styleId="CommentReference">
    <w:name w:val="annotation reference"/>
    <w:basedOn w:val="DefaultParagraphFont"/>
    <w:uiPriority w:val="99"/>
    <w:semiHidden/>
    <w:unhideWhenUsed/>
    <w:rsid w:val="00156DB3"/>
    <w:rPr>
      <w:sz w:val="16"/>
      <w:szCs w:val="16"/>
    </w:rPr>
  </w:style>
  <w:style w:type="paragraph" w:styleId="BalloonText">
    <w:name w:val="Balloon Text"/>
    <w:basedOn w:val="Normal"/>
    <w:link w:val="BalloonTextChar"/>
    <w:uiPriority w:val="99"/>
    <w:semiHidden/>
    <w:unhideWhenUsed/>
    <w:rsid w:val="00156DB3"/>
    <w:rPr>
      <w:rFonts w:ascii="Lucida Grande" w:eastAsia="MS Mincho" w:hAnsi="Lucida Grande" w:cs="Lucida Grande"/>
      <w:sz w:val="18"/>
      <w:szCs w:val="18"/>
    </w:rPr>
  </w:style>
  <w:style w:type="character" w:customStyle="1" w:styleId="BalloonTextChar">
    <w:name w:val="Balloon Text Char"/>
    <w:basedOn w:val="DefaultParagraphFont"/>
    <w:link w:val="BalloonText"/>
    <w:uiPriority w:val="99"/>
    <w:semiHidden/>
    <w:rsid w:val="00156DB3"/>
    <w:rPr>
      <w:rFonts w:ascii="Lucida Grande" w:eastAsia="MS Mincho" w:hAnsi="Lucida Grande" w:cs="Lucida Grande"/>
      <w:sz w:val="18"/>
      <w:szCs w:val="18"/>
    </w:rPr>
  </w:style>
  <w:style w:type="paragraph" w:styleId="Header">
    <w:name w:val="header"/>
    <w:basedOn w:val="Normal"/>
    <w:link w:val="HeaderChar"/>
    <w:uiPriority w:val="99"/>
    <w:unhideWhenUsed/>
    <w:rsid w:val="00E91229"/>
    <w:pPr>
      <w:tabs>
        <w:tab w:val="center" w:pos="4320"/>
        <w:tab w:val="right" w:pos="8640"/>
      </w:tabs>
    </w:pPr>
  </w:style>
  <w:style w:type="character" w:customStyle="1" w:styleId="HeaderChar">
    <w:name w:val="Header Char"/>
    <w:basedOn w:val="DefaultParagraphFont"/>
    <w:link w:val="Header"/>
    <w:uiPriority w:val="99"/>
    <w:rsid w:val="00E91229"/>
  </w:style>
  <w:style w:type="paragraph" w:styleId="Footer">
    <w:name w:val="footer"/>
    <w:basedOn w:val="Normal"/>
    <w:link w:val="FooterChar"/>
    <w:uiPriority w:val="99"/>
    <w:unhideWhenUsed/>
    <w:rsid w:val="00E91229"/>
    <w:pPr>
      <w:tabs>
        <w:tab w:val="center" w:pos="4320"/>
        <w:tab w:val="right" w:pos="8640"/>
      </w:tabs>
    </w:pPr>
  </w:style>
  <w:style w:type="character" w:customStyle="1" w:styleId="FooterChar">
    <w:name w:val="Footer Char"/>
    <w:basedOn w:val="DefaultParagraphFont"/>
    <w:link w:val="Footer"/>
    <w:uiPriority w:val="99"/>
    <w:rsid w:val="00E91229"/>
  </w:style>
  <w:style w:type="paragraph" w:styleId="CommentSubject">
    <w:name w:val="annotation subject"/>
    <w:basedOn w:val="CommentText"/>
    <w:next w:val="CommentText"/>
    <w:link w:val="CommentSubjectChar"/>
    <w:uiPriority w:val="99"/>
    <w:semiHidden/>
    <w:unhideWhenUsed/>
    <w:rsid w:val="0023629B"/>
    <w:rPr>
      <w:b/>
      <w:bCs/>
      <w:sz w:val="20"/>
      <w:szCs w:val="20"/>
    </w:rPr>
  </w:style>
  <w:style w:type="character" w:customStyle="1" w:styleId="CommentSubjectChar">
    <w:name w:val="Comment Subject Char"/>
    <w:basedOn w:val="CommentTextChar"/>
    <w:link w:val="CommentSubject"/>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MS Mincho" w:hAnsi="Helvetica" w:cs="Arial Unicode MS"/>
      <w:color w:val="000000"/>
      <w:sz w:val="22"/>
      <w:szCs w:val="22"/>
      <w:u w:color="000000"/>
      <w:bdr w:val="nil"/>
    </w:rPr>
  </w:style>
  <w:style w:type="paragraph" w:styleId="NormalWeb">
    <w:name w:val="Normal (Web)"/>
    <w:basedOn w:val="Normal"/>
    <w:uiPriority w:val="99"/>
    <w:semiHidden/>
    <w:unhideWhenUsed/>
    <w:rsid w:val="00D904B8"/>
    <w:pPr>
      <w:spacing w:before="100" w:beforeAutospacing="1" w:after="100" w:afterAutospacing="1"/>
    </w:pPr>
    <w:rPr>
      <w:rFonts w:ascii="Times New Roman" w:eastAsia="MS Mincho" w:hAnsi="Times New Roman" w:cs="Times New Roman"/>
      <w:sz w:val="20"/>
      <w:szCs w:val="20"/>
    </w:rPr>
  </w:style>
  <w:style w:type="character" w:styleId="Hyperlink">
    <w:name w:val="Hyperlink"/>
    <w:rsid w:val="0052260C"/>
    <w:rPr>
      <w:u w:val="single"/>
    </w:rPr>
  </w:style>
  <w:style w:type="character" w:customStyle="1" w:styleId="Mentionnonrsolue1">
    <w:name w:val="Mention non résolue1"/>
    <w:basedOn w:val="DefaultParagraphFont"/>
    <w:uiPriority w:val="99"/>
    <w:semiHidden/>
    <w:unhideWhenUsed/>
    <w:rsid w:val="0052260C"/>
    <w:rPr>
      <w:color w:val="605E5C"/>
      <w:shd w:val="clear" w:color="auto" w:fill="E1DFDD"/>
    </w:rPr>
  </w:style>
  <w:style w:type="paragraph" w:styleId="PlainText">
    <w:name w:val="Plain Text"/>
    <w:basedOn w:val="Normal"/>
    <w:link w:val="PlainTextChar"/>
    <w:uiPriority w:val="99"/>
    <w:semiHidden/>
    <w:unhideWhenUsed/>
    <w:rsid w:val="001F11C2"/>
    <w:rPr>
      <w:rFonts w:ascii="Calibri" w:eastAsia="Times New Roman" w:hAnsi="Calibri" w:cs="Times New Roman"/>
      <w:sz w:val="22"/>
      <w:szCs w:val="21"/>
      <w:lang w:val="fr-CH" w:eastAsia="en-US"/>
    </w:rPr>
  </w:style>
  <w:style w:type="character" w:customStyle="1" w:styleId="PlainTextChar">
    <w:name w:val="Plain Text Char"/>
    <w:basedOn w:val="DefaultParagraphFont"/>
    <w:link w:val="PlainText"/>
    <w:uiPriority w:val="99"/>
    <w:semiHidden/>
    <w:rsid w:val="001F11C2"/>
    <w:rPr>
      <w:rFonts w:ascii="Calibri" w:eastAsia="Times New Roman" w:hAnsi="Calibri" w:cs="Times New Roman"/>
      <w:sz w:val="22"/>
      <w:szCs w:val="21"/>
      <w:lang w:val="fr-CH"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MS Mincho"/>
        <a:cs typeface=""/>
      </a:majorFont>
      <a:minorFont>
        <a:latin typeface="Cambria"/>
        <a:ea typeface="MS Mincho"/>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20</Pages>
  <Words>2474</Words>
  <Characters>13612</Characters>
  <Application>Microsoft Office Word</Application>
  <DocSecurity>0</DocSecurity>
  <Lines>113</Lines>
  <Paragraphs>32</Paragraphs>
  <ScaleCrop>false</ScaleCrop>
  <HeadingPairs>
    <vt:vector size="6" baseType="variant">
      <vt:variant>
        <vt:lpstr>Title</vt:lpstr>
      </vt:variant>
      <vt:variant>
        <vt:i4>1</vt:i4>
      </vt:variant>
      <vt:variant>
        <vt:lpstr>Titre</vt:lpstr>
      </vt:variant>
      <vt:variant>
        <vt:i4>1</vt:i4>
      </vt:variant>
      <vt:variant>
        <vt:lpstr>タイトル</vt:lpstr>
      </vt:variant>
      <vt:variant>
        <vt:i4>1</vt:i4>
      </vt:variant>
    </vt:vector>
  </HeadingPairs>
  <TitlesOfParts>
    <vt:vector size="3" baseType="lpstr">
      <vt:lpstr/>
      <vt:lpstr/>
      <vt:lpstr/>
    </vt:vector>
  </TitlesOfParts>
  <Company>Lost In Time Sàrl</Company>
  <LinksUpToDate>false</LinksUpToDate>
  <CharactersWithSpaces>16054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ZEN Sebastien Schaller</cp:lastModifiedBy>
  <cp:revision>3</cp:revision>
  <cp:lastPrinted>2020-01-13T04:20:00Z</cp:lastPrinted>
  <dcterms:created xsi:type="dcterms:W3CDTF">2020-01-10T16:59:00Z</dcterms:created>
  <dcterms:modified xsi:type="dcterms:W3CDTF">2020-01-13T04:21:00Z</dcterms:modified>
</cp:coreProperties>
</file>