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2724" w14:textId="1F2FD7EE" w:rsidR="00593E8F" w:rsidRPr="006016EF" w:rsidRDefault="006016EF" w:rsidP="00607EC8">
      <w:pPr>
        <w:jc w:val="center"/>
        <w:rPr>
          <w:rFonts w:ascii="Avenir Next" w:hAnsi="Avenir Next"/>
          <w:b/>
          <w:bCs/>
          <w:sz w:val="28"/>
          <w:szCs w:val="28"/>
          <w:lang w:val="fr-FR"/>
        </w:rPr>
      </w:pPr>
      <w:r w:rsidRPr="006016EF">
        <w:rPr>
          <w:rFonts w:ascii="Avenir Next" w:hAnsi="Avenir Next"/>
          <w:b/>
          <w:bCs/>
          <w:sz w:val="28"/>
          <w:szCs w:val="28"/>
          <w:lang w:val="fr-FR"/>
        </w:rPr>
        <w:t xml:space="preserve">À LA RENCONTRE DES </w:t>
      </w:r>
      <w:r w:rsidR="00593E8F" w:rsidRPr="006016EF">
        <w:rPr>
          <w:rFonts w:ascii="Avenir Next" w:hAnsi="Avenir Next"/>
          <w:b/>
          <w:bCs/>
          <w:sz w:val="28"/>
          <w:szCs w:val="28"/>
          <w:lang w:val="fr-FR"/>
        </w:rPr>
        <w:t>ZENITH DREAMHERS</w:t>
      </w:r>
    </w:p>
    <w:p w14:paraId="24B35C82" w14:textId="77777777" w:rsidR="00593E8F" w:rsidRPr="006016EF" w:rsidRDefault="00593E8F" w:rsidP="00AC2341">
      <w:pPr>
        <w:jc w:val="both"/>
        <w:rPr>
          <w:rFonts w:ascii="Avenir Next" w:hAnsi="Avenir Next"/>
          <w:sz w:val="22"/>
          <w:szCs w:val="22"/>
          <w:lang w:val="fr-FR"/>
        </w:rPr>
      </w:pPr>
    </w:p>
    <w:p w14:paraId="719986E5" w14:textId="442E68D2" w:rsidR="006016EF" w:rsidRPr="006016EF" w:rsidRDefault="006016EF" w:rsidP="00AC2341">
      <w:pPr>
        <w:jc w:val="both"/>
        <w:rPr>
          <w:rFonts w:ascii="Avenir Next" w:hAnsi="Avenir Next"/>
          <w:color w:val="000000" w:themeColor="text1"/>
          <w:sz w:val="18"/>
          <w:szCs w:val="18"/>
          <w:lang w:val="fr-FR"/>
        </w:rPr>
      </w:pPr>
      <w:r w:rsidRPr="006016EF">
        <w:rPr>
          <w:rFonts w:ascii="Avenir Next" w:hAnsi="Avenir Next"/>
          <w:color w:val="000000" w:themeColor="text1"/>
          <w:sz w:val="18"/>
          <w:szCs w:val="18"/>
          <w:lang w:val="fr-FR"/>
        </w:rPr>
        <w:t xml:space="preserve">Début 2020, Zenith a présenté sa toute première collection exclusivement </w:t>
      </w:r>
      <w:r w:rsidRPr="00485474">
        <w:rPr>
          <w:rFonts w:ascii="Avenir Next" w:hAnsi="Avenir Next"/>
          <w:sz w:val="18"/>
          <w:szCs w:val="18"/>
          <w:lang w:val="fr-FR"/>
        </w:rPr>
        <w:t xml:space="preserve">féminine, la résolument contemporaine DEFY </w:t>
      </w:r>
      <w:proofErr w:type="spellStart"/>
      <w:r w:rsidRPr="00485474">
        <w:rPr>
          <w:rFonts w:ascii="Avenir Next" w:hAnsi="Avenir Next"/>
          <w:sz w:val="18"/>
          <w:szCs w:val="18"/>
          <w:lang w:val="fr-FR"/>
        </w:rPr>
        <w:t>Midnight</w:t>
      </w:r>
      <w:proofErr w:type="spellEnd"/>
      <w:r w:rsidRPr="00485474">
        <w:rPr>
          <w:rFonts w:ascii="Avenir Next" w:hAnsi="Avenir Next"/>
          <w:sz w:val="18"/>
          <w:szCs w:val="18"/>
          <w:lang w:val="fr-FR"/>
        </w:rPr>
        <w:t>. Pour exprimer la féminité moderne de cette ligne polyvalente et</w:t>
      </w:r>
      <w:r w:rsidR="009B67EC" w:rsidRPr="00485474">
        <w:rPr>
          <w:rFonts w:ascii="Avenir Next" w:hAnsi="Avenir Next"/>
          <w:sz w:val="18"/>
          <w:szCs w:val="18"/>
          <w:lang w:val="fr-FR"/>
        </w:rPr>
        <w:t xml:space="preserve"> poétique,</w:t>
      </w:r>
      <w:r w:rsidRPr="00485474">
        <w:rPr>
          <w:rFonts w:ascii="Avenir Next" w:hAnsi="Avenir Next"/>
          <w:sz w:val="18"/>
          <w:szCs w:val="18"/>
          <w:lang w:val="fr-FR"/>
        </w:rPr>
        <w:t xml:space="preserve"> la marque a réuni des femmes accomplies du monde entier qui incarnent</w:t>
      </w:r>
      <w:r w:rsidRPr="00485474">
        <w:rPr>
          <w:rFonts w:ascii="Avenir Next" w:hAnsi="Avenir Next"/>
          <w:strike/>
          <w:sz w:val="18"/>
          <w:szCs w:val="18"/>
          <w:lang w:val="fr-FR"/>
        </w:rPr>
        <w:t xml:space="preserve"> </w:t>
      </w:r>
      <w:r w:rsidR="00605C4E" w:rsidRPr="00485474">
        <w:rPr>
          <w:rFonts w:ascii="Avenir Next" w:hAnsi="Avenir Next"/>
          <w:sz w:val="18"/>
          <w:szCs w:val="18"/>
          <w:lang w:val="fr-FR"/>
        </w:rPr>
        <w:t xml:space="preserve">la philosophie </w:t>
      </w:r>
      <w:r w:rsidRPr="00485474">
        <w:rPr>
          <w:rFonts w:ascii="Avenir Next" w:hAnsi="Avenir Next"/>
          <w:sz w:val="18"/>
          <w:szCs w:val="18"/>
          <w:lang w:val="fr-FR"/>
        </w:rPr>
        <w:t xml:space="preserve">de Zenith, "Time to </w:t>
      </w:r>
      <w:proofErr w:type="spellStart"/>
      <w:r w:rsidRPr="00485474">
        <w:rPr>
          <w:rFonts w:ascii="Avenir Next" w:hAnsi="Avenir Next"/>
          <w:sz w:val="18"/>
          <w:szCs w:val="18"/>
          <w:lang w:val="fr-FR"/>
        </w:rPr>
        <w:t>Reach</w:t>
      </w:r>
      <w:proofErr w:type="spellEnd"/>
      <w:r w:rsidRPr="00485474">
        <w:rPr>
          <w:rFonts w:ascii="Avenir Next" w:hAnsi="Avenir Next"/>
          <w:sz w:val="18"/>
          <w:szCs w:val="18"/>
          <w:lang w:val="fr-FR"/>
        </w:rPr>
        <w:t xml:space="preserve"> </w:t>
      </w:r>
      <w:proofErr w:type="spellStart"/>
      <w:r w:rsidRPr="00485474">
        <w:rPr>
          <w:rFonts w:ascii="Avenir Next" w:hAnsi="Avenir Next"/>
          <w:sz w:val="18"/>
          <w:szCs w:val="18"/>
          <w:lang w:val="fr-FR"/>
        </w:rPr>
        <w:t>Your</w:t>
      </w:r>
      <w:proofErr w:type="spellEnd"/>
      <w:r w:rsidRPr="00485474">
        <w:rPr>
          <w:rFonts w:ascii="Avenir Next" w:hAnsi="Avenir Next"/>
          <w:sz w:val="18"/>
          <w:szCs w:val="18"/>
          <w:lang w:val="fr-FR"/>
        </w:rPr>
        <w:t xml:space="preserve"> Star", qui consiste à toujours aller au bout de ses rêves. Voici les </w:t>
      </w:r>
      <w:r w:rsidRPr="00485474">
        <w:rPr>
          <w:rFonts w:ascii="Avenir Next" w:hAnsi="Avenir Next"/>
          <w:b/>
          <w:bCs/>
          <w:sz w:val="18"/>
          <w:szCs w:val="18"/>
          <w:lang w:val="fr-FR"/>
        </w:rPr>
        <w:t>ZENITH DREAMHERS</w:t>
      </w:r>
      <w:r w:rsidRPr="00485474">
        <w:rPr>
          <w:rFonts w:ascii="Avenir Next" w:hAnsi="Avenir Next"/>
          <w:sz w:val="18"/>
          <w:szCs w:val="18"/>
          <w:lang w:val="fr-FR"/>
        </w:rPr>
        <w:t>.</w:t>
      </w:r>
    </w:p>
    <w:p w14:paraId="29D8FC66" w14:textId="77777777" w:rsidR="006016EF" w:rsidRPr="006016EF" w:rsidRDefault="006016EF" w:rsidP="00AC2341">
      <w:pPr>
        <w:jc w:val="both"/>
        <w:rPr>
          <w:rFonts w:ascii="Avenir Next" w:hAnsi="Avenir Next"/>
          <w:color w:val="000000" w:themeColor="text1"/>
          <w:sz w:val="18"/>
          <w:szCs w:val="18"/>
          <w:lang w:val="fr-FR"/>
        </w:rPr>
      </w:pPr>
    </w:p>
    <w:p w14:paraId="558A025A" w14:textId="7481FDE7" w:rsidR="006016EF" w:rsidRPr="006016EF" w:rsidRDefault="006016EF" w:rsidP="00AC2341">
      <w:pPr>
        <w:jc w:val="both"/>
        <w:rPr>
          <w:rFonts w:ascii="Avenir Next" w:hAnsi="Avenir Next"/>
          <w:color w:val="000000" w:themeColor="text1"/>
          <w:sz w:val="18"/>
          <w:szCs w:val="18"/>
          <w:lang w:val="fr-FR"/>
        </w:rPr>
      </w:pPr>
      <w:r w:rsidRPr="006016EF">
        <w:rPr>
          <w:rFonts w:ascii="Avenir Next" w:hAnsi="Avenir Next"/>
          <w:color w:val="000000" w:themeColor="text1"/>
          <w:sz w:val="18"/>
          <w:szCs w:val="18"/>
          <w:lang w:val="fr-FR"/>
        </w:rPr>
        <w:t xml:space="preserve">Campagne mondiale </w:t>
      </w:r>
      <w:r w:rsidR="003A66DA">
        <w:rPr>
          <w:rFonts w:ascii="Avenir Next" w:hAnsi="Avenir Next"/>
          <w:color w:val="000000" w:themeColor="text1"/>
          <w:sz w:val="18"/>
          <w:szCs w:val="18"/>
          <w:lang w:val="fr-FR"/>
        </w:rPr>
        <w:t>célébrant</w:t>
      </w:r>
      <w:r w:rsidRPr="006016EF">
        <w:rPr>
          <w:rFonts w:ascii="Avenir Next" w:hAnsi="Avenir Next"/>
          <w:color w:val="000000" w:themeColor="text1"/>
          <w:sz w:val="18"/>
          <w:szCs w:val="18"/>
          <w:lang w:val="fr-FR"/>
        </w:rPr>
        <w:t xml:space="preserve"> femmes indépendantes et visionnaires qui ont poursuivi leur passion et atteint leur étoile contre </w:t>
      </w:r>
      <w:r>
        <w:rPr>
          <w:rFonts w:ascii="Avenir Next" w:hAnsi="Avenir Next"/>
          <w:color w:val="000000" w:themeColor="text1"/>
          <w:sz w:val="18"/>
          <w:szCs w:val="18"/>
          <w:lang w:val="fr-FR"/>
        </w:rPr>
        <w:t>vents et marées</w:t>
      </w:r>
      <w:r w:rsidRPr="006016EF">
        <w:rPr>
          <w:rFonts w:ascii="Avenir Next" w:hAnsi="Avenir Next"/>
          <w:color w:val="000000" w:themeColor="text1"/>
          <w:sz w:val="18"/>
          <w:szCs w:val="18"/>
          <w:lang w:val="fr-FR"/>
        </w:rPr>
        <w:t xml:space="preserve">, </w:t>
      </w:r>
      <w:proofErr w:type="spellStart"/>
      <w:r w:rsidRPr="006016EF">
        <w:rPr>
          <w:rFonts w:ascii="Avenir Next" w:hAnsi="Avenir Next"/>
          <w:color w:val="000000" w:themeColor="text1"/>
          <w:sz w:val="18"/>
          <w:szCs w:val="18"/>
          <w:lang w:val="fr-FR"/>
        </w:rPr>
        <w:t>DreamHers</w:t>
      </w:r>
      <w:proofErr w:type="spellEnd"/>
      <w:r w:rsidRPr="006016EF">
        <w:rPr>
          <w:rFonts w:ascii="Avenir Next" w:hAnsi="Avenir Next"/>
          <w:color w:val="000000" w:themeColor="text1"/>
          <w:sz w:val="18"/>
          <w:szCs w:val="18"/>
          <w:lang w:val="fr-FR"/>
        </w:rPr>
        <w:t xml:space="preserve"> a pour but de </w:t>
      </w:r>
      <w:r>
        <w:rPr>
          <w:rFonts w:ascii="Avenir Next" w:hAnsi="Avenir Next"/>
          <w:color w:val="000000" w:themeColor="text1"/>
          <w:sz w:val="18"/>
          <w:szCs w:val="18"/>
          <w:lang w:val="fr-FR"/>
        </w:rPr>
        <w:t>tourner les projecteurs vers</w:t>
      </w:r>
      <w:r w:rsidRPr="006016EF">
        <w:rPr>
          <w:rFonts w:ascii="Avenir Next" w:hAnsi="Avenir Next"/>
          <w:color w:val="000000" w:themeColor="text1"/>
          <w:sz w:val="18"/>
          <w:szCs w:val="18"/>
          <w:lang w:val="fr-FR"/>
        </w:rPr>
        <w:t xml:space="preserve"> des femmes qui ont tracé leur propre chemin</w:t>
      </w:r>
      <w:r>
        <w:rPr>
          <w:rFonts w:ascii="Avenir Next" w:hAnsi="Avenir Next"/>
          <w:color w:val="000000" w:themeColor="text1"/>
          <w:sz w:val="18"/>
          <w:szCs w:val="18"/>
          <w:lang w:val="fr-FR"/>
        </w:rPr>
        <w:t xml:space="preserve"> et dont l’exemple et les réalisations leur permettent de devenir sources d’inspiration pour</w:t>
      </w:r>
      <w:r w:rsidRPr="006016EF">
        <w:rPr>
          <w:rFonts w:ascii="Avenir Next" w:hAnsi="Avenir Next"/>
          <w:color w:val="000000" w:themeColor="text1"/>
          <w:sz w:val="18"/>
          <w:szCs w:val="18"/>
          <w:lang w:val="fr-FR"/>
        </w:rPr>
        <w:t xml:space="preserve"> les autres. Zenith est </w:t>
      </w:r>
      <w:r>
        <w:rPr>
          <w:rFonts w:ascii="Avenir Next" w:hAnsi="Avenir Next"/>
          <w:color w:val="000000" w:themeColor="text1"/>
          <w:sz w:val="18"/>
          <w:szCs w:val="18"/>
          <w:lang w:val="fr-FR"/>
        </w:rPr>
        <w:t>fière</w:t>
      </w:r>
      <w:r w:rsidRPr="006016EF">
        <w:rPr>
          <w:rFonts w:ascii="Avenir Next" w:hAnsi="Avenir Next"/>
          <w:color w:val="000000" w:themeColor="text1"/>
          <w:sz w:val="18"/>
          <w:szCs w:val="18"/>
          <w:lang w:val="fr-FR"/>
        </w:rPr>
        <w:t xml:space="preserve"> de partager les histoires uniques de ses </w:t>
      </w:r>
      <w:proofErr w:type="spellStart"/>
      <w:r w:rsidRPr="006016EF">
        <w:rPr>
          <w:rFonts w:ascii="Avenir Next" w:hAnsi="Avenir Next"/>
          <w:color w:val="000000" w:themeColor="text1"/>
          <w:sz w:val="18"/>
          <w:szCs w:val="18"/>
          <w:lang w:val="fr-FR"/>
        </w:rPr>
        <w:t>DreamHers</w:t>
      </w:r>
      <w:proofErr w:type="spellEnd"/>
      <w:r w:rsidRPr="006016EF">
        <w:rPr>
          <w:rFonts w:ascii="Avenir Next" w:hAnsi="Avenir Next"/>
          <w:color w:val="000000" w:themeColor="text1"/>
          <w:sz w:val="18"/>
          <w:szCs w:val="18"/>
          <w:lang w:val="fr-FR"/>
        </w:rPr>
        <w:t>.</w:t>
      </w:r>
    </w:p>
    <w:p w14:paraId="691AF49E" w14:textId="77777777" w:rsidR="006016EF" w:rsidRPr="006016EF" w:rsidRDefault="006016EF" w:rsidP="00AC2341">
      <w:pPr>
        <w:jc w:val="both"/>
        <w:rPr>
          <w:rFonts w:ascii="Avenir Next" w:hAnsi="Avenir Next"/>
          <w:color w:val="000000" w:themeColor="text1"/>
          <w:sz w:val="18"/>
          <w:szCs w:val="18"/>
          <w:lang w:val="fr-FR"/>
        </w:rPr>
      </w:pPr>
    </w:p>
    <w:p w14:paraId="72308F74" w14:textId="3E64C92B" w:rsidR="00793C8D" w:rsidRPr="00607EC8" w:rsidRDefault="001D4E1E" w:rsidP="00AC2341">
      <w:pPr>
        <w:jc w:val="both"/>
        <w:rPr>
          <w:rFonts w:ascii="Avenir Next" w:hAnsi="Avenir Next"/>
          <w:b/>
          <w:bCs/>
          <w:sz w:val="18"/>
          <w:szCs w:val="18"/>
          <w:lang w:val="fr-FR"/>
        </w:rPr>
      </w:pPr>
      <w:proofErr w:type="spellStart"/>
      <w:r w:rsidRPr="006016EF">
        <w:rPr>
          <w:rFonts w:ascii="Avenir Next" w:hAnsi="Avenir Next"/>
          <w:b/>
          <w:bCs/>
          <w:sz w:val="18"/>
          <w:szCs w:val="18"/>
          <w:lang w:val="fr-FR"/>
        </w:rPr>
        <w:t>Airi</w:t>
      </w:r>
      <w:proofErr w:type="spellEnd"/>
      <w:r w:rsidRPr="006016EF">
        <w:rPr>
          <w:rFonts w:ascii="Avenir Next" w:hAnsi="Avenir Next"/>
          <w:b/>
          <w:bCs/>
          <w:sz w:val="18"/>
          <w:szCs w:val="18"/>
          <w:lang w:val="fr-FR"/>
        </w:rPr>
        <w:t xml:space="preserve"> </w:t>
      </w:r>
      <w:proofErr w:type="spellStart"/>
      <w:r w:rsidRPr="006016EF">
        <w:rPr>
          <w:rFonts w:ascii="Avenir Next" w:hAnsi="Avenir Next"/>
          <w:b/>
          <w:bCs/>
          <w:sz w:val="18"/>
          <w:szCs w:val="18"/>
          <w:lang w:val="fr-FR"/>
        </w:rPr>
        <w:t>Hatakeyama</w:t>
      </w:r>
      <w:proofErr w:type="spellEnd"/>
    </w:p>
    <w:p w14:paraId="04ACA48A" w14:textId="2A0D7BEC" w:rsidR="00A81B27" w:rsidRPr="00A81B27" w:rsidRDefault="00A81B27" w:rsidP="00AC2341">
      <w:pPr>
        <w:jc w:val="both"/>
        <w:rPr>
          <w:rFonts w:ascii="Avenir Next" w:hAnsi="Avenir Next"/>
          <w:color w:val="000000" w:themeColor="text1"/>
          <w:sz w:val="18"/>
          <w:szCs w:val="18"/>
          <w:lang w:val="fr-FR"/>
        </w:rPr>
      </w:pPr>
      <w:r>
        <w:rPr>
          <w:rFonts w:ascii="Avenir Next" w:hAnsi="Avenir Next"/>
          <w:color w:val="000000" w:themeColor="text1"/>
          <w:sz w:val="18"/>
          <w:szCs w:val="18"/>
          <w:lang w:val="fr-FR"/>
        </w:rPr>
        <w:t>Figure bien connue du paysage médiatique japonais</w:t>
      </w:r>
      <w:r w:rsidRPr="00A81B27">
        <w:rPr>
          <w:rFonts w:ascii="Avenir Next" w:hAnsi="Avenir Next"/>
          <w:color w:val="000000" w:themeColor="text1"/>
          <w:sz w:val="18"/>
          <w:szCs w:val="18"/>
          <w:lang w:val="fr-FR"/>
        </w:rPr>
        <w:t xml:space="preserve">, </w:t>
      </w:r>
      <w:proofErr w:type="spellStart"/>
      <w:r w:rsidRPr="00A81B27">
        <w:rPr>
          <w:rFonts w:ascii="Avenir Next" w:hAnsi="Avenir Next"/>
          <w:b/>
          <w:bCs/>
          <w:color w:val="000000" w:themeColor="text1"/>
          <w:sz w:val="18"/>
          <w:szCs w:val="18"/>
          <w:lang w:val="fr-FR"/>
        </w:rPr>
        <w:t>Airi</w:t>
      </w:r>
      <w:proofErr w:type="spellEnd"/>
      <w:r w:rsidRPr="00A81B27">
        <w:rPr>
          <w:rFonts w:ascii="Avenir Next" w:hAnsi="Avenir Next"/>
          <w:b/>
          <w:bCs/>
          <w:color w:val="000000" w:themeColor="text1"/>
          <w:sz w:val="18"/>
          <w:szCs w:val="18"/>
          <w:lang w:val="fr-FR"/>
        </w:rPr>
        <w:t xml:space="preserve"> </w:t>
      </w:r>
      <w:proofErr w:type="spellStart"/>
      <w:r w:rsidRPr="00A81B27">
        <w:rPr>
          <w:rFonts w:ascii="Avenir Next" w:hAnsi="Avenir Next"/>
          <w:b/>
          <w:bCs/>
          <w:color w:val="000000" w:themeColor="text1"/>
          <w:sz w:val="18"/>
          <w:szCs w:val="18"/>
          <w:lang w:val="fr-FR"/>
        </w:rPr>
        <w:t>Hatakeyama</w:t>
      </w:r>
      <w:proofErr w:type="spellEnd"/>
      <w:r w:rsidRPr="00A81B27">
        <w:rPr>
          <w:rFonts w:ascii="Avenir Next" w:hAnsi="Avenir Next"/>
          <w:color w:val="000000" w:themeColor="text1"/>
          <w:sz w:val="18"/>
          <w:szCs w:val="18"/>
          <w:lang w:val="fr-FR"/>
        </w:rPr>
        <w:t xml:space="preserve"> </w:t>
      </w:r>
      <w:r>
        <w:rPr>
          <w:rFonts w:ascii="Avenir Next" w:hAnsi="Avenir Next"/>
          <w:color w:val="000000" w:themeColor="text1"/>
          <w:sz w:val="18"/>
          <w:szCs w:val="18"/>
          <w:lang w:val="fr-FR"/>
        </w:rPr>
        <w:t>a passé</w:t>
      </w:r>
      <w:r w:rsidRPr="00A81B27">
        <w:rPr>
          <w:rFonts w:ascii="Avenir Next" w:hAnsi="Avenir Next"/>
          <w:color w:val="000000" w:themeColor="text1"/>
          <w:sz w:val="18"/>
          <w:szCs w:val="18"/>
          <w:lang w:val="fr-FR"/>
        </w:rPr>
        <w:t xml:space="preserve"> tout</w:t>
      </w:r>
      <w:bookmarkStart w:id="0" w:name="_GoBack"/>
      <w:bookmarkEnd w:id="0"/>
      <w:r w:rsidRPr="00A81B27">
        <w:rPr>
          <w:rFonts w:ascii="Avenir Next" w:hAnsi="Avenir Next"/>
          <w:color w:val="000000" w:themeColor="text1"/>
          <w:sz w:val="18"/>
          <w:szCs w:val="18"/>
          <w:lang w:val="fr-FR"/>
        </w:rPr>
        <w:t xml:space="preserve">e sa jeunesse à s'entraîner </w:t>
      </w:r>
      <w:r w:rsidR="00AC2341">
        <w:rPr>
          <w:rFonts w:ascii="Avenir Next" w:hAnsi="Avenir Next"/>
          <w:color w:val="000000" w:themeColor="text1"/>
          <w:sz w:val="18"/>
          <w:szCs w:val="18"/>
          <w:lang w:val="fr-FR"/>
        </w:rPr>
        <w:t>dans le domaine de la gymnastique rythmique</w:t>
      </w:r>
      <w:r w:rsidRPr="00A81B27">
        <w:rPr>
          <w:rFonts w:ascii="Avenir Next" w:hAnsi="Avenir Next"/>
          <w:color w:val="000000" w:themeColor="text1"/>
          <w:sz w:val="18"/>
          <w:szCs w:val="18"/>
          <w:lang w:val="fr-FR"/>
        </w:rPr>
        <w:t>.</w:t>
      </w:r>
      <w:r>
        <w:rPr>
          <w:rFonts w:ascii="Avenir Next" w:hAnsi="Avenir Next"/>
          <w:color w:val="000000" w:themeColor="text1"/>
          <w:sz w:val="18"/>
          <w:szCs w:val="18"/>
          <w:lang w:val="fr-FR"/>
        </w:rPr>
        <w:t> À tout juste</w:t>
      </w:r>
      <w:r w:rsidRPr="00A81B27">
        <w:rPr>
          <w:rFonts w:ascii="Avenir Next" w:hAnsi="Avenir Next"/>
          <w:color w:val="000000" w:themeColor="text1"/>
          <w:sz w:val="18"/>
          <w:szCs w:val="18"/>
          <w:lang w:val="fr-FR"/>
        </w:rPr>
        <w:t xml:space="preserve"> 17 ans, elle </w:t>
      </w:r>
      <w:r>
        <w:rPr>
          <w:rFonts w:ascii="Avenir Next" w:hAnsi="Avenir Next"/>
          <w:color w:val="000000" w:themeColor="text1"/>
          <w:sz w:val="18"/>
          <w:szCs w:val="18"/>
          <w:lang w:val="fr-FR"/>
        </w:rPr>
        <w:t>représente</w:t>
      </w:r>
      <w:r w:rsidRPr="00A81B27">
        <w:rPr>
          <w:rFonts w:ascii="Avenir Next" w:hAnsi="Avenir Next"/>
          <w:color w:val="000000" w:themeColor="text1"/>
          <w:sz w:val="18"/>
          <w:szCs w:val="18"/>
          <w:lang w:val="fr-FR"/>
        </w:rPr>
        <w:t xml:space="preserve"> le Japon aux Jeux olympiques de 2012</w:t>
      </w:r>
      <w:r>
        <w:rPr>
          <w:rFonts w:ascii="Avenir Next" w:hAnsi="Avenir Next"/>
          <w:color w:val="000000" w:themeColor="text1"/>
          <w:sz w:val="18"/>
          <w:szCs w:val="18"/>
          <w:lang w:val="fr-FR"/>
        </w:rPr>
        <w:t xml:space="preserve">, </w:t>
      </w:r>
      <w:r w:rsidRPr="00A81B27">
        <w:rPr>
          <w:rFonts w:ascii="Avenir Next" w:hAnsi="Avenir Next"/>
          <w:color w:val="000000" w:themeColor="text1"/>
          <w:sz w:val="18"/>
          <w:szCs w:val="18"/>
          <w:lang w:val="fr-FR"/>
        </w:rPr>
        <w:t xml:space="preserve">exploit incroyable </w:t>
      </w:r>
      <w:r>
        <w:rPr>
          <w:rFonts w:ascii="Avenir Next" w:hAnsi="Avenir Next"/>
          <w:color w:val="000000" w:themeColor="text1"/>
          <w:sz w:val="18"/>
          <w:szCs w:val="18"/>
          <w:lang w:val="fr-FR"/>
        </w:rPr>
        <w:t>pour une si jeune athlète</w:t>
      </w:r>
      <w:r w:rsidRPr="00A81B27">
        <w:rPr>
          <w:rFonts w:ascii="Avenir Next" w:hAnsi="Avenir Next"/>
          <w:color w:val="000000" w:themeColor="text1"/>
          <w:sz w:val="18"/>
          <w:szCs w:val="18"/>
          <w:lang w:val="fr-FR"/>
        </w:rPr>
        <w:t xml:space="preserve">. </w:t>
      </w:r>
      <w:r>
        <w:rPr>
          <w:rFonts w:ascii="Avenir Next" w:hAnsi="Avenir Next"/>
          <w:color w:val="000000" w:themeColor="text1"/>
          <w:sz w:val="18"/>
          <w:szCs w:val="18"/>
          <w:lang w:val="fr-FR"/>
        </w:rPr>
        <w:t>Ayant atteint</w:t>
      </w:r>
      <w:r w:rsidRPr="00A81B27">
        <w:rPr>
          <w:rFonts w:ascii="Avenir Next" w:hAnsi="Avenir Next"/>
          <w:color w:val="000000" w:themeColor="text1"/>
          <w:sz w:val="18"/>
          <w:szCs w:val="18"/>
          <w:lang w:val="fr-FR"/>
        </w:rPr>
        <w:t xml:space="preserve"> le sommet de sa carrière </w:t>
      </w:r>
      <w:r>
        <w:rPr>
          <w:rFonts w:ascii="Avenir Next" w:hAnsi="Avenir Next"/>
          <w:color w:val="000000" w:themeColor="text1"/>
          <w:sz w:val="18"/>
          <w:szCs w:val="18"/>
          <w:lang w:val="fr-FR"/>
        </w:rPr>
        <w:t>sportive</w:t>
      </w:r>
      <w:r w:rsidRPr="00A81B27">
        <w:rPr>
          <w:rFonts w:ascii="Avenir Next" w:hAnsi="Avenir Next"/>
          <w:color w:val="000000" w:themeColor="text1"/>
          <w:sz w:val="18"/>
          <w:szCs w:val="18"/>
          <w:lang w:val="fr-FR"/>
        </w:rPr>
        <w:t xml:space="preserve">, </w:t>
      </w:r>
      <w:proofErr w:type="spellStart"/>
      <w:r w:rsidRPr="00A81B27">
        <w:rPr>
          <w:rFonts w:ascii="Avenir Next" w:hAnsi="Avenir Next"/>
          <w:color w:val="000000" w:themeColor="text1"/>
          <w:sz w:val="18"/>
          <w:szCs w:val="18"/>
          <w:lang w:val="fr-FR"/>
        </w:rPr>
        <w:t>Airi</w:t>
      </w:r>
      <w:proofErr w:type="spellEnd"/>
      <w:r w:rsidRPr="00A81B27">
        <w:rPr>
          <w:rFonts w:ascii="Avenir Next" w:hAnsi="Avenir Next"/>
          <w:color w:val="000000" w:themeColor="text1"/>
          <w:sz w:val="18"/>
          <w:szCs w:val="18"/>
          <w:lang w:val="fr-FR"/>
        </w:rPr>
        <w:t xml:space="preserve"> </w:t>
      </w:r>
      <w:r>
        <w:rPr>
          <w:rFonts w:ascii="Avenir Next" w:hAnsi="Avenir Next"/>
          <w:color w:val="000000" w:themeColor="text1"/>
          <w:sz w:val="18"/>
          <w:szCs w:val="18"/>
          <w:lang w:val="fr-FR"/>
        </w:rPr>
        <w:t>décide alors qu’il est</w:t>
      </w:r>
      <w:r w:rsidRPr="00A81B27">
        <w:rPr>
          <w:rFonts w:ascii="Avenir Next" w:hAnsi="Avenir Next"/>
          <w:color w:val="000000" w:themeColor="text1"/>
          <w:sz w:val="18"/>
          <w:szCs w:val="18"/>
          <w:lang w:val="fr-FR"/>
        </w:rPr>
        <w:t xml:space="preserve"> temps d'atteindre sa prochaine étoile et de relever un tout nouveau défi. En quelques années seulement, elle </w:t>
      </w:r>
      <w:r>
        <w:rPr>
          <w:rFonts w:ascii="Avenir Next" w:hAnsi="Avenir Next"/>
          <w:color w:val="000000" w:themeColor="text1"/>
          <w:sz w:val="18"/>
          <w:szCs w:val="18"/>
          <w:lang w:val="fr-FR"/>
        </w:rPr>
        <w:t>se réinvente</w:t>
      </w:r>
      <w:r w:rsidRPr="00A81B27">
        <w:rPr>
          <w:rFonts w:ascii="Avenir Next" w:hAnsi="Avenir Next"/>
          <w:color w:val="000000" w:themeColor="text1"/>
          <w:sz w:val="18"/>
          <w:szCs w:val="18"/>
          <w:lang w:val="fr-FR"/>
        </w:rPr>
        <w:t xml:space="preserve"> en tant que jeune personnalité de la télévision japonaise</w:t>
      </w:r>
      <w:r>
        <w:rPr>
          <w:rFonts w:ascii="Avenir Next" w:hAnsi="Avenir Next"/>
          <w:color w:val="000000" w:themeColor="text1"/>
          <w:sz w:val="18"/>
          <w:szCs w:val="18"/>
          <w:lang w:val="fr-FR"/>
        </w:rPr>
        <w:t>, à la fois</w:t>
      </w:r>
      <w:r w:rsidRPr="00A81B27">
        <w:rPr>
          <w:rFonts w:ascii="Avenir Next" w:hAnsi="Avenir Next"/>
          <w:color w:val="000000" w:themeColor="text1"/>
          <w:sz w:val="18"/>
          <w:szCs w:val="18"/>
          <w:lang w:val="fr-FR"/>
        </w:rPr>
        <w:t xml:space="preserve"> reconnaissable et </w:t>
      </w:r>
      <w:r>
        <w:rPr>
          <w:rFonts w:ascii="Avenir Next" w:hAnsi="Avenir Next"/>
          <w:color w:val="000000" w:themeColor="text1"/>
          <w:sz w:val="18"/>
          <w:szCs w:val="18"/>
          <w:lang w:val="fr-FR"/>
        </w:rPr>
        <w:t>très appréciée</w:t>
      </w:r>
      <w:r w:rsidRPr="00A81B27">
        <w:rPr>
          <w:rFonts w:ascii="Avenir Next" w:hAnsi="Avenir Next"/>
          <w:color w:val="000000" w:themeColor="text1"/>
          <w:sz w:val="18"/>
          <w:szCs w:val="18"/>
          <w:lang w:val="fr-FR"/>
        </w:rPr>
        <w:t xml:space="preserve">. En tant qu'ancienne athlète, </w:t>
      </w:r>
      <w:proofErr w:type="spellStart"/>
      <w:r w:rsidRPr="00A81B27">
        <w:rPr>
          <w:rFonts w:ascii="Avenir Next" w:hAnsi="Avenir Next"/>
          <w:color w:val="000000" w:themeColor="text1"/>
          <w:sz w:val="18"/>
          <w:szCs w:val="18"/>
          <w:lang w:val="fr-FR"/>
        </w:rPr>
        <w:t>Airi</w:t>
      </w:r>
      <w:proofErr w:type="spellEnd"/>
      <w:r w:rsidRPr="00A81B27">
        <w:rPr>
          <w:rFonts w:ascii="Avenir Next" w:hAnsi="Avenir Next"/>
          <w:color w:val="000000" w:themeColor="text1"/>
          <w:sz w:val="18"/>
          <w:szCs w:val="18"/>
          <w:lang w:val="fr-FR"/>
        </w:rPr>
        <w:t xml:space="preserve"> </w:t>
      </w:r>
      <w:r>
        <w:rPr>
          <w:rFonts w:ascii="Avenir Next" w:hAnsi="Avenir Next"/>
          <w:color w:val="000000" w:themeColor="text1"/>
          <w:sz w:val="18"/>
          <w:szCs w:val="18"/>
          <w:lang w:val="fr-FR"/>
        </w:rPr>
        <w:t>assume</w:t>
      </w:r>
      <w:r w:rsidRPr="00A81B27">
        <w:rPr>
          <w:rFonts w:ascii="Avenir Next" w:hAnsi="Avenir Next"/>
          <w:color w:val="000000" w:themeColor="text1"/>
          <w:sz w:val="18"/>
          <w:szCs w:val="18"/>
          <w:lang w:val="fr-FR"/>
        </w:rPr>
        <w:t xml:space="preserve"> le rôle de présentatrice sportive pour la chaîne sportive la plus populaire du Japon, et anime également un certain nombre d'émissions de télévision</w:t>
      </w:r>
      <w:r>
        <w:rPr>
          <w:rFonts w:ascii="Avenir Next" w:hAnsi="Avenir Next"/>
          <w:color w:val="000000" w:themeColor="text1"/>
          <w:sz w:val="18"/>
          <w:szCs w:val="18"/>
          <w:lang w:val="fr-FR"/>
        </w:rPr>
        <w:t>. Cette toute nouvelle</w:t>
      </w:r>
      <w:r w:rsidRPr="00A81B27">
        <w:rPr>
          <w:rFonts w:ascii="Avenir Next" w:hAnsi="Avenir Next"/>
          <w:color w:val="000000" w:themeColor="text1"/>
          <w:sz w:val="18"/>
          <w:szCs w:val="18"/>
          <w:lang w:val="fr-FR"/>
        </w:rPr>
        <w:t xml:space="preserve"> amie de la marque Zenith au Japon est une source d'inspiration pour d'innombrables jeunes femmes qui </w:t>
      </w:r>
      <w:r>
        <w:rPr>
          <w:rFonts w:ascii="Avenir Next" w:hAnsi="Avenir Next"/>
          <w:color w:val="000000" w:themeColor="text1"/>
          <w:sz w:val="18"/>
          <w:szCs w:val="18"/>
          <w:lang w:val="fr-FR"/>
        </w:rPr>
        <w:t>admirent</w:t>
      </w:r>
      <w:r w:rsidRPr="00A81B27">
        <w:rPr>
          <w:rFonts w:ascii="Avenir Next" w:hAnsi="Avenir Next"/>
          <w:color w:val="000000" w:themeColor="text1"/>
          <w:sz w:val="18"/>
          <w:szCs w:val="18"/>
          <w:lang w:val="fr-FR"/>
        </w:rPr>
        <w:t xml:space="preserve"> son esprit de gentillesse </w:t>
      </w:r>
      <w:r>
        <w:rPr>
          <w:rFonts w:ascii="Avenir Next" w:hAnsi="Avenir Next"/>
          <w:color w:val="000000" w:themeColor="text1"/>
          <w:sz w:val="18"/>
          <w:szCs w:val="18"/>
          <w:lang w:val="fr-FR"/>
        </w:rPr>
        <w:t>ainsi que</w:t>
      </w:r>
      <w:r w:rsidRPr="00A81B27">
        <w:rPr>
          <w:rFonts w:ascii="Avenir Next" w:hAnsi="Avenir Next"/>
          <w:color w:val="000000" w:themeColor="text1"/>
          <w:sz w:val="18"/>
          <w:szCs w:val="18"/>
          <w:lang w:val="fr-FR"/>
        </w:rPr>
        <w:t xml:space="preserve"> </w:t>
      </w:r>
      <w:r w:rsidR="003A66DA">
        <w:rPr>
          <w:rFonts w:ascii="Avenir Next" w:hAnsi="Avenir Next"/>
          <w:color w:val="000000" w:themeColor="text1"/>
          <w:sz w:val="18"/>
          <w:szCs w:val="18"/>
          <w:lang w:val="fr-FR"/>
        </w:rPr>
        <w:t xml:space="preserve">sa </w:t>
      </w:r>
      <w:r>
        <w:rPr>
          <w:rFonts w:ascii="Avenir Next" w:hAnsi="Avenir Next"/>
          <w:color w:val="000000" w:themeColor="text1"/>
          <w:sz w:val="18"/>
          <w:szCs w:val="18"/>
          <w:lang w:val="fr-FR"/>
        </w:rPr>
        <w:t>volonté inébranlable</w:t>
      </w:r>
      <w:r w:rsidRPr="00A81B27">
        <w:rPr>
          <w:rFonts w:ascii="Avenir Next" w:hAnsi="Avenir Next"/>
          <w:color w:val="000000" w:themeColor="text1"/>
          <w:sz w:val="18"/>
          <w:szCs w:val="18"/>
          <w:lang w:val="fr-FR"/>
        </w:rPr>
        <w:t xml:space="preserve"> lorsqu'il s'agit d'atteindre ses objectifs.</w:t>
      </w:r>
    </w:p>
    <w:p w14:paraId="658DA763" w14:textId="77777777" w:rsidR="00A81B27" w:rsidRDefault="00A81B27" w:rsidP="00AC2341">
      <w:pPr>
        <w:jc w:val="both"/>
        <w:rPr>
          <w:rFonts w:ascii="Avenir Next" w:hAnsi="Avenir Next"/>
          <w:color w:val="000000" w:themeColor="text1"/>
          <w:sz w:val="18"/>
          <w:szCs w:val="18"/>
          <w:lang w:val="fr-FR"/>
        </w:rPr>
      </w:pPr>
    </w:p>
    <w:p w14:paraId="268EAEE4" w14:textId="77777777" w:rsidR="00793C8D" w:rsidRPr="006016EF" w:rsidRDefault="00793C8D" w:rsidP="00AC2341">
      <w:pPr>
        <w:jc w:val="both"/>
        <w:rPr>
          <w:rFonts w:ascii="Avenir Next" w:hAnsi="Avenir Next"/>
          <w:color w:val="000000" w:themeColor="text1"/>
          <w:sz w:val="18"/>
          <w:szCs w:val="18"/>
          <w:lang w:val="fr-FR"/>
        </w:rPr>
      </w:pPr>
    </w:p>
    <w:p w14:paraId="4F032D79" w14:textId="2EB39432" w:rsidR="00793C8D" w:rsidRPr="006016EF" w:rsidRDefault="001D4E1E" w:rsidP="00AC2341">
      <w:pPr>
        <w:jc w:val="both"/>
        <w:rPr>
          <w:rFonts w:ascii="Avenir Next" w:hAnsi="Avenir Next"/>
          <w:sz w:val="18"/>
          <w:szCs w:val="18"/>
          <w:lang w:val="fr-FR"/>
        </w:rPr>
      </w:pPr>
      <w:r w:rsidRPr="006016EF">
        <w:rPr>
          <w:rFonts w:ascii="Avenir Next" w:hAnsi="Avenir Next"/>
          <w:b/>
          <w:bCs/>
          <w:sz w:val="18"/>
          <w:szCs w:val="18"/>
          <w:lang w:val="fr-FR"/>
        </w:rPr>
        <w:t xml:space="preserve">Teresa J. </w:t>
      </w:r>
      <w:r w:rsidRPr="006016EF">
        <w:rPr>
          <w:rFonts w:ascii="Avenir Next" w:hAnsi="Avenir Next"/>
          <w:b/>
          <w:bCs/>
          <w:color w:val="000000" w:themeColor="text1"/>
          <w:sz w:val="18"/>
          <w:szCs w:val="18"/>
          <w:lang w:val="fr-FR"/>
        </w:rPr>
        <w:t>Cuevas</w:t>
      </w:r>
    </w:p>
    <w:p w14:paraId="429D9507" w14:textId="5E0B20C3" w:rsidR="00A81B27" w:rsidRDefault="00A81B27" w:rsidP="00AC2341">
      <w:pPr>
        <w:jc w:val="both"/>
        <w:rPr>
          <w:rFonts w:ascii="Avenir Next" w:hAnsi="Avenir Next"/>
          <w:sz w:val="18"/>
          <w:szCs w:val="18"/>
          <w:lang w:val="fr-FR"/>
        </w:rPr>
      </w:pPr>
      <w:r w:rsidRPr="00A81B27">
        <w:rPr>
          <w:rFonts w:ascii="Avenir Next" w:hAnsi="Avenir Next"/>
          <w:sz w:val="18"/>
          <w:szCs w:val="18"/>
          <w:lang w:val="fr-FR"/>
        </w:rPr>
        <w:t xml:space="preserve">L'architecte et peintre espagnole </w:t>
      </w:r>
      <w:r w:rsidRPr="00A81B27">
        <w:rPr>
          <w:rFonts w:ascii="Avenir Next" w:hAnsi="Avenir Next"/>
          <w:b/>
          <w:bCs/>
          <w:sz w:val="18"/>
          <w:szCs w:val="18"/>
          <w:lang w:val="fr-FR"/>
        </w:rPr>
        <w:t>Teresa J. Cuevas</w:t>
      </w:r>
      <w:r w:rsidRPr="00A81B27">
        <w:rPr>
          <w:rFonts w:ascii="Avenir Next" w:hAnsi="Avenir Next"/>
          <w:sz w:val="18"/>
          <w:szCs w:val="18"/>
          <w:lang w:val="fr-FR"/>
        </w:rPr>
        <w:t xml:space="preserve"> a laissé une </w:t>
      </w:r>
      <w:r>
        <w:rPr>
          <w:rFonts w:ascii="Avenir Next" w:hAnsi="Avenir Next"/>
          <w:sz w:val="18"/>
          <w:szCs w:val="18"/>
          <w:lang w:val="fr-FR"/>
        </w:rPr>
        <w:t>empreinte</w:t>
      </w:r>
      <w:r w:rsidRPr="00A81B27">
        <w:rPr>
          <w:rFonts w:ascii="Avenir Next" w:hAnsi="Avenir Next"/>
          <w:sz w:val="18"/>
          <w:szCs w:val="18"/>
          <w:lang w:val="fr-FR"/>
        </w:rPr>
        <w:t xml:space="preserve"> durable dans le monde de l'architecture et du design</w:t>
      </w:r>
      <w:r w:rsidR="00AC2341">
        <w:rPr>
          <w:rFonts w:ascii="Avenir Next" w:hAnsi="Avenir Next"/>
          <w:sz w:val="18"/>
          <w:szCs w:val="18"/>
          <w:lang w:val="fr-FR"/>
        </w:rPr>
        <w:t>. Elle a</w:t>
      </w:r>
      <w:r w:rsidR="00605C4E">
        <w:rPr>
          <w:rFonts w:ascii="Avenir Next" w:hAnsi="Avenir Next"/>
          <w:sz w:val="18"/>
          <w:szCs w:val="18"/>
          <w:lang w:val="fr-FR"/>
        </w:rPr>
        <w:t xml:space="preserve"> </w:t>
      </w:r>
      <w:r w:rsidR="003A66DA">
        <w:rPr>
          <w:rFonts w:ascii="Avenir Next" w:hAnsi="Avenir Next"/>
          <w:sz w:val="18"/>
          <w:szCs w:val="18"/>
          <w:lang w:val="fr-FR"/>
        </w:rPr>
        <w:t>collaboré</w:t>
      </w:r>
      <w:r w:rsidRPr="00A81B27">
        <w:rPr>
          <w:rFonts w:ascii="Avenir Next" w:hAnsi="Avenir Next"/>
          <w:sz w:val="18"/>
          <w:szCs w:val="18"/>
          <w:lang w:val="fr-FR"/>
        </w:rPr>
        <w:t xml:space="preserve"> avec l'un des principaux studios d'architecture de </w:t>
      </w:r>
      <w:r>
        <w:rPr>
          <w:rFonts w:ascii="Avenir Next" w:hAnsi="Avenir Next"/>
          <w:sz w:val="18"/>
          <w:szCs w:val="18"/>
          <w:lang w:val="fr-FR"/>
        </w:rPr>
        <w:t xml:space="preserve">la </w:t>
      </w:r>
      <w:r w:rsidRPr="00A81B27">
        <w:rPr>
          <w:rFonts w:ascii="Avenir Next" w:hAnsi="Avenir Next"/>
          <w:sz w:val="18"/>
          <w:szCs w:val="18"/>
          <w:lang w:val="fr-FR"/>
        </w:rPr>
        <w:t>Corée du Sud</w:t>
      </w:r>
      <w:r w:rsidR="00AC2341">
        <w:rPr>
          <w:rFonts w:ascii="Avenir Next" w:hAnsi="Avenir Next"/>
          <w:sz w:val="18"/>
          <w:szCs w:val="18"/>
          <w:lang w:val="fr-FR"/>
        </w:rPr>
        <w:t xml:space="preserve"> et cette</w:t>
      </w:r>
      <w:r w:rsidRPr="00A81B27">
        <w:rPr>
          <w:rFonts w:ascii="Avenir Next" w:hAnsi="Avenir Next"/>
          <w:sz w:val="18"/>
          <w:szCs w:val="18"/>
          <w:lang w:val="fr-FR"/>
        </w:rPr>
        <w:t xml:space="preserve"> expérience lui </w:t>
      </w:r>
      <w:r w:rsidR="00AC2341">
        <w:rPr>
          <w:rFonts w:ascii="Avenir Next" w:hAnsi="Avenir Next"/>
          <w:sz w:val="18"/>
          <w:szCs w:val="18"/>
          <w:lang w:val="fr-FR"/>
        </w:rPr>
        <w:t>a ouvert</w:t>
      </w:r>
      <w:r w:rsidRPr="00A81B27">
        <w:rPr>
          <w:rFonts w:ascii="Avenir Next" w:hAnsi="Avenir Next"/>
          <w:sz w:val="18"/>
          <w:szCs w:val="18"/>
          <w:lang w:val="fr-FR"/>
        </w:rPr>
        <w:t xml:space="preserve"> les yeux sur le monde de l'art abstrait, où elle a pu s'exprimer sans les limites du langage, des lignes et de la géométrie. À la croisée des chemins dans sa carrière, Teresa </w:t>
      </w:r>
      <w:r>
        <w:rPr>
          <w:rFonts w:ascii="Avenir Next" w:hAnsi="Avenir Next"/>
          <w:sz w:val="18"/>
          <w:szCs w:val="18"/>
          <w:lang w:val="fr-FR"/>
        </w:rPr>
        <w:t>décide que c’est</w:t>
      </w:r>
      <w:r w:rsidRPr="00A81B27">
        <w:rPr>
          <w:rFonts w:ascii="Avenir Next" w:hAnsi="Avenir Next"/>
          <w:sz w:val="18"/>
          <w:szCs w:val="18"/>
          <w:lang w:val="fr-FR"/>
        </w:rPr>
        <w:t xml:space="preserve"> le moment ou jamais de poursuivre pleinement sa passion. De retour dans son Espagne natale, elle </w:t>
      </w:r>
      <w:r>
        <w:rPr>
          <w:rFonts w:ascii="Avenir Next" w:hAnsi="Avenir Next"/>
          <w:sz w:val="18"/>
          <w:szCs w:val="18"/>
          <w:lang w:val="fr-FR"/>
        </w:rPr>
        <w:t>consacre alors</w:t>
      </w:r>
      <w:r w:rsidRPr="00A81B27">
        <w:rPr>
          <w:rFonts w:ascii="Avenir Next" w:hAnsi="Avenir Next"/>
          <w:sz w:val="18"/>
          <w:szCs w:val="18"/>
          <w:lang w:val="fr-FR"/>
        </w:rPr>
        <w:t xml:space="preserve"> toute son énergie à la peinture et </w:t>
      </w:r>
      <w:r>
        <w:rPr>
          <w:rFonts w:ascii="Avenir Next" w:hAnsi="Avenir Next"/>
          <w:sz w:val="18"/>
          <w:szCs w:val="18"/>
          <w:lang w:val="fr-FR"/>
        </w:rPr>
        <w:t>se fait</w:t>
      </w:r>
      <w:r w:rsidRPr="00A81B27">
        <w:rPr>
          <w:rFonts w:ascii="Avenir Next" w:hAnsi="Avenir Next"/>
          <w:sz w:val="18"/>
          <w:szCs w:val="18"/>
          <w:lang w:val="fr-FR"/>
        </w:rPr>
        <w:t xml:space="preserve"> un nom en tant qu'artiste abstraite montante. Teresa utilise son art et sa plateforme comme un moyen d'exprimer un message universel de simplicité, de lumière, de paix et de connexion</w:t>
      </w:r>
      <w:r>
        <w:rPr>
          <w:rFonts w:ascii="Avenir Next" w:hAnsi="Avenir Next"/>
          <w:sz w:val="18"/>
          <w:szCs w:val="18"/>
          <w:lang w:val="fr-FR"/>
        </w:rPr>
        <w:t xml:space="preserve"> profonde</w:t>
      </w:r>
      <w:r w:rsidRPr="00A81B27">
        <w:rPr>
          <w:rFonts w:ascii="Avenir Next" w:hAnsi="Avenir Next"/>
          <w:sz w:val="18"/>
          <w:szCs w:val="18"/>
          <w:lang w:val="fr-FR"/>
        </w:rPr>
        <w:t xml:space="preserve"> avec la nature.</w:t>
      </w:r>
    </w:p>
    <w:p w14:paraId="6C0FC49B" w14:textId="335C48B2" w:rsidR="00897166" w:rsidRPr="006016EF" w:rsidRDefault="00897166" w:rsidP="00AC2341">
      <w:pPr>
        <w:jc w:val="both"/>
        <w:rPr>
          <w:rFonts w:ascii="Avenir Next" w:hAnsi="Avenir Next"/>
          <w:color w:val="FF0000"/>
          <w:sz w:val="18"/>
          <w:szCs w:val="18"/>
          <w:lang w:val="fr-FR"/>
        </w:rPr>
      </w:pPr>
    </w:p>
    <w:p w14:paraId="0E3933A3" w14:textId="78508AD7" w:rsidR="00F02BE6" w:rsidRPr="006016EF" w:rsidRDefault="001D4E1E" w:rsidP="00AC2341">
      <w:pPr>
        <w:jc w:val="both"/>
        <w:rPr>
          <w:rFonts w:ascii="Avenir Next" w:hAnsi="Avenir Next"/>
          <w:b/>
          <w:bCs/>
          <w:sz w:val="18"/>
          <w:szCs w:val="18"/>
          <w:lang w:val="fr-FR"/>
        </w:rPr>
      </w:pPr>
      <w:r w:rsidRPr="006016EF">
        <w:rPr>
          <w:rFonts w:ascii="Avenir Next" w:hAnsi="Avenir Next"/>
          <w:b/>
          <w:bCs/>
          <w:sz w:val="18"/>
          <w:szCs w:val="18"/>
          <w:lang w:val="fr-FR"/>
        </w:rPr>
        <w:t>Song Jia</w:t>
      </w:r>
    </w:p>
    <w:p w14:paraId="778F3C3D" w14:textId="5C04828F" w:rsidR="00A81B27" w:rsidRDefault="00A81B27" w:rsidP="00AC2341">
      <w:pPr>
        <w:jc w:val="both"/>
        <w:rPr>
          <w:rFonts w:ascii="Avenir Next" w:hAnsi="Avenir Next"/>
          <w:sz w:val="18"/>
          <w:szCs w:val="18"/>
          <w:lang w:val="fr-FR"/>
        </w:rPr>
      </w:pPr>
      <w:r w:rsidRPr="00A81B27">
        <w:rPr>
          <w:rFonts w:ascii="Avenir Next" w:hAnsi="Avenir Next"/>
          <w:sz w:val="18"/>
          <w:szCs w:val="18"/>
          <w:lang w:val="fr-FR"/>
        </w:rPr>
        <w:t>À l’aube de sa vingtaine</w:t>
      </w:r>
      <w:r w:rsidR="00283FCB">
        <w:rPr>
          <w:rFonts w:ascii="Avenir Next" w:hAnsi="Avenir Next"/>
          <w:sz w:val="18"/>
          <w:szCs w:val="18"/>
          <w:lang w:val="fr-FR"/>
        </w:rPr>
        <w:t xml:space="preserve">, </w:t>
      </w:r>
      <w:r w:rsidR="00283FCB" w:rsidRPr="00A81B27">
        <w:rPr>
          <w:rFonts w:ascii="Avenir Next" w:hAnsi="Avenir Next"/>
          <w:b/>
          <w:bCs/>
          <w:sz w:val="18"/>
          <w:szCs w:val="18"/>
          <w:lang w:val="fr-FR"/>
        </w:rPr>
        <w:t>Song Jia</w:t>
      </w:r>
      <w:r w:rsidR="00283FCB">
        <w:rPr>
          <w:rFonts w:ascii="Avenir Next" w:hAnsi="Avenir Next"/>
          <w:sz w:val="18"/>
          <w:szCs w:val="18"/>
          <w:lang w:val="fr-FR"/>
        </w:rPr>
        <w:t xml:space="preserve"> cultivait déjà le rêve d’être une grande actrice </w:t>
      </w:r>
      <w:r w:rsidRPr="00A81B27">
        <w:rPr>
          <w:rFonts w:ascii="Avenir Next" w:hAnsi="Avenir Next"/>
          <w:sz w:val="18"/>
          <w:szCs w:val="18"/>
          <w:lang w:val="fr-FR"/>
        </w:rPr>
        <w:t>et elle s'efforce depuis lors de le réaliser. De</w:t>
      </w:r>
      <w:r w:rsidR="00283FCB">
        <w:rPr>
          <w:rFonts w:ascii="Avenir Next" w:hAnsi="Avenir Next"/>
          <w:sz w:val="18"/>
          <w:szCs w:val="18"/>
          <w:lang w:val="fr-FR"/>
        </w:rPr>
        <w:t>s</w:t>
      </w:r>
      <w:r w:rsidRPr="00A81B27">
        <w:rPr>
          <w:rFonts w:ascii="Avenir Next" w:hAnsi="Avenir Next"/>
          <w:sz w:val="18"/>
          <w:szCs w:val="18"/>
          <w:lang w:val="fr-FR"/>
        </w:rPr>
        <w:t xml:space="preserve"> petites apparitions au début de sa carrière à des rôles principaux dans les plus grands titres du cinéma chinois ces dernières années, elle est devenue l'une des actrices les plus accomplies et les plus inspirantes de sa génération. Constamment surpris </w:t>
      </w:r>
      <w:r w:rsidR="00AC2341">
        <w:rPr>
          <w:rFonts w:ascii="Avenir Next" w:hAnsi="Avenir Next"/>
          <w:sz w:val="18"/>
          <w:szCs w:val="18"/>
          <w:lang w:val="fr-FR"/>
        </w:rPr>
        <w:t xml:space="preserve">par </w:t>
      </w:r>
      <w:r w:rsidR="00283FCB">
        <w:rPr>
          <w:rFonts w:ascii="Avenir Next" w:hAnsi="Avenir Next"/>
          <w:sz w:val="18"/>
          <w:szCs w:val="18"/>
          <w:lang w:val="fr-FR"/>
        </w:rPr>
        <w:t>la manière</w:t>
      </w:r>
      <w:r w:rsidRPr="00A81B27">
        <w:rPr>
          <w:rFonts w:ascii="Avenir Next" w:hAnsi="Avenir Next"/>
          <w:sz w:val="18"/>
          <w:szCs w:val="18"/>
          <w:lang w:val="fr-FR"/>
        </w:rPr>
        <w:t xml:space="preserve"> </w:t>
      </w:r>
      <w:r w:rsidR="00283FCB">
        <w:rPr>
          <w:rFonts w:ascii="Avenir Next" w:hAnsi="Avenir Next"/>
          <w:sz w:val="18"/>
          <w:szCs w:val="18"/>
          <w:lang w:val="fr-FR"/>
        </w:rPr>
        <w:t xml:space="preserve">très </w:t>
      </w:r>
      <w:r w:rsidRPr="00A81B27">
        <w:rPr>
          <w:rFonts w:ascii="Avenir Next" w:hAnsi="Avenir Next"/>
          <w:sz w:val="18"/>
          <w:szCs w:val="18"/>
          <w:lang w:val="fr-FR"/>
        </w:rPr>
        <w:t xml:space="preserve">vivante </w:t>
      </w:r>
      <w:r w:rsidR="00283FCB">
        <w:rPr>
          <w:rFonts w:ascii="Avenir Next" w:hAnsi="Avenir Next"/>
          <w:sz w:val="18"/>
          <w:szCs w:val="18"/>
          <w:lang w:val="fr-FR"/>
        </w:rPr>
        <w:t xml:space="preserve">dont </w:t>
      </w:r>
      <w:r w:rsidRPr="00A81B27">
        <w:rPr>
          <w:rFonts w:ascii="Avenir Next" w:hAnsi="Avenir Next"/>
          <w:sz w:val="18"/>
          <w:szCs w:val="18"/>
          <w:lang w:val="fr-FR"/>
        </w:rPr>
        <w:t xml:space="preserve">Song Jia </w:t>
      </w:r>
      <w:r w:rsidR="00283FCB">
        <w:rPr>
          <w:rFonts w:ascii="Avenir Next" w:hAnsi="Avenir Next"/>
          <w:sz w:val="18"/>
          <w:szCs w:val="18"/>
          <w:lang w:val="fr-FR"/>
        </w:rPr>
        <w:t>interprète</w:t>
      </w:r>
      <w:r w:rsidRPr="00A81B27">
        <w:rPr>
          <w:rFonts w:ascii="Avenir Next" w:hAnsi="Avenir Next"/>
          <w:sz w:val="18"/>
          <w:szCs w:val="18"/>
          <w:lang w:val="fr-FR"/>
        </w:rPr>
        <w:t xml:space="preserve"> divers personnages, son public de tous âges a été témoin de sa quête incessante de progrès et de perfection au cours des deux dernières décennies. Ayant à cœur de nombreuses causes sociales et environnementales, Song Jia utilise son succès comme une plateforme pour sensibiliser son public. Elle est ambassadrice du Programme des Nations unies pour l'environnement, qui promeut la durabilité auprès d'une population plus jeune, et de la campagne "</w:t>
      </w:r>
      <w:proofErr w:type="spellStart"/>
      <w:r w:rsidRPr="00A81B27">
        <w:rPr>
          <w:rFonts w:ascii="Avenir Next" w:hAnsi="Avenir Next"/>
          <w:sz w:val="18"/>
          <w:szCs w:val="18"/>
          <w:lang w:val="fr-FR"/>
        </w:rPr>
        <w:t>Earth</w:t>
      </w:r>
      <w:proofErr w:type="spellEnd"/>
      <w:r w:rsidRPr="00A81B27">
        <w:rPr>
          <w:rFonts w:ascii="Avenir Next" w:hAnsi="Avenir Next"/>
          <w:sz w:val="18"/>
          <w:szCs w:val="18"/>
          <w:lang w:val="fr-FR"/>
        </w:rPr>
        <w:t xml:space="preserve"> </w:t>
      </w:r>
      <w:proofErr w:type="spellStart"/>
      <w:r w:rsidRPr="00A81B27">
        <w:rPr>
          <w:rFonts w:ascii="Avenir Next" w:hAnsi="Avenir Next"/>
          <w:sz w:val="18"/>
          <w:szCs w:val="18"/>
          <w:lang w:val="fr-FR"/>
        </w:rPr>
        <w:t>Hour</w:t>
      </w:r>
      <w:proofErr w:type="spellEnd"/>
      <w:r w:rsidRPr="00A81B27">
        <w:rPr>
          <w:rFonts w:ascii="Avenir Next" w:hAnsi="Avenir Next"/>
          <w:sz w:val="18"/>
          <w:szCs w:val="18"/>
          <w:lang w:val="fr-FR"/>
        </w:rPr>
        <w:t xml:space="preserve">" du WWF, qui prône la préservation de la faune chinoise. </w:t>
      </w:r>
    </w:p>
    <w:p w14:paraId="7042DAC7" w14:textId="4E64A673" w:rsidR="00A614FD" w:rsidRPr="006016EF" w:rsidRDefault="00A614FD" w:rsidP="00AC2341">
      <w:pPr>
        <w:jc w:val="both"/>
        <w:rPr>
          <w:rFonts w:ascii="Avenir Next" w:hAnsi="Avenir Next"/>
          <w:sz w:val="18"/>
          <w:szCs w:val="18"/>
          <w:lang w:val="fr-FR"/>
        </w:rPr>
      </w:pPr>
    </w:p>
    <w:p w14:paraId="03602B62" w14:textId="42446252" w:rsidR="001D4E1E" w:rsidRPr="006016EF" w:rsidRDefault="001D4E1E" w:rsidP="00AC2341">
      <w:pPr>
        <w:jc w:val="both"/>
        <w:rPr>
          <w:rFonts w:ascii="Avenir Next" w:hAnsi="Avenir Next"/>
          <w:sz w:val="18"/>
          <w:szCs w:val="18"/>
          <w:lang w:val="fr-FR"/>
        </w:rPr>
      </w:pPr>
      <w:proofErr w:type="spellStart"/>
      <w:r w:rsidRPr="006016EF">
        <w:rPr>
          <w:rFonts w:ascii="Avenir Next" w:hAnsi="Avenir Next"/>
          <w:b/>
          <w:bCs/>
          <w:sz w:val="18"/>
          <w:szCs w:val="18"/>
          <w:lang w:val="fr-FR"/>
        </w:rPr>
        <w:t>Precious</w:t>
      </w:r>
      <w:proofErr w:type="spellEnd"/>
      <w:r w:rsidRPr="006016EF">
        <w:rPr>
          <w:rFonts w:ascii="Avenir Next" w:hAnsi="Avenir Next"/>
          <w:b/>
          <w:bCs/>
          <w:sz w:val="18"/>
          <w:szCs w:val="18"/>
          <w:lang w:val="fr-FR"/>
        </w:rPr>
        <w:t xml:space="preserve"> Adams</w:t>
      </w:r>
    </w:p>
    <w:p w14:paraId="1D01F43B" w14:textId="6CF09EF5" w:rsidR="00283FCB" w:rsidRDefault="00283FCB" w:rsidP="00AC2341">
      <w:pPr>
        <w:jc w:val="both"/>
        <w:rPr>
          <w:rFonts w:ascii="Avenir Next" w:hAnsi="Avenir Next"/>
          <w:sz w:val="18"/>
          <w:szCs w:val="18"/>
          <w:lang w:val="fr-FR"/>
        </w:rPr>
      </w:pPr>
      <w:r>
        <w:rPr>
          <w:rFonts w:ascii="Avenir Next" w:hAnsi="Avenir Next"/>
          <w:sz w:val="18"/>
          <w:szCs w:val="18"/>
          <w:lang w:val="fr-FR"/>
        </w:rPr>
        <w:t>Aussi</w:t>
      </w:r>
      <w:r w:rsidRPr="00283FCB">
        <w:rPr>
          <w:rFonts w:ascii="Avenir Next" w:hAnsi="Avenir Next"/>
          <w:sz w:val="18"/>
          <w:szCs w:val="18"/>
          <w:lang w:val="fr-FR"/>
        </w:rPr>
        <w:t xml:space="preserve"> loin qu'elle se souvienne</w:t>
      </w:r>
      <w:r>
        <w:rPr>
          <w:rFonts w:ascii="Avenir Next" w:hAnsi="Avenir Next"/>
          <w:sz w:val="18"/>
          <w:szCs w:val="18"/>
          <w:lang w:val="fr-FR"/>
        </w:rPr>
        <w:t xml:space="preserve">, </w:t>
      </w:r>
      <w:r w:rsidRPr="00283FCB">
        <w:rPr>
          <w:rFonts w:ascii="Avenir Next" w:hAnsi="Avenir Next"/>
          <w:sz w:val="18"/>
          <w:szCs w:val="18"/>
          <w:lang w:val="fr-FR"/>
        </w:rPr>
        <w:t xml:space="preserve">la </w:t>
      </w:r>
      <w:r>
        <w:rPr>
          <w:rFonts w:ascii="Avenir Next" w:hAnsi="Avenir Next"/>
          <w:sz w:val="18"/>
          <w:szCs w:val="18"/>
          <w:lang w:val="fr-FR"/>
        </w:rPr>
        <w:t xml:space="preserve">danseuse </w:t>
      </w:r>
      <w:r w:rsidRPr="009B67EC">
        <w:rPr>
          <w:rFonts w:ascii="Avenir Next" w:hAnsi="Avenir Next"/>
          <w:sz w:val="18"/>
          <w:szCs w:val="18"/>
          <w:lang w:val="fr-FR"/>
        </w:rPr>
        <w:t xml:space="preserve">étoile </w:t>
      </w:r>
      <w:r w:rsidR="00B323A9" w:rsidRPr="009B67EC">
        <w:rPr>
          <w:rFonts w:ascii="Avenir Next" w:hAnsi="Avenir Next"/>
          <w:sz w:val="18"/>
          <w:szCs w:val="18"/>
          <w:lang w:val="fr-FR"/>
        </w:rPr>
        <w:t>d’origine</w:t>
      </w:r>
      <w:r w:rsidR="00B323A9">
        <w:rPr>
          <w:rFonts w:ascii="Avenir Next" w:hAnsi="Avenir Next"/>
          <w:sz w:val="18"/>
          <w:szCs w:val="18"/>
          <w:lang w:val="fr-FR"/>
        </w:rPr>
        <w:t xml:space="preserve"> </w:t>
      </w:r>
      <w:r w:rsidRPr="00283FCB">
        <w:rPr>
          <w:rFonts w:ascii="Avenir Next" w:hAnsi="Avenir Next"/>
          <w:sz w:val="18"/>
          <w:szCs w:val="18"/>
          <w:lang w:val="fr-FR"/>
        </w:rPr>
        <w:t xml:space="preserve">américaine </w:t>
      </w:r>
      <w:proofErr w:type="spellStart"/>
      <w:r w:rsidRPr="00283FCB">
        <w:rPr>
          <w:rFonts w:ascii="Avenir Next" w:hAnsi="Avenir Next"/>
          <w:b/>
          <w:bCs/>
          <w:sz w:val="18"/>
          <w:szCs w:val="18"/>
          <w:lang w:val="fr-FR"/>
        </w:rPr>
        <w:t>Precious</w:t>
      </w:r>
      <w:proofErr w:type="spellEnd"/>
      <w:r w:rsidRPr="00283FCB">
        <w:rPr>
          <w:rFonts w:ascii="Avenir Next" w:hAnsi="Avenir Next"/>
          <w:b/>
          <w:bCs/>
          <w:sz w:val="18"/>
          <w:szCs w:val="18"/>
          <w:lang w:val="fr-FR"/>
        </w:rPr>
        <w:t xml:space="preserve"> Adams</w:t>
      </w:r>
      <w:r>
        <w:rPr>
          <w:rFonts w:ascii="Avenir Next" w:hAnsi="Avenir Next"/>
          <w:sz w:val="18"/>
          <w:szCs w:val="18"/>
          <w:lang w:val="fr-FR"/>
        </w:rPr>
        <w:t xml:space="preserve"> – désormais reconnue</w:t>
      </w:r>
      <w:r w:rsidRPr="00283FCB">
        <w:rPr>
          <w:rFonts w:ascii="Avenir Next" w:hAnsi="Avenir Next"/>
          <w:sz w:val="18"/>
          <w:szCs w:val="18"/>
          <w:lang w:val="fr-FR"/>
        </w:rPr>
        <w:t xml:space="preserve"> comme l'une des </w:t>
      </w:r>
      <w:r w:rsidR="00AC2341">
        <w:rPr>
          <w:rFonts w:ascii="Avenir Next" w:hAnsi="Avenir Next"/>
          <w:sz w:val="18"/>
          <w:szCs w:val="18"/>
          <w:lang w:val="fr-FR"/>
        </w:rPr>
        <w:t>célèbres stars du ballet classique</w:t>
      </w:r>
      <w:r>
        <w:rPr>
          <w:rFonts w:ascii="Avenir Next" w:hAnsi="Avenir Next"/>
          <w:sz w:val="18"/>
          <w:szCs w:val="18"/>
          <w:lang w:val="fr-FR"/>
        </w:rPr>
        <w:t xml:space="preserve"> – rêvait de</w:t>
      </w:r>
      <w:r w:rsidRPr="00283FCB">
        <w:rPr>
          <w:rFonts w:ascii="Avenir Next" w:hAnsi="Avenir Next"/>
          <w:sz w:val="18"/>
          <w:szCs w:val="18"/>
          <w:lang w:val="fr-FR"/>
        </w:rPr>
        <w:t xml:space="preserve"> </w:t>
      </w:r>
      <w:r>
        <w:rPr>
          <w:rFonts w:ascii="Avenir Next" w:hAnsi="Avenir Next"/>
          <w:sz w:val="18"/>
          <w:szCs w:val="18"/>
          <w:lang w:val="fr-FR"/>
        </w:rPr>
        <w:t>se produire</w:t>
      </w:r>
      <w:r w:rsidRPr="00283FCB">
        <w:rPr>
          <w:rFonts w:ascii="Avenir Next" w:hAnsi="Avenir Next"/>
          <w:sz w:val="18"/>
          <w:szCs w:val="18"/>
          <w:lang w:val="fr-FR"/>
        </w:rPr>
        <w:t xml:space="preserve"> sur les plus grandes scènes. Sa passion innée et </w:t>
      </w:r>
      <w:r w:rsidR="00484523">
        <w:rPr>
          <w:rFonts w:ascii="Avenir Next" w:hAnsi="Avenir Next"/>
          <w:sz w:val="18"/>
          <w:szCs w:val="18"/>
          <w:lang w:val="fr-FR"/>
        </w:rPr>
        <w:t>son entraînement ardu</w:t>
      </w:r>
      <w:r w:rsidRPr="00283FCB">
        <w:rPr>
          <w:rFonts w:ascii="Avenir Next" w:hAnsi="Avenir Next"/>
          <w:sz w:val="18"/>
          <w:szCs w:val="18"/>
          <w:lang w:val="fr-FR"/>
        </w:rPr>
        <w:t xml:space="preserve"> </w:t>
      </w:r>
      <w:r>
        <w:rPr>
          <w:rFonts w:ascii="Avenir Next" w:hAnsi="Avenir Next"/>
          <w:sz w:val="18"/>
          <w:szCs w:val="18"/>
          <w:lang w:val="fr-FR"/>
        </w:rPr>
        <w:t>la conduisent</w:t>
      </w:r>
      <w:r w:rsidRPr="00283FCB">
        <w:rPr>
          <w:rFonts w:ascii="Avenir Next" w:hAnsi="Avenir Next"/>
          <w:sz w:val="18"/>
          <w:szCs w:val="18"/>
          <w:lang w:val="fr-FR"/>
        </w:rPr>
        <w:t xml:space="preserve"> dans </w:t>
      </w:r>
      <w:r>
        <w:rPr>
          <w:rFonts w:ascii="Avenir Next" w:hAnsi="Avenir Next"/>
          <w:sz w:val="18"/>
          <w:szCs w:val="18"/>
          <w:lang w:val="fr-FR"/>
        </w:rPr>
        <w:t>des</w:t>
      </w:r>
      <w:r w:rsidRPr="00283FCB">
        <w:rPr>
          <w:rFonts w:ascii="Avenir Next" w:hAnsi="Avenir Next"/>
          <w:sz w:val="18"/>
          <w:szCs w:val="18"/>
          <w:lang w:val="fr-FR"/>
        </w:rPr>
        <w:t xml:space="preserve"> académies de ballet du monde entier, </w:t>
      </w:r>
      <w:r>
        <w:rPr>
          <w:rFonts w:ascii="Avenir Next" w:hAnsi="Avenir Next"/>
          <w:sz w:val="18"/>
          <w:szCs w:val="18"/>
          <w:lang w:val="fr-FR"/>
        </w:rPr>
        <w:t>accumulant au passage</w:t>
      </w:r>
      <w:r w:rsidRPr="00283FCB">
        <w:rPr>
          <w:rFonts w:ascii="Avenir Next" w:hAnsi="Avenir Next"/>
          <w:sz w:val="18"/>
          <w:szCs w:val="18"/>
          <w:lang w:val="fr-FR"/>
        </w:rPr>
        <w:t xml:space="preserve"> de nombreux prix et distinctions en cours de route. Au sommet de sa carrière, </w:t>
      </w:r>
      <w:proofErr w:type="spellStart"/>
      <w:r w:rsidRPr="00283FCB">
        <w:rPr>
          <w:rFonts w:ascii="Avenir Next" w:hAnsi="Avenir Next"/>
          <w:sz w:val="18"/>
          <w:szCs w:val="18"/>
          <w:lang w:val="fr-FR"/>
        </w:rPr>
        <w:t>Precious</w:t>
      </w:r>
      <w:proofErr w:type="spellEnd"/>
      <w:r w:rsidRPr="00283FCB">
        <w:rPr>
          <w:rFonts w:ascii="Avenir Next" w:hAnsi="Avenir Next"/>
          <w:sz w:val="18"/>
          <w:szCs w:val="18"/>
          <w:lang w:val="fr-FR"/>
        </w:rPr>
        <w:t xml:space="preserve"> fait maintenant partie </w:t>
      </w:r>
      <w:r>
        <w:rPr>
          <w:rFonts w:ascii="Avenir Next" w:hAnsi="Avenir Next"/>
          <w:sz w:val="18"/>
          <w:szCs w:val="18"/>
          <w:lang w:val="fr-FR"/>
        </w:rPr>
        <w:t>du célèbre English National Ballet</w:t>
      </w:r>
      <w:r w:rsidR="00484523">
        <w:rPr>
          <w:rFonts w:ascii="Avenir Next" w:hAnsi="Avenir Next"/>
          <w:sz w:val="18"/>
          <w:szCs w:val="18"/>
          <w:lang w:val="fr-FR"/>
        </w:rPr>
        <w:t xml:space="preserve">. </w:t>
      </w:r>
      <w:proofErr w:type="spellStart"/>
      <w:r w:rsidRPr="00283FCB">
        <w:rPr>
          <w:rFonts w:ascii="Avenir Next" w:hAnsi="Avenir Next"/>
          <w:sz w:val="18"/>
          <w:szCs w:val="18"/>
          <w:lang w:val="fr-FR"/>
        </w:rPr>
        <w:t>Precious</w:t>
      </w:r>
      <w:proofErr w:type="spellEnd"/>
      <w:r w:rsidRPr="00283FCB">
        <w:rPr>
          <w:rFonts w:ascii="Avenir Next" w:hAnsi="Avenir Next"/>
          <w:sz w:val="18"/>
          <w:szCs w:val="18"/>
          <w:lang w:val="fr-FR"/>
        </w:rPr>
        <w:t xml:space="preserve"> est une championne de la diversité et de </w:t>
      </w:r>
      <w:r w:rsidRPr="00283FCB">
        <w:rPr>
          <w:rFonts w:ascii="Avenir Next" w:hAnsi="Avenir Next"/>
          <w:sz w:val="18"/>
          <w:szCs w:val="18"/>
          <w:lang w:val="fr-FR"/>
        </w:rPr>
        <w:lastRenderedPageBreak/>
        <w:t>l'intégration</w:t>
      </w:r>
      <w:r w:rsidR="00484523">
        <w:rPr>
          <w:rFonts w:ascii="Avenir Next" w:hAnsi="Avenir Next"/>
          <w:sz w:val="18"/>
          <w:szCs w:val="18"/>
          <w:lang w:val="fr-FR"/>
        </w:rPr>
        <w:t>, connue pour son franc-parler et</w:t>
      </w:r>
      <w:r w:rsidRPr="00283FCB">
        <w:rPr>
          <w:rFonts w:ascii="Avenir Next" w:hAnsi="Avenir Next"/>
          <w:sz w:val="18"/>
          <w:szCs w:val="18"/>
          <w:lang w:val="fr-FR"/>
        </w:rPr>
        <w:t xml:space="preserve"> travaillant avec passion pour apporter un changement durable à la forme d'art à laquelle elle a consacré sa vie.</w:t>
      </w:r>
    </w:p>
    <w:p w14:paraId="6A871728" w14:textId="77777777" w:rsidR="00283FCB" w:rsidRDefault="00283FCB" w:rsidP="00AC2341">
      <w:pPr>
        <w:jc w:val="both"/>
        <w:rPr>
          <w:rFonts w:ascii="Avenir Next" w:hAnsi="Avenir Next"/>
          <w:sz w:val="18"/>
          <w:szCs w:val="18"/>
          <w:lang w:val="fr-FR"/>
        </w:rPr>
      </w:pPr>
    </w:p>
    <w:p w14:paraId="590F8EB6" w14:textId="157AE9BF" w:rsidR="00484523" w:rsidRDefault="00484523" w:rsidP="00AC2341">
      <w:pPr>
        <w:pStyle w:val="Titre2"/>
        <w:jc w:val="both"/>
        <w:rPr>
          <w:rFonts w:ascii="Avenir Next" w:eastAsiaTheme="minorHAnsi" w:hAnsi="Avenir Next" w:cstheme="minorBidi"/>
          <w:color w:val="000000" w:themeColor="text1"/>
          <w:sz w:val="18"/>
          <w:szCs w:val="18"/>
          <w:lang w:val="fr-FR"/>
        </w:rPr>
      </w:pPr>
      <w:r w:rsidRPr="00484523">
        <w:rPr>
          <w:rFonts w:ascii="Avenir Next" w:eastAsiaTheme="minorHAnsi" w:hAnsi="Avenir Next" w:cstheme="minorBidi"/>
          <w:color w:val="000000" w:themeColor="text1"/>
          <w:sz w:val="18"/>
          <w:szCs w:val="18"/>
          <w:lang w:val="fr-FR"/>
        </w:rPr>
        <w:t xml:space="preserve">DREAMHERS marque le début d'un nouveau chapitre pour Zenith et son approche unique des montres féminines, puisqu'il célèbre </w:t>
      </w:r>
      <w:r>
        <w:rPr>
          <w:rFonts w:ascii="Avenir Next" w:eastAsiaTheme="minorHAnsi" w:hAnsi="Avenir Next" w:cstheme="minorBidi"/>
          <w:color w:val="000000" w:themeColor="text1"/>
          <w:sz w:val="18"/>
          <w:szCs w:val="18"/>
          <w:lang w:val="fr-FR"/>
        </w:rPr>
        <w:t>celles</w:t>
      </w:r>
      <w:r w:rsidRPr="00484523">
        <w:rPr>
          <w:rFonts w:ascii="Avenir Next" w:eastAsiaTheme="minorHAnsi" w:hAnsi="Avenir Next" w:cstheme="minorBidi"/>
          <w:color w:val="000000" w:themeColor="text1"/>
          <w:sz w:val="18"/>
          <w:szCs w:val="18"/>
          <w:lang w:val="fr-FR"/>
        </w:rPr>
        <w:t xml:space="preserve"> qui partagent sa philosophie "Time to </w:t>
      </w:r>
      <w:proofErr w:type="spellStart"/>
      <w:r w:rsidRPr="00484523">
        <w:rPr>
          <w:rFonts w:ascii="Avenir Next" w:eastAsiaTheme="minorHAnsi" w:hAnsi="Avenir Next" w:cstheme="minorBidi"/>
          <w:color w:val="000000" w:themeColor="text1"/>
          <w:sz w:val="18"/>
          <w:szCs w:val="18"/>
          <w:lang w:val="fr-FR"/>
        </w:rPr>
        <w:t>Reach</w:t>
      </w:r>
      <w:proofErr w:type="spellEnd"/>
      <w:r w:rsidRPr="00484523">
        <w:rPr>
          <w:rFonts w:ascii="Avenir Next" w:eastAsiaTheme="minorHAnsi" w:hAnsi="Avenir Next" w:cstheme="minorBidi"/>
          <w:color w:val="000000" w:themeColor="text1"/>
          <w:sz w:val="18"/>
          <w:szCs w:val="18"/>
          <w:lang w:val="fr-FR"/>
        </w:rPr>
        <w:t xml:space="preserve"> </w:t>
      </w:r>
      <w:proofErr w:type="spellStart"/>
      <w:r w:rsidRPr="00484523">
        <w:rPr>
          <w:rFonts w:ascii="Avenir Next" w:eastAsiaTheme="minorHAnsi" w:hAnsi="Avenir Next" w:cstheme="minorBidi"/>
          <w:color w:val="000000" w:themeColor="text1"/>
          <w:sz w:val="18"/>
          <w:szCs w:val="18"/>
          <w:lang w:val="fr-FR"/>
        </w:rPr>
        <w:t>Your</w:t>
      </w:r>
      <w:proofErr w:type="spellEnd"/>
      <w:r w:rsidRPr="00484523">
        <w:rPr>
          <w:rFonts w:ascii="Avenir Next" w:eastAsiaTheme="minorHAnsi" w:hAnsi="Avenir Next" w:cstheme="minorBidi"/>
          <w:color w:val="000000" w:themeColor="text1"/>
          <w:sz w:val="18"/>
          <w:szCs w:val="18"/>
          <w:lang w:val="fr-FR"/>
        </w:rPr>
        <w:t xml:space="preserve"> Star". C'est un appel à l'action lancé aux femmes du monde entier pour qu'elles </w:t>
      </w:r>
      <w:r>
        <w:rPr>
          <w:rFonts w:ascii="Avenir Next" w:eastAsiaTheme="minorHAnsi" w:hAnsi="Avenir Next" w:cstheme="minorBidi"/>
          <w:color w:val="000000" w:themeColor="text1"/>
          <w:sz w:val="18"/>
          <w:szCs w:val="18"/>
          <w:lang w:val="fr-FR"/>
        </w:rPr>
        <w:t>poursuivent</w:t>
      </w:r>
      <w:r w:rsidRPr="00484523">
        <w:rPr>
          <w:rFonts w:ascii="Avenir Next" w:eastAsiaTheme="minorHAnsi" w:hAnsi="Avenir Next" w:cstheme="minorBidi"/>
          <w:color w:val="000000" w:themeColor="text1"/>
          <w:sz w:val="18"/>
          <w:szCs w:val="18"/>
          <w:lang w:val="fr-FR"/>
        </w:rPr>
        <w:t xml:space="preserve"> leurs rêves, quels que soient les obstacles qui se dressent sur leur chemin. Zenith se réjouit de partager </w:t>
      </w:r>
      <w:r w:rsidR="00AC2341">
        <w:rPr>
          <w:rFonts w:ascii="Avenir Next" w:eastAsiaTheme="minorHAnsi" w:hAnsi="Avenir Next" w:cstheme="minorBidi"/>
          <w:color w:val="000000" w:themeColor="text1"/>
          <w:sz w:val="18"/>
          <w:szCs w:val="18"/>
          <w:lang w:val="fr-FR"/>
        </w:rPr>
        <w:t xml:space="preserve">avec son public l’histoire unique de chacune d’entre elles, ainsi que </w:t>
      </w:r>
      <w:r w:rsidRPr="00484523">
        <w:rPr>
          <w:rFonts w:ascii="Avenir Next" w:eastAsiaTheme="minorHAnsi" w:hAnsi="Avenir Next" w:cstheme="minorBidi"/>
          <w:color w:val="000000" w:themeColor="text1"/>
          <w:sz w:val="18"/>
          <w:szCs w:val="18"/>
          <w:lang w:val="fr-FR"/>
        </w:rPr>
        <w:t>de présenter d'autres DREAMHERS dans les mois à venir.</w:t>
      </w:r>
    </w:p>
    <w:p w14:paraId="4C6A9BA3" w14:textId="77777777" w:rsidR="00484523" w:rsidRDefault="00484523" w:rsidP="00AC2341">
      <w:pPr>
        <w:pStyle w:val="Titre2"/>
        <w:jc w:val="both"/>
        <w:rPr>
          <w:rFonts w:ascii="Avenir Next" w:eastAsiaTheme="minorHAnsi" w:hAnsi="Avenir Next" w:cstheme="minorBidi"/>
          <w:color w:val="000000" w:themeColor="text1"/>
          <w:sz w:val="18"/>
          <w:szCs w:val="18"/>
          <w:lang w:val="fr-FR"/>
        </w:rPr>
      </w:pPr>
    </w:p>
    <w:p w14:paraId="632CF26D" w14:textId="4E5F3D14" w:rsidR="00D832DA" w:rsidRPr="006016EF" w:rsidRDefault="00D832DA" w:rsidP="00AC2341">
      <w:pPr>
        <w:jc w:val="both"/>
        <w:rPr>
          <w:i/>
          <w:iCs/>
          <w:color w:val="FF0000"/>
          <w:sz w:val="20"/>
          <w:szCs w:val="20"/>
          <w:lang w:val="fr-FR"/>
        </w:rPr>
      </w:pPr>
    </w:p>
    <w:sectPr w:rsidR="00D832DA" w:rsidRPr="006016E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FDA3" w14:textId="77777777" w:rsidR="00607EC8" w:rsidRDefault="00607EC8" w:rsidP="00607EC8">
      <w:r>
        <w:separator/>
      </w:r>
    </w:p>
  </w:endnote>
  <w:endnote w:type="continuationSeparator" w:id="0">
    <w:p w14:paraId="2B33D2EB" w14:textId="77777777" w:rsidR="00607EC8" w:rsidRDefault="00607EC8" w:rsidP="0060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44DA" w14:textId="77777777" w:rsidR="00607EC8" w:rsidRPr="0052260C" w:rsidRDefault="00607EC8" w:rsidP="00607EC8">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3F0ACEFB" w14:textId="46C70480" w:rsidR="00607EC8" w:rsidRPr="00607EC8" w:rsidRDefault="00607EC8" w:rsidP="00607EC8">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1B90" w14:textId="77777777" w:rsidR="00607EC8" w:rsidRDefault="00607EC8" w:rsidP="00607EC8">
      <w:r>
        <w:separator/>
      </w:r>
    </w:p>
  </w:footnote>
  <w:footnote w:type="continuationSeparator" w:id="0">
    <w:p w14:paraId="166BCFBE" w14:textId="77777777" w:rsidR="00607EC8" w:rsidRDefault="00607EC8" w:rsidP="00607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4037" w14:textId="239278F1" w:rsidR="00607EC8" w:rsidRDefault="00607EC8" w:rsidP="00607EC8">
    <w:pPr>
      <w:pStyle w:val="En-tte"/>
      <w:jc w:val="center"/>
    </w:pPr>
    <w:r>
      <w:rPr>
        <w:noProof/>
      </w:rPr>
      <w:drawing>
        <wp:inline distT="0" distB="0" distL="0" distR="0" wp14:anchorId="6ADB7178" wp14:editId="7F9CE820">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5367E75" w14:textId="77777777" w:rsidR="00607EC8" w:rsidRDefault="00607EC8" w:rsidP="00607EC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C78"/>
    <w:multiLevelType w:val="hybridMultilevel"/>
    <w:tmpl w:val="CED09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634C"/>
    <w:multiLevelType w:val="hybridMultilevel"/>
    <w:tmpl w:val="43BAA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A52F4"/>
    <w:multiLevelType w:val="hybridMultilevel"/>
    <w:tmpl w:val="1E32C5C2"/>
    <w:lvl w:ilvl="0" w:tplc="1D8AA452">
      <w:start w:val="1"/>
      <w:numFmt w:val="bullet"/>
      <w:lvlText w:val="-"/>
      <w:lvlJc w:val="left"/>
      <w:pPr>
        <w:tabs>
          <w:tab w:val="num" w:pos="720"/>
        </w:tabs>
        <w:ind w:left="720" w:hanging="360"/>
      </w:pPr>
      <w:rPr>
        <w:rFonts w:ascii="Times New Roman" w:hAnsi="Times New Roman" w:hint="default"/>
      </w:rPr>
    </w:lvl>
    <w:lvl w:ilvl="1" w:tplc="527025D4" w:tentative="1">
      <w:start w:val="1"/>
      <w:numFmt w:val="bullet"/>
      <w:lvlText w:val="-"/>
      <w:lvlJc w:val="left"/>
      <w:pPr>
        <w:tabs>
          <w:tab w:val="num" w:pos="1440"/>
        </w:tabs>
        <w:ind w:left="1440" w:hanging="360"/>
      </w:pPr>
      <w:rPr>
        <w:rFonts w:ascii="Times New Roman" w:hAnsi="Times New Roman" w:hint="default"/>
      </w:rPr>
    </w:lvl>
    <w:lvl w:ilvl="2" w:tplc="AB82218A" w:tentative="1">
      <w:start w:val="1"/>
      <w:numFmt w:val="bullet"/>
      <w:lvlText w:val="-"/>
      <w:lvlJc w:val="left"/>
      <w:pPr>
        <w:tabs>
          <w:tab w:val="num" w:pos="2160"/>
        </w:tabs>
        <w:ind w:left="2160" w:hanging="360"/>
      </w:pPr>
      <w:rPr>
        <w:rFonts w:ascii="Times New Roman" w:hAnsi="Times New Roman" w:hint="default"/>
      </w:rPr>
    </w:lvl>
    <w:lvl w:ilvl="3" w:tplc="029A3536" w:tentative="1">
      <w:start w:val="1"/>
      <w:numFmt w:val="bullet"/>
      <w:lvlText w:val="-"/>
      <w:lvlJc w:val="left"/>
      <w:pPr>
        <w:tabs>
          <w:tab w:val="num" w:pos="2880"/>
        </w:tabs>
        <w:ind w:left="2880" w:hanging="360"/>
      </w:pPr>
      <w:rPr>
        <w:rFonts w:ascii="Times New Roman" w:hAnsi="Times New Roman" w:hint="default"/>
      </w:rPr>
    </w:lvl>
    <w:lvl w:ilvl="4" w:tplc="D4348098" w:tentative="1">
      <w:start w:val="1"/>
      <w:numFmt w:val="bullet"/>
      <w:lvlText w:val="-"/>
      <w:lvlJc w:val="left"/>
      <w:pPr>
        <w:tabs>
          <w:tab w:val="num" w:pos="3600"/>
        </w:tabs>
        <w:ind w:left="3600" w:hanging="360"/>
      </w:pPr>
      <w:rPr>
        <w:rFonts w:ascii="Times New Roman" w:hAnsi="Times New Roman" w:hint="default"/>
      </w:rPr>
    </w:lvl>
    <w:lvl w:ilvl="5" w:tplc="B6D831E2" w:tentative="1">
      <w:start w:val="1"/>
      <w:numFmt w:val="bullet"/>
      <w:lvlText w:val="-"/>
      <w:lvlJc w:val="left"/>
      <w:pPr>
        <w:tabs>
          <w:tab w:val="num" w:pos="4320"/>
        </w:tabs>
        <w:ind w:left="4320" w:hanging="360"/>
      </w:pPr>
      <w:rPr>
        <w:rFonts w:ascii="Times New Roman" w:hAnsi="Times New Roman" w:hint="default"/>
      </w:rPr>
    </w:lvl>
    <w:lvl w:ilvl="6" w:tplc="FD9CEB7C" w:tentative="1">
      <w:start w:val="1"/>
      <w:numFmt w:val="bullet"/>
      <w:lvlText w:val="-"/>
      <w:lvlJc w:val="left"/>
      <w:pPr>
        <w:tabs>
          <w:tab w:val="num" w:pos="5040"/>
        </w:tabs>
        <w:ind w:left="5040" w:hanging="360"/>
      </w:pPr>
      <w:rPr>
        <w:rFonts w:ascii="Times New Roman" w:hAnsi="Times New Roman" w:hint="default"/>
      </w:rPr>
    </w:lvl>
    <w:lvl w:ilvl="7" w:tplc="91642BA0" w:tentative="1">
      <w:start w:val="1"/>
      <w:numFmt w:val="bullet"/>
      <w:lvlText w:val="-"/>
      <w:lvlJc w:val="left"/>
      <w:pPr>
        <w:tabs>
          <w:tab w:val="num" w:pos="5760"/>
        </w:tabs>
        <w:ind w:left="5760" w:hanging="360"/>
      </w:pPr>
      <w:rPr>
        <w:rFonts w:ascii="Times New Roman" w:hAnsi="Times New Roman" w:hint="default"/>
      </w:rPr>
    </w:lvl>
    <w:lvl w:ilvl="8" w:tplc="EBAE0F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290D5D"/>
    <w:multiLevelType w:val="hybridMultilevel"/>
    <w:tmpl w:val="BD06021C"/>
    <w:lvl w:ilvl="0" w:tplc="55DC46DC">
      <w:start w:val="1"/>
      <w:numFmt w:val="bullet"/>
      <w:lvlText w:val="-"/>
      <w:lvlJc w:val="left"/>
      <w:pPr>
        <w:tabs>
          <w:tab w:val="num" w:pos="720"/>
        </w:tabs>
        <w:ind w:left="720" w:hanging="360"/>
      </w:pPr>
      <w:rPr>
        <w:rFonts w:ascii="Times New Roman" w:hAnsi="Times New Roman" w:hint="default"/>
      </w:rPr>
    </w:lvl>
    <w:lvl w:ilvl="1" w:tplc="CACA53CA">
      <w:start w:val="1"/>
      <w:numFmt w:val="bullet"/>
      <w:lvlText w:val="-"/>
      <w:lvlJc w:val="left"/>
      <w:pPr>
        <w:tabs>
          <w:tab w:val="num" w:pos="1440"/>
        </w:tabs>
        <w:ind w:left="1440" w:hanging="360"/>
      </w:pPr>
      <w:rPr>
        <w:rFonts w:ascii="Times New Roman" w:hAnsi="Times New Roman" w:hint="default"/>
      </w:rPr>
    </w:lvl>
    <w:lvl w:ilvl="2" w:tplc="FF0036D6" w:tentative="1">
      <w:start w:val="1"/>
      <w:numFmt w:val="bullet"/>
      <w:lvlText w:val="-"/>
      <w:lvlJc w:val="left"/>
      <w:pPr>
        <w:tabs>
          <w:tab w:val="num" w:pos="2160"/>
        </w:tabs>
        <w:ind w:left="2160" w:hanging="360"/>
      </w:pPr>
      <w:rPr>
        <w:rFonts w:ascii="Times New Roman" w:hAnsi="Times New Roman" w:hint="default"/>
      </w:rPr>
    </w:lvl>
    <w:lvl w:ilvl="3" w:tplc="3D80E5C6" w:tentative="1">
      <w:start w:val="1"/>
      <w:numFmt w:val="bullet"/>
      <w:lvlText w:val="-"/>
      <w:lvlJc w:val="left"/>
      <w:pPr>
        <w:tabs>
          <w:tab w:val="num" w:pos="2880"/>
        </w:tabs>
        <w:ind w:left="2880" w:hanging="360"/>
      </w:pPr>
      <w:rPr>
        <w:rFonts w:ascii="Times New Roman" w:hAnsi="Times New Roman" w:hint="default"/>
      </w:rPr>
    </w:lvl>
    <w:lvl w:ilvl="4" w:tplc="832EE248" w:tentative="1">
      <w:start w:val="1"/>
      <w:numFmt w:val="bullet"/>
      <w:lvlText w:val="-"/>
      <w:lvlJc w:val="left"/>
      <w:pPr>
        <w:tabs>
          <w:tab w:val="num" w:pos="3600"/>
        </w:tabs>
        <w:ind w:left="3600" w:hanging="360"/>
      </w:pPr>
      <w:rPr>
        <w:rFonts w:ascii="Times New Roman" w:hAnsi="Times New Roman" w:hint="default"/>
      </w:rPr>
    </w:lvl>
    <w:lvl w:ilvl="5" w:tplc="6F68882A" w:tentative="1">
      <w:start w:val="1"/>
      <w:numFmt w:val="bullet"/>
      <w:lvlText w:val="-"/>
      <w:lvlJc w:val="left"/>
      <w:pPr>
        <w:tabs>
          <w:tab w:val="num" w:pos="4320"/>
        </w:tabs>
        <w:ind w:left="4320" w:hanging="360"/>
      </w:pPr>
      <w:rPr>
        <w:rFonts w:ascii="Times New Roman" w:hAnsi="Times New Roman" w:hint="default"/>
      </w:rPr>
    </w:lvl>
    <w:lvl w:ilvl="6" w:tplc="35CE9976" w:tentative="1">
      <w:start w:val="1"/>
      <w:numFmt w:val="bullet"/>
      <w:lvlText w:val="-"/>
      <w:lvlJc w:val="left"/>
      <w:pPr>
        <w:tabs>
          <w:tab w:val="num" w:pos="5040"/>
        </w:tabs>
        <w:ind w:left="5040" w:hanging="360"/>
      </w:pPr>
      <w:rPr>
        <w:rFonts w:ascii="Times New Roman" w:hAnsi="Times New Roman" w:hint="default"/>
      </w:rPr>
    </w:lvl>
    <w:lvl w:ilvl="7" w:tplc="E1E25746" w:tentative="1">
      <w:start w:val="1"/>
      <w:numFmt w:val="bullet"/>
      <w:lvlText w:val="-"/>
      <w:lvlJc w:val="left"/>
      <w:pPr>
        <w:tabs>
          <w:tab w:val="num" w:pos="5760"/>
        </w:tabs>
        <w:ind w:left="5760" w:hanging="360"/>
      </w:pPr>
      <w:rPr>
        <w:rFonts w:ascii="Times New Roman" w:hAnsi="Times New Roman" w:hint="default"/>
      </w:rPr>
    </w:lvl>
    <w:lvl w:ilvl="8" w:tplc="9BDE1B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2F765E"/>
    <w:multiLevelType w:val="hybridMultilevel"/>
    <w:tmpl w:val="6C00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E51BF"/>
    <w:multiLevelType w:val="hybridMultilevel"/>
    <w:tmpl w:val="A5C61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70C70"/>
    <w:multiLevelType w:val="hybridMultilevel"/>
    <w:tmpl w:val="8878FE70"/>
    <w:lvl w:ilvl="0" w:tplc="D2C8C254">
      <w:start w:val="1"/>
      <w:numFmt w:val="bullet"/>
      <w:lvlText w:val="-"/>
      <w:lvlJc w:val="left"/>
      <w:pPr>
        <w:tabs>
          <w:tab w:val="num" w:pos="720"/>
        </w:tabs>
        <w:ind w:left="720" w:hanging="360"/>
      </w:pPr>
      <w:rPr>
        <w:rFonts w:ascii="Times New Roman" w:hAnsi="Times New Roman" w:hint="default"/>
      </w:rPr>
    </w:lvl>
    <w:lvl w:ilvl="1" w:tplc="8932E5FA" w:tentative="1">
      <w:start w:val="1"/>
      <w:numFmt w:val="bullet"/>
      <w:lvlText w:val="-"/>
      <w:lvlJc w:val="left"/>
      <w:pPr>
        <w:tabs>
          <w:tab w:val="num" w:pos="1440"/>
        </w:tabs>
        <w:ind w:left="1440" w:hanging="360"/>
      </w:pPr>
      <w:rPr>
        <w:rFonts w:ascii="Times New Roman" w:hAnsi="Times New Roman" w:hint="default"/>
      </w:rPr>
    </w:lvl>
    <w:lvl w:ilvl="2" w:tplc="6CA0B366" w:tentative="1">
      <w:start w:val="1"/>
      <w:numFmt w:val="bullet"/>
      <w:lvlText w:val="-"/>
      <w:lvlJc w:val="left"/>
      <w:pPr>
        <w:tabs>
          <w:tab w:val="num" w:pos="2160"/>
        </w:tabs>
        <w:ind w:left="2160" w:hanging="360"/>
      </w:pPr>
      <w:rPr>
        <w:rFonts w:ascii="Times New Roman" w:hAnsi="Times New Roman" w:hint="default"/>
      </w:rPr>
    </w:lvl>
    <w:lvl w:ilvl="3" w:tplc="EE34C03E" w:tentative="1">
      <w:start w:val="1"/>
      <w:numFmt w:val="bullet"/>
      <w:lvlText w:val="-"/>
      <w:lvlJc w:val="left"/>
      <w:pPr>
        <w:tabs>
          <w:tab w:val="num" w:pos="2880"/>
        </w:tabs>
        <w:ind w:left="2880" w:hanging="360"/>
      </w:pPr>
      <w:rPr>
        <w:rFonts w:ascii="Times New Roman" w:hAnsi="Times New Roman" w:hint="default"/>
      </w:rPr>
    </w:lvl>
    <w:lvl w:ilvl="4" w:tplc="A328A272" w:tentative="1">
      <w:start w:val="1"/>
      <w:numFmt w:val="bullet"/>
      <w:lvlText w:val="-"/>
      <w:lvlJc w:val="left"/>
      <w:pPr>
        <w:tabs>
          <w:tab w:val="num" w:pos="3600"/>
        </w:tabs>
        <w:ind w:left="3600" w:hanging="360"/>
      </w:pPr>
      <w:rPr>
        <w:rFonts w:ascii="Times New Roman" w:hAnsi="Times New Roman" w:hint="default"/>
      </w:rPr>
    </w:lvl>
    <w:lvl w:ilvl="5" w:tplc="68C83B26" w:tentative="1">
      <w:start w:val="1"/>
      <w:numFmt w:val="bullet"/>
      <w:lvlText w:val="-"/>
      <w:lvlJc w:val="left"/>
      <w:pPr>
        <w:tabs>
          <w:tab w:val="num" w:pos="4320"/>
        </w:tabs>
        <w:ind w:left="4320" w:hanging="360"/>
      </w:pPr>
      <w:rPr>
        <w:rFonts w:ascii="Times New Roman" w:hAnsi="Times New Roman" w:hint="default"/>
      </w:rPr>
    </w:lvl>
    <w:lvl w:ilvl="6" w:tplc="90CC6A7C" w:tentative="1">
      <w:start w:val="1"/>
      <w:numFmt w:val="bullet"/>
      <w:lvlText w:val="-"/>
      <w:lvlJc w:val="left"/>
      <w:pPr>
        <w:tabs>
          <w:tab w:val="num" w:pos="5040"/>
        </w:tabs>
        <w:ind w:left="5040" w:hanging="360"/>
      </w:pPr>
      <w:rPr>
        <w:rFonts w:ascii="Times New Roman" w:hAnsi="Times New Roman" w:hint="default"/>
      </w:rPr>
    </w:lvl>
    <w:lvl w:ilvl="7" w:tplc="B7864374" w:tentative="1">
      <w:start w:val="1"/>
      <w:numFmt w:val="bullet"/>
      <w:lvlText w:val="-"/>
      <w:lvlJc w:val="left"/>
      <w:pPr>
        <w:tabs>
          <w:tab w:val="num" w:pos="5760"/>
        </w:tabs>
        <w:ind w:left="5760" w:hanging="360"/>
      </w:pPr>
      <w:rPr>
        <w:rFonts w:ascii="Times New Roman" w:hAnsi="Times New Roman" w:hint="default"/>
      </w:rPr>
    </w:lvl>
    <w:lvl w:ilvl="8" w:tplc="1FD813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CA6112"/>
    <w:multiLevelType w:val="hybridMultilevel"/>
    <w:tmpl w:val="716E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755EF"/>
    <w:multiLevelType w:val="hybridMultilevel"/>
    <w:tmpl w:val="DB7A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B75A4"/>
    <w:multiLevelType w:val="hybridMultilevel"/>
    <w:tmpl w:val="EED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810A1"/>
    <w:multiLevelType w:val="hybridMultilevel"/>
    <w:tmpl w:val="28081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567435"/>
    <w:multiLevelType w:val="hybridMultilevel"/>
    <w:tmpl w:val="EAAA4440"/>
    <w:lvl w:ilvl="0" w:tplc="B1CA2DFE">
      <w:start w:val="1"/>
      <w:numFmt w:val="bullet"/>
      <w:lvlText w:val="-"/>
      <w:lvlJc w:val="left"/>
      <w:pPr>
        <w:tabs>
          <w:tab w:val="num" w:pos="720"/>
        </w:tabs>
        <w:ind w:left="720" w:hanging="360"/>
      </w:pPr>
      <w:rPr>
        <w:rFonts w:ascii="Times New Roman" w:hAnsi="Times New Roman" w:hint="default"/>
      </w:rPr>
    </w:lvl>
    <w:lvl w:ilvl="1" w:tplc="F83CB5E4" w:tentative="1">
      <w:start w:val="1"/>
      <w:numFmt w:val="bullet"/>
      <w:lvlText w:val="-"/>
      <w:lvlJc w:val="left"/>
      <w:pPr>
        <w:tabs>
          <w:tab w:val="num" w:pos="1440"/>
        </w:tabs>
        <w:ind w:left="1440" w:hanging="360"/>
      </w:pPr>
      <w:rPr>
        <w:rFonts w:ascii="Times New Roman" w:hAnsi="Times New Roman" w:hint="default"/>
      </w:rPr>
    </w:lvl>
    <w:lvl w:ilvl="2" w:tplc="95985C42" w:tentative="1">
      <w:start w:val="1"/>
      <w:numFmt w:val="bullet"/>
      <w:lvlText w:val="-"/>
      <w:lvlJc w:val="left"/>
      <w:pPr>
        <w:tabs>
          <w:tab w:val="num" w:pos="2160"/>
        </w:tabs>
        <w:ind w:left="2160" w:hanging="360"/>
      </w:pPr>
      <w:rPr>
        <w:rFonts w:ascii="Times New Roman" w:hAnsi="Times New Roman" w:hint="default"/>
      </w:rPr>
    </w:lvl>
    <w:lvl w:ilvl="3" w:tplc="EE502BBE" w:tentative="1">
      <w:start w:val="1"/>
      <w:numFmt w:val="bullet"/>
      <w:lvlText w:val="-"/>
      <w:lvlJc w:val="left"/>
      <w:pPr>
        <w:tabs>
          <w:tab w:val="num" w:pos="2880"/>
        </w:tabs>
        <w:ind w:left="2880" w:hanging="360"/>
      </w:pPr>
      <w:rPr>
        <w:rFonts w:ascii="Times New Roman" w:hAnsi="Times New Roman" w:hint="default"/>
      </w:rPr>
    </w:lvl>
    <w:lvl w:ilvl="4" w:tplc="83829522" w:tentative="1">
      <w:start w:val="1"/>
      <w:numFmt w:val="bullet"/>
      <w:lvlText w:val="-"/>
      <w:lvlJc w:val="left"/>
      <w:pPr>
        <w:tabs>
          <w:tab w:val="num" w:pos="3600"/>
        </w:tabs>
        <w:ind w:left="3600" w:hanging="360"/>
      </w:pPr>
      <w:rPr>
        <w:rFonts w:ascii="Times New Roman" w:hAnsi="Times New Roman" w:hint="default"/>
      </w:rPr>
    </w:lvl>
    <w:lvl w:ilvl="5" w:tplc="C85E3F40" w:tentative="1">
      <w:start w:val="1"/>
      <w:numFmt w:val="bullet"/>
      <w:lvlText w:val="-"/>
      <w:lvlJc w:val="left"/>
      <w:pPr>
        <w:tabs>
          <w:tab w:val="num" w:pos="4320"/>
        </w:tabs>
        <w:ind w:left="4320" w:hanging="360"/>
      </w:pPr>
      <w:rPr>
        <w:rFonts w:ascii="Times New Roman" w:hAnsi="Times New Roman" w:hint="default"/>
      </w:rPr>
    </w:lvl>
    <w:lvl w:ilvl="6" w:tplc="0680B88E" w:tentative="1">
      <w:start w:val="1"/>
      <w:numFmt w:val="bullet"/>
      <w:lvlText w:val="-"/>
      <w:lvlJc w:val="left"/>
      <w:pPr>
        <w:tabs>
          <w:tab w:val="num" w:pos="5040"/>
        </w:tabs>
        <w:ind w:left="5040" w:hanging="360"/>
      </w:pPr>
      <w:rPr>
        <w:rFonts w:ascii="Times New Roman" w:hAnsi="Times New Roman" w:hint="default"/>
      </w:rPr>
    </w:lvl>
    <w:lvl w:ilvl="7" w:tplc="D8C452A6" w:tentative="1">
      <w:start w:val="1"/>
      <w:numFmt w:val="bullet"/>
      <w:lvlText w:val="-"/>
      <w:lvlJc w:val="left"/>
      <w:pPr>
        <w:tabs>
          <w:tab w:val="num" w:pos="5760"/>
        </w:tabs>
        <w:ind w:left="5760" w:hanging="360"/>
      </w:pPr>
      <w:rPr>
        <w:rFonts w:ascii="Times New Roman" w:hAnsi="Times New Roman" w:hint="default"/>
      </w:rPr>
    </w:lvl>
    <w:lvl w:ilvl="8" w:tplc="11C2C7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F56589"/>
    <w:multiLevelType w:val="hybridMultilevel"/>
    <w:tmpl w:val="B808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E5296"/>
    <w:multiLevelType w:val="hybridMultilevel"/>
    <w:tmpl w:val="07FA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6"/>
  </w:num>
  <w:num w:numId="5">
    <w:abstractNumId w:val="5"/>
  </w:num>
  <w:num w:numId="6">
    <w:abstractNumId w:val="9"/>
  </w:num>
  <w:num w:numId="7">
    <w:abstractNumId w:val="12"/>
  </w:num>
  <w:num w:numId="8">
    <w:abstractNumId w:val="0"/>
  </w:num>
  <w:num w:numId="9">
    <w:abstractNumId w:val="10"/>
  </w:num>
  <w:num w:numId="10">
    <w:abstractNumId w:val="8"/>
  </w:num>
  <w:num w:numId="11">
    <w:abstractNumId w:val="4"/>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20"/>
    <w:rsid w:val="00072AB1"/>
    <w:rsid w:val="00101E94"/>
    <w:rsid w:val="00126B69"/>
    <w:rsid w:val="00182EDB"/>
    <w:rsid w:val="00187AD3"/>
    <w:rsid w:val="00192376"/>
    <w:rsid w:val="00194814"/>
    <w:rsid w:val="001C60BB"/>
    <w:rsid w:val="001D4E1E"/>
    <w:rsid w:val="00206A6B"/>
    <w:rsid w:val="00283FCB"/>
    <w:rsid w:val="002915DC"/>
    <w:rsid w:val="002B1FF6"/>
    <w:rsid w:val="002C7F6F"/>
    <w:rsid w:val="002E33DF"/>
    <w:rsid w:val="00303C99"/>
    <w:rsid w:val="003125EF"/>
    <w:rsid w:val="00376E47"/>
    <w:rsid w:val="003A3977"/>
    <w:rsid w:val="003A66DA"/>
    <w:rsid w:val="00444330"/>
    <w:rsid w:val="00484523"/>
    <w:rsid w:val="00485474"/>
    <w:rsid w:val="004A27E6"/>
    <w:rsid w:val="004C3406"/>
    <w:rsid w:val="004D1C40"/>
    <w:rsid w:val="0051390D"/>
    <w:rsid w:val="00564660"/>
    <w:rsid w:val="00593E8F"/>
    <w:rsid w:val="005D79D9"/>
    <w:rsid w:val="006016EF"/>
    <w:rsid w:val="00605C4E"/>
    <w:rsid w:val="00607EC8"/>
    <w:rsid w:val="0064311F"/>
    <w:rsid w:val="006B051A"/>
    <w:rsid w:val="00712A1C"/>
    <w:rsid w:val="00773A9E"/>
    <w:rsid w:val="00784123"/>
    <w:rsid w:val="00793C8D"/>
    <w:rsid w:val="007C2D7B"/>
    <w:rsid w:val="008158E1"/>
    <w:rsid w:val="0082365F"/>
    <w:rsid w:val="00843530"/>
    <w:rsid w:val="00845547"/>
    <w:rsid w:val="00857885"/>
    <w:rsid w:val="00897166"/>
    <w:rsid w:val="008C5572"/>
    <w:rsid w:val="008D5E0A"/>
    <w:rsid w:val="00975FEA"/>
    <w:rsid w:val="009A494D"/>
    <w:rsid w:val="009B67EC"/>
    <w:rsid w:val="00A4249C"/>
    <w:rsid w:val="00A428F3"/>
    <w:rsid w:val="00A614FD"/>
    <w:rsid w:val="00A81B27"/>
    <w:rsid w:val="00AC2341"/>
    <w:rsid w:val="00AC25A0"/>
    <w:rsid w:val="00AC6563"/>
    <w:rsid w:val="00AD6862"/>
    <w:rsid w:val="00AF5620"/>
    <w:rsid w:val="00B271F2"/>
    <w:rsid w:val="00B323A9"/>
    <w:rsid w:val="00B36781"/>
    <w:rsid w:val="00B373DF"/>
    <w:rsid w:val="00B37E5B"/>
    <w:rsid w:val="00B96AB4"/>
    <w:rsid w:val="00C0606B"/>
    <w:rsid w:val="00C96A6F"/>
    <w:rsid w:val="00D6567C"/>
    <w:rsid w:val="00D832DA"/>
    <w:rsid w:val="00DA3DE6"/>
    <w:rsid w:val="00DC0D91"/>
    <w:rsid w:val="00E208EB"/>
    <w:rsid w:val="00E340F2"/>
    <w:rsid w:val="00E61A09"/>
    <w:rsid w:val="00EA76AA"/>
    <w:rsid w:val="00EC53F7"/>
    <w:rsid w:val="00EF4FB6"/>
    <w:rsid w:val="00F02BE6"/>
    <w:rsid w:val="00F21254"/>
    <w:rsid w:val="00F853BF"/>
    <w:rsid w:val="00F90330"/>
    <w:rsid w:val="00FC22AC"/>
    <w:rsid w:val="00FC53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5E6E"/>
  <w15:chartTrackingRefBased/>
  <w15:docId w15:val="{BDB62752-120F-9240-B87F-82B71D8C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96A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5620"/>
    <w:rPr>
      <w:color w:val="0563C1" w:themeColor="hyperlink"/>
      <w:u w:val="single"/>
    </w:rPr>
  </w:style>
  <w:style w:type="character" w:styleId="Mentionnonrsolue">
    <w:name w:val="Unresolved Mention"/>
    <w:basedOn w:val="Policepardfaut"/>
    <w:uiPriority w:val="99"/>
    <w:semiHidden/>
    <w:unhideWhenUsed/>
    <w:rsid w:val="00AF5620"/>
    <w:rPr>
      <w:color w:val="605E5C"/>
      <w:shd w:val="clear" w:color="auto" w:fill="E1DFDD"/>
    </w:rPr>
  </w:style>
  <w:style w:type="paragraph" w:styleId="Paragraphedeliste">
    <w:name w:val="List Paragraph"/>
    <w:basedOn w:val="Normal"/>
    <w:uiPriority w:val="34"/>
    <w:qFormat/>
    <w:rsid w:val="00376E47"/>
    <w:pPr>
      <w:ind w:left="720"/>
      <w:contextualSpacing/>
    </w:pPr>
  </w:style>
  <w:style w:type="character" w:styleId="Marquedecommentaire">
    <w:name w:val="annotation reference"/>
    <w:basedOn w:val="Policepardfaut"/>
    <w:uiPriority w:val="99"/>
    <w:semiHidden/>
    <w:unhideWhenUsed/>
    <w:rsid w:val="00B373DF"/>
    <w:rPr>
      <w:sz w:val="16"/>
      <w:szCs w:val="16"/>
    </w:rPr>
  </w:style>
  <w:style w:type="paragraph" w:styleId="Commentaire">
    <w:name w:val="annotation text"/>
    <w:basedOn w:val="Normal"/>
    <w:link w:val="CommentaireCar"/>
    <w:uiPriority w:val="99"/>
    <w:semiHidden/>
    <w:unhideWhenUsed/>
    <w:rsid w:val="00B373DF"/>
    <w:rPr>
      <w:sz w:val="20"/>
      <w:szCs w:val="20"/>
    </w:rPr>
  </w:style>
  <w:style w:type="character" w:customStyle="1" w:styleId="CommentaireCar">
    <w:name w:val="Commentaire Car"/>
    <w:basedOn w:val="Policepardfaut"/>
    <w:link w:val="Commentaire"/>
    <w:uiPriority w:val="99"/>
    <w:semiHidden/>
    <w:rsid w:val="00B373DF"/>
    <w:rPr>
      <w:sz w:val="20"/>
      <w:szCs w:val="20"/>
    </w:rPr>
  </w:style>
  <w:style w:type="paragraph" w:styleId="Objetducommentaire">
    <w:name w:val="annotation subject"/>
    <w:basedOn w:val="Commentaire"/>
    <w:next w:val="Commentaire"/>
    <w:link w:val="ObjetducommentaireCar"/>
    <w:uiPriority w:val="99"/>
    <w:semiHidden/>
    <w:unhideWhenUsed/>
    <w:rsid w:val="00B373DF"/>
    <w:rPr>
      <w:b/>
      <w:bCs/>
    </w:rPr>
  </w:style>
  <w:style w:type="character" w:customStyle="1" w:styleId="ObjetducommentaireCar">
    <w:name w:val="Objet du commentaire Car"/>
    <w:basedOn w:val="CommentaireCar"/>
    <w:link w:val="Objetducommentaire"/>
    <w:uiPriority w:val="99"/>
    <w:semiHidden/>
    <w:rsid w:val="00B373DF"/>
    <w:rPr>
      <w:b/>
      <w:bCs/>
      <w:sz w:val="20"/>
      <w:szCs w:val="20"/>
    </w:rPr>
  </w:style>
  <w:style w:type="paragraph" w:styleId="Textedebulles">
    <w:name w:val="Balloon Text"/>
    <w:basedOn w:val="Normal"/>
    <w:link w:val="TextedebullesCar"/>
    <w:uiPriority w:val="99"/>
    <w:semiHidden/>
    <w:unhideWhenUsed/>
    <w:rsid w:val="00B373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73DF"/>
    <w:rPr>
      <w:rFonts w:ascii="Times New Roman" w:hAnsi="Times New Roman" w:cs="Times New Roman"/>
      <w:sz w:val="18"/>
      <w:szCs w:val="18"/>
    </w:rPr>
  </w:style>
  <w:style w:type="character" w:customStyle="1" w:styleId="Titre2Car">
    <w:name w:val="Titre 2 Car"/>
    <w:basedOn w:val="Policepardfaut"/>
    <w:link w:val="Titre2"/>
    <w:uiPriority w:val="9"/>
    <w:rsid w:val="00B96AB4"/>
    <w:rPr>
      <w:rFonts w:asciiTheme="majorHAnsi" w:eastAsiaTheme="majorEastAsia" w:hAnsiTheme="majorHAnsi" w:cstheme="majorBidi"/>
      <w:color w:val="2F5496" w:themeColor="accent1" w:themeShade="BF"/>
      <w:sz w:val="26"/>
      <w:szCs w:val="26"/>
    </w:rPr>
  </w:style>
  <w:style w:type="character" w:customStyle="1" w:styleId="s1">
    <w:name w:val="s1"/>
    <w:basedOn w:val="Policepardfaut"/>
    <w:rsid w:val="00712A1C"/>
  </w:style>
  <w:style w:type="paragraph" w:styleId="En-tte">
    <w:name w:val="header"/>
    <w:basedOn w:val="Normal"/>
    <w:link w:val="En-tteCar"/>
    <w:uiPriority w:val="99"/>
    <w:unhideWhenUsed/>
    <w:rsid w:val="00607EC8"/>
    <w:pPr>
      <w:tabs>
        <w:tab w:val="center" w:pos="4536"/>
        <w:tab w:val="right" w:pos="9072"/>
      </w:tabs>
    </w:pPr>
  </w:style>
  <w:style w:type="character" w:customStyle="1" w:styleId="En-tteCar">
    <w:name w:val="En-tête Car"/>
    <w:basedOn w:val="Policepardfaut"/>
    <w:link w:val="En-tte"/>
    <w:uiPriority w:val="99"/>
    <w:rsid w:val="00607EC8"/>
  </w:style>
  <w:style w:type="paragraph" w:styleId="Pieddepage">
    <w:name w:val="footer"/>
    <w:basedOn w:val="Normal"/>
    <w:link w:val="PieddepageCar"/>
    <w:uiPriority w:val="99"/>
    <w:unhideWhenUsed/>
    <w:rsid w:val="00607EC8"/>
    <w:pPr>
      <w:tabs>
        <w:tab w:val="center" w:pos="4536"/>
        <w:tab w:val="right" w:pos="9072"/>
      </w:tabs>
    </w:pPr>
  </w:style>
  <w:style w:type="character" w:customStyle="1" w:styleId="PieddepageCar">
    <w:name w:val="Pied de page Car"/>
    <w:basedOn w:val="Policepardfaut"/>
    <w:link w:val="Pieddepage"/>
    <w:uiPriority w:val="99"/>
    <w:rsid w:val="0060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197">
      <w:bodyDiv w:val="1"/>
      <w:marLeft w:val="0"/>
      <w:marRight w:val="0"/>
      <w:marTop w:val="0"/>
      <w:marBottom w:val="0"/>
      <w:divBdr>
        <w:top w:val="none" w:sz="0" w:space="0" w:color="auto"/>
        <w:left w:val="none" w:sz="0" w:space="0" w:color="auto"/>
        <w:bottom w:val="none" w:sz="0" w:space="0" w:color="auto"/>
        <w:right w:val="none" w:sz="0" w:space="0" w:color="auto"/>
      </w:divBdr>
      <w:divsChild>
        <w:div w:id="1893957037">
          <w:marLeft w:val="446"/>
          <w:marRight w:val="0"/>
          <w:marTop w:val="160"/>
          <w:marBottom w:val="0"/>
          <w:divBdr>
            <w:top w:val="none" w:sz="0" w:space="0" w:color="auto"/>
            <w:left w:val="none" w:sz="0" w:space="0" w:color="auto"/>
            <w:bottom w:val="none" w:sz="0" w:space="0" w:color="auto"/>
            <w:right w:val="none" w:sz="0" w:space="0" w:color="auto"/>
          </w:divBdr>
        </w:div>
        <w:div w:id="237399775">
          <w:marLeft w:val="446"/>
          <w:marRight w:val="0"/>
          <w:marTop w:val="160"/>
          <w:marBottom w:val="0"/>
          <w:divBdr>
            <w:top w:val="none" w:sz="0" w:space="0" w:color="auto"/>
            <w:left w:val="none" w:sz="0" w:space="0" w:color="auto"/>
            <w:bottom w:val="none" w:sz="0" w:space="0" w:color="auto"/>
            <w:right w:val="none" w:sz="0" w:space="0" w:color="auto"/>
          </w:divBdr>
        </w:div>
      </w:divsChild>
    </w:div>
    <w:div w:id="325594338">
      <w:bodyDiv w:val="1"/>
      <w:marLeft w:val="0"/>
      <w:marRight w:val="0"/>
      <w:marTop w:val="0"/>
      <w:marBottom w:val="0"/>
      <w:divBdr>
        <w:top w:val="none" w:sz="0" w:space="0" w:color="auto"/>
        <w:left w:val="none" w:sz="0" w:space="0" w:color="auto"/>
        <w:bottom w:val="none" w:sz="0" w:space="0" w:color="auto"/>
        <w:right w:val="none" w:sz="0" w:space="0" w:color="auto"/>
      </w:divBdr>
    </w:div>
    <w:div w:id="540899416">
      <w:bodyDiv w:val="1"/>
      <w:marLeft w:val="0"/>
      <w:marRight w:val="0"/>
      <w:marTop w:val="0"/>
      <w:marBottom w:val="0"/>
      <w:divBdr>
        <w:top w:val="none" w:sz="0" w:space="0" w:color="auto"/>
        <w:left w:val="none" w:sz="0" w:space="0" w:color="auto"/>
        <w:bottom w:val="none" w:sz="0" w:space="0" w:color="auto"/>
        <w:right w:val="none" w:sz="0" w:space="0" w:color="auto"/>
      </w:divBdr>
    </w:div>
    <w:div w:id="640891067">
      <w:bodyDiv w:val="1"/>
      <w:marLeft w:val="0"/>
      <w:marRight w:val="0"/>
      <w:marTop w:val="0"/>
      <w:marBottom w:val="0"/>
      <w:divBdr>
        <w:top w:val="none" w:sz="0" w:space="0" w:color="auto"/>
        <w:left w:val="none" w:sz="0" w:space="0" w:color="auto"/>
        <w:bottom w:val="none" w:sz="0" w:space="0" w:color="auto"/>
        <w:right w:val="none" w:sz="0" w:space="0" w:color="auto"/>
      </w:divBdr>
      <w:divsChild>
        <w:div w:id="1994530494">
          <w:marLeft w:val="446"/>
          <w:marRight w:val="0"/>
          <w:marTop w:val="160"/>
          <w:marBottom w:val="0"/>
          <w:divBdr>
            <w:top w:val="none" w:sz="0" w:space="0" w:color="auto"/>
            <w:left w:val="none" w:sz="0" w:space="0" w:color="auto"/>
            <w:bottom w:val="none" w:sz="0" w:space="0" w:color="auto"/>
            <w:right w:val="none" w:sz="0" w:space="0" w:color="auto"/>
          </w:divBdr>
        </w:div>
        <w:div w:id="51201559">
          <w:marLeft w:val="446"/>
          <w:marRight w:val="0"/>
          <w:marTop w:val="160"/>
          <w:marBottom w:val="0"/>
          <w:divBdr>
            <w:top w:val="none" w:sz="0" w:space="0" w:color="auto"/>
            <w:left w:val="none" w:sz="0" w:space="0" w:color="auto"/>
            <w:bottom w:val="none" w:sz="0" w:space="0" w:color="auto"/>
            <w:right w:val="none" w:sz="0" w:space="0" w:color="auto"/>
          </w:divBdr>
        </w:div>
        <w:div w:id="224339518">
          <w:marLeft w:val="446"/>
          <w:marRight w:val="0"/>
          <w:marTop w:val="160"/>
          <w:marBottom w:val="0"/>
          <w:divBdr>
            <w:top w:val="none" w:sz="0" w:space="0" w:color="auto"/>
            <w:left w:val="none" w:sz="0" w:space="0" w:color="auto"/>
            <w:bottom w:val="none" w:sz="0" w:space="0" w:color="auto"/>
            <w:right w:val="none" w:sz="0" w:space="0" w:color="auto"/>
          </w:divBdr>
        </w:div>
        <w:div w:id="137769932">
          <w:marLeft w:val="446"/>
          <w:marRight w:val="0"/>
          <w:marTop w:val="160"/>
          <w:marBottom w:val="0"/>
          <w:divBdr>
            <w:top w:val="none" w:sz="0" w:space="0" w:color="auto"/>
            <w:left w:val="none" w:sz="0" w:space="0" w:color="auto"/>
            <w:bottom w:val="none" w:sz="0" w:space="0" w:color="auto"/>
            <w:right w:val="none" w:sz="0" w:space="0" w:color="auto"/>
          </w:divBdr>
        </w:div>
        <w:div w:id="1746610029">
          <w:marLeft w:val="446"/>
          <w:marRight w:val="0"/>
          <w:marTop w:val="160"/>
          <w:marBottom w:val="0"/>
          <w:divBdr>
            <w:top w:val="none" w:sz="0" w:space="0" w:color="auto"/>
            <w:left w:val="none" w:sz="0" w:space="0" w:color="auto"/>
            <w:bottom w:val="none" w:sz="0" w:space="0" w:color="auto"/>
            <w:right w:val="none" w:sz="0" w:space="0" w:color="auto"/>
          </w:divBdr>
        </w:div>
      </w:divsChild>
    </w:div>
    <w:div w:id="864514707">
      <w:bodyDiv w:val="1"/>
      <w:marLeft w:val="0"/>
      <w:marRight w:val="0"/>
      <w:marTop w:val="0"/>
      <w:marBottom w:val="0"/>
      <w:divBdr>
        <w:top w:val="none" w:sz="0" w:space="0" w:color="auto"/>
        <w:left w:val="none" w:sz="0" w:space="0" w:color="auto"/>
        <w:bottom w:val="none" w:sz="0" w:space="0" w:color="auto"/>
        <w:right w:val="none" w:sz="0" w:space="0" w:color="auto"/>
      </w:divBdr>
    </w:div>
    <w:div w:id="867260220">
      <w:bodyDiv w:val="1"/>
      <w:marLeft w:val="0"/>
      <w:marRight w:val="0"/>
      <w:marTop w:val="0"/>
      <w:marBottom w:val="0"/>
      <w:divBdr>
        <w:top w:val="none" w:sz="0" w:space="0" w:color="auto"/>
        <w:left w:val="none" w:sz="0" w:space="0" w:color="auto"/>
        <w:bottom w:val="none" w:sz="0" w:space="0" w:color="auto"/>
        <w:right w:val="none" w:sz="0" w:space="0" w:color="auto"/>
      </w:divBdr>
    </w:div>
    <w:div w:id="876703578">
      <w:bodyDiv w:val="1"/>
      <w:marLeft w:val="0"/>
      <w:marRight w:val="0"/>
      <w:marTop w:val="0"/>
      <w:marBottom w:val="0"/>
      <w:divBdr>
        <w:top w:val="none" w:sz="0" w:space="0" w:color="auto"/>
        <w:left w:val="none" w:sz="0" w:space="0" w:color="auto"/>
        <w:bottom w:val="none" w:sz="0" w:space="0" w:color="auto"/>
        <w:right w:val="none" w:sz="0" w:space="0" w:color="auto"/>
      </w:divBdr>
    </w:div>
    <w:div w:id="997031293">
      <w:bodyDiv w:val="1"/>
      <w:marLeft w:val="0"/>
      <w:marRight w:val="0"/>
      <w:marTop w:val="0"/>
      <w:marBottom w:val="0"/>
      <w:divBdr>
        <w:top w:val="none" w:sz="0" w:space="0" w:color="auto"/>
        <w:left w:val="none" w:sz="0" w:space="0" w:color="auto"/>
        <w:bottom w:val="none" w:sz="0" w:space="0" w:color="auto"/>
        <w:right w:val="none" w:sz="0" w:space="0" w:color="auto"/>
      </w:divBdr>
      <w:divsChild>
        <w:div w:id="1756708139">
          <w:marLeft w:val="274"/>
          <w:marRight w:val="0"/>
          <w:marTop w:val="0"/>
          <w:marBottom w:val="0"/>
          <w:divBdr>
            <w:top w:val="none" w:sz="0" w:space="0" w:color="auto"/>
            <w:left w:val="none" w:sz="0" w:space="0" w:color="auto"/>
            <w:bottom w:val="none" w:sz="0" w:space="0" w:color="auto"/>
            <w:right w:val="none" w:sz="0" w:space="0" w:color="auto"/>
          </w:divBdr>
        </w:div>
        <w:div w:id="529804360">
          <w:marLeft w:val="274"/>
          <w:marRight w:val="0"/>
          <w:marTop w:val="0"/>
          <w:marBottom w:val="0"/>
          <w:divBdr>
            <w:top w:val="none" w:sz="0" w:space="0" w:color="auto"/>
            <w:left w:val="none" w:sz="0" w:space="0" w:color="auto"/>
            <w:bottom w:val="none" w:sz="0" w:space="0" w:color="auto"/>
            <w:right w:val="none" w:sz="0" w:space="0" w:color="auto"/>
          </w:divBdr>
        </w:div>
        <w:div w:id="1018040152">
          <w:marLeft w:val="274"/>
          <w:marRight w:val="0"/>
          <w:marTop w:val="0"/>
          <w:marBottom w:val="0"/>
          <w:divBdr>
            <w:top w:val="none" w:sz="0" w:space="0" w:color="auto"/>
            <w:left w:val="none" w:sz="0" w:space="0" w:color="auto"/>
            <w:bottom w:val="none" w:sz="0" w:space="0" w:color="auto"/>
            <w:right w:val="none" w:sz="0" w:space="0" w:color="auto"/>
          </w:divBdr>
        </w:div>
        <w:div w:id="686055266">
          <w:marLeft w:val="274"/>
          <w:marRight w:val="0"/>
          <w:marTop w:val="0"/>
          <w:marBottom w:val="0"/>
          <w:divBdr>
            <w:top w:val="none" w:sz="0" w:space="0" w:color="auto"/>
            <w:left w:val="none" w:sz="0" w:space="0" w:color="auto"/>
            <w:bottom w:val="none" w:sz="0" w:space="0" w:color="auto"/>
            <w:right w:val="none" w:sz="0" w:space="0" w:color="auto"/>
          </w:divBdr>
        </w:div>
        <w:div w:id="825977513">
          <w:marLeft w:val="274"/>
          <w:marRight w:val="0"/>
          <w:marTop w:val="0"/>
          <w:marBottom w:val="0"/>
          <w:divBdr>
            <w:top w:val="none" w:sz="0" w:space="0" w:color="auto"/>
            <w:left w:val="none" w:sz="0" w:space="0" w:color="auto"/>
            <w:bottom w:val="none" w:sz="0" w:space="0" w:color="auto"/>
            <w:right w:val="none" w:sz="0" w:space="0" w:color="auto"/>
          </w:divBdr>
        </w:div>
        <w:div w:id="138501155">
          <w:marLeft w:val="274"/>
          <w:marRight w:val="0"/>
          <w:marTop w:val="0"/>
          <w:marBottom w:val="0"/>
          <w:divBdr>
            <w:top w:val="none" w:sz="0" w:space="0" w:color="auto"/>
            <w:left w:val="none" w:sz="0" w:space="0" w:color="auto"/>
            <w:bottom w:val="none" w:sz="0" w:space="0" w:color="auto"/>
            <w:right w:val="none" w:sz="0" w:space="0" w:color="auto"/>
          </w:divBdr>
        </w:div>
      </w:divsChild>
    </w:div>
    <w:div w:id="1185243610">
      <w:bodyDiv w:val="1"/>
      <w:marLeft w:val="0"/>
      <w:marRight w:val="0"/>
      <w:marTop w:val="0"/>
      <w:marBottom w:val="0"/>
      <w:divBdr>
        <w:top w:val="none" w:sz="0" w:space="0" w:color="auto"/>
        <w:left w:val="none" w:sz="0" w:space="0" w:color="auto"/>
        <w:bottom w:val="none" w:sz="0" w:space="0" w:color="auto"/>
        <w:right w:val="none" w:sz="0" w:space="0" w:color="auto"/>
      </w:divBdr>
      <w:divsChild>
        <w:div w:id="254090891">
          <w:marLeft w:val="274"/>
          <w:marRight w:val="0"/>
          <w:marTop w:val="0"/>
          <w:marBottom w:val="0"/>
          <w:divBdr>
            <w:top w:val="none" w:sz="0" w:space="0" w:color="auto"/>
            <w:left w:val="none" w:sz="0" w:space="0" w:color="auto"/>
            <w:bottom w:val="none" w:sz="0" w:space="0" w:color="auto"/>
            <w:right w:val="none" w:sz="0" w:space="0" w:color="auto"/>
          </w:divBdr>
        </w:div>
        <w:div w:id="1620337544">
          <w:marLeft w:val="274"/>
          <w:marRight w:val="0"/>
          <w:marTop w:val="0"/>
          <w:marBottom w:val="0"/>
          <w:divBdr>
            <w:top w:val="none" w:sz="0" w:space="0" w:color="auto"/>
            <w:left w:val="none" w:sz="0" w:space="0" w:color="auto"/>
            <w:bottom w:val="none" w:sz="0" w:space="0" w:color="auto"/>
            <w:right w:val="none" w:sz="0" w:space="0" w:color="auto"/>
          </w:divBdr>
        </w:div>
        <w:div w:id="1022433034">
          <w:marLeft w:val="274"/>
          <w:marRight w:val="0"/>
          <w:marTop w:val="0"/>
          <w:marBottom w:val="0"/>
          <w:divBdr>
            <w:top w:val="none" w:sz="0" w:space="0" w:color="auto"/>
            <w:left w:val="none" w:sz="0" w:space="0" w:color="auto"/>
            <w:bottom w:val="none" w:sz="0" w:space="0" w:color="auto"/>
            <w:right w:val="none" w:sz="0" w:space="0" w:color="auto"/>
          </w:divBdr>
        </w:div>
        <w:div w:id="636570467">
          <w:marLeft w:val="274"/>
          <w:marRight w:val="0"/>
          <w:marTop w:val="0"/>
          <w:marBottom w:val="0"/>
          <w:divBdr>
            <w:top w:val="none" w:sz="0" w:space="0" w:color="auto"/>
            <w:left w:val="none" w:sz="0" w:space="0" w:color="auto"/>
            <w:bottom w:val="none" w:sz="0" w:space="0" w:color="auto"/>
            <w:right w:val="none" w:sz="0" w:space="0" w:color="auto"/>
          </w:divBdr>
        </w:div>
        <w:div w:id="1637754489">
          <w:marLeft w:val="274"/>
          <w:marRight w:val="0"/>
          <w:marTop w:val="0"/>
          <w:marBottom w:val="0"/>
          <w:divBdr>
            <w:top w:val="none" w:sz="0" w:space="0" w:color="auto"/>
            <w:left w:val="none" w:sz="0" w:space="0" w:color="auto"/>
            <w:bottom w:val="none" w:sz="0" w:space="0" w:color="auto"/>
            <w:right w:val="none" w:sz="0" w:space="0" w:color="auto"/>
          </w:divBdr>
        </w:div>
        <w:div w:id="1562474543">
          <w:marLeft w:val="274"/>
          <w:marRight w:val="0"/>
          <w:marTop w:val="0"/>
          <w:marBottom w:val="0"/>
          <w:divBdr>
            <w:top w:val="none" w:sz="0" w:space="0" w:color="auto"/>
            <w:left w:val="none" w:sz="0" w:space="0" w:color="auto"/>
            <w:bottom w:val="none" w:sz="0" w:space="0" w:color="auto"/>
            <w:right w:val="none" w:sz="0" w:space="0" w:color="auto"/>
          </w:divBdr>
        </w:div>
      </w:divsChild>
    </w:div>
    <w:div w:id="1609460435">
      <w:bodyDiv w:val="1"/>
      <w:marLeft w:val="0"/>
      <w:marRight w:val="0"/>
      <w:marTop w:val="0"/>
      <w:marBottom w:val="0"/>
      <w:divBdr>
        <w:top w:val="none" w:sz="0" w:space="0" w:color="auto"/>
        <w:left w:val="none" w:sz="0" w:space="0" w:color="auto"/>
        <w:bottom w:val="none" w:sz="0" w:space="0" w:color="auto"/>
        <w:right w:val="none" w:sz="0" w:space="0" w:color="auto"/>
      </w:divBdr>
      <w:divsChild>
        <w:div w:id="882407546">
          <w:marLeft w:val="720"/>
          <w:marRight w:val="0"/>
          <w:marTop w:val="0"/>
          <w:marBottom w:val="0"/>
          <w:divBdr>
            <w:top w:val="none" w:sz="0" w:space="0" w:color="auto"/>
            <w:left w:val="none" w:sz="0" w:space="0" w:color="auto"/>
            <w:bottom w:val="none" w:sz="0" w:space="0" w:color="auto"/>
            <w:right w:val="none" w:sz="0" w:space="0" w:color="auto"/>
          </w:divBdr>
        </w:div>
        <w:div w:id="2126195363">
          <w:marLeft w:val="720"/>
          <w:marRight w:val="0"/>
          <w:marTop w:val="0"/>
          <w:marBottom w:val="0"/>
          <w:divBdr>
            <w:top w:val="none" w:sz="0" w:space="0" w:color="auto"/>
            <w:left w:val="none" w:sz="0" w:space="0" w:color="auto"/>
            <w:bottom w:val="none" w:sz="0" w:space="0" w:color="auto"/>
            <w:right w:val="none" w:sz="0" w:space="0" w:color="auto"/>
          </w:divBdr>
        </w:div>
        <w:div w:id="1290280447">
          <w:marLeft w:val="720"/>
          <w:marRight w:val="0"/>
          <w:marTop w:val="0"/>
          <w:marBottom w:val="0"/>
          <w:divBdr>
            <w:top w:val="none" w:sz="0" w:space="0" w:color="auto"/>
            <w:left w:val="none" w:sz="0" w:space="0" w:color="auto"/>
            <w:bottom w:val="none" w:sz="0" w:space="0" w:color="auto"/>
            <w:right w:val="none" w:sz="0" w:space="0" w:color="auto"/>
          </w:divBdr>
        </w:div>
      </w:divsChild>
    </w:div>
    <w:div w:id="1654530661">
      <w:bodyDiv w:val="1"/>
      <w:marLeft w:val="0"/>
      <w:marRight w:val="0"/>
      <w:marTop w:val="0"/>
      <w:marBottom w:val="0"/>
      <w:divBdr>
        <w:top w:val="none" w:sz="0" w:space="0" w:color="auto"/>
        <w:left w:val="none" w:sz="0" w:space="0" w:color="auto"/>
        <w:bottom w:val="none" w:sz="0" w:space="0" w:color="auto"/>
        <w:right w:val="none" w:sz="0" w:space="0" w:color="auto"/>
      </w:divBdr>
    </w:div>
    <w:div w:id="1679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BDDD-CAF3-4738-957C-0B523FED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4125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2020-09-14T07:09:00Z</cp:lastPrinted>
  <dcterms:created xsi:type="dcterms:W3CDTF">2020-09-14T08:31:00Z</dcterms:created>
  <dcterms:modified xsi:type="dcterms:W3CDTF">2020-09-14T16:00:00Z</dcterms:modified>
</cp:coreProperties>
</file>