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E407" w14:textId="77777777" w:rsidR="00005633" w:rsidRDefault="00005633" w:rsidP="00005633">
      <w:pPr>
        <w:jc w:val="center"/>
        <w:rPr>
          <w:rFonts w:ascii="Avenir Next" w:eastAsia="Times New Roman" w:hAnsi="Avenir Next" w:cs="Arial"/>
          <w:b/>
          <w:bCs/>
          <w:color w:val="222222"/>
          <w:shd w:val="clear" w:color="auto" w:fill="FFFFFF"/>
          <w:lang w:val="en-GB" w:eastAsia="en-GB"/>
        </w:rPr>
      </w:pPr>
    </w:p>
    <w:p w14:paraId="5C56D2BB" w14:textId="0F3124D4" w:rsidR="00363F46" w:rsidRPr="001F535B" w:rsidRDefault="00363F46" w:rsidP="00363F46">
      <w:pPr>
        <w:jc w:val="center"/>
        <w:rPr>
          <w:rFonts w:ascii="Avenir Next" w:eastAsia="SimSun" w:hAnsi="Avenir Next" w:cs="Arial"/>
          <w:b/>
          <w:bCs/>
          <w:color w:val="222222"/>
          <w:shd w:val="clear" w:color="auto" w:fill="FFFFFF"/>
          <w:lang w:val="en-GB" w:eastAsia="zh-CN"/>
        </w:rPr>
      </w:pPr>
      <w:r>
        <w:rPr>
          <w:rFonts w:ascii="Avenir Next" w:eastAsia="SimSun" w:hAnsi="Avenir Next" w:hint="eastAsia"/>
          <w:b/>
          <w:bCs/>
          <w:color w:val="222222"/>
          <w:shd w:val="clear" w:color="auto" w:fill="FFFFFF"/>
          <w:lang w:eastAsia="zh-CN"/>
        </w:rPr>
        <w:t>以动漫</w:t>
      </w:r>
      <w:r w:rsidR="0045761D">
        <w:rPr>
          <w:rFonts w:ascii="Avenir Next" w:eastAsia="SimSun" w:hAnsi="Avenir Next" w:hint="eastAsia"/>
          <w:b/>
          <w:bCs/>
          <w:color w:val="222222"/>
          <w:shd w:val="clear" w:color="auto" w:fill="FFFFFF"/>
          <w:lang w:eastAsia="zh-CN"/>
        </w:rPr>
        <w:t>为</w:t>
      </w:r>
      <w:r>
        <w:rPr>
          <w:rFonts w:ascii="Avenir Next" w:eastAsia="SimSun" w:hAnsi="Avenir Next" w:hint="eastAsia"/>
          <w:b/>
          <w:bCs/>
          <w:color w:val="222222"/>
          <w:shd w:val="clear" w:color="auto" w:fill="FFFFFF"/>
          <w:lang w:eastAsia="zh-CN"/>
        </w:rPr>
        <w:t>灵感</w:t>
      </w:r>
      <w:r w:rsidR="0045761D">
        <w:rPr>
          <w:rFonts w:ascii="Avenir Next" w:eastAsia="SimSun" w:hAnsi="Avenir Next" w:hint="eastAsia"/>
          <w:b/>
          <w:bCs/>
          <w:color w:val="222222"/>
          <w:shd w:val="clear" w:color="auto" w:fill="FFFFFF"/>
          <w:lang w:eastAsia="zh-CN"/>
        </w:rPr>
        <w:t>的</w:t>
      </w:r>
      <w:r w:rsidR="003801D0">
        <w:rPr>
          <w:rFonts w:ascii="Avenir Next" w:eastAsia="SimSun" w:hAnsi="Avenir Next"/>
          <w:b/>
          <w:bCs/>
          <w:color w:val="222222"/>
          <w:shd w:val="clear" w:color="auto" w:fill="FFFFFF"/>
          <w:lang w:eastAsia="zh-CN"/>
        </w:rPr>
        <w:t>独特作品</w:t>
      </w:r>
      <w:r w:rsidRPr="001F535B">
        <w:rPr>
          <w:rFonts w:ascii="Avenir Next" w:eastAsia="SimSun" w:hAnsi="Avenir Next" w:hint="eastAsia"/>
          <w:b/>
          <w:bCs/>
          <w:color w:val="222222"/>
          <w:shd w:val="clear" w:color="auto" w:fill="FFFFFF"/>
          <w:lang w:val="en-GB" w:eastAsia="zh-CN"/>
        </w:rPr>
        <w:t>，</w:t>
      </w:r>
      <w:r>
        <w:rPr>
          <w:rFonts w:ascii="Avenir Next" w:eastAsia="SimSun" w:hAnsi="Avenir Next" w:hint="eastAsia"/>
          <w:b/>
          <w:bCs/>
          <w:color w:val="222222"/>
          <w:shd w:val="clear" w:color="auto" w:fill="FFFFFF"/>
          <w:lang w:eastAsia="zh-CN"/>
        </w:rPr>
        <w:t>成就非凡善举</w:t>
      </w:r>
      <w:r w:rsidRPr="001F535B">
        <w:rPr>
          <w:rFonts w:ascii="Avenir Next" w:eastAsia="SimSun" w:hAnsi="Avenir Next" w:hint="eastAsia"/>
          <w:b/>
          <w:bCs/>
          <w:color w:val="222222"/>
          <w:shd w:val="clear" w:color="auto" w:fill="FFFFFF"/>
          <w:lang w:val="en-GB" w:eastAsia="zh-CN"/>
        </w:rPr>
        <w:t>：</w:t>
      </w:r>
      <w:r w:rsidRPr="001F535B">
        <w:rPr>
          <w:rFonts w:ascii="Avenir Next" w:eastAsia="SimSun" w:hAnsi="Avenir Next" w:hint="eastAsia"/>
          <w:b/>
          <w:bCs/>
          <w:color w:val="222222"/>
          <w:shd w:val="clear" w:color="auto" w:fill="FFFFFF"/>
          <w:lang w:val="en-GB" w:eastAsia="zh-CN"/>
        </w:rPr>
        <w:t xml:space="preserve"> </w:t>
      </w:r>
    </w:p>
    <w:p w14:paraId="43B6B2B2" w14:textId="5E06D50D" w:rsidR="003801D0" w:rsidRPr="001F535B" w:rsidRDefault="00363F46" w:rsidP="003801D0">
      <w:pPr>
        <w:jc w:val="center"/>
        <w:rPr>
          <w:rFonts w:ascii="Avenir Next" w:eastAsia="SimSun" w:hAnsi="Avenir Next"/>
          <w:b/>
          <w:bCs/>
          <w:color w:val="222222"/>
          <w:shd w:val="clear" w:color="auto" w:fill="FFFFFF"/>
          <w:lang w:val="en-GB"/>
        </w:rPr>
      </w:pPr>
      <w:r w:rsidRPr="001F535B">
        <w:rPr>
          <w:rFonts w:ascii="Avenir Next" w:eastAsia="SimSun" w:hAnsi="Avenir Next" w:hint="eastAsia"/>
          <w:b/>
          <w:bCs/>
          <w:color w:val="222222"/>
          <w:shd w:val="clear" w:color="auto" w:fill="FFFFFF"/>
          <w:lang w:val="en-GB"/>
        </w:rPr>
        <w:t>PHILLIPS</w:t>
      </w:r>
      <w:proofErr w:type="spellStart"/>
      <w:r>
        <w:rPr>
          <w:rFonts w:ascii="Avenir Next" w:eastAsia="SimSun" w:hAnsi="Avenir Next" w:hint="eastAsia"/>
          <w:b/>
          <w:bCs/>
          <w:color w:val="222222"/>
          <w:shd w:val="clear" w:color="auto" w:fill="FFFFFF"/>
        </w:rPr>
        <w:t>拍卖</w:t>
      </w:r>
      <w:proofErr w:type="spellEnd"/>
      <w:r w:rsidRPr="001F535B">
        <w:rPr>
          <w:rFonts w:ascii="Avenir Next" w:eastAsia="SimSun" w:hAnsi="Avenir Next" w:hint="eastAsia"/>
          <w:b/>
          <w:bCs/>
          <w:color w:val="222222"/>
          <w:shd w:val="clear" w:color="auto" w:fill="FFFFFF"/>
          <w:lang w:val="en-GB"/>
        </w:rPr>
        <w:t xml:space="preserve"> ZENITH</w:t>
      </w:r>
      <w:proofErr w:type="spellStart"/>
      <w:r>
        <w:rPr>
          <w:rFonts w:ascii="Avenir Next" w:eastAsia="SimSun" w:hAnsi="Avenir Next" w:hint="eastAsia"/>
          <w:b/>
          <w:bCs/>
          <w:color w:val="222222"/>
          <w:shd w:val="clear" w:color="auto" w:fill="FFFFFF"/>
        </w:rPr>
        <w:t>真力时</w:t>
      </w:r>
      <w:proofErr w:type="spellEnd"/>
      <w:r w:rsidRPr="001F535B">
        <w:rPr>
          <w:rFonts w:ascii="Avenir Next" w:eastAsia="SimSun" w:hAnsi="Avenir Next" w:hint="eastAsia"/>
          <w:b/>
          <w:bCs/>
          <w:color w:val="222222"/>
          <w:shd w:val="clear" w:color="auto" w:fill="FFFFFF"/>
          <w:lang w:val="en-GB"/>
        </w:rPr>
        <w:t>CHRONOMASTER</w:t>
      </w:r>
      <w:proofErr w:type="spellStart"/>
      <w:r>
        <w:rPr>
          <w:rFonts w:ascii="Avenir Next" w:eastAsia="SimSun" w:hAnsi="Avenir Next" w:hint="eastAsia"/>
          <w:b/>
          <w:bCs/>
          <w:color w:val="222222"/>
          <w:shd w:val="clear" w:color="auto" w:fill="FFFFFF"/>
        </w:rPr>
        <w:t>旗舰系列</w:t>
      </w:r>
      <w:proofErr w:type="spellEnd"/>
    </w:p>
    <w:p w14:paraId="52243929" w14:textId="00404E02" w:rsidR="00363F46" w:rsidRPr="001F535B" w:rsidRDefault="00363F46" w:rsidP="003801D0">
      <w:pPr>
        <w:jc w:val="center"/>
        <w:rPr>
          <w:rFonts w:ascii="Avenir Next" w:eastAsia="SimSun" w:hAnsi="Avenir Next" w:cs="Arial"/>
          <w:b/>
          <w:bCs/>
          <w:color w:val="222222"/>
          <w:shd w:val="clear" w:color="auto" w:fill="FFFFFF"/>
          <w:lang w:val="en-GB" w:eastAsia="zh-CN"/>
        </w:rPr>
      </w:pPr>
      <w:r>
        <w:rPr>
          <w:rFonts w:ascii="Avenir Next" w:eastAsia="SimSun" w:hAnsi="Avenir Next" w:hint="eastAsia"/>
          <w:b/>
          <w:bCs/>
          <w:color w:val="222222"/>
          <w:shd w:val="clear" w:color="auto" w:fill="FFFFFF"/>
          <w:lang w:eastAsia="zh-CN"/>
        </w:rPr>
        <w:t>鲁邦三世复刻版腕表</w:t>
      </w:r>
      <w:r w:rsidR="003801D0">
        <w:rPr>
          <w:rFonts w:ascii="Avenir Next" w:eastAsia="SimSun" w:hAnsi="Avenir Next" w:hint="eastAsia"/>
          <w:b/>
          <w:bCs/>
          <w:color w:val="222222"/>
          <w:shd w:val="clear" w:color="auto" w:fill="FFFFFF"/>
          <w:lang w:eastAsia="zh-CN"/>
        </w:rPr>
        <w:t>独一</w:t>
      </w:r>
      <w:r w:rsidR="00B9035F" w:rsidRPr="00B9035F">
        <w:rPr>
          <w:rFonts w:ascii="Avenir Next" w:eastAsia="SimSun" w:hAnsi="Avenir Next" w:hint="eastAsia"/>
          <w:b/>
          <w:bCs/>
          <w:color w:val="222222"/>
          <w:shd w:val="clear" w:color="auto" w:fill="FFFFFF"/>
          <w:lang w:eastAsia="zh-CN"/>
        </w:rPr>
        <w:t>珍</w:t>
      </w:r>
      <w:r w:rsidR="003801D0">
        <w:rPr>
          <w:rFonts w:ascii="Avenir Next" w:eastAsia="SimSun" w:hAnsi="Avenir Next" w:hint="eastAsia"/>
          <w:b/>
          <w:bCs/>
          <w:color w:val="222222"/>
          <w:shd w:val="clear" w:color="auto" w:fill="FFFFFF"/>
          <w:lang w:eastAsia="zh-CN"/>
        </w:rPr>
        <w:t>品</w:t>
      </w:r>
    </w:p>
    <w:p w14:paraId="70B0AF0F" w14:textId="77777777" w:rsidR="009D40ED" w:rsidRPr="001F535B" w:rsidRDefault="009D40ED" w:rsidP="009D40ED">
      <w:pPr>
        <w:jc w:val="center"/>
        <w:rPr>
          <w:rFonts w:ascii="Avenir Next" w:eastAsia="Times New Roman" w:hAnsi="Avenir Next" w:cs="Arial"/>
          <w:b/>
          <w:bCs/>
          <w:color w:val="222222"/>
          <w:shd w:val="clear" w:color="auto" w:fill="FFFFFF"/>
          <w:lang w:val="en-GB" w:eastAsia="zh-CN"/>
        </w:rPr>
      </w:pPr>
    </w:p>
    <w:p w14:paraId="73F0FD69" w14:textId="77777777" w:rsidR="008307B0" w:rsidRPr="001F535B" w:rsidRDefault="008307B0" w:rsidP="00005633">
      <w:pPr>
        <w:jc w:val="both"/>
        <w:rPr>
          <w:rFonts w:ascii="Avenir Next" w:eastAsia="Times New Roman" w:hAnsi="Avenir Next" w:cs="Arial"/>
          <w:color w:val="222222"/>
          <w:sz w:val="22"/>
          <w:szCs w:val="22"/>
          <w:shd w:val="clear" w:color="auto" w:fill="FFFFFF"/>
          <w:lang w:val="en-GB" w:eastAsia="zh-CN"/>
        </w:rPr>
      </w:pPr>
    </w:p>
    <w:p w14:paraId="079B040A" w14:textId="126A7C14" w:rsidR="00363F46" w:rsidRPr="001F535B" w:rsidRDefault="00363F46" w:rsidP="00363F46">
      <w:pPr>
        <w:jc w:val="both"/>
        <w:rPr>
          <w:rFonts w:ascii="Avenir Next" w:eastAsia="Times New Roman" w:hAnsi="Avenir Next" w:cs="Times New Roman"/>
          <w:sz w:val="20"/>
          <w:szCs w:val="20"/>
          <w:lang w:val="en-GB" w:eastAsia="en-GB"/>
        </w:rPr>
      </w:pPr>
      <w:r w:rsidRPr="001F535B">
        <w:rPr>
          <w:rFonts w:ascii="Avenir Next" w:eastAsia="SimSun" w:hAnsi="Avenir Next" w:hint="eastAsia"/>
          <w:sz w:val="20"/>
          <w:szCs w:val="20"/>
          <w:lang w:val="en-GB"/>
        </w:rPr>
        <w:t>2020</w:t>
      </w:r>
      <w:r>
        <w:rPr>
          <w:rFonts w:ascii="Avenir Next" w:eastAsia="SimSun" w:hAnsi="Avenir Next" w:hint="eastAsia"/>
          <w:sz w:val="20"/>
          <w:szCs w:val="20"/>
        </w:rPr>
        <w:t>年</w:t>
      </w:r>
      <w:r w:rsidRPr="001F535B">
        <w:rPr>
          <w:rFonts w:ascii="Avenir Next" w:eastAsia="SimSun" w:hAnsi="Avenir Next" w:hint="eastAsia"/>
          <w:sz w:val="20"/>
          <w:szCs w:val="20"/>
          <w:lang w:val="en-GB"/>
        </w:rPr>
        <w:t>11</w:t>
      </w:r>
      <w:r>
        <w:rPr>
          <w:rFonts w:ascii="Avenir Next" w:eastAsia="SimSun" w:hAnsi="Avenir Next" w:hint="eastAsia"/>
          <w:sz w:val="20"/>
          <w:szCs w:val="20"/>
        </w:rPr>
        <w:t>月</w:t>
      </w:r>
      <w:r w:rsidRPr="001F535B">
        <w:rPr>
          <w:rFonts w:ascii="Avenir Next" w:eastAsia="SimSun" w:hAnsi="Avenir Next" w:hint="eastAsia"/>
          <w:sz w:val="20"/>
          <w:szCs w:val="20"/>
          <w:lang w:val="en-GB"/>
        </w:rPr>
        <w:t>8</w:t>
      </w:r>
      <w:proofErr w:type="spellStart"/>
      <w:r>
        <w:rPr>
          <w:rFonts w:ascii="Avenir Next" w:eastAsia="SimSun" w:hAnsi="Avenir Next" w:hint="eastAsia"/>
          <w:sz w:val="20"/>
          <w:szCs w:val="20"/>
        </w:rPr>
        <w:t>日</w:t>
      </w:r>
      <w:r w:rsidRPr="001F535B">
        <w:rPr>
          <w:rFonts w:ascii="Avenir Next" w:eastAsia="SimSun" w:hAnsi="Avenir Next" w:hint="eastAsia"/>
          <w:sz w:val="20"/>
          <w:szCs w:val="20"/>
          <w:lang w:val="en-GB"/>
        </w:rPr>
        <w:t>（</w:t>
      </w:r>
      <w:r w:rsidR="003801D0">
        <w:rPr>
          <w:rFonts w:ascii="Avenir Next" w:eastAsia="SimSun" w:hAnsi="Avenir Next" w:hint="eastAsia"/>
          <w:sz w:val="20"/>
          <w:szCs w:val="20"/>
        </w:rPr>
        <w:t>周日</w:t>
      </w:r>
      <w:proofErr w:type="spellEnd"/>
      <w:r w:rsidRPr="001F535B">
        <w:rPr>
          <w:rFonts w:ascii="Avenir Next" w:eastAsia="SimSun" w:hAnsi="Avenir Next" w:hint="eastAsia"/>
          <w:sz w:val="20"/>
          <w:szCs w:val="20"/>
          <w:lang w:val="en-GB"/>
        </w:rPr>
        <w:t>），</w:t>
      </w:r>
      <w:r w:rsidRPr="001F535B">
        <w:rPr>
          <w:rFonts w:ascii="Avenir Next" w:eastAsia="SimSun" w:hAnsi="Avenir Next" w:hint="eastAsia"/>
          <w:sz w:val="20"/>
          <w:szCs w:val="20"/>
          <w:lang w:val="en-GB"/>
        </w:rPr>
        <w:t>Phillips</w:t>
      </w:r>
      <w:r>
        <w:rPr>
          <w:rFonts w:ascii="Avenir Next" w:eastAsia="SimSun" w:hAnsi="Avenir Next" w:hint="eastAsia"/>
          <w:sz w:val="20"/>
          <w:szCs w:val="20"/>
        </w:rPr>
        <w:t>与</w:t>
      </w:r>
      <w:r w:rsidRPr="001F535B">
        <w:rPr>
          <w:rFonts w:ascii="Avenir Next" w:eastAsia="SimSun" w:hAnsi="Avenir Next" w:hint="eastAsia"/>
          <w:sz w:val="20"/>
          <w:szCs w:val="20"/>
          <w:lang w:val="en-GB"/>
        </w:rPr>
        <w:t>Bacs &amp; Russo</w:t>
      </w:r>
      <w:proofErr w:type="spellStart"/>
      <w:r>
        <w:rPr>
          <w:rFonts w:ascii="Avenir Next" w:eastAsia="SimSun" w:hAnsi="Avenir Next" w:hint="eastAsia"/>
          <w:sz w:val="20"/>
          <w:szCs w:val="20"/>
        </w:rPr>
        <w:t>于日内瓦</w:t>
      </w:r>
      <w:proofErr w:type="spellEnd"/>
      <w:r w:rsidRPr="001F535B">
        <w:rPr>
          <w:rFonts w:ascii="Avenir Next" w:eastAsia="SimSun" w:hAnsi="Avenir Next" w:hint="eastAsia"/>
          <w:sz w:val="20"/>
          <w:szCs w:val="20"/>
          <w:lang w:val="en-GB"/>
        </w:rPr>
        <w:t>La Réserve</w:t>
      </w:r>
      <w:proofErr w:type="spellStart"/>
      <w:r>
        <w:rPr>
          <w:rFonts w:ascii="Avenir Next" w:eastAsia="SimSun" w:hAnsi="Avenir Next" w:hint="eastAsia"/>
          <w:sz w:val="20"/>
          <w:szCs w:val="20"/>
        </w:rPr>
        <w:t>豪华酒店合作举办</w:t>
      </w:r>
      <w:proofErr w:type="spellEnd"/>
      <w:r w:rsidRPr="001F535B">
        <w:rPr>
          <w:rFonts w:ascii="Avenir Next" w:eastAsia="SimSun" w:hAnsi="Avenir Next" w:hint="eastAsia"/>
          <w:sz w:val="20"/>
          <w:szCs w:val="20"/>
          <w:lang w:val="en-GB"/>
        </w:rPr>
        <w:t>2000-2020</w:t>
      </w:r>
      <w:proofErr w:type="spellStart"/>
      <w:r>
        <w:rPr>
          <w:rFonts w:ascii="Avenir Next" w:eastAsia="SimSun" w:hAnsi="Avenir Next" w:hint="eastAsia"/>
          <w:sz w:val="20"/>
          <w:szCs w:val="20"/>
        </w:rPr>
        <w:t>回顾拍卖会</w:t>
      </w:r>
      <w:proofErr w:type="spellEnd"/>
      <w:r w:rsidRPr="001F535B">
        <w:rPr>
          <w:rFonts w:ascii="Avenir Next" w:eastAsia="SimSun" w:hAnsi="Avenir Next" w:hint="eastAsia"/>
          <w:sz w:val="20"/>
          <w:szCs w:val="20"/>
          <w:lang w:val="en-GB"/>
        </w:rPr>
        <w:t>（</w:t>
      </w:r>
      <w:r w:rsidRPr="001F535B">
        <w:rPr>
          <w:rFonts w:ascii="Avenir Next" w:eastAsia="SimSun" w:hAnsi="Avenir Next" w:hint="eastAsia"/>
          <w:sz w:val="20"/>
          <w:szCs w:val="20"/>
          <w:lang w:val="en-GB"/>
        </w:rPr>
        <w:t>RETROSPECTIVE 2000-2020</w:t>
      </w:r>
      <w:r w:rsidRPr="001F535B">
        <w:rPr>
          <w:rFonts w:ascii="Avenir Next" w:eastAsia="SimSun" w:hAnsi="Avenir Next" w:hint="eastAsia"/>
          <w:sz w:val="20"/>
          <w:szCs w:val="20"/>
          <w:lang w:val="en-GB"/>
        </w:rPr>
        <w:t>），</w:t>
      </w:r>
      <w:proofErr w:type="spellStart"/>
      <w:r>
        <w:rPr>
          <w:rFonts w:ascii="Avenir Next" w:eastAsia="SimSun" w:hAnsi="Avenir Next" w:hint="eastAsia"/>
          <w:sz w:val="20"/>
          <w:szCs w:val="20"/>
        </w:rPr>
        <w:t>这家名声显赫的拍卖行以</w:t>
      </w:r>
      <w:proofErr w:type="spellEnd"/>
      <w:r w:rsidR="001F535B">
        <w:rPr>
          <w:rFonts w:ascii="Avenir Next" w:eastAsia="Times New Roman" w:hAnsi="Avenir Next" w:cs="Times New Roman"/>
          <w:sz w:val="20"/>
          <w:szCs w:val="20"/>
          <w:lang w:val="en-GB" w:eastAsia="en-GB"/>
        </w:rPr>
        <w:t>CHF 189’000 (USD 210,016 / € 176,922).</w:t>
      </w:r>
      <w:r w:rsidR="001F535B">
        <w:rPr>
          <w:rFonts w:ascii="Avenir Next" w:eastAsia="Times New Roman" w:hAnsi="Avenir Next" w:cs="Times New Roman"/>
          <w:sz w:val="20"/>
          <w:szCs w:val="20"/>
          <w:lang w:val="en-GB" w:eastAsia="en-GB"/>
        </w:rPr>
        <w:t xml:space="preserve"> </w:t>
      </w:r>
      <w:proofErr w:type="spellStart"/>
      <w:r>
        <w:rPr>
          <w:rFonts w:ascii="Avenir Next" w:eastAsia="SimSun" w:hAnsi="Avenir Next" w:hint="eastAsia"/>
          <w:sz w:val="20"/>
          <w:szCs w:val="20"/>
        </w:rPr>
        <w:t>的价格售出一枚</w:t>
      </w:r>
      <w:proofErr w:type="spellEnd"/>
      <w:r w:rsidR="003801D0" w:rsidRPr="001F535B">
        <w:rPr>
          <w:rFonts w:ascii="Avenir Next" w:eastAsia="SimSun" w:hAnsi="Avenir Next"/>
          <w:sz w:val="20"/>
          <w:szCs w:val="20"/>
          <w:lang w:val="en-GB"/>
        </w:rPr>
        <w:t>ZENITH</w:t>
      </w:r>
      <w:proofErr w:type="spellStart"/>
      <w:r>
        <w:rPr>
          <w:rFonts w:ascii="Avenir Next" w:eastAsia="SimSun" w:hAnsi="Avenir Next" w:hint="eastAsia"/>
          <w:sz w:val="20"/>
          <w:szCs w:val="20"/>
        </w:rPr>
        <w:t>真力时</w:t>
      </w:r>
      <w:proofErr w:type="spellEnd"/>
      <w:r w:rsidRPr="001F535B">
        <w:rPr>
          <w:rFonts w:ascii="Avenir Next" w:eastAsia="SimSun" w:hAnsi="Avenir Next" w:hint="eastAsia"/>
          <w:sz w:val="20"/>
          <w:szCs w:val="20"/>
          <w:lang w:val="en-GB"/>
        </w:rPr>
        <w:t>CHRONOMASTER</w:t>
      </w:r>
      <w:proofErr w:type="spellStart"/>
      <w:r>
        <w:rPr>
          <w:rFonts w:ascii="Avenir Next" w:eastAsia="SimSun" w:hAnsi="Avenir Next" w:hint="eastAsia"/>
          <w:sz w:val="20"/>
          <w:szCs w:val="20"/>
        </w:rPr>
        <w:t>旗舰系列鲁邦三世复刻版腕表独一</w:t>
      </w:r>
      <w:r w:rsidR="00B9035F" w:rsidRPr="00B9035F">
        <w:rPr>
          <w:rFonts w:ascii="Avenir Next" w:eastAsia="SimSun" w:hAnsi="Avenir Next" w:hint="eastAsia"/>
          <w:sz w:val="20"/>
          <w:szCs w:val="20"/>
        </w:rPr>
        <w:t>珍</w:t>
      </w:r>
      <w:r w:rsidR="003801D0" w:rsidRPr="003801D0">
        <w:rPr>
          <w:rFonts w:ascii="Avenir Next" w:eastAsia="SimSun" w:hAnsi="Avenir Next" w:hint="eastAsia"/>
          <w:sz w:val="20"/>
          <w:szCs w:val="20"/>
        </w:rPr>
        <w:t>品</w:t>
      </w:r>
      <w:proofErr w:type="spellEnd"/>
      <w:r>
        <w:rPr>
          <w:rFonts w:ascii="Avenir Next" w:eastAsia="SimSun" w:hAnsi="Avenir Next" w:hint="eastAsia"/>
          <w:sz w:val="20"/>
          <w:szCs w:val="20"/>
        </w:rPr>
        <w:t>。</w:t>
      </w:r>
    </w:p>
    <w:p w14:paraId="6DFC3E74" w14:textId="77777777" w:rsidR="00033A72" w:rsidRPr="001F535B" w:rsidRDefault="00033A72" w:rsidP="00005633">
      <w:pPr>
        <w:jc w:val="both"/>
        <w:rPr>
          <w:rFonts w:ascii="Avenir Next" w:eastAsia="Times New Roman" w:hAnsi="Avenir Next" w:cs="Times New Roman"/>
          <w:color w:val="000000" w:themeColor="text1"/>
          <w:sz w:val="20"/>
          <w:szCs w:val="20"/>
          <w:lang w:val="en-GB" w:eastAsia="en-GB"/>
        </w:rPr>
      </w:pPr>
    </w:p>
    <w:p w14:paraId="75139F47" w14:textId="4D9D5871" w:rsidR="00363F46" w:rsidRDefault="00363F46" w:rsidP="00363F46">
      <w:pPr>
        <w:jc w:val="both"/>
        <w:rPr>
          <w:rFonts w:ascii="Avenir Next" w:eastAsia="SimSun" w:hAnsi="Avenir Next" w:cs="Arial"/>
          <w:color w:val="000000" w:themeColor="text1"/>
          <w:sz w:val="20"/>
          <w:szCs w:val="20"/>
          <w:lang w:eastAsia="zh-CN"/>
        </w:rPr>
      </w:pPr>
      <w:r w:rsidRPr="001F535B">
        <w:rPr>
          <w:rFonts w:ascii="Avenir Next" w:eastAsia="SimSun" w:hAnsi="Avenir Next" w:hint="eastAsia"/>
          <w:color w:val="000000" w:themeColor="text1"/>
          <w:sz w:val="20"/>
          <w:szCs w:val="20"/>
          <w:lang w:val="en-GB" w:eastAsia="zh-CN"/>
        </w:rPr>
        <w:t>CHRONOMASTER</w:t>
      </w:r>
      <w:r>
        <w:rPr>
          <w:rFonts w:ascii="Avenir Next" w:eastAsia="SimSun" w:hAnsi="Avenir Next" w:hint="eastAsia"/>
          <w:color w:val="000000" w:themeColor="text1"/>
          <w:sz w:val="20"/>
          <w:szCs w:val="20"/>
          <w:lang w:eastAsia="zh-CN"/>
        </w:rPr>
        <w:t>旗舰系列鲁邦三世复刻版腕表忠实而精准地</w:t>
      </w:r>
      <w:r w:rsidR="00B9035F">
        <w:rPr>
          <w:rFonts w:ascii="Avenir Next" w:eastAsia="SimSun" w:hAnsi="Avenir Next"/>
          <w:color w:val="000000" w:themeColor="text1"/>
          <w:sz w:val="20"/>
          <w:szCs w:val="20"/>
          <w:lang w:eastAsia="zh-CN"/>
        </w:rPr>
        <w:t>呈现</w:t>
      </w:r>
      <w:r>
        <w:rPr>
          <w:rFonts w:ascii="Avenir Next" w:eastAsia="SimSun" w:hAnsi="Avenir Next" w:hint="eastAsia"/>
          <w:color w:val="000000" w:themeColor="text1"/>
          <w:sz w:val="20"/>
          <w:szCs w:val="20"/>
          <w:lang w:eastAsia="zh-CN"/>
        </w:rPr>
        <w:t>出同名动漫系列作品中描绘的腕表。动漫作品《鲁邦三世》中的主要人物次元大介所佩戴腕表以真力时</w:t>
      </w:r>
      <w:r w:rsidRPr="001F535B">
        <w:rPr>
          <w:rFonts w:ascii="Avenir Next" w:eastAsia="SimSun" w:hAnsi="Avenir Next" w:hint="eastAsia"/>
          <w:color w:val="000000" w:themeColor="text1"/>
          <w:sz w:val="20"/>
          <w:szCs w:val="20"/>
          <w:lang w:val="en-GB" w:eastAsia="zh-CN"/>
        </w:rPr>
        <w:t>A384</w:t>
      </w:r>
      <w:r>
        <w:rPr>
          <w:rFonts w:ascii="Avenir Next" w:eastAsia="SimSun" w:hAnsi="Avenir Next" w:hint="eastAsia"/>
          <w:color w:val="000000" w:themeColor="text1"/>
          <w:sz w:val="20"/>
          <w:szCs w:val="20"/>
          <w:lang w:eastAsia="zh-CN"/>
        </w:rPr>
        <w:t>腕表为蓝本</w:t>
      </w:r>
      <w:r w:rsidRPr="001F535B">
        <w:rPr>
          <w:rFonts w:ascii="Avenir Next" w:eastAsia="SimSun" w:hAnsi="Avenir Next" w:hint="eastAsia"/>
          <w:color w:val="000000" w:themeColor="text1"/>
          <w:sz w:val="20"/>
          <w:szCs w:val="20"/>
          <w:lang w:val="en-GB" w:eastAsia="zh-CN"/>
        </w:rPr>
        <w:t>，</w:t>
      </w:r>
      <w:r>
        <w:rPr>
          <w:rFonts w:ascii="Avenir Next" w:eastAsia="SimSun" w:hAnsi="Avenir Next" w:hint="eastAsia"/>
          <w:color w:val="000000" w:themeColor="text1"/>
          <w:sz w:val="20"/>
          <w:szCs w:val="20"/>
          <w:lang w:eastAsia="zh-CN"/>
        </w:rPr>
        <w:t>搭配与众不同的黑色表盘</w:t>
      </w:r>
      <w:r w:rsidRPr="001F535B">
        <w:rPr>
          <w:rFonts w:ascii="Avenir Next" w:eastAsia="SimSun" w:hAnsi="Avenir Next" w:hint="eastAsia"/>
          <w:color w:val="000000" w:themeColor="text1"/>
          <w:sz w:val="20"/>
          <w:szCs w:val="20"/>
          <w:lang w:val="en-GB" w:eastAsia="zh-CN"/>
        </w:rPr>
        <w:t>，</w:t>
      </w:r>
      <w:r>
        <w:rPr>
          <w:rFonts w:ascii="Avenir Next" w:eastAsia="SimSun" w:hAnsi="Avenir Next" w:hint="eastAsia"/>
          <w:color w:val="000000" w:themeColor="text1"/>
          <w:sz w:val="20"/>
          <w:szCs w:val="20"/>
          <w:lang w:eastAsia="zh-CN"/>
        </w:rPr>
        <w:t>并装饰镀金印花图案。其时标尺寸偏小，显然是印刷时标而非镶贴时标，</w:t>
      </w:r>
      <w:proofErr w:type="gramStart"/>
      <w:r>
        <w:rPr>
          <w:rFonts w:ascii="Avenir Next" w:eastAsia="SimSun" w:hAnsi="Avenir Next" w:hint="eastAsia"/>
          <w:color w:val="000000" w:themeColor="text1"/>
          <w:sz w:val="20"/>
          <w:szCs w:val="20"/>
          <w:lang w:eastAsia="zh-CN"/>
        </w:rPr>
        <w:t>此外真力时品牌标识中的“</w:t>
      </w:r>
      <w:proofErr w:type="gramEnd"/>
      <w:r>
        <w:rPr>
          <w:rFonts w:ascii="Avenir Next" w:eastAsia="SimSun" w:hAnsi="Avenir Next" w:hint="eastAsia"/>
          <w:color w:val="000000" w:themeColor="text1"/>
          <w:sz w:val="20"/>
          <w:szCs w:val="20"/>
          <w:lang w:eastAsia="zh-CN"/>
        </w:rPr>
        <w:t>Z</w:t>
      </w:r>
      <w:r>
        <w:rPr>
          <w:rFonts w:ascii="Avenir Next" w:eastAsia="SimSun" w:hAnsi="Avenir Next" w:hint="eastAsia"/>
          <w:color w:val="000000" w:themeColor="text1"/>
          <w:sz w:val="20"/>
          <w:szCs w:val="20"/>
          <w:lang w:eastAsia="zh-CN"/>
        </w:rPr>
        <w:t>”和“</w:t>
      </w:r>
      <w:r>
        <w:rPr>
          <w:rFonts w:ascii="Avenir Next" w:eastAsia="SimSun" w:hAnsi="Avenir Next" w:hint="eastAsia"/>
          <w:color w:val="000000" w:themeColor="text1"/>
          <w:sz w:val="20"/>
          <w:szCs w:val="20"/>
          <w:lang w:eastAsia="zh-CN"/>
        </w:rPr>
        <w:t>H</w:t>
      </w:r>
      <w:r>
        <w:rPr>
          <w:rFonts w:ascii="Avenir Next" w:eastAsia="SimSun" w:hAnsi="Avenir Next" w:hint="eastAsia"/>
          <w:color w:val="000000" w:themeColor="text1"/>
          <w:sz w:val="20"/>
          <w:szCs w:val="20"/>
          <w:lang w:eastAsia="zh-CN"/>
        </w:rPr>
        <w:t>”字母颜色较暗，或是为了避免商标侵权。这款</w:t>
      </w:r>
      <w:r w:rsidR="006456D7">
        <w:rPr>
          <w:rFonts w:ascii="Avenir Next" w:eastAsia="SimSun" w:hAnsi="Avenir Next"/>
          <w:color w:val="000000" w:themeColor="text1"/>
          <w:sz w:val="20"/>
          <w:szCs w:val="20"/>
          <w:lang w:eastAsia="zh-CN"/>
        </w:rPr>
        <w:t>独特作品</w:t>
      </w:r>
      <w:r>
        <w:rPr>
          <w:rFonts w:ascii="Avenir Next" w:eastAsia="SimSun" w:hAnsi="Avenir Next" w:hint="eastAsia"/>
          <w:color w:val="000000" w:themeColor="text1"/>
          <w:sz w:val="20"/>
          <w:szCs w:val="20"/>
          <w:lang w:eastAsia="zh-CN"/>
        </w:rPr>
        <w:t>是</w:t>
      </w:r>
      <w:r w:rsidR="00D0161E">
        <w:rPr>
          <w:rFonts w:ascii="Avenir Next" w:eastAsia="SimSun" w:hAnsi="Avenir Next"/>
          <w:color w:val="000000" w:themeColor="text1"/>
          <w:sz w:val="20"/>
          <w:szCs w:val="20"/>
          <w:lang w:eastAsia="zh-CN"/>
        </w:rPr>
        <w:t>CHRONOMASTER</w:t>
      </w:r>
      <w:r>
        <w:rPr>
          <w:rFonts w:ascii="Avenir Next" w:eastAsia="SimSun" w:hAnsi="Avenir Next" w:hint="eastAsia"/>
          <w:color w:val="000000" w:themeColor="text1"/>
          <w:sz w:val="20"/>
          <w:szCs w:val="20"/>
          <w:lang w:eastAsia="zh-CN"/>
        </w:rPr>
        <w:t>旗舰系列腕表中衍生自此动漫系列的最新作品，也是至为难得一见的</w:t>
      </w:r>
      <w:r w:rsidR="00551729">
        <w:rPr>
          <w:rFonts w:ascii="Avenir Next" w:eastAsia="SimSun" w:hAnsi="Avenir Next"/>
          <w:color w:val="000000" w:themeColor="text1"/>
          <w:sz w:val="20"/>
          <w:szCs w:val="20"/>
          <w:lang w:eastAsia="zh-CN"/>
        </w:rPr>
        <w:t>珍</w:t>
      </w:r>
      <w:r>
        <w:rPr>
          <w:rFonts w:ascii="Avenir Next" w:eastAsia="SimSun" w:hAnsi="Avenir Next" w:hint="eastAsia"/>
          <w:color w:val="000000" w:themeColor="text1"/>
          <w:sz w:val="20"/>
          <w:szCs w:val="20"/>
          <w:lang w:eastAsia="zh-CN"/>
        </w:rPr>
        <w:t>品。</w:t>
      </w:r>
    </w:p>
    <w:p w14:paraId="4D1DD9C0" w14:textId="77777777" w:rsidR="00B26135" w:rsidRPr="006456D7" w:rsidRDefault="00B26135" w:rsidP="00005633">
      <w:pPr>
        <w:jc w:val="both"/>
        <w:rPr>
          <w:rFonts w:ascii="Avenir Next" w:eastAsia="Times New Roman" w:hAnsi="Avenir Next" w:cs="Arial"/>
          <w:color w:val="000000" w:themeColor="text1"/>
          <w:sz w:val="20"/>
          <w:szCs w:val="20"/>
          <w:lang w:eastAsia="zh-CN"/>
        </w:rPr>
      </w:pPr>
    </w:p>
    <w:p w14:paraId="26522188" w14:textId="2856C0AB" w:rsidR="008307B0" w:rsidRDefault="00363F46" w:rsidP="00005633">
      <w:pPr>
        <w:jc w:val="both"/>
        <w:rPr>
          <w:rFonts w:ascii="Avenir Next" w:eastAsia="SimSun" w:hAnsi="Avenir Next"/>
          <w:color w:val="000000" w:themeColor="text1"/>
          <w:sz w:val="20"/>
          <w:szCs w:val="20"/>
          <w:lang w:eastAsia="zh-CN"/>
        </w:rPr>
      </w:pPr>
      <w:r>
        <w:rPr>
          <w:rFonts w:ascii="Avenir Next" w:eastAsia="SimSun" w:hAnsi="Avenir Next" w:hint="eastAsia"/>
          <w:color w:val="000000" w:themeColor="text1"/>
          <w:sz w:val="20"/>
          <w:szCs w:val="20"/>
          <w:lang w:eastAsia="zh-CN"/>
        </w:rPr>
        <w:t>2019</w:t>
      </w:r>
      <w:r>
        <w:rPr>
          <w:rFonts w:ascii="Avenir Next" w:eastAsia="SimSun" w:hAnsi="Avenir Next" w:hint="eastAsia"/>
          <w:color w:val="000000" w:themeColor="text1"/>
          <w:sz w:val="20"/>
          <w:szCs w:val="20"/>
          <w:lang w:eastAsia="zh-CN"/>
        </w:rPr>
        <w:t>年，真力时推出了</w:t>
      </w:r>
      <w:r w:rsidR="00D0161E">
        <w:rPr>
          <w:rFonts w:ascii="Avenir Next" w:eastAsia="SimSun" w:hAnsi="Avenir Next"/>
          <w:color w:val="000000" w:themeColor="text1"/>
          <w:sz w:val="20"/>
          <w:szCs w:val="20"/>
          <w:lang w:eastAsia="zh-CN"/>
        </w:rPr>
        <w:t>CHRONOMASTER</w:t>
      </w:r>
      <w:r>
        <w:rPr>
          <w:rFonts w:ascii="Avenir Next" w:eastAsia="SimSun" w:hAnsi="Avenir Next" w:hint="eastAsia"/>
          <w:color w:val="000000" w:themeColor="text1"/>
          <w:sz w:val="20"/>
          <w:szCs w:val="20"/>
          <w:lang w:eastAsia="zh-CN"/>
        </w:rPr>
        <w:t>旗舰系列鲁邦三世复刻版腕表，这款日本专享限量版腕表也是第一款从日本动漫系列作品中汲取灵感打造而成的</w:t>
      </w:r>
      <w:r w:rsidR="006456D7">
        <w:rPr>
          <w:rFonts w:ascii="Avenir Next" w:eastAsia="SimSun" w:hAnsi="Avenir Next" w:hint="eastAsia"/>
          <w:color w:val="000000" w:themeColor="text1"/>
          <w:sz w:val="20"/>
          <w:szCs w:val="20"/>
          <w:lang w:eastAsia="zh-CN"/>
        </w:rPr>
        <w:t>时计作品</w:t>
      </w:r>
      <w:r>
        <w:rPr>
          <w:rFonts w:ascii="Avenir Next" w:eastAsia="SimSun" w:hAnsi="Avenir Next" w:hint="eastAsia"/>
          <w:color w:val="000000" w:themeColor="text1"/>
          <w:sz w:val="20"/>
          <w:szCs w:val="20"/>
          <w:lang w:eastAsia="zh-CN"/>
        </w:rPr>
        <w:t>。继去年大获成功之后，真力时于今年推出了</w:t>
      </w:r>
      <w:r w:rsidR="00D0161E">
        <w:rPr>
          <w:rFonts w:ascii="Avenir Next" w:eastAsia="SimSun" w:hAnsi="Avenir Next"/>
          <w:color w:val="000000" w:themeColor="text1"/>
          <w:sz w:val="20"/>
          <w:szCs w:val="20"/>
          <w:lang w:eastAsia="zh-CN"/>
        </w:rPr>
        <w:t>CHRONOMASTER</w:t>
      </w:r>
      <w:r>
        <w:rPr>
          <w:rFonts w:ascii="Avenir Next" w:eastAsia="SimSun" w:hAnsi="Avenir Next" w:hint="eastAsia"/>
          <w:color w:val="000000" w:themeColor="text1"/>
          <w:sz w:val="20"/>
          <w:szCs w:val="20"/>
          <w:lang w:eastAsia="zh-CN"/>
        </w:rPr>
        <w:t>旗舰系列鲁邦三世复刻版腕表第二版，以同名动漫系列中描绘的第二款真力时</w:t>
      </w:r>
      <w:r w:rsidR="00D0161E">
        <w:rPr>
          <w:rFonts w:ascii="Avenir Next" w:eastAsia="SimSun" w:hAnsi="Avenir Next"/>
          <w:color w:val="000000" w:themeColor="text1"/>
          <w:sz w:val="20"/>
          <w:szCs w:val="20"/>
          <w:lang w:eastAsia="zh-CN"/>
        </w:rPr>
        <w:t>CHRONOMASTER</w:t>
      </w:r>
      <w:r>
        <w:rPr>
          <w:rFonts w:ascii="Avenir Next" w:eastAsia="SimSun" w:hAnsi="Avenir Next" w:hint="eastAsia"/>
          <w:color w:val="000000" w:themeColor="text1"/>
          <w:sz w:val="20"/>
          <w:szCs w:val="20"/>
          <w:lang w:eastAsia="zh-CN"/>
        </w:rPr>
        <w:t>旗舰系列腕表为蓝本，搭配对比鲜明的“熊猫”表盘，并在全球发售。</w:t>
      </w:r>
    </w:p>
    <w:p w14:paraId="4C5370FA" w14:textId="77777777" w:rsidR="00363F46" w:rsidRPr="0085231A" w:rsidRDefault="00363F46" w:rsidP="00005633">
      <w:pPr>
        <w:jc w:val="both"/>
        <w:rPr>
          <w:rFonts w:ascii="Avenir Next" w:eastAsia="Times New Roman" w:hAnsi="Avenir Next" w:cs="Arial"/>
          <w:color w:val="000000" w:themeColor="text1"/>
          <w:sz w:val="20"/>
          <w:szCs w:val="20"/>
          <w:lang w:val="en-GB" w:eastAsia="zh-CN"/>
        </w:rPr>
      </w:pPr>
    </w:p>
    <w:p w14:paraId="3BB566B7" w14:textId="3836AC5A" w:rsidR="005B6604" w:rsidRPr="002069F4" w:rsidRDefault="00363F46" w:rsidP="00005633">
      <w:pPr>
        <w:jc w:val="both"/>
        <w:rPr>
          <w:rFonts w:ascii="Avenir Next" w:eastAsia="SimSun" w:hAnsi="Avenir Next" w:cs="Arial"/>
          <w:color w:val="000000" w:themeColor="text1"/>
          <w:sz w:val="20"/>
          <w:szCs w:val="20"/>
          <w:lang w:eastAsia="zh-CN"/>
        </w:rPr>
      </w:pPr>
      <w:r>
        <w:rPr>
          <w:rFonts w:ascii="Avenir Next" w:eastAsia="SimSun" w:hAnsi="Avenir Next" w:hint="eastAsia"/>
          <w:color w:val="000000" w:themeColor="text1"/>
          <w:sz w:val="20"/>
          <w:szCs w:val="20"/>
          <w:lang w:eastAsia="zh-CN"/>
        </w:rPr>
        <w:t>事实上</w:t>
      </w:r>
      <w:r w:rsidRPr="001F535B">
        <w:rPr>
          <w:rFonts w:ascii="Avenir Next" w:eastAsia="SimSun" w:hAnsi="Avenir Next" w:hint="eastAsia"/>
          <w:color w:val="000000" w:themeColor="text1"/>
          <w:sz w:val="20"/>
          <w:szCs w:val="20"/>
          <w:lang w:val="en-GB" w:eastAsia="zh-CN"/>
        </w:rPr>
        <w:t>，</w:t>
      </w:r>
      <w:r>
        <w:rPr>
          <w:rFonts w:ascii="Avenir Next" w:eastAsia="SimSun" w:hAnsi="Avenir Next" w:hint="eastAsia"/>
          <w:color w:val="000000" w:themeColor="text1"/>
          <w:sz w:val="20"/>
          <w:szCs w:val="20"/>
          <w:lang w:eastAsia="zh-CN"/>
        </w:rPr>
        <w:t>这部享誉盛名的动漫系列作品选择在情节中融入真力时</w:t>
      </w:r>
      <w:r w:rsidRPr="001F535B">
        <w:rPr>
          <w:rFonts w:ascii="Avenir Next" w:eastAsia="SimSun" w:hAnsi="Avenir Next" w:hint="eastAsia"/>
          <w:color w:val="000000" w:themeColor="text1"/>
          <w:sz w:val="20"/>
          <w:szCs w:val="20"/>
          <w:lang w:val="en-GB" w:eastAsia="zh-CN"/>
        </w:rPr>
        <w:t>El Primero</w:t>
      </w:r>
      <w:r>
        <w:rPr>
          <w:rFonts w:ascii="Avenir Next" w:eastAsia="SimSun" w:hAnsi="Avenir Next" w:hint="eastAsia"/>
          <w:color w:val="000000" w:themeColor="text1"/>
          <w:sz w:val="20"/>
          <w:szCs w:val="20"/>
          <w:lang w:eastAsia="zh-CN"/>
        </w:rPr>
        <w:t>腕表</w:t>
      </w:r>
      <w:r w:rsidRPr="001F535B">
        <w:rPr>
          <w:rFonts w:ascii="Avenir Next" w:eastAsia="SimSun" w:hAnsi="Avenir Next" w:hint="eastAsia"/>
          <w:color w:val="000000" w:themeColor="text1"/>
          <w:sz w:val="20"/>
          <w:szCs w:val="20"/>
          <w:lang w:val="en-GB" w:eastAsia="zh-CN"/>
        </w:rPr>
        <w:t>，</w:t>
      </w:r>
      <w:r>
        <w:rPr>
          <w:rFonts w:ascii="Avenir Next" w:eastAsia="SimSun" w:hAnsi="Avenir Next" w:hint="eastAsia"/>
          <w:color w:val="000000" w:themeColor="text1"/>
          <w:sz w:val="20"/>
          <w:szCs w:val="20"/>
          <w:lang w:eastAsia="zh-CN"/>
        </w:rPr>
        <w:t>足以证实</w:t>
      </w:r>
      <w:r w:rsidRPr="001F535B">
        <w:rPr>
          <w:rFonts w:ascii="Avenir Next" w:eastAsia="SimSun" w:hAnsi="Avenir Next" w:hint="eastAsia"/>
          <w:color w:val="000000" w:themeColor="text1"/>
          <w:sz w:val="20"/>
          <w:szCs w:val="20"/>
          <w:lang w:val="en-GB" w:eastAsia="zh-CN"/>
        </w:rPr>
        <w:t>El Primero</w:t>
      </w:r>
      <w:r>
        <w:rPr>
          <w:rFonts w:ascii="Avenir Next" w:eastAsia="SimSun" w:hAnsi="Avenir Next" w:hint="eastAsia"/>
          <w:color w:val="000000" w:themeColor="text1"/>
          <w:sz w:val="20"/>
          <w:szCs w:val="20"/>
          <w:lang w:eastAsia="zh-CN"/>
        </w:rPr>
        <w:t>自</w:t>
      </w:r>
      <w:r w:rsidRPr="001F535B">
        <w:rPr>
          <w:rFonts w:ascii="Avenir Next" w:eastAsia="SimSun" w:hAnsi="Avenir Next" w:hint="eastAsia"/>
          <w:color w:val="000000" w:themeColor="text1"/>
          <w:sz w:val="20"/>
          <w:szCs w:val="20"/>
          <w:lang w:val="en-GB" w:eastAsia="zh-CN"/>
        </w:rPr>
        <w:t>50</w:t>
      </w:r>
      <w:r>
        <w:rPr>
          <w:rFonts w:ascii="Avenir Next" w:eastAsia="SimSun" w:hAnsi="Avenir Next" w:hint="eastAsia"/>
          <w:color w:val="000000" w:themeColor="text1"/>
          <w:sz w:val="20"/>
          <w:szCs w:val="20"/>
          <w:lang w:eastAsia="zh-CN"/>
        </w:rPr>
        <w:t>多年前问世以来在全球产生的重要影响。随着这款独一珍品的售出，真力时与《鲁邦三世》的紧密关系得以圆满：于</w:t>
      </w:r>
      <w:r>
        <w:rPr>
          <w:rFonts w:ascii="Avenir Next" w:eastAsia="SimSun" w:hAnsi="Avenir Next" w:hint="eastAsia"/>
          <w:color w:val="000000" w:themeColor="text1"/>
          <w:sz w:val="20"/>
          <w:szCs w:val="20"/>
          <w:lang w:eastAsia="zh-CN"/>
        </w:rPr>
        <w:t>1971</w:t>
      </w:r>
      <w:r>
        <w:rPr>
          <w:rFonts w:ascii="Avenir Next" w:eastAsia="SimSun" w:hAnsi="Avenir Next" w:hint="eastAsia"/>
          <w:color w:val="000000" w:themeColor="text1"/>
          <w:sz w:val="20"/>
          <w:szCs w:val="20"/>
          <w:lang w:eastAsia="zh-CN"/>
        </w:rPr>
        <w:t>年在动漫中描绘的真力时腕表，以</w:t>
      </w:r>
      <w:r>
        <w:rPr>
          <w:rFonts w:ascii="Avenir Next" w:eastAsia="SimSun" w:hAnsi="Avenir Next" w:hint="eastAsia"/>
          <w:color w:val="000000" w:themeColor="text1"/>
          <w:sz w:val="20"/>
          <w:szCs w:val="20"/>
          <w:lang w:eastAsia="zh-CN"/>
        </w:rPr>
        <w:t>1969</w:t>
      </w:r>
      <w:r>
        <w:rPr>
          <w:rFonts w:ascii="Avenir Next" w:eastAsia="SimSun" w:hAnsi="Avenir Next" w:hint="eastAsia"/>
          <w:color w:val="000000" w:themeColor="text1"/>
          <w:sz w:val="20"/>
          <w:szCs w:val="20"/>
          <w:lang w:eastAsia="zh-CN"/>
        </w:rPr>
        <w:t>年问世的真实表款为蓝本，最终又在</w:t>
      </w:r>
      <w:r>
        <w:rPr>
          <w:rFonts w:ascii="Avenir Next" w:eastAsia="SimSun" w:hAnsi="Avenir Next" w:hint="eastAsia"/>
          <w:color w:val="000000" w:themeColor="text1"/>
          <w:sz w:val="20"/>
          <w:szCs w:val="20"/>
          <w:lang w:eastAsia="zh-CN"/>
        </w:rPr>
        <w:t>2020</w:t>
      </w:r>
      <w:r>
        <w:rPr>
          <w:rFonts w:ascii="Avenir Next" w:eastAsia="SimSun" w:hAnsi="Avenir Next" w:hint="eastAsia"/>
          <w:color w:val="000000" w:themeColor="text1"/>
          <w:sz w:val="20"/>
          <w:szCs w:val="20"/>
          <w:lang w:eastAsia="zh-CN"/>
        </w:rPr>
        <w:t>年</w:t>
      </w:r>
      <w:r w:rsidR="006456D7">
        <w:rPr>
          <w:rFonts w:ascii="Avenir Next" w:eastAsia="SimSun" w:hAnsi="Avenir Next" w:hint="eastAsia"/>
          <w:color w:val="000000" w:themeColor="text1"/>
          <w:sz w:val="20"/>
          <w:szCs w:val="20"/>
          <w:lang w:eastAsia="zh-CN"/>
        </w:rPr>
        <w:t>得以</w:t>
      </w:r>
      <w:r w:rsidR="006456D7">
        <w:rPr>
          <w:rFonts w:ascii="Avenir Next" w:eastAsia="SimSun" w:hAnsi="Avenir Next"/>
          <w:color w:val="000000" w:themeColor="text1"/>
          <w:sz w:val="20"/>
          <w:szCs w:val="20"/>
          <w:lang w:eastAsia="zh-CN"/>
        </w:rPr>
        <w:t>精准</w:t>
      </w:r>
      <w:r>
        <w:rPr>
          <w:rFonts w:ascii="Avenir Next" w:eastAsia="SimSun" w:hAnsi="Avenir Next" w:hint="eastAsia"/>
          <w:color w:val="000000" w:themeColor="text1"/>
          <w:sz w:val="20"/>
          <w:szCs w:val="20"/>
          <w:lang w:eastAsia="zh-CN"/>
        </w:rPr>
        <w:t>复刻呈现。</w:t>
      </w:r>
    </w:p>
    <w:p w14:paraId="3BCC08C3" w14:textId="77777777" w:rsidR="001F535B" w:rsidRDefault="001F535B" w:rsidP="00956075">
      <w:pPr>
        <w:jc w:val="both"/>
        <w:rPr>
          <w:rFonts w:ascii="Avenir Next" w:eastAsia="Times New Roman" w:hAnsi="Avenir Next" w:cs="Arial"/>
          <w:color w:val="222222"/>
          <w:sz w:val="22"/>
          <w:szCs w:val="22"/>
          <w:lang w:eastAsia="zh-CN"/>
        </w:rPr>
      </w:pPr>
    </w:p>
    <w:p w14:paraId="3932579E" w14:textId="0D6376AA" w:rsidR="001E5194" w:rsidRDefault="00363F46" w:rsidP="00956075">
      <w:pPr>
        <w:jc w:val="both"/>
        <w:rPr>
          <w:rFonts w:ascii="Avenir Next" w:eastAsia="SimSun" w:hAnsi="Avenir Next"/>
          <w:sz w:val="20"/>
          <w:szCs w:val="20"/>
          <w:lang w:eastAsia="zh-CN"/>
        </w:rPr>
      </w:pPr>
      <w:bookmarkStart w:id="0" w:name="_GoBack"/>
      <w:bookmarkEnd w:id="0"/>
      <w:proofErr w:type="spellStart"/>
      <w:r>
        <w:rPr>
          <w:rFonts w:ascii="Avenir Next" w:eastAsia="SimSun" w:hAnsi="Avenir Next" w:hint="eastAsia"/>
          <w:sz w:val="20"/>
          <w:szCs w:val="20"/>
        </w:rPr>
        <w:t>真力时已连续两年将拍卖出售独一珍品的款项捐赠给瑞士注册的非盈利性组织</w:t>
      </w:r>
      <w:proofErr w:type="spellEnd"/>
      <w:r>
        <w:rPr>
          <w:rFonts w:ascii="Avenir Next" w:eastAsia="SimSun" w:hAnsi="Avenir Next" w:hint="eastAsia"/>
          <w:sz w:val="20"/>
          <w:szCs w:val="20"/>
        </w:rPr>
        <w:t>——</w:t>
      </w:r>
      <w:r>
        <w:rPr>
          <w:rFonts w:ascii="Avenir Next" w:eastAsia="SimSun" w:hAnsi="Avenir Next" w:hint="eastAsia"/>
          <w:sz w:val="20"/>
          <w:szCs w:val="20"/>
        </w:rPr>
        <w:t>Zoé4life</w:t>
      </w:r>
      <w:r>
        <w:rPr>
          <w:rFonts w:ascii="Avenir Next" w:eastAsia="SimSun" w:hAnsi="Avenir Next" w:hint="eastAsia"/>
          <w:sz w:val="20"/>
          <w:szCs w:val="20"/>
        </w:rPr>
        <w:t>。</w:t>
      </w:r>
      <w:r>
        <w:rPr>
          <w:rFonts w:ascii="Avenir Next" w:eastAsia="SimSun" w:hAnsi="Avenir Next" w:hint="eastAsia"/>
          <w:sz w:val="20"/>
          <w:szCs w:val="20"/>
          <w:lang w:eastAsia="zh-CN"/>
        </w:rPr>
        <w:t>该组织是一家公众服务机构，致力于支持癌症研究，为有需求的病患家庭提供经济支持，在儿童患者治疗过程中提供帮助，并唤起对儿童癌症的关注意识。</w:t>
      </w:r>
    </w:p>
    <w:p w14:paraId="46774AF6" w14:textId="77777777" w:rsidR="00363F46" w:rsidRPr="001F535B" w:rsidRDefault="00363F46" w:rsidP="00956075">
      <w:pPr>
        <w:jc w:val="both"/>
        <w:rPr>
          <w:rFonts w:ascii="Avenir Next" w:eastAsia="Times New Roman" w:hAnsi="Avenir Next" w:cs="Arial"/>
          <w:color w:val="222222"/>
          <w:sz w:val="22"/>
          <w:szCs w:val="22"/>
          <w:lang w:eastAsia="zh-CN"/>
        </w:rPr>
      </w:pPr>
    </w:p>
    <w:p w14:paraId="7566C0AA" w14:textId="247ED6CF" w:rsidR="00CF079C" w:rsidRPr="001F535B" w:rsidRDefault="00CF079C" w:rsidP="002069F4">
      <w:pPr>
        <w:autoSpaceDE w:val="0"/>
        <w:autoSpaceDN w:val="0"/>
        <w:adjustRightInd w:val="0"/>
        <w:spacing w:line="276" w:lineRule="auto"/>
        <w:rPr>
          <w:rFonts w:ascii="Avenir Next" w:hAnsi="Avenir Next" w:cs="OpenSans-CondensedLight"/>
          <w:sz w:val="18"/>
          <w:szCs w:val="18"/>
        </w:rPr>
      </w:pPr>
      <w:r w:rsidRPr="001F535B">
        <w:rPr>
          <w:rFonts w:ascii="Avenir Next" w:hAnsi="Avenir Next" w:cs="OpenSans-CondensedLight"/>
          <w:sz w:val="18"/>
          <w:szCs w:val="18"/>
        </w:rPr>
        <w:br/>
      </w:r>
    </w:p>
    <w:p w14:paraId="5D61E56E" w14:textId="21A31638" w:rsidR="00363F46" w:rsidRPr="000C355E" w:rsidRDefault="00363F46" w:rsidP="00363F46">
      <w:pPr>
        <w:autoSpaceDE w:val="0"/>
        <w:autoSpaceDN w:val="0"/>
        <w:adjustRightInd w:val="0"/>
        <w:spacing w:line="276" w:lineRule="auto"/>
        <w:rPr>
          <w:rFonts w:ascii="Avenir Next" w:eastAsia="SimSun" w:hAnsi="Avenir Next" w:cs="Antonio-Regular"/>
          <w:b/>
          <w:lang w:eastAsia="zh-CN"/>
        </w:rPr>
      </w:pPr>
      <w:r>
        <w:rPr>
          <w:rFonts w:hint="eastAsia"/>
          <w:noProof/>
          <w:lang w:val="en-US" w:eastAsia="zh-CN"/>
        </w:rPr>
        <w:lastRenderedPageBreak/>
        <w:drawing>
          <wp:anchor distT="0" distB="0" distL="114300" distR="114300" simplePos="0" relativeHeight="251661312" behindDoc="1" locked="0" layoutInCell="1" allowOverlap="1" wp14:anchorId="760EC406" wp14:editId="2F8314EA">
            <wp:simplePos x="0" y="0"/>
            <wp:positionH relativeFrom="column">
              <wp:posOffset>4394835</wp:posOffset>
            </wp:positionH>
            <wp:positionV relativeFrom="paragraph">
              <wp:posOffset>180975</wp:posOffset>
            </wp:positionV>
            <wp:extent cx="1814830" cy="3436620"/>
            <wp:effectExtent l="0" t="0" r="0" b="0"/>
            <wp:wrapTight wrapText="bothSides">
              <wp:wrapPolygon edited="0">
                <wp:start x="5215" y="0"/>
                <wp:lineTo x="4988" y="479"/>
                <wp:lineTo x="4761" y="1916"/>
                <wp:lineTo x="3401" y="2754"/>
                <wp:lineTo x="2041" y="3831"/>
                <wp:lineTo x="227" y="7663"/>
                <wp:lineTo x="0" y="8501"/>
                <wp:lineTo x="0" y="11494"/>
                <wp:lineTo x="1814" y="15326"/>
                <wp:lineTo x="1814" y="15805"/>
                <wp:lineTo x="3854" y="17242"/>
                <wp:lineTo x="4761" y="19157"/>
                <wp:lineTo x="4988" y="21432"/>
                <wp:lineTo x="14738" y="21432"/>
                <wp:lineTo x="14964" y="19157"/>
                <wp:lineTo x="15871" y="17242"/>
                <wp:lineTo x="17912" y="15685"/>
                <wp:lineTo x="17912" y="15326"/>
                <wp:lineTo x="18819" y="13410"/>
                <wp:lineTo x="21313" y="12812"/>
                <wp:lineTo x="21313" y="11614"/>
                <wp:lineTo x="19952" y="11494"/>
                <wp:lineTo x="21313" y="10656"/>
                <wp:lineTo x="21313" y="6945"/>
                <wp:lineTo x="18819" y="5747"/>
                <wp:lineTo x="17912" y="3831"/>
                <wp:lineTo x="15191" y="1916"/>
                <wp:lineTo x="14738" y="0"/>
                <wp:lineTo x="5215"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830" cy="3436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venir Next" w:eastAsia="SimSun" w:hAnsi="Avenir Next" w:hint="eastAsia"/>
          <w:b/>
          <w:lang w:eastAsia="zh-CN"/>
        </w:rPr>
        <w:t>Chronomaster</w:t>
      </w:r>
      <w:r>
        <w:rPr>
          <w:rFonts w:ascii="Avenir Next" w:eastAsia="SimSun" w:hAnsi="Avenir Next" w:hint="eastAsia"/>
          <w:b/>
          <w:lang w:eastAsia="zh-CN"/>
        </w:rPr>
        <w:t>旗舰系列鲁邦三世复刻版腕表</w:t>
      </w:r>
      <w:r>
        <w:rPr>
          <w:rFonts w:ascii="Avenir Next" w:eastAsia="SimSun" w:hAnsi="Avenir Next" w:hint="eastAsia"/>
          <w:b/>
          <w:lang w:eastAsia="zh-CN"/>
        </w:rPr>
        <w:t xml:space="preserve"> </w:t>
      </w:r>
      <w:r>
        <w:rPr>
          <w:rFonts w:ascii="Avenir Next" w:eastAsia="SimSun" w:hAnsi="Avenir Next" w:hint="eastAsia"/>
          <w:b/>
          <w:lang w:eastAsia="zh-CN"/>
        </w:rPr>
        <w:t>–</w:t>
      </w:r>
      <w:r>
        <w:rPr>
          <w:rFonts w:ascii="Avenir Next" w:eastAsia="SimSun" w:hAnsi="Avenir Next" w:hint="eastAsia"/>
          <w:b/>
          <w:lang w:eastAsia="zh-CN"/>
        </w:rPr>
        <w:t xml:space="preserve"> </w:t>
      </w:r>
      <w:r>
        <w:rPr>
          <w:rFonts w:ascii="Avenir Next" w:eastAsia="SimSun" w:hAnsi="Avenir Next" w:hint="eastAsia"/>
          <w:b/>
          <w:lang w:eastAsia="zh-CN"/>
        </w:rPr>
        <w:t>独一</w:t>
      </w:r>
      <w:r w:rsidR="006456D7">
        <w:rPr>
          <w:rFonts w:ascii="Avenir Next" w:eastAsia="SimSun" w:hAnsi="Avenir Next"/>
          <w:b/>
          <w:lang w:eastAsia="zh-CN"/>
        </w:rPr>
        <w:t>珍</w:t>
      </w:r>
      <w:r>
        <w:rPr>
          <w:rFonts w:ascii="Avenir Next" w:eastAsia="SimSun" w:hAnsi="Avenir Next" w:hint="eastAsia"/>
          <w:b/>
          <w:lang w:eastAsia="zh-CN"/>
        </w:rPr>
        <w:t>品</w:t>
      </w:r>
      <w:r>
        <w:rPr>
          <w:rFonts w:ascii="Avenir Next" w:eastAsia="SimSun" w:hAnsi="Avenir Next" w:hint="eastAsia"/>
          <w:b/>
          <w:lang w:eastAsia="zh-CN"/>
        </w:rPr>
        <w:br/>
      </w:r>
      <w:r>
        <w:rPr>
          <w:rFonts w:ascii="Avenir Next" w:eastAsia="SimSun" w:hAnsi="Avenir Next" w:hint="eastAsia"/>
          <w:sz w:val="18"/>
          <w:szCs w:val="18"/>
          <w:lang w:eastAsia="zh-CN"/>
        </w:rPr>
        <w:t>型号：</w:t>
      </w:r>
      <w:r>
        <w:rPr>
          <w:rFonts w:ascii="Avenir Next" w:eastAsia="SimSun" w:hAnsi="Avenir Next" w:hint="eastAsia"/>
          <w:sz w:val="18"/>
          <w:szCs w:val="18"/>
          <w:lang w:eastAsia="zh-CN"/>
        </w:rPr>
        <w:t xml:space="preserve"> </w:t>
      </w:r>
      <w:r>
        <w:rPr>
          <w:rFonts w:ascii="Avenir Next" w:eastAsia="SimSun" w:hAnsi="Avenir Next" w:hint="eastAsia"/>
          <w:sz w:val="18"/>
          <w:szCs w:val="18"/>
          <w:lang w:eastAsia="zh-CN"/>
        </w:rPr>
        <w:tab/>
      </w:r>
      <w:r>
        <w:rPr>
          <w:rFonts w:ascii="Avenir Next" w:eastAsia="SimSun" w:hAnsi="Avenir Next" w:hint="eastAsia"/>
          <w:bCs/>
          <w:sz w:val="18"/>
          <w:szCs w:val="18"/>
          <w:lang w:eastAsia="zh-CN"/>
        </w:rPr>
        <w:t>03.L384-0.400/20.M384</w:t>
      </w:r>
    </w:p>
    <w:p w14:paraId="0FABA094" w14:textId="77777777" w:rsidR="00363F46" w:rsidRPr="001F535B" w:rsidRDefault="00363F46" w:rsidP="00363F46">
      <w:pPr>
        <w:autoSpaceDE w:val="0"/>
        <w:autoSpaceDN w:val="0"/>
        <w:adjustRightInd w:val="0"/>
        <w:spacing w:line="276" w:lineRule="auto"/>
        <w:rPr>
          <w:rFonts w:ascii="Avenir Next" w:hAnsi="Avenir Next" w:cs="Arial"/>
          <w:bCs/>
          <w:sz w:val="18"/>
          <w:szCs w:val="18"/>
          <w:lang w:eastAsia="zh-CN"/>
        </w:rPr>
      </w:pPr>
    </w:p>
    <w:p w14:paraId="463C0BA8"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sz w:val="18"/>
          <w:szCs w:val="18"/>
          <w:lang w:eastAsia="zh-CN"/>
        </w:rPr>
        <w:t>亮点：</w:t>
      </w:r>
      <w:r>
        <w:rPr>
          <w:rFonts w:ascii="Avenir Next" w:eastAsia="SimSun" w:hAnsi="Avenir Next" w:hint="eastAsia"/>
          <w:sz w:val="18"/>
          <w:szCs w:val="18"/>
          <w:lang w:eastAsia="zh-CN"/>
        </w:rPr>
        <w:t>灵感来源于日本动漫《鲁邦三世》里所描绘的腕表。</w:t>
      </w:r>
    </w:p>
    <w:p w14:paraId="08980739"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t>独特表盘采用颠覆性创新设计：</w:t>
      </w:r>
    </w:p>
    <w:p w14:paraId="4B59CB5B" w14:textId="08982F73" w:rsidR="00363F46" w:rsidRDefault="00363F46" w:rsidP="00363F46">
      <w:pPr>
        <w:pStyle w:val="Paragraphedeliste"/>
        <w:numPr>
          <w:ilvl w:val="0"/>
          <w:numId w:val="3"/>
        </w:num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t>专属醒目品牌标识，</w:t>
      </w:r>
      <w:r w:rsidR="006A62B4" w:rsidDel="006A62B4">
        <w:rPr>
          <w:rFonts w:ascii="Avenir Next" w:eastAsia="SimSun" w:hAnsi="Avenir Next" w:hint="eastAsia"/>
          <w:sz w:val="18"/>
          <w:szCs w:val="18"/>
          <w:lang w:eastAsia="zh-CN"/>
        </w:rPr>
        <w:t xml:space="preserve"> </w:t>
      </w:r>
      <w:r>
        <w:rPr>
          <w:rFonts w:ascii="Avenir Next" w:eastAsia="SimSun" w:hAnsi="Avenir Next" w:hint="eastAsia"/>
          <w:sz w:val="18"/>
          <w:szCs w:val="18"/>
          <w:lang w:eastAsia="zh-CN"/>
        </w:rPr>
        <w:t>“</w:t>
      </w:r>
      <w:r>
        <w:rPr>
          <w:rFonts w:ascii="Avenir Next" w:eastAsia="SimSun" w:hAnsi="Avenir Next" w:hint="eastAsia"/>
          <w:sz w:val="18"/>
          <w:szCs w:val="18"/>
          <w:lang w:eastAsia="zh-CN"/>
        </w:rPr>
        <w:t>Z</w:t>
      </w:r>
      <w:r>
        <w:rPr>
          <w:rFonts w:ascii="Avenir Next" w:eastAsia="SimSun" w:hAnsi="Avenir Next" w:hint="eastAsia"/>
          <w:sz w:val="18"/>
          <w:szCs w:val="18"/>
          <w:lang w:eastAsia="zh-CN"/>
        </w:rPr>
        <w:t>”和“</w:t>
      </w:r>
      <w:r>
        <w:rPr>
          <w:rFonts w:ascii="Avenir Next" w:eastAsia="SimSun" w:hAnsi="Avenir Next" w:hint="eastAsia"/>
          <w:sz w:val="18"/>
          <w:szCs w:val="18"/>
          <w:lang w:eastAsia="zh-CN"/>
        </w:rPr>
        <w:t>H</w:t>
      </w:r>
      <w:r>
        <w:rPr>
          <w:rFonts w:ascii="Avenir Next" w:eastAsia="SimSun" w:hAnsi="Avenir Next" w:hint="eastAsia"/>
          <w:sz w:val="18"/>
          <w:szCs w:val="18"/>
          <w:lang w:eastAsia="zh-CN"/>
        </w:rPr>
        <w:t>”</w:t>
      </w:r>
      <w:r w:rsidR="006A62B4">
        <w:rPr>
          <w:rFonts w:ascii="Avenir Next" w:eastAsia="SimSun" w:hAnsi="Avenir Next" w:hint="eastAsia"/>
          <w:sz w:val="18"/>
          <w:szCs w:val="18"/>
          <w:lang w:eastAsia="zh-CN"/>
        </w:rPr>
        <w:t>字母颜色较暗</w:t>
      </w:r>
    </w:p>
    <w:p w14:paraId="4EDB3DFF" w14:textId="77777777" w:rsidR="00363F46" w:rsidRDefault="00363F46" w:rsidP="00363F46">
      <w:pPr>
        <w:pStyle w:val="Paragraphedeliste"/>
        <w:numPr>
          <w:ilvl w:val="0"/>
          <w:numId w:val="3"/>
        </w:numPr>
        <w:autoSpaceDE w:val="0"/>
        <w:autoSpaceDN w:val="0"/>
        <w:adjustRightInd w:val="0"/>
        <w:spacing w:line="276" w:lineRule="auto"/>
        <w:rPr>
          <w:rFonts w:ascii="Avenir Next" w:eastAsia="SimSun" w:hAnsi="Avenir Next" w:cs="OpenSans-CondensedLight"/>
          <w:sz w:val="18"/>
          <w:szCs w:val="18"/>
        </w:rPr>
      </w:pPr>
      <w:proofErr w:type="spellStart"/>
      <w:r>
        <w:rPr>
          <w:rFonts w:ascii="Avenir Next" w:eastAsia="SimSun" w:hAnsi="Avenir Next" w:hint="eastAsia"/>
          <w:sz w:val="18"/>
          <w:szCs w:val="18"/>
        </w:rPr>
        <w:t>无真力时星形品牌标志</w:t>
      </w:r>
      <w:proofErr w:type="spellEnd"/>
    </w:p>
    <w:p w14:paraId="4BE6349B" w14:textId="77777777" w:rsidR="00363F46" w:rsidRDefault="00363F46" w:rsidP="00363F46">
      <w:pPr>
        <w:pStyle w:val="Paragraphedeliste"/>
        <w:numPr>
          <w:ilvl w:val="0"/>
          <w:numId w:val="3"/>
        </w:num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sz w:val="18"/>
          <w:szCs w:val="18"/>
        </w:rPr>
        <w:t>“</w:t>
      </w:r>
      <w:proofErr w:type="spellStart"/>
      <w:r>
        <w:rPr>
          <w:rFonts w:ascii="Avenir Next" w:eastAsia="SimSun" w:hAnsi="Avenir Next" w:hint="eastAsia"/>
          <w:sz w:val="18"/>
          <w:szCs w:val="18"/>
        </w:rPr>
        <w:t>Automatic</w:t>
      </w:r>
      <w:proofErr w:type="spellEnd"/>
      <w:r>
        <w:rPr>
          <w:rFonts w:ascii="Avenir Next" w:eastAsia="SimSun" w:hAnsi="Avenir Next" w:hint="eastAsia"/>
          <w:sz w:val="18"/>
          <w:szCs w:val="18"/>
        </w:rPr>
        <w:t>”（</w:t>
      </w:r>
      <w:proofErr w:type="spellStart"/>
      <w:r>
        <w:rPr>
          <w:rFonts w:ascii="Avenir Next" w:eastAsia="SimSun" w:hAnsi="Avenir Next" w:hint="eastAsia"/>
          <w:sz w:val="18"/>
          <w:szCs w:val="18"/>
        </w:rPr>
        <w:t>自动）拼写错误</w:t>
      </w:r>
      <w:proofErr w:type="spellEnd"/>
    </w:p>
    <w:p w14:paraId="2A2BDCC5" w14:textId="77777777" w:rsidR="00363F46" w:rsidRDefault="00363F46" w:rsidP="00363F46">
      <w:pPr>
        <w:pStyle w:val="Paragraphedeliste"/>
        <w:numPr>
          <w:ilvl w:val="0"/>
          <w:numId w:val="3"/>
        </w:numPr>
        <w:autoSpaceDE w:val="0"/>
        <w:autoSpaceDN w:val="0"/>
        <w:adjustRightInd w:val="0"/>
        <w:spacing w:line="276" w:lineRule="auto"/>
        <w:rPr>
          <w:rFonts w:ascii="Avenir Next" w:eastAsia="SimSun" w:hAnsi="Avenir Next" w:cs="OpenSans-CondensedLight"/>
          <w:sz w:val="18"/>
          <w:szCs w:val="18"/>
        </w:rPr>
      </w:pPr>
      <w:proofErr w:type="spellStart"/>
      <w:r>
        <w:rPr>
          <w:rFonts w:ascii="Avenir Next" w:eastAsia="SimSun" w:hAnsi="Avenir Next" w:hint="eastAsia"/>
          <w:sz w:val="18"/>
          <w:szCs w:val="18"/>
        </w:rPr>
        <w:t>小型时标</w:t>
      </w:r>
      <w:proofErr w:type="spellEnd"/>
    </w:p>
    <w:p w14:paraId="6FC14DCD"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t>1969</w:t>
      </w:r>
      <w:r>
        <w:rPr>
          <w:rFonts w:ascii="Avenir Next" w:eastAsia="SimSun" w:hAnsi="Avenir Next" w:hint="eastAsia"/>
          <w:sz w:val="18"/>
          <w:szCs w:val="18"/>
          <w:lang w:eastAsia="zh-CN"/>
        </w:rPr>
        <w:t>原型腕表表壳，</w:t>
      </w:r>
      <w:r>
        <w:rPr>
          <w:rFonts w:ascii="Avenir Next" w:eastAsia="SimSun" w:hAnsi="Avenir Next" w:hint="eastAsia"/>
          <w:sz w:val="18"/>
          <w:szCs w:val="18"/>
          <w:lang w:eastAsia="zh-CN"/>
        </w:rPr>
        <w:t>37</w:t>
      </w:r>
      <w:r>
        <w:rPr>
          <w:rFonts w:ascii="Avenir Next" w:eastAsia="SimSun" w:hAnsi="Avenir Next" w:hint="eastAsia"/>
          <w:sz w:val="18"/>
          <w:szCs w:val="18"/>
          <w:lang w:eastAsia="zh-CN"/>
        </w:rPr>
        <w:t>毫米直径。</w:t>
      </w:r>
    </w:p>
    <w:p w14:paraId="65D2A250" w14:textId="77777777" w:rsidR="00363F46" w:rsidRPr="00444E5A" w:rsidRDefault="00363F46" w:rsidP="00363F46">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sz w:val="18"/>
          <w:szCs w:val="18"/>
        </w:rPr>
        <w:t>El Primero</w:t>
      </w:r>
      <w:proofErr w:type="spellStart"/>
      <w:r>
        <w:rPr>
          <w:rFonts w:ascii="Avenir Next" w:eastAsia="SimSun" w:hAnsi="Avenir Next" w:hint="eastAsia"/>
          <w:sz w:val="18"/>
          <w:szCs w:val="18"/>
        </w:rPr>
        <w:t>导柱轮自动计时腕表</w:t>
      </w:r>
      <w:proofErr w:type="spellEnd"/>
      <w:r>
        <w:rPr>
          <w:rFonts w:ascii="Avenir Next" w:eastAsia="SimSun" w:hAnsi="Avenir Next" w:hint="eastAsia"/>
          <w:sz w:val="18"/>
          <w:szCs w:val="18"/>
        </w:rPr>
        <w:t>。</w:t>
      </w:r>
    </w:p>
    <w:p w14:paraId="5CA9C62E" w14:textId="77777777" w:rsidR="00363F46" w:rsidRPr="00A06732" w:rsidRDefault="00363F46" w:rsidP="00363F46">
      <w:pPr>
        <w:autoSpaceDE w:val="0"/>
        <w:autoSpaceDN w:val="0"/>
        <w:adjustRightInd w:val="0"/>
        <w:spacing w:line="276" w:lineRule="auto"/>
        <w:rPr>
          <w:rFonts w:ascii="Avenir Next" w:eastAsia="SimSun" w:hAnsi="Avenir Next" w:cs="OpenSans-CondensedLight"/>
          <w:sz w:val="18"/>
          <w:szCs w:val="18"/>
        </w:rPr>
      </w:pPr>
      <w:proofErr w:type="spellStart"/>
      <w:r>
        <w:rPr>
          <w:rFonts w:ascii="Avenir Next" w:eastAsia="SimSun" w:hAnsi="Avenir Next" w:hint="eastAsia"/>
          <w:sz w:val="18"/>
          <w:szCs w:val="18"/>
        </w:rPr>
        <w:t>限量一枚</w:t>
      </w:r>
      <w:proofErr w:type="spellEnd"/>
    </w:p>
    <w:p w14:paraId="7824BADC" w14:textId="77777777" w:rsidR="00363F46" w:rsidRPr="002069F4" w:rsidRDefault="00363F46" w:rsidP="00363F46">
      <w:pPr>
        <w:autoSpaceDE w:val="0"/>
        <w:autoSpaceDN w:val="0"/>
        <w:adjustRightInd w:val="0"/>
        <w:spacing w:line="276" w:lineRule="auto"/>
        <w:rPr>
          <w:rFonts w:ascii="Avenir Next" w:hAnsi="Avenir Next" w:cs="OpenSans-CondensedLight"/>
          <w:sz w:val="18"/>
          <w:szCs w:val="18"/>
        </w:rPr>
      </w:pPr>
    </w:p>
    <w:p w14:paraId="34217632" w14:textId="77777777" w:rsidR="00363F46" w:rsidRPr="00A06732"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sz w:val="18"/>
          <w:szCs w:val="18"/>
          <w:lang w:eastAsia="zh-CN"/>
        </w:rPr>
        <w:t>机芯：</w:t>
      </w:r>
      <w:r>
        <w:rPr>
          <w:rFonts w:ascii="Avenir Next" w:eastAsia="SimSun" w:hAnsi="Avenir Next" w:hint="eastAsia"/>
          <w:sz w:val="18"/>
          <w:szCs w:val="18"/>
          <w:lang w:eastAsia="zh-CN"/>
        </w:rPr>
        <w:t>El Primero 400</w:t>
      </w:r>
      <w:r>
        <w:rPr>
          <w:rFonts w:ascii="Avenir Next" w:eastAsia="SimSun" w:hAnsi="Avenir Next" w:hint="eastAsia"/>
          <w:sz w:val="18"/>
          <w:szCs w:val="18"/>
          <w:lang w:eastAsia="zh-CN"/>
        </w:rPr>
        <w:t>型自动上链机芯</w:t>
      </w:r>
      <w:r>
        <w:rPr>
          <w:rFonts w:hint="eastAsia"/>
          <w:lang w:eastAsia="zh-CN"/>
        </w:rPr>
        <w:t xml:space="preserve"> </w:t>
      </w:r>
    </w:p>
    <w:p w14:paraId="02C021C7" w14:textId="77777777" w:rsidR="00363F46" w:rsidRPr="002069F4" w:rsidRDefault="00363F46" w:rsidP="00363F46">
      <w:pPr>
        <w:autoSpaceDE w:val="0"/>
        <w:autoSpaceDN w:val="0"/>
        <w:adjustRightInd w:val="0"/>
        <w:spacing w:line="276" w:lineRule="auto"/>
        <w:rPr>
          <w:rFonts w:ascii="Avenir Next" w:hAnsi="Avenir Next" w:cs="Antonio-Regular"/>
          <w:b/>
          <w:sz w:val="18"/>
          <w:szCs w:val="18"/>
          <w:lang w:eastAsia="zh-CN"/>
        </w:rPr>
      </w:pPr>
    </w:p>
    <w:p w14:paraId="1FDC78F5" w14:textId="77777777" w:rsidR="00363F46" w:rsidRPr="00E8486D"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bCs/>
          <w:sz w:val="18"/>
          <w:szCs w:val="18"/>
          <w:lang w:eastAsia="zh-CN"/>
        </w:rPr>
        <w:t>振频：</w:t>
      </w:r>
      <w:r>
        <w:rPr>
          <w:rFonts w:ascii="Avenir Next" w:eastAsia="SimSun" w:hAnsi="Avenir Next" w:hint="eastAsia"/>
          <w:sz w:val="18"/>
          <w:szCs w:val="18"/>
          <w:lang w:eastAsia="zh-CN"/>
        </w:rPr>
        <w:t>36,000</w:t>
      </w:r>
      <w:r>
        <w:rPr>
          <w:rFonts w:ascii="Avenir Next" w:eastAsia="SimSun" w:hAnsi="Avenir Next" w:hint="eastAsia"/>
          <w:sz w:val="18"/>
          <w:szCs w:val="18"/>
          <w:lang w:eastAsia="zh-CN"/>
        </w:rPr>
        <w:t>次</w:t>
      </w:r>
      <w:r>
        <w:rPr>
          <w:rFonts w:ascii="Avenir Next" w:eastAsia="SimSun" w:hAnsi="Avenir Next" w:hint="eastAsia"/>
          <w:sz w:val="18"/>
          <w:szCs w:val="18"/>
          <w:lang w:eastAsia="zh-CN"/>
        </w:rPr>
        <w:t>/</w:t>
      </w:r>
      <w:r>
        <w:rPr>
          <w:rFonts w:ascii="Avenir Next" w:eastAsia="SimSun" w:hAnsi="Avenir Next" w:hint="eastAsia"/>
          <w:sz w:val="18"/>
          <w:szCs w:val="18"/>
          <w:lang w:eastAsia="zh-CN"/>
        </w:rPr>
        <w:t>小时</w:t>
      </w:r>
      <w:r>
        <w:rPr>
          <w:rFonts w:ascii="Avenir Next" w:eastAsia="SimSun" w:hAnsi="Avenir Next" w:hint="eastAsia"/>
          <w:sz w:val="18"/>
          <w:szCs w:val="18"/>
          <w:lang w:eastAsia="zh-CN"/>
        </w:rPr>
        <w:t xml:space="preserve"> (5</w:t>
      </w:r>
      <w:r>
        <w:rPr>
          <w:rFonts w:ascii="Avenir Next" w:eastAsia="SimSun" w:hAnsi="Avenir Next" w:hint="eastAsia"/>
          <w:sz w:val="18"/>
          <w:szCs w:val="18"/>
          <w:lang w:eastAsia="zh-CN"/>
        </w:rPr>
        <w:t>赫兹</w:t>
      </w:r>
      <w:r>
        <w:rPr>
          <w:rFonts w:ascii="Avenir Next" w:eastAsia="SimSun" w:hAnsi="Avenir Next" w:hint="eastAsia"/>
          <w:sz w:val="18"/>
          <w:szCs w:val="18"/>
          <w:lang w:eastAsia="zh-CN"/>
        </w:rPr>
        <w:t>)</w:t>
      </w:r>
    </w:p>
    <w:p w14:paraId="6819022E" w14:textId="77777777" w:rsidR="00363F46" w:rsidRPr="002069F4" w:rsidRDefault="00363F46" w:rsidP="00363F46">
      <w:pPr>
        <w:autoSpaceDE w:val="0"/>
        <w:autoSpaceDN w:val="0"/>
        <w:adjustRightInd w:val="0"/>
        <w:spacing w:line="276" w:lineRule="auto"/>
        <w:rPr>
          <w:rFonts w:ascii="Avenir Next" w:hAnsi="Avenir Next" w:cs="OpenSans-CondensedLight"/>
          <w:sz w:val="18"/>
          <w:szCs w:val="18"/>
          <w:lang w:eastAsia="zh-CN"/>
        </w:rPr>
      </w:pPr>
    </w:p>
    <w:p w14:paraId="227591E1"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bCs/>
          <w:sz w:val="18"/>
          <w:szCs w:val="18"/>
          <w:lang w:eastAsia="zh-CN"/>
        </w:rPr>
        <w:t>动力储备</w:t>
      </w:r>
      <w:r>
        <w:rPr>
          <w:rFonts w:ascii="Avenir Next" w:eastAsia="SimSun" w:hAnsi="Avenir Next" w:hint="eastAsia"/>
          <w:sz w:val="18"/>
          <w:szCs w:val="18"/>
          <w:lang w:eastAsia="zh-CN"/>
        </w:rPr>
        <w:t>：至少</w:t>
      </w:r>
      <w:r>
        <w:rPr>
          <w:rFonts w:ascii="Avenir Next" w:eastAsia="SimSun" w:hAnsi="Avenir Next" w:hint="eastAsia"/>
          <w:sz w:val="18"/>
          <w:szCs w:val="18"/>
          <w:lang w:eastAsia="zh-CN"/>
        </w:rPr>
        <w:t>50</w:t>
      </w:r>
      <w:r>
        <w:rPr>
          <w:rFonts w:ascii="Avenir Next" w:eastAsia="SimSun" w:hAnsi="Avenir Next" w:hint="eastAsia"/>
          <w:sz w:val="18"/>
          <w:szCs w:val="18"/>
          <w:lang w:eastAsia="zh-CN"/>
        </w:rPr>
        <w:t>小时</w:t>
      </w:r>
      <w:r>
        <w:rPr>
          <w:rFonts w:hint="eastAsia"/>
          <w:lang w:eastAsia="zh-CN"/>
        </w:rPr>
        <w:t xml:space="preserve"> </w:t>
      </w:r>
    </w:p>
    <w:p w14:paraId="136A1F2F" w14:textId="77777777" w:rsidR="00363F46" w:rsidRPr="002069F4" w:rsidRDefault="00363F46" w:rsidP="00363F46">
      <w:pPr>
        <w:autoSpaceDE w:val="0"/>
        <w:autoSpaceDN w:val="0"/>
        <w:adjustRightInd w:val="0"/>
        <w:spacing w:line="276" w:lineRule="auto"/>
        <w:rPr>
          <w:rFonts w:ascii="Avenir Next" w:hAnsi="Avenir Next" w:cs="OpenSans-CondensedLight"/>
          <w:sz w:val="18"/>
          <w:szCs w:val="18"/>
          <w:lang w:eastAsia="zh-CN"/>
        </w:rPr>
      </w:pPr>
    </w:p>
    <w:p w14:paraId="693B1B9F" w14:textId="77777777" w:rsidR="00363F46" w:rsidRDefault="00363F46" w:rsidP="00363F46">
      <w:pPr>
        <w:autoSpaceDE w:val="0"/>
        <w:autoSpaceDN w:val="0"/>
        <w:adjustRightInd w:val="0"/>
        <w:spacing w:line="276" w:lineRule="auto"/>
        <w:rPr>
          <w:rFonts w:ascii="Avenir Next" w:eastAsia="SimSun" w:hAnsi="Avenir Next" w:cs="Antonio-Regular"/>
          <w:b/>
          <w:sz w:val="18"/>
          <w:szCs w:val="18"/>
          <w:lang w:eastAsia="zh-CN"/>
        </w:rPr>
      </w:pPr>
      <w:r>
        <w:rPr>
          <w:rFonts w:ascii="Avenir Next" w:eastAsia="SimSun" w:hAnsi="Avenir Next" w:hint="eastAsia"/>
          <w:b/>
          <w:sz w:val="18"/>
          <w:szCs w:val="18"/>
          <w:lang w:eastAsia="zh-CN"/>
        </w:rPr>
        <w:t>功能：</w:t>
      </w:r>
      <w:r>
        <w:rPr>
          <w:rFonts w:ascii="Avenir Next" w:eastAsia="SimSun" w:hAnsi="Avenir Next" w:hint="eastAsia"/>
          <w:sz w:val="18"/>
          <w:szCs w:val="18"/>
          <w:lang w:eastAsia="zh-CN"/>
        </w:rPr>
        <w:t>中置时、分显示。小秒针位于</w:t>
      </w:r>
      <w:r>
        <w:rPr>
          <w:rFonts w:ascii="Avenir Next" w:eastAsia="SimSun" w:hAnsi="Avenir Next" w:hint="eastAsia"/>
          <w:sz w:val="18"/>
          <w:szCs w:val="18"/>
          <w:lang w:eastAsia="zh-CN"/>
        </w:rPr>
        <w:t>9</w:t>
      </w:r>
      <w:r>
        <w:rPr>
          <w:rFonts w:ascii="Avenir Next" w:eastAsia="SimSun" w:hAnsi="Avenir Next" w:hint="eastAsia"/>
          <w:sz w:val="18"/>
          <w:szCs w:val="18"/>
          <w:lang w:eastAsia="zh-CN"/>
        </w:rPr>
        <w:t>时位置。计时：中置计时指针，</w:t>
      </w:r>
      <w:r>
        <w:rPr>
          <w:rFonts w:ascii="Avenir Next" w:eastAsia="SimSun" w:hAnsi="Avenir Next" w:hint="eastAsia"/>
          <w:sz w:val="18"/>
          <w:szCs w:val="18"/>
          <w:lang w:eastAsia="zh-CN"/>
        </w:rPr>
        <w:t>12</w:t>
      </w:r>
      <w:r>
        <w:rPr>
          <w:rFonts w:ascii="Avenir Next" w:eastAsia="SimSun" w:hAnsi="Avenir Next" w:hint="eastAsia"/>
          <w:sz w:val="18"/>
          <w:szCs w:val="18"/>
          <w:lang w:eastAsia="zh-CN"/>
        </w:rPr>
        <w:t>小时计时盘位于</w:t>
      </w:r>
      <w:r>
        <w:rPr>
          <w:rFonts w:ascii="Avenir Next" w:eastAsia="SimSun" w:hAnsi="Avenir Next" w:hint="eastAsia"/>
          <w:sz w:val="18"/>
          <w:szCs w:val="18"/>
          <w:lang w:eastAsia="zh-CN"/>
        </w:rPr>
        <w:t>6</w:t>
      </w:r>
      <w:r>
        <w:rPr>
          <w:rFonts w:ascii="Avenir Next" w:eastAsia="SimSun" w:hAnsi="Avenir Next" w:hint="eastAsia"/>
          <w:sz w:val="18"/>
          <w:szCs w:val="18"/>
          <w:lang w:eastAsia="zh-CN"/>
        </w:rPr>
        <w:t>时位置，</w:t>
      </w:r>
      <w:r>
        <w:rPr>
          <w:rFonts w:ascii="Avenir Next" w:eastAsia="SimSun" w:hAnsi="Avenir Next" w:hint="eastAsia"/>
          <w:sz w:val="18"/>
          <w:szCs w:val="18"/>
          <w:lang w:eastAsia="zh-CN"/>
        </w:rPr>
        <w:t>30</w:t>
      </w:r>
      <w:r>
        <w:rPr>
          <w:rFonts w:ascii="Avenir Next" w:eastAsia="SimSun" w:hAnsi="Avenir Next" w:hint="eastAsia"/>
          <w:sz w:val="18"/>
          <w:szCs w:val="18"/>
          <w:lang w:eastAsia="zh-CN"/>
        </w:rPr>
        <w:t>分钟计时盘位于</w:t>
      </w:r>
      <w:r>
        <w:rPr>
          <w:rFonts w:ascii="Avenir Next" w:eastAsia="SimSun" w:hAnsi="Avenir Next" w:hint="eastAsia"/>
          <w:sz w:val="18"/>
          <w:szCs w:val="18"/>
          <w:lang w:eastAsia="zh-CN"/>
        </w:rPr>
        <w:t>3</w:t>
      </w:r>
      <w:r>
        <w:rPr>
          <w:rFonts w:ascii="Avenir Next" w:eastAsia="SimSun" w:hAnsi="Avenir Next" w:hint="eastAsia"/>
          <w:sz w:val="18"/>
          <w:szCs w:val="18"/>
          <w:lang w:eastAsia="zh-CN"/>
        </w:rPr>
        <w:t>时位置。测速刻度。日期显示位于</w:t>
      </w:r>
      <w:r>
        <w:rPr>
          <w:rFonts w:ascii="Avenir Next" w:eastAsia="SimSun" w:hAnsi="Avenir Next" w:hint="eastAsia"/>
          <w:sz w:val="18"/>
          <w:szCs w:val="18"/>
          <w:lang w:eastAsia="zh-CN"/>
        </w:rPr>
        <w:t>4</w:t>
      </w:r>
      <w:r>
        <w:rPr>
          <w:rFonts w:ascii="Avenir Next" w:eastAsia="SimSun" w:hAnsi="Avenir Next" w:hint="eastAsia"/>
          <w:sz w:val="18"/>
          <w:szCs w:val="18"/>
          <w:lang w:eastAsia="zh-CN"/>
        </w:rPr>
        <w:t>时</w:t>
      </w:r>
      <w:r>
        <w:rPr>
          <w:rFonts w:ascii="Avenir Next" w:eastAsia="SimSun" w:hAnsi="Avenir Next" w:hint="eastAsia"/>
          <w:sz w:val="18"/>
          <w:szCs w:val="18"/>
          <w:lang w:eastAsia="zh-CN"/>
        </w:rPr>
        <w:t>30</w:t>
      </w:r>
      <w:r>
        <w:rPr>
          <w:rFonts w:ascii="Avenir Next" w:eastAsia="SimSun" w:hAnsi="Avenir Next" w:hint="eastAsia"/>
          <w:sz w:val="18"/>
          <w:szCs w:val="18"/>
          <w:lang w:eastAsia="zh-CN"/>
        </w:rPr>
        <w:t>分位置。</w:t>
      </w:r>
      <w:r>
        <w:rPr>
          <w:rFonts w:ascii="Avenir Next" w:eastAsia="SimSun" w:hAnsi="Avenir Next" w:hint="eastAsia"/>
          <w:b/>
          <w:sz w:val="18"/>
          <w:szCs w:val="18"/>
          <w:lang w:eastAsia="zh-CN"/>
        </w:rPr>
        <w:t xml:space="preserve"> </w:t>
      </w:r>
    </w:p>
    <w:p w14:paraId="1B9FA2E4"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br/>
      </w:r>
      <w:r>
        <w:rPr>
          <w:rFonts w:ascii="Avenir Next" w:eastAsia="SimSun" w:hAnsi="Avenir Next" w:hint="eastAsia"/>
          <w:b/>
          <w:sz w:val="18"/>
          <w:szCs w:val="18"/>
          <w:lang w:eastAsia="zh-CN"/>
        </w:rPr>
        <w:t>表壳：</w:t>
      </w:r>
      <w:r>
        <w:rPr>
          <w:rFonts w:ascii="Avenir Next" w:eastAsia="SimSun" w:hAnsi="Avenir Next" w:hint="eastAsia"/>
          <w:sz w:val="18"/>
          <w:szCs w:val="18"/>
          <w:lang w:eastAsia="zh-CN"/>
        </w:rPr>
        <w:t>37</w:t>
      </w:r>
      <w:r>
        <w:rPr>
          <w:rFonts w:ascii="Avenir Next" w:eastAsia="SimSun" w:hAnsi="Avenir Next" w:hint="eastAsia"/>
          <w:sz w:val="18"/>
          <w:szCs w:val="18"/>
          <w:lang w:eastAsia="zh-CN"/>
        </w:rPr>
        <w:t>毫米</w:t>
      </w:r>
    </w:p>
    <w:p w14:paraId="5638CF88" w14:textId="77777777" w:rsidR="00363F46" w:rsidRPr="001F535B" w:rsidRDefault="00363F46" w:rsidP="00363F46">
      <w:pPr>
        <w:autoSpaceDE w:val="0"/>
        <w:autoSpaceDN w:val="0"/>
        <w:adjustRightInd w:val="0"/>
        <w:spacing w:line="276" w:lineRule="auto"/>
        <w:rPr>
          <w:rFonts w:ascii="Avenir Next" w:hAnsi="Avenir Next" w:cs="OpenSans-CondensedLight"/>
          <w:sz w:val="18"/>
          <w:szCs w:val="18"/>
          <w:lang w:eastAsia="zh-CN"/>
        </w:rPr>
      </w:pPr>
    </w:p>
    <w:p w14:paraId="5C7E71EA"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bCs/>
          <w:sz w:val="18"/>
          <w:szCs w:val="18"/>
          <w:lang w:eastAsia="zh-CN"/>
        </w:rPr>
        <w:t>材质：</w:t>
      </w:r>
      <w:r>
        <w:rPr>
          <w:rFonts w:ascii="Avenir Next" w:eastAsia="SimSun" w:hAnsi="Avenir Next" w:hint="eastAsia"/>
          <w:sz w:val="18"/>
          <w:szCs w:val="18"/>
          <w:lang w:eastAsia="zh-CN"/>
        </w:rPr>
        <w:t>精钢</w:t>
      </w:r>
    </w:p>
    <w:p w14:paraId="79E51238" w14:textId="77777777" w:rsidR="00363F46" w:rsidRPr="001F535B" w:rsidRDefault="00363F46" w:rsidP="00363F46">
      <w:pPr>
        <w:autoSpaceDE w:val="0"/>
        <w:autoSpaceDN w:val="0"/>
        <w:adjustRightInd w:val="0"/>
        <w:spacing w:line="276" w:lineRule="auto"/>
        <w:rPr>
          <w:rFonts w:ascii="Avenir Next" w:hAnsi="Avenir Next" w:cs="Antonio-Regular"/>
          <w:b/>
          <w:sz w:val="18"/>
          <w:szCs w:val="18"/>
          <w:lang w:eastAsia="zh-CN"/>
        </w:rPr>
      </w:pPr>
    </w:p>
    <w:p w14:paraId="63F8E3FB"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sz w:val="18"/>
          <w:szCs w:val="18"/>
          <w:lang w:eastAsia="zh-CN"/>
        </w:rPr>
        <w:t>表盘：</w:t>
      </w:r>
      <w:r>
        <w:rPr>
          <w:rFonts w:ascii="Avenir Next" w:eastAsia="SimSun" w:hAnsi="Avenir Next" w:hint="eastAsia"/>
          <w:sz w:val="18"/>
          <w:szCs w:val="18"/>
          <w:lang w:eastAsia="zh-CN"/>
        </w:rPr>
        <w:t>专属黑色表盘，搭配灰色计时盘</w:t>
      </w:r>
    </w:p>
    <w:p w14:paraId="5E4EF4EA"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rPr>
      </w:pPr>
      <w:r>
        <w:rPr>
          <w:rFonts w:ascii="Avenir Next" w:eastAsia="SimSun" w:hAnsi="Avenir Next" w:hint="eastAsia"/>
          <w:sz w:val="18"/>
          <w:szCs w:val="18"/>
          <w:lang w:eastAsia="zh-CN"/>
        </w:rPr>
        <w:br/>
      </w:r>
      <w:proofErr w:type="spellStart"/>
      <w:r>
        <w:rPr>
          <w:rFonts w:ascii="Avenir Next" w:eastAsia="SimSun" w:hAnsi="Avenir Next" w:hint="eastAsia"/>
          <w:b/>
          <w:bCs/>
          <w:sz w:val="18"/>
          <w:szCs w:val="18"/>
        </w:rPr>
        <w:t>防水深度</w:t>
      </w:r>
      <w:proofErr w:type="spellEnd"/>
      <w:r>
        <w:rPr>
          <w:rFonts w:ascii="Avenir Next" w:eastAsia="SimSun" w:hAnsi="Avenir Next" w:hint="eastAsia"/>
          <w:b/>
          <w:bCs/>
          <w:sz w:val="18"/>
          <w:szCs w:val="18"/>
        </w:rPr>
        <w:t>：</w:t>
      </w:r>
      <w:r>
        <w:rPr>
          <w:rFonts w:ascii="Avenir Next" w:eastAsia="SimSun" w:hAnsi="Avenir Next" w:hint="eastAsia"/>
          <w:sz w:val="18"/>
          <w:szCs w:val="18"/>
        </w:rPr>
        <w:t xml:space="preserve">5 ATM </w:t>
      </w:r>
      <w:r>
        <w:rPr>
          <w:rFonts w:ascii="Avenir Next" w:eastAsia="SimSun" w:hAnsi="Avenir Next" w:hint="eastAsia"/>
          <w:sz w:val="18"/>
          <w:szCs w:val="18"/>
        </w:rPr>
        <w:t>（</w:t>
      </w:r>
      <w:r>
        <w:rPr>
          <w:rFonts w:ascii="Avenir Next" w:eastAsia="SimSun" w:hAnsi="Avenir Next" w:hint="eastAsia"/>
          <w:sz w:val="18"/>
          <w:szCs w:val="18"/>
        </w:rPr>
        <w:t>50</w:t>
      </w:r>
      <w:r>
        <w:rPr>
          <w:rFonts w:ascii="Avenir Next" w:eastAsia="SimSun" w:hAnsi="Avenir Next" w:hint="eastAsia"/>
          <w:sz w:val="18"/>
          <w:szCs w:val="18"/>
        </w:rPr>
        <w:t>米）</w:t>
      </w:r>
    </w:p>
    <w:p w14:paraId="1616A1F5"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br/>
      </w:r>
      <w:r>
        <w:rPr>
          <w:rFonts w:ascii="Avenir Next" w:eastAsia="SimSun" w:hAnsi="Avenir Next" w:hint="eastAsia"/>
          <w:b/>
          <w:bCs/>
          <w:sz w:val="18"/>
          <w:szCs w:val="18"/>
          <w:lang w:eastAsia="zh-CN"/>
        </w:rPr>
        <w:t>时标：</w:t>
      </w:r>
      <w:r>
        <w:rPr>
          <w:rFonts w:ascii="Avenir Next" w:eastAsia="SimSun" w:hAnsi="Avenir Next" w:hint="eastAsia"/>
          <w:sz w:val="18"/>
          <w:szCs w:val="18"/>
          <w:lang w:eastAsia="zh-CN"/>
        </w:rPr>
        <w:t>金色转印时标</w:t>
      </w:r>
      <w:r>
        <w:rPr>
          <w:rFonts w:ascii="Avenir Next" w:eastAsia="SimSun" w:hAnsi="Avenir Next" w:hint="eastAsia"/>
          <w:sz w:val="18"/>
          <w:szCs w:val="18"/>
          <w:lang w:eastAsia="zh-CN"/>
        </w:rPr>
        <w:t xml:space="preserve"> </w:t>
      </w:r>
    </w:p>
    <w:p w14:paraId="7D4FEB86" w14:textId="77777777" w:rsidR="00363F46"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sz w:val="18"/>
          <w:szCs w:val="18"/>
          <w:lang w:eastAsia="zh-CN"/>
        </w:rPr>
        <w:br/>
      </w:r>
      <w:r>
        <w:rPr>
          <w:rFonts w:ascii="Avenir Next" w:eastAsia="SimSun" w:hAnsi="Avenir Next" w:hint="eastAsia"/>
          <w:b/>
          <w:bCs/>
          <w:sz w:val="18"/>
          <w:szCs w:val="18"/>
          <w:lang w:eastAsia="zh-CN"/>
        </w:rPr>
        <w:t>指针：</w:t>
      </w:r>
      <w:r>
        <w:rPr>
          <w:rFonts w:ascii="Avenir Next" w:eastAsia="SimSun" w:hAnsi="Avenir Next" w:hint="eastAsia"/>
          <w:sz w:val="18"/>
          <w:szCs w:val="18"/>
          <w:lang w:eastAsia="zh-CN"/>
        </w:rPr>
        <w:t>镀金刻面，涂覆米色</w:t>
      </w:r>
      <w:r>
        <w:rPr>
          <w:rFonts w:ascii="Avenir Next" w:eastAsia="SimSun" w:hAnsi="Avenir Next" w:hint="eastAsia"/>
          <w:sz w:val="18"/>
          <w:szCs w:val="18"/>
          <w:lang w:eastAsia="zh-CN"/>
        </w:rPr>
        <w:t>Super-LumiNova®SLN</w:t>
      </w:r>
      <w:r>
        <w:rPr>
          <w:rFonts w:ascii="Avenir Next" w:eastAsia="SimSun" w:hAnsi="Avenir Next" w:hint="eastAsia"/>
          <w:sz w:val="18"/>
          <w:szCs w:val="18"/>
          <w:lang w:eastAsia="zh-CN"/>
        </w:rPr>
        <w:t>夜光材料</w:t>
      </w:r>
      <w:r>
        <w:rPr>
          <w:rFonts w:ascii="Avenir Next" w:eastAsia="SimSun" w:hAnsi="Avenir Next" w:hint="eastAsia"/>
          <w:sz w:val="18"/>
          <w:szCs w:val="18"/>
          <w:lang w:eastAsia="zh-CN"/>
        </w:rPr>
        <w:t xml:space="preserve"> </w:t>
      </w:r>
    </w:p>
    <w:p w14:paraId="7E0B645E" w14:textId="77777777" w:rsidR="00363F46" w:rsidRPr="002069F4" w:rsidRDefault="00363F46" w:rsidP="00363F46">
      <w:pPr>
        <w:autoSpaceDE w:val="0"/>
        <w:autoSpaceDN w:val="0"/>
        <w:adjustRightInd w:val="0"/>
        <w:spacing w:line="276" w:lineRule="auto"/>
        <w:rPr>
          <w:rFonts w:ascii="Avenir Next" w:hAnsi="Avenir Next" w:cs="OpenSans-CondensedLight"/>
          <w:b/>
          <w:sz w:val="18"/>
          <w:szCs w:val="18"/>
          <w:lang w:eastAsia="zh-CN"/>
        </w:rPr>
      </w:pPr>
    </w:p>
    <w:p w14:paraId="1616718C" w14:textId="77777777" w:rsidR="00363F46" w:rsidRPr="00CD765A" w:rsidRDefault="00363F46" w:rsidP="00363F46">
      <w:pPr>
        <w:autoSpaceDE w:val="0"/>
        <w:autoSpaceDN w:val="0"/>
        <w:adjustRightInd w:val="0"/>
        <w:spacing w:line="276" w:lineRule="auto"/>
        <w:rPr>
          <w:rFonts w:ascii="Avenir Next" w:eastAsia="SimSun" w:hAnsi="Avenir Next" w:cs="OpenSans-CondensedLight"/>
          <w:sz w:val="18"/>
          <w:szCs w:val="18"/>
          <w:lang w:eastAsia="zh-CN"/>
        </w:rPr>
      </w:pPr>
      <w:r>
        <w:rPr>
          <w:rFonts w:ascii="Avenir Next" w:eastAsia="SimSun" w:hAnsi="Avenir Next" w:hint="eastAsia"/>
          <w:b/>
          <w:sz w:val="18"/>
          <w:szCs w:val="18"/>
          <w:lang w:eastAsia="zh-CN"/>
        </w:rPr>
        <w:t>表带和表扣：</w:t>
      </w:r>
      <w:r>
        <w:rPr>
          <w:rFonts w:ascii="Avenir Next" w:eastAsia="SimSun" w:hAnsi="Avenir Next" w:hint="eastAsia"/>
          <w:sz w:val="18"/>
          <w:szCs w:val="18"/>
          <w:lang w:eastAsia="zh-CN"/>
        </w:rPr>
        <w:t>精钢链带</w:t>
      </w:r>
    </w:p>
    <w:p w14:paraId="01FA27C2" w14:textId="77777777" w:rsidR="00CF079C" w:rsidRPr="00363F46" w:rsidRDefault="00CF079C" w:rsidP="00CF079C">
      <w:pPr>
        <w:jc w:val="both"/>
        <w:rPr>
          <w:rFonts w:ascii="Avenir Next" w:hAnsi="Avenir Next"/>
          <w:sz w:val="22"/>
          <w:szCs w:val="22"/>
          <w:lang w:eastAsia="zh-CN"/>
        </w:rPr>
      </w:pPr>
    </w:p>
    <w:p w14:paraId="74D3E376" w14:textId="77777777" w:rsidR="00CF079C" w:rsidRPr="002069F4" w:rsidRDefault="00CF079C">
      <w:pPr>
        <w:rPr>
          <w:rFonts w:ascii="Avenir Next" w:eastAsia="Times New Roman" w:hAnsi="Avenir Next" w:cs="Arial"/>
          <w:b/>
          <w:i/>
          <w:iCs/>
          <w:sz w:val="20"/>
          <w:szCs w:val="20"/>
          <w:lang w:eastAsia="zh-CN"/>
        </w:rPr>
      </w:pPr>
      <w:r w:rsidRPr="002069F4">
        <w:rPr>
          <w:rFonts w:ascii="Avenir Next" w:eastAsia="Times New Roman" w:hAnsi="Avenir Next" w:cs="Arial"/>
          <w:b/>
          <w:i/>
          <w:iCs/>
          <w:sz w:val="20"/>
          <w:szCs w:val="20"/>
          <w:lang w:eastAsia="zh-CN"/>
        </w:rPr>
        <w:br w:type="page"/>
      </w:r>
    </w:p>
    <w:p w14:paraId="457218A8" w14:textId="77777777" w:rsidR="00363F46" w:rsidRDefault="00363F46" w:rsidP="00363F46">
      <w:pPr>
        <w:rPr>
          <w:rFonts w:ascii="Avenir Next" w:eastAsia="SimSun" w:hAnsi="Avenir Next"/>
          <w:b/>
          <w:i/>
          <w:iCs/>
          <w:sz w:val="20"/>
          <w:szCs w:val="20"/>
          <w:lang w:eastAsia="zh-CN"/>
        </w:rPr>
      </w:pPr>
    </w:p>
    <w:p w14:paraId="09BB488E" w14:textId="7E05F417" w:rsidR="00363F46" w:rsidRPr="0071142B" w:rsidRDefault="00363F46" w:rsidP="00363F46">
      <w:pPr>
        <w:rPr>
          <w:rFonts w:ascii="Avenir Next" w:eastAsia="SimSun" w:hAnsi="Avenir Next" w:cs="Arial"/>
          <w:b/>
          <w:i/>
          <w:iCs/>
          <w:sz w:val="20"/>
          <w:szCs w:val="20"/>
          <w:lang w:eastAsia="zh-CN"/>
        </w:rPr>
      </w:pPr>
      <w:r>
        <w:rPr>
          <w:rFonts w:ascii="Avenir Next" w:eastAsia="SimSun" w:hAnsi="Avenir Next" w:hint="eastAsia"/>
          <w:b/>
          <w:i/>
          <w:iCs/>
          <w:sz w:val="20"/>
          <w:szCs w:val="20"/>
          <w:lang w:eastAsia="zh-CN"/>
        </w:rPr>
        <w:t>真力时：触手分秒之真。</w:t>
      </w:r>
    </w:p>
    <w:p w14:paraId="70DB339E" w14:textId="77777777" w:rsidR="00363F46" w:rsidRPr="001F535B" w:rsidRDefault="00363F46" w:rsidP="00363F46">
      <w:pPr>
        <w:spacing w:line="276" w:lineRule="auto"/>
        <w:jc w:val="both"/>
        <w:rPr>
          <w:rFonts w:ascii="Avenir Next" w:eastAsia="Times New Roman" w:hAnsi="Avenir Next" w:cs="Arial"/>
          <w:b/>
          <w:i/>
          <w:iCs/>
          <w:sz w:val="20"/>
          <w:szCs w:val="20"/>
          <w:lang w:eastAsia="zh-CN"/>
        </w:rPr>
      </w:pPr>
    </w:p>
    <w:p w14:paraId="245831E8" w14:textId="77777777" w:rsidR="00363F46" w:rsidRPr="0071142B" w:rsidRDefault="00363F46" w:rsidP="00363F46">
      <w:pPr>
        <w:jc w:val="both"/>
        <w:rPr>
          <w:rFonts w:ascii="Avenir Next" w:eastAsia="SimSun" w:hAnsi="Avenir Next" w:cs="Arial"/>
          <w:i/>
          <w:iCs/>
          <w:sz w:val="20"/>
          <w:szCs w:val="20"/>
          <w:lang w:eastAsia="zh-CN"/>
        </w:rPr>
      </w:pPr>
      <w:r>
        <w:rPr>
          <w:rFonts w:ascii="Avenir Next" w:eastAsia="SimSun" w:hAnsi="Avenir Next" w:hint="eastAsia"/>
          <w:i/>
          <w:iCs/>
          <w:sz w:val="20"/>
          <w:szCs w:val="20"/>
          <w:lang w:eastAsia="zh-CN"/>
        </w:rPr>
        <w:t>真力时激励我们每个人心怀鸿鹄之志，砥砺前行，让梦想成真。自</w:t>
      </w:r>
      <w:r>
        <w:rPr>
          <w:rFonts w:ascii="Avenir Next" w:eastAsia="SimSun" w:hAnsi="Avenir Next" w:hint="eastAsia"/>
          <w:i/>
          <w:iCs/>
          <w:sz w:val="20"/>
          <w:szCs w:val="20"/>
          <w:lang w:eastAsia="zh-CN"/>
        </w:rPr>
        <w:t>1865</w:t>
      </w:r>
      <w:r>
        <w:rPr>
          <w:rFonts w:ascii="Avenir Next" w:eastAsia="SimSun" w:hAnsi="Avenir Next" w:hint="eastAsia"/>
          <w:i/>
          <w:iCs/>
          <w:sz w:val="20"/>
          <w:szCs w:val="20"/>
          <w:lang w:eastAsia="zh-CN"/>
        </w:rPr>
        <w:t>年真力时成为首家具有现代意义的制表商以来，腕表便伴随着有远大梦想的杰出人物实现改变人类历史的壮举——路易·布莱里奥（</w:t>
      </w:r>
      <w:r>
        <w:rPr>
          <w:rFonts w:ascii="Avenir Next" w:eastAsia="SimSun" w:hAnsi="Avenir Next" w:hint="eastAsia"/>
          <w:i/>
          <w:iCs/>
          <w:sz w:val="20"/>
          <w:szCs w:val="20"/>
          <w:lang w:eastAsia="zh-CN"/>
        </w:rPr>
        <w:t>Louis Bl</w:t>
      </w:r>
      <w:r>
        <w:rPr>
          <w:rFonts w:ascii="Avenir Next" w:eastAsia="SimSun" w:hAnsi="Avenir Next" w:hint="eastAsia"/>
          <w:i/>
          <w:iCs/>
          <w:sz w:val="20"/>
          <w:szCs w:val="20"/>
          <w:lang w:eastAsia="zh-CN"/>
        </w:rPr>
        <w:t>é</w:t>
      </w:r>
      <w:r>
        <w:rPr>
          <w:rFonts w:ascii="Avenir Next" w:eastAsia="SimSun" w:hAnsi="Avenir Next" w:hint="eastAsia"/>
          <w:i/>
          <w:iCs/>
          <w:sz w:val="20"/>
          <w:szCs w:val="20"/>
          <w:lang w:eastAsia="zh-CN"/>
        </w:rPr>
        <w:t>riot</w:t>
      </w:r>
      <w:r>
        <w:rPr>
          <w:rFonts w:ascii="Avenir Next" w:eastAsia="SimSun" w:hAnsi="Avenir Next" w:hint="eastAsia"/>
          <w:i/>
          <w:iCs/>
          <w:sz w:val="20"/>
          <w:szCs w:val="20"/>
          <w:lang w:eastAsia="zh-CN"/>
        </w:rPr>
        <w:t>）历史性地飞越英吉利海峡，菲利克斯·鲍加特纳（</w:t>
      </w:r>
      <w:r>
        <w:rPr>
          <w:rFonts w:ascii="Avenir Next" w:eastAsia="SimSun" w:hAnsi="Avenir Next" w:hint="eastAsia"/>
          <w:i/>
          <w:iCs/>
          <w:sz w:val="20"/>
          <w:szCs w:val="20"/>
          <w:lang w:eastAsia="zh-CN"/>
        </w:rPr>
        <w:t>Felix Baumgartner</w:t>
      </w:r>
      <w:r>
        <w:rPr>
          <w:rFonts w:ascii="Avenir Next" w:eastAsia="SimSun" w:hAnsi="Avenir Next" w:hint="eastAsia"/>
          <w:i/>
          <w:iCs/>
          <w:sz w:val="20"/>
          <w:szCs w:val="20"/>
          <w:lang w:eastAsia="zh-CN"/>
        </w:rPr>
        <w:t>）创纪录地以平流层高空自由落体方式突破音障。</w:t>
      </w:r>
      <w:r>
        <w:rPr>
          <w:rFonts w:ascii="Avenir Next" w:eastAsia="SimSun" w:hAnsi="Avenir Next" w:hint="eastAsia"/>
          <w:i/>
          <w:iCs/>
          <w:sz w:val="20"/>
          <w:szCs w:val="20"/>
          <w:lang w:eastAsia="zh-CN"/>
        </w:rPr>
        <w:t xml:space="preserve"> </w:t>
      </w:r>
    </w:p>
    <w:p w14:paraId="667F4E59" w14:textId="77777777" w:rsidR="00363F46" w:rsidRPr="0071142B" w:rsidRDefault="00363F46" w:rsidP="00363F46">
      <w:pPr>
        <w:jc w:val="both"/>
        <w:rPr>
          <w:rFonts w:ascii="Avenir Next" w:eastAsia="Times New Roman" w:hAnsi="Avenir Next" w:cs="Arial"/>
          <w:i/>
          <w:iCs/>
          <w:sz w:val="20"/>
          <w:szCs w:val="20"/>
          <w:lang w:val="en-US" w:eastAsia="zh-CN"/>
        </w:rPr>
      </w:pPr>
    </w:p>
    <w:p w14:paraId="3CED8798" w14:textId="77777777" w:rsidR="00363F46" w:rsidRPr="008E1BDF" w:rsidRDefault="00363F46" w:rsidP="00363F46">
      <w:pPr>
        <w:jc w:val="both"/>
        <w:rPr>
          <w:rFonts w:ascii="Avenir Next" w:eastAsia="SimSun" w:hAnsi="Avenir Next" w:cs="Arial"/>
          <w:i/>
          <w:iCs/>
          <w:sz w:val="20"/>
          <w:szCs w:val="20"/>
          <w:lang w:eastAsia="zh-CN"/>
        </w:rPr>
      </w:pPr>
      <w:r>
        <w:rPr>
          <w:rFonts w:ascii="Avenir Next" w:eastAsia="SimSun" w:hAnsi="Avenir Next" w:hint="eastAsia"/>
          <w:i/>
          <w:iCs/>
          <w:sz w:val="20"/>
          <w:szCs w:val="20"/>
          <w:lang w:eastAsia="zh-CN"/>
        </w:rPr>
        <w:t>以创新作为启明星的真力时在所有表款中都配备内部研发和制造的非凡机芯。从首款自动计时码表</w:t>
      </w:r>
      <w:r w:rsidRPr="001F535B">
        <w:rPr>
          <w:rFonts w:ascii="Avenir Next" w:eastAsia="SimSun" w:hAnsi="Avenir Next" w:hint="eastAsia"/>
          <w:i/>
          <w:iCs/>
          <w:sz w:val="20"/>
          <w:szCs w:val="20"/>
          <w:lang w:val="en-US" w:eastAsia="zh-CN"/>
        </w:rPr>
        <w:t>El Primero</w:t>
      </w:r>
      <w:r w:rsidRPr="001F535B">
        <w:rPr>
          <w:rFonts w:ascii="Avenir Next" w:eastAsia="SimSun" w:hAnsi="Avenir Next" w:hint="eastAsia"/>
          <w:i/>
          <w:iCs/>
          <w:sz w:val="20"/>
          <w:szCs w:val="20"/>
          <w:lang w:val="en-US" w:eastAsia="zh-CN"/>
        </w:rPr>
        <w:t>，</w:t>
      </w:r>
      <w:r>
        <w:rPr>
          <w:rFonts w:ascii="Avenir Next" w:eastAsia="SimSun" w:hAnsi="Avenir Next" w:hint="eastAsia"/>
          <w:i/>
          <w:iCs/>
          <w:sz w:val="20"/>
          <w:szCs w:val="20"/>
          <w:lang w:eastAsia="zh-CN"/>
        </w:rPr>
        <w:t>到计时精准度达</w:t>
      </w:r>
      <w:r w:rsidRPr="001F535B">
        <w:rPr>
          <w:rFonts w:ascii="Avenir Next" w:eastAsia="SimSun" w:hAnsi="Avenir Next" w:hint="eastAsia"/>
          <w:i/>
          <w:iCs/>
          <w:sz w:val="20"/>
          <w:szCs w:val="20"/>
          <w:lang w:val="en-US" w:eastAsia="zh-CN"/>
        </w:rPr>
        <w:t>1/100</w:t>
      </w:r>
      <w:r>
        <w:rPr>
          <w:rFonts w:ascii="Avenir Next" w:eastAsia="SimSun" w:hAnsi="Avenir Next" w:hint="eastAsia"/>
          <w:i/>
          <w:iCs/>
          <w:sz w:val="20"/>
          <w:szCs w:val="20"/>
          <w:lang w:eastAsia="zh-CN"/>
        </w:rPr>
        <w:t>秒的高精准度计时码表</w:t>
      </w:r>
      <w:r w:rsidRPr="001F535B">
        <w:rPr>
          <w:rFonts w:ascii="Avenir Next" w:eastAsia="SimSun" w:hAnsi="Avenir Next" w:hint="eastAsia"/>
          <w:i/>
          <w:iCs/>
          <w:sz w:val="20"/>
          <w:szCs w:val="20"/>
          <w:lang w:val="en-US" w:eastAsia="zh-CN"/>
        </w:rPr>
        <w:t>El Primero 21</w:t>
      </w:r>
      <w:r w:rsidRPr="001F535B">
        <w:rPr>
          <w:rFonts w:ascii="Avenir Next" w:eastAsia="SimSun" w:hAnsi="Avenir Next" w:hint="eastAsia"/>
          <w:i/>
          <w:iCs/>
          <w:sz w:val="20"/>
          <w:szCs w:val="20"/>
          <w:lang w:val="en-US" w:eastAsia="zh-CN"/>
        </w:rPr>
        <w:t>，</w:t>
      </w:r>
      <w:r>
        <w:rPr>
          <w:rFonts w:ascii="Avenir Next" w:eastAsia="SimSun" w:hAnsi="Avenir Next" w:hint="eastAsia"/>
          <w:i/>
          <w:iCs/>
          <w:sz w:val="20"/>
          <w:szCs w:val="20"/>
          <w:lang w:eastAsia="zh-CN"/>
        </w:rPr>
        <w:t>以及通过一片单晶硅振盘</w:t>
      </w:r>
      <w:r w:rsidRPr="001F535B">
        <w:rPr>
          <w:rFonts w:ascii="Avenir Next" w:eastAsia="SimSun" w:hAnsi="Avenir Next" w:hint="eastAsia"/>
          <w:i/>
          <w:iCs/>
          <w:sz w:val="20"/>
          <w:szCs w:val="20"/>
          <w:lang w:val="en-US" w:eastAsia="zh-CN"/>
        </w:rPr>
        <w:t>，</w:t>
      </w:r>
      <w:r>
        <w:rPr>
          <w:rFonts w:ascii="Avenir Next" w:eastAsia="SimSun" w:hAnsi="Avenir Next" w:hint="eastAsia"/>
          <w:i/>
          <w:iCs/>
          <w:sz w:val="20"/>
          <w:szCs w:val="20"/>
          <w:lang w:eastAsia="zh-CN"/>
        </w:rPr>
        <w:t>革新了超过</w:t>
      </w:r>
      <w:r w:rsidRPr="001F535B">
        <w:rPr>
          <w:rFonts w:ascii="Avenir Next" w:eastAsia="SimSun" w:hAnsi="Avenir Next" w:hint="eastAsia"/>
          <w:i/>
          <w:iCs/>
          <w:sz w:val="20"/>
          <w:szCs w:val="20"/>
          <w:lang w:val="en-US" w:eastAsia="zh-CN"/>
        </w:rPr>
        <w:t>30</w:t>
      </w:r>
      <w:r>
        <w:rPr>
          <w:rFonts w:ascii="Avenir Next" w:eastAsia="SimSun" w:hAnsi="Avenir Next" w:hint="eastAsia"/>
          <w:i/>
          <w:iCs/>
          <w:sz w:val="20"/>
          <w:szCs w:val="20"/>
          <w:lang w:eastAsia="zh-CN"/>
        </w:rPr>
        <w:t>多个零件组成的传统擒纵系统的</w:t>
      </w:r>
      <w:r w:rsidRPr="001F535B">
        <w:rPr>
          <w:rFonts w:ascii="Avenir Next" w:eastAsia="SimSun" w:hAnsi="Avenir Next" w:hint="eastAsia"/>
          <w:i/>
          <w:iCs/>
          <w:sz w:val="20"/>
          <w:szCs w:val="20"/>
          <w:lang w:val="en-US" w:eastAsia="zh-CN"/>
        </w:rPr>
        <w:t>Inventor</w:t>
      </w:r>
      <w:r>
        <w:rPr>
          <w:rFonts w:ascii="Avenir Next" w:eastAsia="SimSun" w:hAnsi="Avenir Next" w:hint="eastAsia"/>
          <w:i/>
          <w:iCs/>
          <w:sz w:val="20"/>
          <w:szCs w:val="20"/>
          <w:lang w:eastAsia="zh-CN"/>
        </w:rPr>
        <w:t>创想家腕表</w:t>
      </w:r>
      <w:r w:rsidRPr="001F535B">
        <w:rPr>
          <w:rFonts w:ascii="Avenir Next" w:eastAsia="SimSun" w:hAnsi="Avenir Next" w:hint="eastAsia"/>
          <w:i/>
          <w:iCs/>
          <w:sz w:val="20"/>
          <w:szCs w:val="20"/>
          <w:lang w:val="en-US" w:eastAsia="zh-CN"/>
        </w:rPr>
        <w:t>，</w:t>
      </w:r>
      <w:r>
        <w:rPr>
          <w:rFonts w:ascii="Avenir Next" w:eastAsia="SimSun" w:hAnsi="Avenir Next" w:hint="eastAsia"/>
          <w:i/>
          <w:iCs/>
          <w:sz w:val="20"/>
          <w:szCs w:val="20"/>
          <w:lang w:eastAsia="zh-CN"/>
        </w:rPr>
        <w:t>品牌始终致力于超越自我</w:t>
      </w:r>
      <w:r w:rsidRPr="001F535B">
        <w:rPr>
          <w:rFonts w:ascii="Avenir Next" w:eastAsia="SimSun" w:hAnsi="Avenir Next" w:hint="eastAsia"/>
          <w:i/>
          <w:iCs/>
          <w:sz w:val="20"/>
          <w:szCs w:val="20"/>
          <w:lang w:val="en-US" w:eastAsia="zh-CN"/>
        </w:rPr>
        <w:t>，</w:t>
      </w:r>
      <w:r>
        <w:rPr>
          <w:rFonts w:ascii="Avenir Next" w:eastAsia="SimSun" w:hAnsi="Avenir Next" w:hint="eastAsia"/>
          <w:i/>
          <w:iCs/>
          <w:sz w:val="20"/>
          <w:szCs w:val="20"/>
          <w:lang w:eastAsia="zh-CN"/>
        </w:rPr>
        <w:t>不断创新。自</w:t>
      </w:r>
      <w:r>
        <w:rPr>
          <w:rFonts w:ascii="Avenir Next" w:eastAsia="SimSun" w:hAnsi="Avenir Next" w:hint="eastAsia"/>
          <w:i/>
          <w:iCs/>
          <w:sz w:val="20"/>
          <w:szCs w:val="20"/>
          <w:lang w:eastAsia="zh-CN"/>
        </w:rPr>
        <w:t>1865</w:t>
      </w:r>
      <w:r>
        <w:rPr>
          <w:rFonts w:ascii="Avenir Next" w:eastAsia="SimSun" w:hAnsi="Avenir Next" w:hint="eastAsia"/>
          <w:i/>
          <w:iCs/>
          <w:sz w:val="20"/>
          <w:szCs w:val="20"/>
          <w:lang w:eastAsia="zh-CN"/>
        </w:rPr>
        <w:t>年以来，真力时陪伴着那些敢于挑战自己并为理想积极奋斗的人们，共同创造瑞士制表业的未来。触手分秒之真，就在当下。</w:t>
      </w:r>
    </w:p>
    <w:p w14:paraId="59482220" w14:textId="77777777" w:rsidR="00E0438A" w:rsidRPr="008E1BDF" w:rsidRDefault="00E0438A" w:rsidP="00005633">
      <w:pPr>
        <w:jc w:val="both"/>
        <w:rPr>
          <w:rFonts w:ascii="Avenir Next" w:eastAsia="Times New Roman" w:hAnsi="Avenir Next" w:cs="Arial"/>
          <w:i/>
          <w:iCs/>
          <w:sz w:val="20"/>
          <w:szCs w:val="20"/>
          <w:lang w:val="en-US" w:eastAsia="zh-CN"/>
        </w:rPr>
      </w:pPr>
    </w:p>
    <w:p w14:paraId="54F91A4E" w14:textId="77777777" w:rsidR="00E0438A" w:rsidRPr="008E1BDF" w:rsidRDefault="00E0438A" w:rsidP="00E0438A">
      <w:pPr>
        <w:jc w:val="center"/>
        <w:rPr>
          <w:rStyle w:val="Lienhypertexte"/>
          <w:rFonts w:ascii="Avenir Next" w:hAnsi="Avenir Next" w:cs="Arial"/>
          <w:sz w:val="20"/>
          <w:szCs w:val="20"/>
          <w:lang w:val="en-US" w:eastAsia="zh-CN"/>
        </w:rPr>
      </w:pPr>
    </w:p>
    <w:p w14:paraId="50D993A8" w14:textId="77777777" w:rsidR="00363F46" w:rsidRPr="001F535B" w:rsidRDefault="00363F46" w:rsidP="00363F46">
      <w:pPr>
        <w:spacing w:after="80"/>
        <w:rPr>
          <w:rFonts w:ascii="Avenir Next" w:eastAsia="SimSun" w:hAnsi="Avenir Next" w:cs="Arial"/>
          <w:sz w:val="20"/>
          <w:szCs w:val="20"/>
          <w:u w:val="single"/>
          <w:lang w:val="en-US" w:eastAsia="zh-CN"/>
        </w:rPr>
      </w:pPr>
      <w:r>
        <w:rPr>
          <w:rFonts w:ascii="Avenir Next" w:eastAsia="SimSun" w:hAnsi="Avenir Next" w:hint="eastAsia"/>
          <w:sz w:val="20"/>
          <w:szCs w:val="20"/>
          <w:u w:val="single"/>
          <w:lang w:eastAsia="zh-CN"/>
        </w:rPr>
        <w:t>关于</w:t>
      </w:r>
      <w:r w:rsidRPr="001F535B">
        <w:rPr>
          <w:rFonts w:ascii="Avenir Next" w:eastAsia="SimSun" w:hAnsi="Avenir Next" w:hint="eastAsia"/>
          <w:sz w:val="20"/>
          <w:szCs w:val="20"/>
          <w:u w:val="single"/>
          <w:lang w:val="en-US" w:eastAsia="zh-CN"/>
        </w:rPr>
        <w:t>PHILLIPS</w:t>
      </w:r>
      <w:r>
        <w:rPr>
          <w:rFonts w:ascii="Avenir Next" w:eastAsia="SimSun" w:hAnsi="Avenir Next" w:hint="eastAsia"/>
          <w:sz w:val="20"/>
          <w:szCs w:val="20"/>
          <w:u w:val="single"/>
          <w:lang w:eastAsia="zh-CN"/>
        </w:rPr>
        <w:t>与</w:t>
      </w:r>
      <w:r w:rsidRPr="001F535B">
        <w:rPr>
          <w:rFonts w:ascii="Avenir Next" w:eastAsia="SimSun" w:hAnsi="Avenir Next" w:hint="eastAsia"/>
          <w:sz w:val="20"/>
          <w:szCs w:val="20"/>
          <w:u w:val="single"/>
          <w:lang w:val="en-US" w:eastAsia="zh-CN"/>
        </w:rPr>
        <w:t>BACS &amp; RUSSO</w:t>
      </w:r>
      <w:r>
        <w:rPr>
          <w:rFonts w:ascii="Avenir Next" w:eastAsia="SimSun" w:hAnsi="Avenir Next" w:hint="eastAsia"/>
          <w:sz w:val="20"/>
          <w:szCs w:val="20"/>
          <w:u w:val="single"/>
          <w:lang w:eastAsia="zh-CN"/>
        </w:rPr>
        <w:t>的合作</w:t>
      </w:r>
    </w:p>
    <w:p w14:paraId="460268C6" w14:textId="21043EED" w:rsidR="00363F46" w:rsidRPr="001F535B" w:rsidRDefault="00363F46" w:rsidP="00363F46">
      <w:pPr>
        <w:spacing w:after="80"/>
        <w:rPr>
          <w:rFonts w:ascii="Avenir Next" w:eastAsia="SimSun" w:hAnsi="Avenir Next" w:cs="Arial"/>
          <w:sz w:val="20"/>
          <w:szCs w:val="20"/>
          <w:lang w:val="en-US" w:eastAsia="zh-CN"/>
        </w:rPr>
      </w:pPr>
      <w:r w:rsidRPr="001F535B">
        <w:rPr>
          <w:rFonts w:ascii="Avenir Next" w:eastAsia="SimSun" w:hAnsi="Avenir Next" w:hint="eastAsia"/>
          <w:sz w:val="20"/>
          <w:szCs w:val="20"/>
          <w:lang w:val="en-US" w:eastAsia="zh-CN"/>
        </w:rPr>
        <w:br/>
        <w:t>Phillips</w:t>
      </w:r>
      <w:r>
        <w:rPr>
          <w:rFonts w:ascii="Avenir Next" w:eastAsia="SimSun" w:hAnsi="Avenir Next" w:hint="eastAsia"/>
          <w:sz w:val="20"/>
          <w:szCs w:val="20"/>
          <w:lang w:eastAsia="zh-CN"/>
        </w:rPr>
        <w:t>钟表部的专家团队一丝不苟</w:t>
      </w:r>
      <w:r w:rsidRPr="001F535B">
        <w:rPr>
          <w:rFonts w:ascii="Avenir Next" w:eastAsia="SimSun" w:hAnsi="Avenir Next" w:hint="eastAsia"/>
          <w:sz w:val="20"/>
          <w:szCs w:val="20"/>
          <w:lang w:val="en-US" w:eastAsia="zh-CN"/>
        </w:rPr>
        <w:t>，</w:t>
      </w:r>
      <w:r>
        <w:rPr>
          <w:rFonts w:ascii="Avenir Next" w:eastAsia="SimSun" w:hAnsi="Avenir Next" w:hint="eastAsia"/>
          <w:sz w:val="20"/>
          <w:szCs w:val="20"/>
          <w:lang w:eastAsia="zh-CN"/>
        </w:rPr>
        <w:t>注重品质、透明</w:t>
      </w:r>
      <w:r w:rsidR="0048568A">
        <w:rPr>
          <w:rFonts w:ascii="Avenir Next" w:eastAsia="SimSun" w:hAnsi="Avenir Next" w:hint="eastAsia"/>
          <w:sz w:val="20"/>
          <w:szCs w:val="20"/>
          <w:lang w:eastAsia="zh-CN"/>
        </w:rPr>
        <w:t>度</w:t>
      </w:r>
      <w:r>
        <w:rPr>
          <w:rFonts w:ascii="Avenir Next" w:eastAsia="SimSun" w:hAnsi="Avenir Next" w:hint="eastAsia"/>
          <w:sz w:val="20"/>
          <w:szCs w:val="20"/>
          <w:lang w:eastAsia="zh-CN"/>
        </w:rPr>
        <w:t>以及客户服务</w:t>
      </w:r>
      <w:r w:rsidRPr="001F535B">
        <w:rPr>
          <w:rFonts w:ascii="Avenir Next" w:eastAsia="SimSun" w:hAnsi="Avenir Next" w:hint="eastAsia"/>
          <w:sz w:val="20"/>
          <w:szCs w:val="20"/>
          <w:lang w:val="en-US" w:eastAsia="zh-CN"/>
        </w:rPr>
        <w:t>，</w:t>
      </w:r>
      <w:r w:rsidRPr="001F535B">
        <w:rPr>
          <w:rFonts w:ascii="Avenir Next" w:eastAsia="SimSun" w:hAnsi="Avenir Next" w:hint="eastAsia"/>
          <w:sz w:val="20"/>
          <w:szCs w:val="20"/>
          <w:lang w:val="en-US" w:eastAsia="zh-CN"/>
        </w:rPr>
        <w:t>2019</w:t>
      </w:r>
      <w:r>
        <w:rPr>
          <w:rFonts w:ascii="Avenir Next" w:eastAsia="SimSun" w:hAnsi="Avenir Next" w:hint="eastAsia"/>
          <w:sz w:val="20"/>
          <w:szCs w:val="20"/>
          <w:lang w:eastAsia="zh-CN"/>
        </w:rPr>
        <w:t>年的总销售额达到</w:t>
      </w:r>
      <w:r w:rsidRPr="001F535B">
        <w:rPr>
          <w:rFonts w:ascii="Avenir Next" w:eastAsia="SimSun" w:hAnsi="Avenir Next" w:hint="eastAsia"/>
          <w:sz w:val="20"/>
          <w:szCs w:val="20"/>
          <w:lang w:val="en-US" w:eastAsia="zh-CN"/>
        </w:rPr>
        <w:t>1.11</w:t>
      </w:r>
      <w:r>
        <w:rPr>
          <w:rFonts w:ascii="Avenir Next" w:eastAsia="SimSun" w:hAnsi="Avenir Next" w:hint="eastAsia"/>
          <w:sz w:val="20"/>
          <w:szCs w:val="20"/>
          <w:lang w:eastAsia="zh-CN"/>
        </w:rPr>
        <w:t>亿美元</w:t>
      </w:r>
      <w:r w:rsidRPr="001F535B">
        <w:rPr>
          <w:rFonts w:ascii="Avenir Next" w:eastAsia="SimSun" w:hAnsi="Avenir Next" w:hint="eastAsia"/>
          <w:sz w:val="20"/>
          <w:szCs w:val="20"/>
          <w:lang w:val="en-US" w:eastAsia="zh-CN"/>
        </w:rPr>
        <w:t>，</w:t>
      </w:r>
      <w:r>
        <w:rPr>
          <w:rFonts w:ascii="Avenir Next" w:eastAsia="SimSun" w:hAnsi="Avenir Next" w:hint="eastAsia"/>
          <w:sz w:val="20"/>
          <w:szCs w:val="20"/>
          <w:lang w:eastAsia="zh-CN"/>
        </w:rPr>
        <w:t>连续三年领先全球腕表拍卖市场。</w:t>
      </w:r>
    </w:p>
    <w:p w14:paraId="657A5E7A" w14:textId="77777777" w:rsidR="00363F46" w:rsidRPr="001F535B" w:rsidRDefault="00363F46" w:rsidP="00363F46">
      <w:pPr>
        <w:spacing w:before="100" w:beforeAutospacing="1" w:after="80"/>
        <w:jc w:val="both"/>
        <w:rPr>
          <w:rFonts w:ascii="Avenir Next" w:eastAsia="SimSun" w:hAnsi="Avenir Next" w:cs="Arial"/>
          <w:sz w:val="20"/>
          <w:szCs w:val="20"/>
          <w:lang w:val="en-US"/>
        </w:rPr>
      </w:pPr>
      <w:proofErr w:type="spellStart"/>
      <w:r>
        <w:rPr>
          <w:rFonts w:ascii="Avenir Next" w:eastAsia="SimSun" w:hAnsi="Avenir Next" w:hint="eastAsia"/>
          <w:sz w:val="20"/>
          <w:szCs w:val="20"/>
        </w:rPr>
        <w:t>以下是</w:t>
      </w:r>
      <w:r w:rsidRPr="001F535B">
        <w:rPr>
          <w:rFonts w:ascii="Avenir Next" w:eastAsia="SimSun" w:hAnsi="Avenir Next" w:hint="eastAsia"/>
          <w:sz w:val="20"/>
          <w:szCs w:val="20"/>
          <w:lang w:val="en-US"/>
        </w:rPr>
        <w:t>Phillips</w:t>
      </w:r>
      <w:r>
        <w:rPr>
          <w:rFonts w:ascii="Avenir Next" w:eastAsia="SimSun" w:hAnsi="Avenir Next" w:hint="eastAsia"/>
          <w:sz w:val="20"/>
          <w:szCs w:val="20"/>
        </w:rPr>
        <w:t>近期部分破纪录的拍卖示例</w:t>
      </w:r>
      <w:proofErr w:type="spellEnd"/>
      <w:r w:rsidRPr="001F535B">
        <w:rPr>
          <w:rFonts w:ascii="Avenir Next" w:eastAsia="SimSun" w:hAnsi="Avenir Next" w:hint="eastAsia"/>
          <w:sz w:val="20"/>
          <w:szCs w:val="20"/>
          <w:lang w:val="en-US"/>
        </w:rPr>
        <w:t>：</w:t>
      </w:r>
    </w:p>
    <w:p w14:paraId="22875367" w14:textId="77777777" w:rsidR="00363F46" w:rsidRPr="001F535B" w:rsidRDefault="00363F46" w:rsidP="00363F46">
      <w:pPr>
        <w:spacing w:before="100" w:beforeAutospacing="1" w:after="80"/>
        <w:ind w:left="720" w:hanging="360"/>
        <w:contextualSpacing/>
        <w:jc w:val="both"/>
        <w:rPr>
          <w:rFonts w:ascii="Avenir Next" w:eastAsia="SimSun" w:hAnsi="Avenir Next" w:cs="Arial"/>
          <w:sz w:val="20"/>
          <w:szCs w:val="20"/>
          <w:lang w:val="en-US"/>
        </w:rPr>
      </w:pPr>
      <w:r w:rsidRPr="001F535B">
        <w:rPr>
          <w:rFonts w:ascii="Avenir Next" w:eastAsia="SimSun" w:hAnsi="Avenir Next" w:hint="eastAsia"/>
          <w:sz w:val="20"/>
          <w:szCs w:val="20"/>
          <w:lang w:val="en-US"/>
        </w:rPr>
        <w:t xml:space="preserve">1.    Paul </w:t>
      </w:r>
      <w:proofErr w:type="spellStart"/>
      <w:r w:rsidRPr="001F535B">
        <w:rPr>
          <w:rFonts w:ascii="Avenir Next" w:eastAsia="SimSun" w:hAnsi="Avenir Next" w:hint="eastAsia"/>
          <w:sz w:val="20"/>
          <w:szCs w:val="20"/>
          <w:lang w:val="en-US"/>
        </w:rPr>
        <w:t>Newman</w:t>
      </w:r>
      <w:r>
        <w:rPr>
          <w:rFonts w:ascii="Avenir Next" w:eastAsia="SimSun" w:hAnsi="Avenir Next" w:hint="eastAsia"/>
          <w:sz w:val="20"/>
          <w:szCs w:val="20"/>
        </w:rPr>
        <w:t>的</w:t>
      </w:r>
      <w:proofErr w:type="gramStart"/>
      <w:r w:rsidRPr="001F535B">
        <w:rPr>
          <w:rFonts w:ascii="Avenir Next" w:eastAsia="SimSun" w:hAnsi="Avenir Next" w:hint="eastAsia"/>
          <w:sz w:val="20"/>
          <w:szCs w:val="20"/>
          <w:lang w:val="en-US"/>
        </w:rPr>
        <w:t>Rolex</w:t>
      </w:r>
      <w:r w:rsidRPr="001F535B">
        <w:rPr>
          <w:rFonts w:ascii="Avenir Next" w:eastAsia="SimSun" w:hAnsi="Avenir Next" w:hint="eastAsia"/>
          <w:sz w:val="20"/>
          <w:szCs w:val="20"/>
          <w:lang w:val="en-US"/>
        </w:rPr>
        <w:t>“</w:t>
      </w:r>
      <w:proofErr w:type="gramEnd"/>
      <w:r w:rsidRPr="001F535B">
        <w:rPr>
          <w:rFonts w:ascii="Avenir Next" w:eastAsia="SimSun" w:hAnsi="Avenir Next" w:hint="eastAsia"/>
          <w:sz w:val="20"/>
          <w:szCs w:val="20"/>
          <w:lang w:val="en-US"/>
        </w:rPr>
        <w:t>Paul</w:t>
      </w:r>
      <w:proofErr w:type="spellEnd"/>
      <w:r w:rsidRPr="001F535B">
        <w:rPr>
          <w:rFonts w:ascii="Avenir Next" w:eastAsia="SimSun" w:hAnsi="Avenir Next" w:hint="eastAsia"/>
          <w:sz w:val="20"/>
          <w:szCs w:val="20"/>
          <w:lang w:val="en-US"/>
        </w:rPr>
        <w:t xml:space="preserve"> Newman</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w:t>
      </w:r>
      <w:proofErr w:type="spellStart"/>
      <w:r w:rsidRPr="001F535B">
        <w:rPr>
          <w:rFonts w:ascii="Avenir Next" w:eastAsia="SimSun" w:hAnsi="Avenir Next" w:hint="eastAsia"/>
          <w:sz w:val="20"/>
          <w:szCs w:val="20"/>
          <w:lang w:val="en-US"/>
        </w:rPr>
        <w:t>Daytona</w:t>
      </w:r>
      <w:r>
        <w:rPr>
          <w:rFonts w:ascii="Avenir Next" w:eastAsia="SimSun" w:hAnsi="Avenir Next" w:hint="eastAsia"/>
          <w:sz w:val="20"/>
          <w:szCs w:val="20"/>
        </w:rPr>
        <w:t>腕表</w:t>
      </w:r>
      <w:proofErr w:type="spellEnd"/>
      <w:r w:rsidRPr="001F535B">
        <w:rPr>
          <w:rFonts w:ascii="Avenir Next" w:eastAsia="SimSun" w:hAnsi="Avenir Next" w:hint="eastAsia"/>
          <w:sz w:val="20"/>
          <w:szCs w:val="20"/>
          <w:lang w:val="en-US"/>
        </w:rPr>
        <w:t xml:space="preserve"> </w:t>
      </w:r>
      <w:r>
        <w:rPr>
          <w:rFonts w:ascii="Avenir Next" w:eastAsia="SimSun" w:hAnsi="Avenir Next" w:hint="eastAsia"/>
          <w:sz w:val="20"/>
          <w:szCs w:val="20"/>
        </w:rPr>
        <w:t>型号</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6239</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17</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709</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894</w:t>
      </w:r>
      <w:r>
        <w:rPr>
          <w:rFonts w:ascii="Avenir Next" w:eastAsia="SimSun" w:hAnsi="Avenir Next" w:hint="eastAsia"/>
          <w:sz w:val="20"/>
          <w:szCs w:val="20"/>
        </w:rPr>
        <w:t>瑞士法郎</w:t>
      </w:r>
      <w:r w:rsidRPr="001F535B">
        <w:rPr>
          <w:rFonts w:ascii="Avenir Next" w:eastAsia="SimSun" w:hAnsi="Avenir Next" w:hint="eastAsia"/>
          <w:sz w:val="20"/>
          <w:szCs w:val="20"/>
          <w:lang w:val="en-US"/>
        </w:rPr>
        <w:t>/17</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752</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500</w:t>
      </w:r>
      <w:r>
        <w:rPr>
          <w:rFonts w:ascii="Avenir Next" w:eastAsia="SimSun" w:hAnsi="Avenir Next" w:hint="eastAsia"/>
          <w:sz w:val="20"/>
          <w:szCs w:val="20"/>
        </w:rPr>
        <w:t>美元</w:t>
      </w:r>
      <w:r w:rsidRPr="001F535B">
        <w:rPr>
          <w:rFonts w:ascii="Avenir Next" w:eastAsia="SimSun" w:hAnsi="Avenir Next" w:hint="eastAsia"/>
          <w:sz w:val="20"/>
          <w:szCs w:val="20"/>
          <w:lang w:val="en-US"/>
        </w:rPr>
        <w:t>）–</w:t>
      </w:r>
      <w:proofErr w:type="spellStart"/>
      <w:r>
        <w:rPr>
          <w:rFonts w:ascii="Avenir Next" w:eastAsia="SimSun" w:hAnsi="Avenir Next" w:hint="eastAsia"/>
          <w:sz w:val="20"/>
          <w:szCs w:val="20"/>
        </w:rPr>
        <w:t>纽约拍卖会</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Winning</w:t>
      </w:r>
      <w:proofErr w:type="spellEnd"/>
      <w:r w:rsidRPr="001F535B">
        <w:rPr>
          <w:rFonts w:ascii="Avenir Next" w:eastAsia="SimSun" w:hAnsi="Avenir Next" w:hint="eastAsia"/>
          <w:sz w:val="20"/>
          <w:szCs w:val="20"/>
          <w:lang w:val="en-US"/>
        </w:rPr>
        <w:t xml:space="preserve"> </w:t>
      </w:r>
      <w:proofErr w:type="spellStart"/>
      <w:r w:rsidRPr="001F535B">
        <w:rPr>
          <w:rFonts w:ascii="Avenir Next" w:eastAsia="SimSun" w:hAnsi="Avenir Next" w:hint="eastAsia"/>
          <w:sz w:val="20"/>
          <w:szCs w:val="20"/>
          <w:lang w:val="en-US"/>
        </w:rPr>
        <w:t>Icons</w:t>
      </w:r>
      <w:r>
        <w:rPr>
          <w:rFonts w:ascii="Avenir Next" w:eastAsia="SimSun" w:hAnsi="Avenir Next" w:hint="eastAsia"/>
          <w:sz w:val="20"/>
          <w:szCs w:val="20"/>
        </w:rPr>
        <w:t>专场拍卖会</w:t>
      </w:r>
      <w:proofErr w:type="spellEnd"/>
      <w:r w:rsidRPr="001F535B">
        <w:rPr>
          <w:rFonts w:ascii="Avenir Next" w:eastAsia="SimSun" w:hAnsi="Avenir Next" w:hint="eastAsia"/>
          <w:sz w:val="20"/>
          <w:szCs w:val="20"/>
          <w:lang w:val="en-US"/>
        </w:rPr>
        <w:t xml:space="preserve"> </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2017</w:t>
      </w:r>
      <w:r>
        <w:rPr>
          <w:rFonts w:ascii="Avenir Next" w:eastAsia="SimSun" w:hAnsi="Avenir Next" w:hint="eastAsia"/>
          <w:sz w:val="20"/>
          <w:szCs w:val="20"/>
        </w:rPr>
        <w:t>年</w:t>
      </w:r>
      <w:r w:rsidRPr="001F535B">
        <w:rPr>
          <w:rFonts w:ascii="Avenir Next" w:eastAsia="SimSun" w:hAnsi="Avenir Next" w:hint="eastAsia"/>
          <w:sz w:val="20"/>
          <w:szCs w:val="20"/>
          <w:lang w:val="en-US"/>
        </w:rPr>
        <w:t>10</w:t>
      </w:r>
      <w:r>
        <w:rPr>
          <w:rFonts w:ascii="Avenir Next" w:eastAsia="SimSun" w:hAnsi="Avenir Next" w:hint="eastAsia"/>
          <w:sz w:val="20"/>
          <w:szCs w:val="20"/>
        </w:rPr>
        <w:t>月</w:t>
      </w:r>
      <w:r w:rsidRPr="001F535B">
        <w:rPr>
          <w:rFonts w:ascii="Avenir Next" w:eastAsia="SimSun" w:hAnsi="Avenir Next" w:hint="eastAsia"/>
          <w:sz w:val="20"/>
          <w:szCs w:val="20"/>
          <w:lang w:val="en-US"/>
        </w:rPr>
        <w:t>26</w:t>
      </w:r>
      <w:r>
        <w:rPr>
          <w:rFonts w:ascii="Avenir Next" w:eastAsia="SimSun" w:hAnsi="Avenir Next" w:hint="eastAsia"/>
          <w:sz w:val="20"/>
          <w:szCs w:val="20"/>
        </w:rPr>
        <w:t>日</w:t>
      </w:r>
      <w:r w:rsidRPr="001F535B">
        <w:rPr>
          <w:rFonts w:ascii="Avenir Next" w:eastAsia="SimSun" w:hAnsi="Avenir Next" w:hint="eastAsia"/>
          <w:sz w:val="20"/>
          <w:szCs w:val="20"/>
          <w:lang w:val="en-US"/>
        </w:rPr>
        <w:t xml:space="preserve"> </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w:t>
      </w:r>
      <w:proofErr w:type="spellStart"/>
      <w:r>
        <w:rPr>
          <w:rFonts w:ascii="Avenir Next" w:eastAsia="SimSun" w:hAnsi="Avenir Next" w:hint="eastAsia"/>
          <w:sz w:val="20"/>
          <w:szCs w:val="20"/>
        </w:rPr>
        <w:t>创下拍卖会中最高成交记录的古董腕表</w:t>
      </w:r>
      <w:r w:rsidRPr="001F535B">
        <w:rPr>
          <w:rFonts w:ascii="Avenir Next" w:eastAsia="SimSun" w:hAnsi="Avenir Next" w:hint="eastAsia"/>
          <w:sz w:val="20"/>
          <w:szCs w:val="20"/>
          <w:lang w:val="en-US"/>
        </w:rPr>
        <w:t>（</w:t>
      </w:r>
      <w:r>
        <w:rPr>
          <w:rFonts w:ascii="Avenir Next" w:eastAsia="SimSun" w:hAnsi="Avenir Next" w:hint="eastAsia"/>
          <w:sz w:val="20"/>
          <w:szCs w:val="20"/>
        </w:rPr>
        <w:t>不限款式</w:t>
      </w:r>
      <w:proofErr w:type="spellEnd"/>
      <w:r w:rsidRPr="001F535B">
        <w:rPr>
          <w:rFonts w:ascii="Avenir Next" w:eastAsia="SimSun" w:hAnsi="Avenir Next" w:hint="eastAsia"/>
          <w:sz w:val="20"/>
          <w:szCs w:val="20"/>
          <w:lang w:val="en-US"/>
        </w:rPr>
        <w:t>）</w:t>
      </w:r>
      <w:r>
        <w:rPr>
          <w:rFonts w:ascii="Avenir Next" w:eastAsia="SimSun" w:hAnsi="Avenir Next" w:hint="eastAsia"/>
          <w:sz w:val="20"/>
          <w:szCs w:val="20"/>
        </w:rPr>
        <w:t>。</w:t>
      </w:r>
    </w:p>
    <w:p w14:paraId="3C974B2B" w14:textId="77777777" w:rsidR="00363F46" w:rsidRPr="001F535B" w:rsidRDefault="00363F46" w:rsidP="00363F46">
      <w:pPr>
        <w:spacing w:before="100" w:beforeAutospacing="1" w:after="80"/>
        <w:ind w:left="720"/>
        <w:contextualSpacing/>
        <w:jc w:val="both"/>
        <w:rPr>
          <w:rFonts w:ascii="Avenir Next" w:eastAsia="SimSun" w:hAnsi="Avenir Next" w:cs="Arial"/>
          <w:sz w:val="20"/>
          <w:szCs w:val="20"/>
          <w:lang w:val="en-US"/>
        </w:rPr>
      </w:pPr>
      <w:r w:rsidRPr="001F535B">
        <w:rPr>
          <w:rFonts w:ascii="Avenir Next" w:eastAsia="SimSun" w:hAnsi="Avenir Next" w:hint="eastAsia"/>
          <w:sz w:val="20"/>
          <w:szCs w:val="20"/>
          <w:lang w:val="en-US"/>
        </w:rPr>
        <w:t> </w:t>
      </w:r>
    </w:p>
    <w:p w14:paraId="132B85AB" w14:textId="77777777" w:rsidR="00363F46" w:rsidRPr="001F535B" w:rsidRDefault="00363F46" w:rsidP="00363F46">
      <w:pPr>
        <w:spacing w:before="100" w:beforeAutospacing="1" w:after="80"/>
        <w:ind w:left="720" w:hanging="360"/>
        <w:contextualSpacing/>
        <w:jc w:val="both"/>
        <w:rPr>
          <w:rFonts w:ascii="Avenir Next" w:eastAsia="SimSun" w:hAnsi="Avenir Next" w:cs="Arial"/>
          <w:sz w:val="20"/>
          <w:szCs w:val="20"/>
          <w:lang w:val="en-US"/>
        </w:rPr>
      </w:pPr>
      <w:r w:rsidRPr="001F535B">
        <w:rPr>
          <w:rFonts w:ascii="Avenir Next" w:eastAsia="SimSun" w:hAnsi="Avenir Next" w:hint="eastAsia"/>
          <w:sz w:val="20"/>
          <w:szCs w:val="20"/>
          <w:lang w:val="en-US"/>
        </w:rPr>
        <w:t>2.    Patek Philippe reference 1518</w:t>
      </w:r>
      <w:r>
        <w:rPr>
          <w:rFonts w:ascii="Avenir Next" w:eastAsia="SimSun" w:hAnsi="Avenir Next" w:hint="eastAsia"/>
          <w:sz w:val="20"/>
          <w:szCs w:val="20"/>
        </w:rPr>
        <w:t>精钢腕表</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11,020,000</w:t>
      </w:r>
      <w:r>
        <w:rPr>
          <w:rFonts w:ascii="Avenir Next" w:eastAsia="SimSun" w:hAnsi="Avenir Next" w:hint="eastAsia"/>
          <w:sz w:val="20"/>
          <w:szCs w:val="20"/>
        </w:rPr>
        <w:t>瑞士法郎</w:t>
      </w:r>
      <w:r w:rsidRPr="001F535B">
        <w:rPr>
          <w:rFonts w:ascii="Avenir Next" w:eastAsia="SimSun" w:hAnsi="Avenir Next" w:hint="eastAsia"/>
          <w:sz w:val="20"/>
          <w:szCs w:val="20"/>
          <w:lang w:val="en-US"/>
        </w:rPr>
        <w:t xml:space="preserve"> / 11,112,020</w:t>
      </w:r>
      <w:r>
        <w:rPr>
          <w:rFonts w:ascii="Avenir Next" w:eastAsia="SimSun" w:hAnsi="Avenir Next" w:hint="eastAsia"/>
          <w:sz w:val="20"/>
          <w:szCs w:val="20"/>
        </w:rPr>
        <w:t>美元</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w:t>
      </w:r>
      <w:proofErr w:type="spellStart"/>
      <w:r>
        <w:rPr>
          <w:rFonts w:ascii="Avenir Next" w:eastAsia="SimSun" w:hAnsi="Avenir Next" w:hint="eastAsia"/>
          <w:sz w:val="20"/>
          <w:szCs w:val="20"/>
        </w:rPr>
        <w:t>日内瓦钟表拍卖会</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FOUR</w:t>
      </w:r>
      <w:r>
        <w:rPr>
          <w:rFonts w:ascii="Avenir Next" w:eastAsia="SimSun" w:hAnsi="Avenir Next" w:hint="eastAsia"/>
          <w:sz w:val="20"/>
          <w:szCs w:val="20"/>
        </w:rPr>
        <w:t>拍卖会</w:t>
      </w:r>
      <w:proofErr w:type="spellEnd"/>
      <w:r w:rsidRPr="001F535B">
        <w:rPr>
          <w:rFonts w:ascii="Avenir Next" w:eastAsia="SimSun" w:hAnsi="Avenir Next" w:hint="eastAsia"/>
          <w:sz w:val="20"/>
          <w:szCs w:val="20"/>
          <w:lang w:val="en-US"/>
        </w:rPr>
        <w:t xml:space="preserve"> </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2016</w:t>
      </w:r>
      <w:r>
        <w:rPr>
          <w:rFonts w:ascii="Avenir Next" w:eastAsia="SimSun" w:hAnsi="Avenir Next" w:hint="eastAsia"/>
          <w:sz w:val="20"/>
          <w:szCs w:val="20"/>
        </w:rPr>
        <w:t>年</w:t>
      </w:r>
      <w:r w:rsidRPr="001F535B">
        <w:rPr>
          <w:rFonts w:ascii="Avenir Next" w:eastAsia="SimSun" w:hAnsi="Avenir Next" w:hint="eastAsia"/>
          <w:sz w:val="20"/>
          <w:szCs w:val="20"/>
          <w:lang w:val="en-US"/>
        </w:rPr>
        <w:t>11</w:t>
      </w:r>
      <w:r>
        <w:rPr>
          <w:rFonts w:ascii="Avenir Next" w:eastAsia="SimSun" w:hAnsi="Avenir Next" w:hint="eastAsia"/>
          <w:sz w:val="20"/>
          <w:szCs w:val="20"/>
        </w:rPr>
        <w:t>月</w:t>
      </w:r>
      <w:r w:rsidRPr="001F535B">
        <w:rPr>
          <w:rFonts w:ascii="Avenir Next" w:eastAsia="SimSun" w:hAnsi="Avenir Next" w:hint="eastAsia"/>
          <w:sz w:val="20"/>
          <w:szCs w:val="20"/>
          <w:lang w:val="en-US"/>
        </w:rPr>
        <w:t>12</w:t>
      </w:r>
      <w:r>
        <w:rPr>
          <w:rFonts w:ascii="Avenir Next" w:eastAsia="SimSun" w:hAnsi="Avenir Next" w:hint="eastAsia"/>
          <w:sz w:val="20"/>
          <w:szCs w:val="20"/>
        </w:rPr>
        <w:t>日</w:t>
      </w:r>
      <w:r w:rsidRPr="001F535B">
        <w:rPr>
          <w:rFonts w:ascii="Avenir Next" w:eastAsia="SimSun" w:hAnsi="Avenir Next" w:hint="eastAsia"/>
          <w:sz w:val="20"/>
          <w:szCs w:val="20"/>
          <w:lang w:val="en-US"/>
        </w:rPr>
        <w:t xml:space="preserve"> </w:t>
      </w:r>
      <w:r w:rsidRPr="001F535B">
        <w:rPr>
          <w:rFonts w:ascii="Avenir Next" w:eastAsia="SimSun" w:hAnsi="Avenir Next" w:hint="eastAsia"/>
          <w:sz w:val="20"/>
          <w:szCs w:val="20"/>
          <w:lang w:val="en-US"/>
        </w:rPr>
        <w:t>–</w:t>
      </w:r>
      <w:r w:rsidRPr="001F535B">
        <w:rPr>
          <w:rFonts w:ascii="Avenir Next" w:eastAsia="SimSun" w:hAnsi="Avenir Next" w:hint="eastAsia"/>
          <w:sz w:val="20"/>
          <w:szCs w:val="20"/>
          <w:lang w:val="en-US"/>
        </w:rPr>
        <w:t xml:space="preserve"> </w:t>
      </w:r>
      <w:proofErr w:type="spellStart"/>
      <w:r>
        <w:rPr>
          <w:rFonts w:ascii="Avenir Next" w:eastAsia="SimSun" w:hAnsi="Avenir Next" w:hint="eastAsia"/>
          <w:sz w:val="20"/>
          <w:szCs w:val="20"/>
        </w:rPr>
        <w:t>创下</w:t>
      </w:r>
      <w:r w:rsidRPr="001F535B">
        <w:rPr>
          <w:rFonts w:ascii="Avenir Next" w:eastAsia="SimSun" w:hAnsi="Avenir Next" w:hint="eastAsia"/>
          <w:sz w:val="20"/>
          <w:szCs w:val="20"/>
          <w:lang w:val="en-US"/>
        </w:rPr>
        <w:t>Patek</w:t>
      </w:r>
      <w:proofErr w:type="spellEnd"/>
      <w:r w:rsidRPr="001F535B">
        <w:rPr>
          <w:rFonts w:ascii="Avenir Next" w:eastAsia="SimSun" w:hAnsi="Avenir Next" w:hint="eastAsia"/>
          <w:sz w:val="20"/>
          <w:szCs w:val="20"/>
          <w:lang w:val="en-US"/>
        </w:rPr>
        <w:t xml:space="preserve"> </w:t>
      </w:r>
      <w:proofErr w:type="spellStart"/>
      <w:r w:rsidRPr="001F535B">
        <w:rPr>
          <w:rFonts w:ascii="Avenir Next" w:eastAsia="SimSun" w:hAnsi="Avenir Next" w:hint="eastAsia"/>
          <w:sz w:val="20"/>
          <w:szCs w:val="20"/>
          <w:lang w:val="en-US"/>
        </w:rPr>
        <w:t>Philippe</w:t>
      </w:r>
      <w:r>
        <w:rPr>
          <w:rFonts w:ascii="Avenir Next" w:eastAsia="SimSun" w:hAnsi="Avenir Next" w:hint="eastAsia"/>
          <w:sz w:val="20"/>
          <w:szCs w:val="20"/>
        </w:rPr>
        <w:t>古董腕表在拍卖会上的最高成交纪录</w:t>
      </w:r>
      <w:proofErr w:type="spellEnd"/>
      <w:r>
        <w:rPr>
          <w:rFonts w:ascii="Avenir Next" w:eastAsia="SimSun" w:hAnsi="Avenir Next" w:hint="eastAsia"/>
          <w:sz w:val="20"/>
          <w:szCs w:val="20"/>
        </w:rPr>
        <w:t>。</w:t>
      </w:r>
    </w:p>
    <w:p w14:paraId="6EBFD84A" w14:textId="77777777" w:rsidR="00363F46" w:rsidRPr="001F535B" w:rsidRDefault="00363F46" w:rsidP="00E0438A">
      <w:pPr>
        <w:spacing w:line="276" w:lineRule="auto"/>
        <w:rPr>
          <w:rFonts w:ascii="Avenir Next" w:hAnsi="Avenir Next" w:cs="Arial"/>
          <w:sz w:val="20"/>
          <w:szCs w:val="20"/>
          <w:u w:val="single"/>
          <w:lang w:val="en-US"/>
        </w:rPr>
      </w:pPr>
    </w:p>
    <w:p w14:paraId="5A8F3633" w14:textId="4C946E10" w:rsidR="00363F46" w:rsidRPr="001F535B" w:rsidRDefault="00363F46" w:rsidP="00363F46">
      <w:pPr>
        <w:spacing w:line="276" w:lineRule="auto"/>
        <w:rPr>
          <w:rFonts w:ascii="Avenir Next" w:eastAsia="SimSun" w:hAnsi="Avenir Next" w:cs="Arial"/>
          <w:sz w:val="20"/>
          <w:szCs w:val="20"/>
          <w:u w:val="single"/>
          <w:lang w:val="en-US" w:eastAsia="zh-CN"/>
        </w:rPr>
      </w:pPr>
      <w:r>
        <w:rPr>
          <w:rFonts w:ascii="Avenir Next" w:eastAsia="SimSun" w:hAnsi="Avenir Next" w:hint="eastAsia"/>
          <w:sz w:val="20"/>
          <w:szCs w:val="20"/>
          <w:u w:val="single"/>
          <w:lang w:eastAsia="zh-CN"/>
        </w:rPr>
        <w:t>关于</w:t>
      </w:r>
      <w:r w:rsidRPr="001F535B">
        <w:rPr>
          <w:rFonts w:ascii="Avenir Next" w:eastAsia="SimSun" w:hAnsi="Avenir Next" w:hint="eastAsia"/>
          <w:sz w:val="20"/>
          <w:szCs w:val="20"/>
          <w:u w:val="single"/>
          <w:lang w:val="en-US" w:eastAsia="zh-CN"/>
        </w:rPr>
        <w:t>PHILLIPS</w:t>
      </w:r>
    </w:p>
    <w:p w14:paraId="431F2AC1" w14:textId="77777777" w:rsidR="00363F46" w:rsidRPr="008E1BDF" w:rsidRDefault="00363F46" w:rsidP="00363F46">
      <w:pPr>
        <w:spacing w:line="276" w:lineRule="auto"/>
        <w:rPr>
          <w:rFonts w:ascii="Avenir Next" w:hAnsi="Avenir Next" w:cs="Arial"/>
          <w:sz w:val="20"/>
          <w:szCs w:val="20"/>
          <w:u w:val="single"/>
          <w:lang w:val="en-US" w:eastAsia="zh-CN"/>
        </w:rPr>
      </w:pPr>
    </w:p>
    <w:p w14:paraId="1DB7FAFE" w14:textId="77777777" w:rsidR="00363F46" w:rsidRPr="008E1BDF" w:rsidRDefault="00363F46" w:rsidP="00363F46">
      <w:pPr>
        <w:spacing w:line="276" w:lineRule="auto"/>
        <w:jc w:val="both"/>
        <w:rPr>
          <w:rFonts w:ascii="Avenir Next" w:eastAsia="SimSun" w:hAnsi="Avenir Next" w:cs="Arial"/>
          <w:sz w:val="20"/>
          <w:szCs w:val="20"/>
          <w:lang w:eastAsia="zh-CN"/>
        </w:rPr>
      </w:pPr>
      <w:r w:rsidRPr="001F535B">
        <w:rPr>
          <w:rFonts w:ascii="Avenir Next" w:eastAsia="SimSun" w:hAnsi="Avenir Next" w:hint="eastAsia"/>
          <w:sz w:val="20"/>
          <w:szCs w:val="20"/>
          <w:lang w:val="en-US" w:eastAsia="zh-CN"/>
        </w:rPr>
        <w:t>Phillips</w:t>
      </w:r>
      <w:r>
        <w:rPr>
          <w:rFonts w:ascii="Avenir Next" w:eastAsia="SimSun" w:hAnsi="Avenir Next" w:hint="eastAsia"/>
          <w:sz w:val="20"/>
          <w:szCs w:val="20"/>
          <w:lang w:eastAsia="zh-CN"/>
        </w:rPr>
        <w:t>是全球领先的</w:t>
      </w:r>
      <w:r w:rsidRPr="001F535B">
        <w:rPr>
          <w:rFonts w:ascii="Avenir Next" w:eastAsia="SimSun" w:hAnsi="Avenir Next" w:hint="eastAsia"/>
          <w:sz w:val="20"/>
          <w:szCs w:val="20"/>
          <w:lang w:val="en-US" w:eastAsia="zh-CN"/>
        </w:rPr>
        <w:t>20</w:t>
      </w:r>
      <w:r>
        <w:rPr>
          <w:rFonts w:ascii="Avenir Next" w:eastAsia="SimSun" w:hAnsi="Avenir Next" w:hint="eastAsia"/>
          <w:sz w:val="20"/>
          <w:szCs w:val="20"/>
          <w:lang w:eastAsia="zh-CN"/>
        </w:rPr>
        <w:t>世纪和</w:t>
      </w:r>
      <w:r w:rsidRPr="001F535B">
        <w:rPr>
          <w:rFonts w:ascii="Avenir Next" w:eastAsia="SimSun" w:hAnsi="Avenir Next" w:hint="eastAsia"/>
          <w:sz w:val="20"/>
          <w:szCs w:val="20"/>
          <w:lang w:val="en-US" w:eastAsia="zh-CN"/>
        </w:rPr>
        <w:t>21</w:t>
      </w:r>
      <w:r>
        <w:rPr>
          <w:rFonts w:ascii="Avenir Next" w:eastAsia="SimSun" w:hAnsi="Avenir Next" w:hint="eastAsia"/>
          <w:sz w:val="20"/>
          <w:szCs w:val="20"/>
          <w:lang w:eastAsia="zh-CN"/>
        </w:rPr>
        <w:t>世纪艺术与设计品的买卖平台。</w:t>
      </w:r>
      <w:r>
        <w:rPr>
          <w:rFonts w:ascii="Avenir Next" w:eastAsia="SimSun" w:hAnsi="Avenir Next" w:hint="eastAsia"/>
          <w:sz w:val="20"/>
          <w:szCs w:val="20"/>
          <w:lang w:eastAsia="zh-CN"/>
        </w:rPr>
        <w:t>Phillips</w:t>
      </w:r>
      <w:r>
        <w:rPr>
          <w:rFonts w:ascii="Avenir Next" w:eastAsia="SimSun" w:hAnsi="Avenir Next" w:hint="eastAsia"/>
          <w:sz w:val="20"/>
          <w:szCs w:val="20"/>
          <w:lang w:eastAsia="zh-CN"/>
        </w:rPr>
        <w:t>在</w:t>
      </w:r>
      <w:r>
        <w:rPr>
          <w:rFonts w:ascii="Avenir Next" w:eastAsia="SimSun" w:hAnsi="Avenir Next" w:hint="eastAsia"/>
          <w:sz w:val="20"/>
          <w:szCs w:val="20"/>
          <w:lang w:eastAsia="zh-CN"/>
        </w:rPr>
        <w:t>20</w:t>
      </w:r>
      <w:r>
        <w:rPr>
          <w:rFonts w:ascii="Avenir Next" w:eastAsia="SimSun" w:hAnsi="Avenir Next" w:hint="eastAsia"/>
          <w:sz w:val="20"/>
          <w:szCs w:val="20"/>
          <w:lang w:eastAsia="zh-CN"/>
        </w:rPr>
        <w:t>世纪及当代艺术、设计、摄影、珍本、腕表和珠宝领域拥有独到的专业知识，提供与收藏相关的各种专业服务和建议。其拍卖和展览在纽约、伦敦、日内瓦和香港的拍卖厅举行，代表处遍布欧洲、美国和亚洲各地，为客户提供竭诚服务。</w:t>
      </w:r>
      <w:r>
        <w:rPr>
          <w:rFonts w:ascii="Avenir Next" w:eastAsia="SimSun" w:hAnsi="Avenir Next" w:hint="eastAsia"/>
          <w:sz w:val="20"/>
          <w:szCs w:val="20"/>
          <w:lang w:eastAsia="zh-CN"/>
        </w:rPr>
        <w:t>Phillips</w:t>
      </w:r>
      <w:r>
        <w:rPr>
          <w:rFonts w:ascii="Avenir Next" w:eastAsia="SimSun" w:hAnsi="Avenir Next" w:hint="eastAsia"/>
          <w:sz w:val="20"/>
          <w:szCs w:val="20"/>
          <w:lang w:eastAsia="zh-CN"/>
        </w:rPr>
        <w:t>亦设有在线拍卖平台，方便客户于全球各地登录访问。</w:t>
      </w:r>
      <w:r>
        <w:rPr>
          <w:rFonts w:ascii="Avenir Next" w:eastAsia="SimSun" w:hAnsi="Avenir Next" w:hint="eastAsia"/>
          <w:sz w:val="20"/>
          <w:szCs w:val="20"/>
          <w:lang w:eastAsia="zh-CN"/>
        </w:rPr>
        <w:t xml:space="preserve">  </w:t>
      </w:r>
      <w:r>
        <w:rPr>
          <w:rFonts w:ascii="Avenir Next" w:eastAsia="SimSun" w:hAnsi="Avenir Next" w:hint="eastAsia"/>
          <w:sz w:val="20"/>
          <w:szCs w:val="20"/>
          <w:lang w:eastAsia="zh-CN"/>
        </w:rPr>
        <w:t>除了通过拍卖进行买卖以外，</w:t>
      </w:r>
      <w:r>
        <w:rPr>
          <w:rFonts w:ascii="Avenir Next" w:eastAsia="SimSun" w:hAnsi="Avenir Next" w:hint="eastAsia"/>
          <w:sz w:val="20"/>
          <w:szCs w:val="20"/>
          <w:lang w:eastAsia="zh-CN"/>
        </w:rPr>
        <w:t>Phillips</w:t>
      </w:r>
      <w:r>
        <w:rPr>
          <w:rFonts w:ascii="Avenir Next" w:eastAsia="SimSun" w:hAnsi="Avenir Next" w:hint="eastAsia"/>
          <w:sz w:val="20"/>
          <w:szCs w:val="20"/>
          <w:lang w:eastAsia="zh-CN"/>
        </w:rPr>
        <w:t>的经纪人还负责私人销售、鉴定、估价以及其它金融服务。访问</w:t>
      </w:r>
      <w:hyperlink r:id="rId8" w:history="1">
        <w:r>
          <w:rPr>
            <w:rFonts w:ascii="Avenir Next" w:eastAsia="SimSun" w:hAnsi="Avenir Next" w:hint="eastAsia"/>
            <w:sz w:val="20"/>
            <w:szCs w:val="20"/>
            <w:u w:val="single"/>
            <w:lang w:eastAsia="zh-CN"/>
          </w:rPr>
          <w:t>www.phillips.com</w:t>
        </w:r>
      </w:hyperlink>
      <w:r>
        <w:rPr>
          <w:rFonts w:ascii="Avenir Next" w:eastAsia="SimSun" w:hAnsi="Avenir Next" w:hint="eastAsia"/>
          <w:sz w:val="20"/>
          <w:szCs w:val="20"/>
          <w:lang w:eastAsia="zh-CN"/>
        </w:rPr>
        <w:t>了解更多详情。</w:t>
      </w:r>
      <w:r>
        <w:rPr>
          <w:rFonts w:ascii="Avenir Next" w:eastAsia="SimSun" w:hAnsi="Avenir Next" w:hint="eastAsia"/>
          <w:sz w:val="20"/>
          <w:szCs w:val="20"/>
          <w:lang w:eastAsia="zh-CN"/>
        </w:rPr>
        <w:t xml:space="preserve"> </w:t>
      </w:r>
    </w:p>
    <w:p w14:paraId="3624A3B0" w14:textId="77777777" w:rsidR="00363F46" w:rsidRPr="008E1BDF" w:rsidRDefault="00363F46" w:rsidP="00363F46">
      <w:pPr>
        <w:spacing w:line="276" w:lineRule="auto"/>
        <w:jc w:val="both"/>
        <w:rPr>
          <w:rFonts w:ascii="Avenir Next" w:eastAsia="SimSun" w:hAnsi="Avenir Next" w:cs="Arial"/>
          <w:sz w:val="20"/>
          <w:szCs w:val="20"/>
          <w:lang w:eastAsia="zh-CN"/>
        </w:rPr>
      </w:pPr>
      <w:r>
        <w:rPr>
          <w:rFonts w:ascii="Avenir Next" w:eastAsia="SimSun" w:hAnsi="Avenir Next" w:hint="eastAsia"/>
          <w:i/>
          <w:sz w:val="20"/>
          <w:szCs w:val="20"/>
          <w:lang w:eastAsia="zh-CN"/>
        </w:rPr>
        <w:t xml:space="preserve">* </w:t>
      </w:r>
      <w:r>
        <w:rPr>
          <w:rFonts w:ascii="Avenir Next" w:eastAsia="SimSun" w:hAnsi="Avenir Next" w:hint="eastAsia"/>
          <w:i/>
          <w:sz w:val="20"/>
          <w:szCs w:val="20"/>
          <w:lang w:eastAsia="zh-CN"/>
        </w:rPr>
        <w:t>估价不包括买方佣金；拍卖价格包括成交价加上买方佣金。</w:t>
      </w:r>
    </w:p>
    <w:p w14:paraId="2A67B7EE" w14:textId="77777777" w:rsidR="00C11499" w:rsidRPr="00363F46" w:rsidRDefault="00C11499">
      <w:pPr>
        <w:rPr>
          <w:rFonts w:ascii="Arial" w:eastAsia="Times New Roman" w:hAnsi="Arial" w:cs="Arial"/>
          <w:color w:val="222222"/>
          <w:sz w:val="28"/>
          <w:szCs w:val="28"/>
          <w:lang w:eastAsia="zh-CN"/>
        </w:rPr>
      </w:pPr>
    </w:p>
    <w:sectPr w:rsidR="00C11499" w:rsidRPr="00363F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DE429" w14:textId="77777777" w:rsidR="00462A56" w:rsidRDefault="00462A56" w:rsidP="00005633">
      <w:r>
        <w:separator/>
      </w:r>
    </w:p>
  </w:endnote>
  <w:endnote w:type="continuationSeparator" w:id="0">
    <w:p w14:paraId="43F69DF4" w14:textId="77777777" w:rsidR="00462A56" w:rsidRDefault="00462A56" w:rsidP="0000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Next">
    <w:altName w:val="Avenir Next"/>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oni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CB0F" w14:textId="77777777" w:rsidR="00005633" w:rsidRPr="0052260C" w:rsidRDefault="00005633" w:rsidP="00005633">
    <w:pPr>
      <w:pStyle w:val="Pieddepage"/>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2BB6CC3A" w14:textId="77777777" w:rsidR="00005633" w:rsidRPr="00005633" w:rsidRDefault="00005633" w:rsidP="00005633">
    <w:pPr>
      <w:pStyle w:val="Pieddepage"/>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Lienhypertexte"/>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8A76" w14:textId="77777777" w:rsidR="00462A56" w:rsidRDefault="00462A56" w:rsidP="00005633">
      <w:r>
        <w:separator/>
      </w:r>
    </w:p>
  </w:footnote>
  <w:footnote w:type="continuationSeparator" w:id="0">
    <w:p w14:paraId="05064394" w14:textId="77777777" w:rsidR="00462A56" w:rsidRDefault="00462A56" w:rsidP="0000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EC92" w14:textId="77777777" w:rsidR="00005633" w:rsidRDefault="00005633" w:rsidP="00005633">
    <w:pPr>
      <w:pStyle w:val="En-tte"/>
      <w:jc w:val="center"/>
    </w:pPr>
    <w:r>
      <w:rPr>
        <w:noProof/>
        <w:lang w:val="en-US" w:eastAsia="zh-CN"/>
      </w:rPr>
      <w:drawing>
        <wp:inline distT="0" distB="0" distL="0" distR="0" wp14:anchorId="33B8D467" wp14:editId="54B936B4">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9B96771" w14:textId="77777777" w:rsidR="00005633" w:rsidRDefault="00005633" w:rsidP="0000563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0870"/>
    <w:multiLevelType w:val="hybridMultilevel"/>
    <w:tmpl w:val="D870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2743A"/>
    <w:multiLevelType w:val="hybridMultilevel"/>
    <w:tmpl w:val="1CA41FAE"/>
    <w:lvl w:ilvl="0" w:tplc="708E54F2">
      <w:numFmt w:val="bullet"/>
      <w:lvlText w:val="-"/>
      <w:lvlJc w:val="left"/>
      <w:pPr>
        <w:ind w:left="720" w:hanging="360"/>
      </w:pPr>
      <w:rPr>
        <w:rFonts w:ascii="Avenir Next" w:eastAsiaTheme="minorHAnsi" w:hAnsi="Avenir Next" w:cs="OpenSans-Condensed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63D56BD"/>
    <w:multiLevelType w:val="hybridMultilevel"/>
    <w:tmpl w:val="CEB0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99"/>
    <w:rsid w:val="00005633"/>
    <w:rsid w:val="00033A72"/>
    <w:rsid w:val="00192C2B"/>
    <w:rsid w:val="001E4DA3"/>
    <w:rsid w:val="001E5194"/>
    <w:rsid w:val="001F535B"/>
    <w:rsid w:val="002069F4"/>
    <w:rsid w:val="002243D6"/>
    <w:rsid w:val="00235657"/>
    <w:rsid w:val="002408E7"/>
    <w:rsid w:val="0029754B"/>
    <w:rsid w:val="00297CB7"/>
    <w:rsid w:val="00363F46"/>
    <w:rsid w:val="003801D0"/>
    <w:rsid w:val="0038280C"/>
    <w:rsid w:val="003B0E0D"/>
    <w:rsid w:val="0045761D"/>
    <w:rsid w:val="00462A56"/>
    <w:rsid w:val="0048568A"/>
    <w:rsid w:val="004F014D"/>
    <w:rsid w:val="00551729"/>
    <w:rsid w:val="005B6604"/>
    <w:rsid w:val="006456D7"/>
    <w:rsid w:val="006A62B4"/>
    <w:rsid w:val="0071142B"/>
    <w:rsid w:val="00813AEF"/>
    <w:rsid w:val="008160CB"/>
    <w:rsid w:val="008200E8"/>
    <w:rsid w:val="008307B0"/>
    <w:rsid w:val="008453A3"/>
    <w:rsid w:val="0085231A"/>
    <w:rsid w:val="00853078"/>
    <w:rsid w:val="008951B2"/>
    <w:rsid w:val="008C53AC"/>
    <w:rsid w:val="008E1BDF"/>
    <w:rsid w:val="00906A09"/>
    <w:rsid w:val="00943EF5"/>
    <w:rsid w:val="00956075"/>
    <w:rsid w:val="009762F2"/>
    <w:rsid w:val="009D40ED"/>
    <w:rsid w:val="00A02A59"/>
    <w:rsid w:val="00A40DF6"/>
    <w:rsid w:val="00B26135"/>
    <w:rsid w:val="00B5549E"/>
    <w:rsid w:val="00B65317"/>
    <w:rsid w:val="00B9035F"/>
    <w:rsid w:val="00C11499"/>
    <w:rsid w:val="00CF079C"/>
    <w:rsid w:val="00D0161E"/>
    <w:rsid w:val="00D74B1C"/>
    <w:rsid w:val="00E0438A"/>
    <w:rsid w:val="00E5277A"/>
    <w:rsid w:val="00E92F92"/>
    <w:rsid w:val="00EB38F9"/>
    <w:rsid w:val="00F519BF"/>
    <w:rsid w:val="00FD3994"/>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F6E9A"/>
  <w15:chartTrackingRefBased/>
  <w15:docId w15:val="{9AAD0594-B732-CE48-A079-269D433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1499"/>
    <w:pPr>
      <w:spacing w:before="100" w:beforeAutospacing="1" w:after="100" w:afterAutospacing="1"/>
    </w:pPr>
    <w:rPr>
      <w:rFonts w:ascii="Times New Roman" w:eastAsia="Times New Roman" w:hAnsi="Times New Roman" w:cs="Times New Roman"/>
      <w:lang w:eastAsia="en-GB"/>
    </w:rPr>
  </w:style>
  <w:style w:type="character" w:styleId="lev">
    <w:name w:val="Strong"/>
    <w:basedOn w:val="Policepardfaut"/>
    <w:uiPriority w:val="22"/>
    <w:qFormat/>
    <w:rsid w:val="00C11499"/>
    <w:rPr>
      <w:b/>
      <w:bCs/>
    </w:rPr>
  </w:style>
  <w:style w:type="character" w:customStyle="1" w:styleId="il">
    <w:name w:val="il"/>
    <w:basedOn w:val="Policepardfaut"/>
    <w:rsid w:val="00C11499"/>
  </w:style>
  <w:style w:type="character" w:customStyle="1" w:styleId="apple-converted-space">
    <w:name w:val="apple-converted-space"/>
    <w:basedOn w:val="Policepardfaut"/>
    <w:rsid w:val="00C11499"/>
  </w:style>
  <w:style w:type="paragraph" w:styleId="Paragraphedeliste">
    <w:name w:val="List Paragraph"/>
    <w:basedOn w:val="Normal"/>
    <w:uiPriority w:val="34"/>
    <w:qFormat/>
    <w:rsid w:val="001E4DA3"/>
    <w:pPr>
      <w:ind w:left="720"/>
      <w:contextualSpacing/>
    </w:pPr>
  </w:style>
  <w:style w:type="paragraph" w:styleId="Textedebulles">
    <w:name w:val="Balloon Text"/>
    <w:basedOn w:val="Normal"/>
    <w:link w:val="TextedebullesCar"/>
    <w:uiPriority w:val="99"/>
    <w:semiHidden/>
    <w:unhideWhenUsed/>
    <w:rsid w:val="008307B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07B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005633"/>
    <w:rPr>
      <w:sz w:val="16"/>
      <w:szCs w:val="16"/>
    </w:rPr>
  </w:style>
  <w:style w:type="paragraph" w:styleId="Commentaire">
    <w:name w:val="annotation text"/>
    <w:basedOn w:val="Normal"/>
    <w:link w:val="CommentaireCar"/>
    <w:uiPriority w:val="99"/>
    <w:semiHidden/>
    <w:unhideWhenUsed/>
    <w:rsid w:val="00005633"/>
    <w:rPr>
      <w:sz w:val="20"/>
      <w:szCs w:val="20"/>
    </w:rPr>
  </w:style>
  <w:style w:type="character" w:customStyle="1" w:styleId="CommentaireCar">
    <w:name w:val="Commentaire Car"/>
    <w:basedOn w:val="Policepardfaut"/>
    <w:link w:val="Commentaire"/>
    <w:uiPriority w:val="99"/>
    <w:semiHidden/>
    <w:rsid w:val="00005633"/>
    <w:rPr>
      <w:sz w:val="20"/>
      <w:szCs w:val="20"/>
    </w:rPr>
  </w:style>
  <w:style w:type="paragraph" w:styleId="Objetducommentaire">
    <w:name w:val="annotation subject"/>
    <w:basedOn w:val="Commentaire"/>
    <w:next w:val="Commentaire"/>
    <w:link w:val="ObjetducommentaireCar"/>
    <w:uiPriority w:val="99"/>
    <w:semiHidden/>
    <w:unhideWhenUsed/>
    <w:rsid w:val="00005633"/>
    <w:rPr>
      <w:b/>
      <w:bCs/>
    </w:rPr>
  </w:style>
  <w:style w:type="character" w:customStyle="1" w:styleId="ObjetducommentaireCar">
    <w:name w:val="Objet du commentaire Car"/>
    <w:basedOn w:val="CommentaireCar"/>
    <w:link w:val="Objetducommentaire"/>
    <w:uiPriority w:val="99"/>
    <w:semiHidden/>
    <w:rsid w:val="00005633"/>
    <w:rPr>
      <w:b/>
      <w:bCs/>
      <w:sz w:val="20"/>
      <w:szCs w:val="20"/>
    </w:rPr>
  </w:style>
  <w:style w:type="paragraph" w:styleId="En-tte">
    <w:name w:val="header"/>
    <w:basedOn w:val="Normal"/>
    <w:link w:val="En-tteCar"/>
    <w:uiPriority w:val="99"/>
    <w:unhideWhenUsed/>
    <w:rsid w:val="00005633"/>
    <w:pPr>
      <w:tabs>
        <w:tab w:val="center" w:pos="4536"/>
        <w:tab w:val="right" w:pos="9072"/>
      </w:tabs>
    </w:pPr>
  </w:style>
  <w:style w:type="character" w:customStyle="1" w:styleId="En-tteCar">
    <w:name w:val="En-tête Car"/>
    <w:basedOn w:val="Policepardfaut"/>
    <w:link w:val="En-tte"/>
    <w:uiPriority w:val="99"/>
    <w:rsid w:val="00005633"/>
  </w:style>
  <w:style w:type="paragraph" w:styleId="Pieddepage">
    <w:name w:val="footer"/>
    <w:basedOn w:val="Normal"/>
    <w:link w:val="PieddepageCar"/>
    <w:uiPriority w:val="99"/>
    <w:unhideWhenUsed/>
    <w:rsid w:val="00005633"/>
    <w:pPr>
      <w:tabs>
        <w:tab w:val="center" w:pos="4536"/>
        <w:tab w:val="right" w:pos="9072"/>
      </w:tabs>
    </w:pPr>
  </w:style>
  <w:style w:type="character" w:customStyle="1" w:styleId="PieddepageCar">
    <w:name w:val="Pied de page Car"/>
    <w:basedOn w:val="Policepardfaut"/>
    <w:link w:val="Pieddepage"/>
    <w:uiPriority w:val="99"/>
    <w:rsid w:val="00005633"/>
  </w:style>
  <w:style w:type="character" w:styleId="Lienhypertexte">
    <w:name w:val="Hyperlink"/>
    <w:basedOn w:val="Policepardfaut"/>
    <w:uiPriority w:val="99"/>
    <w:unhideWhenUsed/>
    <w:rsid w:val="00005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87368">
      <w:bodyDiv w:val="1"/>
      <w:marLeft w:val="0"/>
      <w:marRight w:val="0"/>
      <w:marTop w:val="0"/>
      <w:marBottom w:val="0"/>
      <w:divBdr>
        <w:top w:val="none" w:sz="0" w:space="0" w:color="auto"/>
        <w:left w:val="none" w:sz="0" w:space="0" w:color="auto"/>
        <w:bottom w:val="none" w:sz="0" w:space="0" w:color="auto"/>
        <w:right w:val="none" w:sz="0" w:space="0" w:color="auto"/>
      </w:divBdr>
      <w:divsChild>
        <w:div w:id="1237089893">
          <w:marLeft w:val="0"/>
          <w:marRight w:val="0"/>
          <w:marTop w:val="225"/>
          <w:marBottom w:val="0"/>
          <w:divBdr>
            <w:top w:val="none" w:sz="0" w:space="0" w:color="auto"/>
            <w:left w:val="none" w:sz="0" w:space="0" w:color="auto"/>
            <w:bottom w:val="none" w:sz="0" w:space="0" w:color="auto"/>
            <w:right w:val="none" w:sz="0" w:space="0" w:color="auto"/>
          </w:divBdr>
        </w:div>
      </w:divsChild>
    </w:div>
    <w:div w:id="358747016">
      <w:bodyDiv w:val="1"/>
      <w:marLeft w:val="0"/>
      <w:marRight w:val="0"/>
      <w:marTop w:val="0"/>
      <w:marBottom w:val="0"/>
      <w:divBdr>
        <w:top w:val="none" w:sz="0" w:space="0" w:color="auto"/>
        <w:left w:val="none" w:sz="0" w:space="0" w:color="auto"/>
        <w:bottom w:val="none" w:sz="0" w:space="0" w:color="auto"/>
        <w:right w:val="none" w:sz="0" w:space="0" w:color="auto"/>
      </w:divBdr>
    </w:div>
    <w:div w:id="441539074">
      <w:bodyDiv w:val="1"/>
      <w:marLeft w:val="0"/>
      <w:marRight w:val="0"/>
      <w:marTop w:val="0"/>
      <w:marBottom w:val="0"/>
      <w:divBdr>
        <w:top w:val="none" w:sz="0" w:space="0" w:color="auto"/>
        <w:left w:val="none" w:sz="0" w:space="0" w:color="auto"/>
        <w:bottom w:val="none" w:sz="0" w:space="0" w:color="auto"/>
        <w:right w:val="none" w:sz="0" w:space="0" w:color="auto"/>
      </w:divBdr>
    </w:div>
    <w:div w:id="492188565">
      <w:bodyDiv w:val="1"/>
      <w:marLeft w:val="0"/>
      <w:marRight w:val="0"/>
      <w:marTop w:val="0"/>
      <w:marBottom w:val="0"/>
      <w:divBdr>
        <w:top w:val="none" w:sz="0" w:space="0" w:color="auto"/>
        <w:left w:val="none" w:sz="0" w:space="0" w:color="auto"/>
        <w:bottom w:val="none" w:sz="0" w:space="0" w:color="auto"/>
        <w:right w:val="none" w:sz="0" w:space="0" w:color="auto"/>
      </w:divBdr>
    </w:div>
    <w:div w:id="6617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lip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3</cp:revision>
  <dcterms:created xsi:type="dcterms:W3CDTF">2020-11-03T11:01:00Z</dcterms:created>
  <dcterms:modified xsi:type="dcterms:W3CDTF">2020-11-09T08:41:00Z</dcterms:modified>
</cp:coreProperties>
</file>