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3F19" w14:textId="077FC5F4" w:rsidR="006C7BA6" w:rsidRPr="000C0567" w:rsidRDefault="00E33D32" w:rsidP="00B73E08">
      <w:pPr>
        <w:jc w:val="center"/>
        <w:rPr>
          <w:rFonts w:ascii="Avenir Next" w:eastAsia="PMingLiU" w:hAnsi="Avenir Next" w:cs="Arial"/>
          <w:b/>
          <w:bCs/>
          <w:color w:val="222222"/>
        </w:rPr>
      </w:pPr>
      <w:r w:rsidRPr="00CE7A95">
        <w:rPr>
          <w:rFonts w:ascii="Avenir" w:eastAsia="PMingLiU" w:hAnsi="Avenir" w:cs="Avenir"/>
          <w:b/>
        </w:rPr>
        <w:t xml:space="preserve">ZENITH </w:t>
      </w:r>
      <w:r w:rsidRPr="00CE7A95">
        <w:rPr>
          <w:rFonts w:ascii="Avenir" w:eastAsia="PMingLiU" w:hAnsi="Avenir" w:cs="Avenir"/>
          <w:b/>
        </w:rPr>
        <w:t>聯承</w:t>
      </w:r>
      <w:r w:rsidRPr="00CE7A95">
        <w:rPr>
          <w:rFonts w:ascii="Avenir" w:eastAsia="PMingLiU" w:hAnsi="Avenir" w:cs="Avenir"/>
          <w:b/>
        </w:rPr>
        <w:t xml:space="preserve"> FELIPE PANTONE</w:t>
      </w:r>
      <w:r w:rsidRPr="00CE7A95">
        <w:rPr>
          <w:rFonts w:ascii="Avenir" w:eastAsia="PMingLiU" w:hAnsi="Avenir" w:cs="Avenir"/>
          <w:b/>
        </w:rPr>
        <w:br/>
      </w:r>
      <w:r w:rsidRPr="00CE7A95">
        <w:rPr>
          <w:rFonts w:ascii="Avenir" w:eastAsia="PMingLiU" w:hAnsi="Avenir" w:cs="Avenir"/>
          <w:b/>
        </w:rPr>
        <w:t>為製錶廠注入絢麗色彩與嶄新活力</w:t>
      </w:r>
    </w:p>
    <w:p w14:paraId="6E64FB5B" w14:textId="2A6DA94F" w:rsidR="00C64176" w:rsidRPr="000C0567" w:rsidRDefault="00C64176" w:rsidP="00B73E08">
      <w:pPr>
        <w:rPr>
          <w:rFonts w:ascii="Avenir Next" w:eastAsia="PMingLiU" w:hAnsi="Avenir Next" w:cs="Arial"/>
          <w:color w:val="222222"/>
          <w:lang w:val="en-GB" w:eastAsia="zh-TW"/>
        </w:rPr>
      </w:pPr>
    </w:p>
    <w:p w14:paraId="2DD3691B" w14:textId="51F584EF" w:rsidR="00A605FB" w:rsidRPr="000C0567" w:rsidRDefault="00E33D32" w:rsidP="00A605FB">
      <w:pPr>
        <w:jc w:val="center"/>
        <w:rPr>
          <w:rFonts w:ascii="Avenir Next" w:eastAsia="PMingLiU" w:hAnsi="Avenir Next" w:cs="Arial"/>
          <w:b/>
          <w:bCs/>
          <w:color w:val="FF0000"/>
          <w:sz w:val="20"/>
          <w:szCs w:val="20"/>
        </w:rPr>
      </w:pPr>
      <w:r w:rsidRPr="00CE7A95">
        <w:rPr>
          <w:rFonts w:ascii="Avenir" w:eastAsia="PMingLiU" w:hAnsi="Avenir" w:cs="Avenir"/>
          <w:b/>
          <w:sz w:val="20"/>
          <w:szCs w:val="20"/>
          <w:lang w:eastAsia="zh-TW"/>
        </w:rPr>
        <w:t xml:space="preserve">Zenith </w:t>
      </w:r>
      <w:r w:rsidRPr="00CE7A95">
        <w:rPr>
          <w:rFonts w:ascii="Avenir" w:eastAsia="PMingLiU" w:hAnsi="Avenir" w:cs="Avenir"/>
          <w:b/>
          <w:sz w:val="20"/>
          <w:szCs w:val="20"/>
          <w:lang w:eastAsia="zh-TW"/>
        </w:rPr>
        <w:t>開創製錶業界先河，聯承當代藝術家，把美術與創意注入錶廠大樓，予人煥然一新的感覺。</w:t>
      </w:r>
      <w:r w:rsidR="00A605FB" w:rsidRPr="000C0567">
        <w:rPr>
          <w:rFonts w:ascii="Avenir Next" w:eastAsia="PMingLiU" w:hAnsi="Avenir Next"/>
          <w:b/>
          <w:bCs/>
          <w:color w:val="222222"/>
          <w:sz w:val="20"/>
          <w:szCs w:val="20"/>
        </w:rPr>
        <w:t xml:space="preserve"> </w:t>
      </w:r>
    </w:p>
    <w:p w14:paraId="68F443B6" w14:textId="77777777" w:rsidR="00C64176" w:rsidRPr="000C0567" w:rsidRDefault="00C64176" w:rsidP="00B73E08">
      <w:pPr>
        <w:jc w:val="both"/>
        <w:rPr>
          <w:rFonts w:ascii="Avenir Next" w:eastAsia="PMingLiU" w:hAnsi="Avenir Next" w:cs="Arial"/>
          <w:b/>
          <w:bCs/>
          <w:color w:val="FF0000"/>
          <w:sz w:val="20"/>
          <w:szCs w:val="20"/>
          <w:u w:val="single"/>
          <w:lang w:val="en-GB" w:eastAsia="zh-TW"/>
        </w:rPr>
      </w:pPr>
    </w:p>
    <w:p w14:paraId="7E7235EF" w14:textId="5CFFBF54" w:rsidR="004714EB" w:rsidRPr="00BA7629" w:rsidRDefault="00E33D32" w:rsidP="00B73E08">
      <w:pPr>
        <w:jc w:val="both"/>
        <w:rPr>
          <w:rFonts w:ascii="Avenir Next" w:eastAsia="PMingLiU" w:hAnsi="Avenir Next" w:cs="Arial"/>
          <w:color w:val="222222"/>
          <w:sz w:val="20"/>
          <w:szCs w:val="20"/>
        </w:rPr>
      </w:pPr>
      <w:r w:rsidRPr="00CE7A95">
        <w:rPr>
          <w:rFonts w:ascii="Avenir" w:eastAsia="PMingLiU" w:hAnsi="Avenir" w:cs="Avenir"/>
          <w:sz w:val="20"/>
          <w:szCs w:val="20"/>
          <w:lang w:eastAsia="zh-TW"/>
        </w:rPr>
        <w:t>阿根廷裔西班牙藝術家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Felipe Pantone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的創作遍佈街頭巷尾以至各地地標，創意足跡橫越全球，彰顯他的藝術之旅有如伸手摘星般非凡，與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Zenith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的品牌理念不謀而合，實屬現今最耀眼的當代藝術家。</w:t>
      </w:r>
      <w:r w:rsidR="004714EB" w:rsidRPr="00BA7629">
        <w:rPr>
          <w:rFonts w:ascii="Avenir Next" w:eastAsia="PMingLiU" w:hAnsi="Avenir Next"/>
          <w:color w:val="222222"/>
          <w:sz w:val="20"/>
          <w:szCs w:val="20"/>
        </w:rPr>
        <w:t xml:space="preserve"> </w:t>
      </w:r>
    </w:p>
    <w:p w14:paraId="6944DF57" w14:textId="649D7315" w:rsidR="004714EB" w:rsidRPr="00BA7629" w:rsidRDefault="004714EB" w:rsidP="00B73E08">
      <w:pPr>
        <w:jc w:val="both"/>
        <w:rPr>
          <w:rFonts w:ascii="Avenir Next" w:eastAsia="PMingLiU" w:hAnsi="Avenir Next" w:cs="Arial"/>
          <w:color w:val="222222"/>
          <w:sz w:val="20"/>
          <w:szCs w:val="20"/>
          <w:lang w:val="en-GB" w:eastAsia="zh-TW"/>
        </w:rPr>
      </w:pPr>
    </w:p>
    <w:p w14:paraId="3622F0D5" w14:textId="6BA92BA5" w:rsidR="004714EB" w:rsidRPr="00BA7629" w:rsidRDefault="00E33D32" w:rsidP="00B73E08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</w:rPr>
      </w:pPr>
      <w:r w:rsidRPr="00CE7A95">
        <w:rPr>
          <w:rFonts w:ascii="Avenir" w:eastAsia="PMingLiU" w:hAnsi="Avenir" w:cs="Avenir"/>
          <w:sz w:val="20"/>
          <w:szCs w:val="20"/>
          <w:lang w:eastAsia="zh-TW"/>
        </w:rPr>
        <w:t xml:space="preserve">Felipe Pantone 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成長於數碼科技主導的年代，在世界逐漸虛擬化的年代，他反其道而行，把設計元素帶到現實世界。他主場以現代、非傳統的手法表達其意念，摒棄學術理論及現行的藝術理論，無拘無束地演繹他的理念，與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Zenith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的品牌理念相合。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Zenith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以悠久的歷史及傳統為基礎，同時放眼未來，以別樹一幟的方式締造腕錶，成為製錶業界的翹楚。</w:t>
      </w:r>
    </w:p>
    <w:p w14:paraId="768A63C8" w14:textId="77777777" w:rsidR="004714EB" w:rsidRPr="00BA7629" w:rsidRDefault="004714EB" w:rsidP="00B73E08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  <w:lang w:val="en-GB" w:eastAsia="zh-TW"/>
        </w:rPr>
      </w:pPr>
    </w:p>
    <w:p w14:paraId="0946EE6D" w14:textId="5A147154" w:rsidR="00C64176" w:rsidRPr="00BA7629" w:rsidRDefault="00E33D32" w:rsidP="00B73E08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</w:rPr>
      </w:pPr>
      <w:r w:rsidRPr="00CE7A95">
        <w:rPr>
          <w:rFonts w:ascii="Avenir" w:eastAsia="PMingLiU" w:hAnsi="Avenir" w:cs="Avenir"/>
          <w:sz w:val="20"/>
          <w:szCs w:val="20"/>
          <w:lang w:eastAsia="zh-TW"/>
        </w:rPr>
        <w:t>Felipe Pantone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的作品形式多變，由繪畫到具互動性的動態藝術裝置，包羅萬有；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 xml:space="preserve"> 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作品涵蓋多個主題，如：活力、轉換、數碼變革。他的作品辨識度高，不時引起熱議，讓一眾藝術愛好者及鍾情破格設計的人士趨之若鶩。</w:t>
      </w:r>
    </w:p>
    <w:p w14:paraId="35807124" w14:textId="77777777" w:rsidR="005C79A0" w:rsidRPr="00BA7629" w:rsidRDefault="005C79A0" w:rsidP="00B73E08">
      <w:pPr>
        <w:jc w:val="both"/>
        <w:rPr>
          <w:rFonts w:ascii="Avenir Next" w:eastAsia="PMingLiU" w:hAnsi="Avenir Next" w:cs="Arial"/>
          <w:color w:val="222222"/>
          <w:sz w:val="20"/>
          <w:szCs w:val="20"/>
          <w:lang w:val="en-GB" w:eastAsia="zh-TW"/>
        </w:rPr>
      </w:pPr>
    </w:p>
    <w:p w14:paraId="3E995754" w14:textId="3B30BE89" w:rsidR="00832E80" w:rsidRPr="00BA7629" w:rsidRDefault="00E33D32" w:rsidP="00B73E08">
      <w:pPr>
        <w:jc w:val="both"/>
        <w:rPr>
          <w:rFonts w:ascii="Avenir Next" w:eastAsia="PMingLiU" w:hAnsi="Avenir Next" w:cs="Arial"/>
          <w:i/>
          <w:iCs/>
          <w:color w:val="000000" w:themeColor="text1"/>
          <w:sz w:val="20"/>
          <w:szCs w:val="20"/>
        </w:rPr>
      </w:pPr>
      <w:r w:rsidRPr="00CE7A95">
        <w:rPr>
          <w:rFonts w:ascii="Avenir" w:eastAsia="PMingLiU" w:hAnsi="Avenir" w:cs="Avenir"/>
          <w:sz w:val="20"/>
          <w:szCs w:val="20"/>
          <w:lang w:eastAsia="zh-TW"/>
        </w:rPr>
        <w:t>關於是次合作，</w:t>
      </w:r>
      <w:r w:rsidRPr="00CE7A95">
        <w:rPr>
          <w:rFonts w:ascii="Avenir" w:eastAsia="PMingLiU" w:hAnsi="Avenir" w:cs="Avenir"/>
          <w:b/>
          <w:sz w:val="20"/>
          <w:szCs w:val="20"/>
          <w:lang w:eastAsia="zh-TW"/>
        </w:rPr>
        <w:t>Felipe Pantone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解釋：</w:t>
      </w:r>
      <w:r w:rsidRPr="00CE7A95">
        <w:rPr>
          <w:rFonts w:ascii="Avenir" w:eastAsia="PMingLiU" w:hAnsi="Avenir" w:cs="Avenir"/>
          <w:i/>
          <w:sz w:val="20"/>
          <w:szCs w:val="20"/>
          <w:lang w:eastAsia="zh-TW"/>
        </w:rPr>
        <w:t>「能夠與我所推崇的製</w:t>
      </w:r>
      <w:proofErr w:type="gramStart"/>
      <w:r w:rsidRPr="00CE7A95">
        <w:rPr>
          <w:rFonts w:ascii="Avenir" w:eastAsia="PMingLiU" w:hAnsi="Avenir" w:cs="Avenir"/>
          <w:i/>
          <w:sz w:val="20"/>
          <w:szCs w:val="20"/>
          <w:lang w:eastAsia="zh-TW"/>
        </w:rPr>
        <w:t>錶</w:t>
      </w:r>
      <w:proofErr w:type="gramEnd"/>
      <w:r w:rsidRPr="00CE7A95">
        <w:rPr>
          <w:rFonts w:ascii="Avenir" w:eastAsia="PMingLiU" w:hAnsi="Avenir" w:cs="Avenir"/>
          <w:i/>
          <w:sz w:val="20"/>
          <w:szCs w:val="20"/>
          <w:lang w:eastAsia="zh-TW"/>
        </w:rPr>
        <w:t>品牌合作，將擁有如此豐厚歷史傳承，並與瑞士製</w:t>
      </w:r>
      <w:proofErr w:type="gramStart"/>
      <w:r w:rsidRPr="00CE7A95">
        <w:rPr>
          <w:rFonts w:ascii="Avenir" w:eastAsia="PMingLiU" w:hAnsi="Avenir" w:cs="Avenir"/>
          <w:i/>
          <w:sz w:val="20"/>
          <w:szCs w:val="20"/>
          <w:lang w:eastAsia="zh-TW"/>
        </w:rPr>
        <w:t>錶</w:t>
      </w:r>
      <w:proofErr w:type="gramEnd"/>
      <w:r w:rsidRPr="00CE7A95">
        <w:rPr>
          <w:rFonts w:ascii="Avenir" w:eastAsia="PMingLiU" w:hAnsi="Avenir" w:cs="Avenir"/>
          <w:i/>
          <w:sz w:val="20"/>
          <w:szCs w:val="20"/>
          <w:lang w:eastAsia="zh-TW"/>
        </w:rPr>
        <w:t>歷史緊密相連的地標改造成令所有人得以欣賞的宏大藝術作品，我感到非常高興，也深感榮幸。非常感謝</w:t>
      </w:r>
      <w:r w:rsidRPr="00CE7A95">
        <w:rPr>
          <w:rFonts w:ascii="Avenir" w:eastAsia="PMingLiU" w:hAnsi="Avenir" w:cs="Avenir"/>
          <w:i/>
          <w:sz w:val="20"/>
          <w:szCs w:val="20"/>
          <w:lang w:eastAsia="zh-TW"/>
        </w:rPr>
        <w:t>Zenith</w:t>
      </w:r>
      <w:r w:rsidRPr="00CE7A95">
        <w:rPr>
          <w:rFonts w:ascii="Avenir" w:eastAsia="PMingLiU" w:hAnsi="Avenir" w:cs="Avenir"/>
          <w:i/>
          <w:sz w:val="20"/>
          <w:szCs w:val="20"/>
          <w:lang w:eastAsia="zh-TW"/>
        </w:rPr>
        <w:t>為我帶來如此機會，也感謝品牌對我的信任，讓我可以在此極具歷史意義的地標進行創作。</w:t>
      </w:r>
      <w:r w:rsidRPr="00CE7A95">
        <w:rPr>
          <w:rFonts w:ascii="Avenir" w:eastAsia="PMingLiU" w:hAnsi="Avenir" w:cs="Avenir"/>
          <w:i/>
          <w:sz w:val="20"/>
          <w:szCs w:val="20"/>
        </w:rPr>
        <w:t>」</w:t>
      </w:r>
    </w:p>
    <w:p w14:paraId="54531F78" w14:textId="13EB30A3" w:rsidR="00832E80" w:rsidRPr="00BA7629" w:rsidRDefault="00832E80" w:rsidP="00B73E08">
      <w:pPr>
        <w:jc w:val="both"/>
        <w:rPr>
          <w:rFonts w:ascii="Avenir Next" w:eastAsia="PMingLiU" w:hAnsi="Avenir Next" w:cs="Arial"/>
          <w:i/>
          <w:iCs/>
          <w:color w:val="FF0000"/>
          <w:sz w:val="20"/>
          <w:szCs w:val="20"/>
          <w:lang w:val="en-GB"/>
        </w:rPr>
      </w:pPr>
    </w:p>
    <w:p w14:paraId="45FA6E95" w14:textId="3DAE5FCE" w:rsidR="00832E80" w:rsidRPr="00BA7629" w:rsidRDefault="00E33D32" w:rsidP="00B73E08">
      <w:pPr>
        <w:jc w:val="both"/>
        <w:rPr>
          <w:rFonts w:ascii="Avenir Next" w:eastAsia="PMingLiU" w:hAnsi="Avenir Next" w:cs="Arial"/>
          <w:i/>
          <w:iCs/>
          <w:color w:val="000000" w:themeColor="text1"/>
          <w:sz w:val="20"/>
          <w:szCs w:val="20"/>
        </w:rPr>
      </w:pPr>
      <w:r w:rsidRPr="00CE7A95">
        <w:rPr>
          <w:rFonts w:ascii="Avenir" w:eastAsia="PMingLiU" w:hAnsi="Avenir" w:cs="Avenir"/>
          <w:sz w:val="20"/>
          <w:szCs w:val="20"/>
        </w:rPr>
        <w:t>Zenith</w:t>
      </w:r>
      <w:r w:rsidRPr="00CE7A95">
        <w:rPr>
          <w:rFonts w:ascii="Avenir" w:eastAsia="PMingLiU" w:hAnsi="Avenir" w:cs="Avenir"/>
          <w:sz w:val="20"/>
          <w:szCs w:val="20"/>
        </w:rPr>
        <w:t>行政總裁</w:t>
      </w:r>
      <w:r w:rsidRPr="00CE7A95">
        <w:rPr>
          <w:rFonts w:ascii="Avenir" w:eastAsia="PMingLiU" w:hAnsi="Avenir" w:cs="Avenir"/>
          <w:b/>
          <w:sz w:val="20"/>
          <w:szCs w:val="20"/>
        </w:rPr>
        <w:t xml:space="preserve">Julien </w:t>
      </w:r>
      <w:proofErr w:type="spellStart"/>
      <w:r w:rsidRPr="00CE7A95">
        <w:rPr>
          <w:rFonts w:ascii="Avenir" w:eastAsia="PMingLiU" w:hAnsi="Avenir" w:cs="Avenir"/>
          <w:b/>
          <w:sz w:val="20"/>
          <w:szCs w:val="20"/>
        </w:rPr>
        <w:t>Tornare</w:t>
      </w:r>
      <w:proofErr w:type="spellEnd"/>
      <w:r w:rsidRPr="00CE7A95">
        <w:rPr>
          <w:rFonts w:ascii="Avenir" w:eastAsia="PMingLiU" w:hAnsi="Avenir" w:cs="Avenir"/>
          <w:sz w:val="20"/>
          <w:szCs w:val="20"/>
        </w:rPr>
        <w:t>表示：</w:t>
      </w:r>
      <w:r w:rsidRPr="00CE7A95">
        <w:rPr>
          <w:rFonts w:ascii="Avenir" w:eastAsia="PMingLiU" w:hAnsi="Avenir" w:cs="Avenir"/>
          <w:i/>
          <w:sz w:val="20"/>
          <w:szCs w:val="20"/>
        </w:rPr>
        <w:t>「自我看到</w:t>
      </w:r>
      <w:r w:rsidRPr="00CE7A95">
        <w:rPr>
          <w:rFonts w:ascii="Avenir" w:eastAsia="PMingLiU" w:hAnsi="Avenir" w:cs="Avenir"/>
          <w:i/>
          <w:sz w:val="20"/>
          <w:szCs w:val="20"/>
        </w:rPr>
        <w:t>Felipe Pantone</w:t>
      </w:r>
      <w:r w:rsidRPr="00CE7A95">
        <w:rPr>
          <w:rFonts w:ascii="Avenir" w:eastAsia="PMingLiU" w:hAnsi="Avenir" w:cs="Avenir"/>
          <w:i/>
          <w:sz w:val="20"/>
          <w:szCs w:val="20"/>
        </w:rPr>
        <w:t>的作品那一刻起，我就感受到他所迸發的獨特活力和力量。</w:t>
      </w:r>
      <w:r w:rsidRPr="00CE7A95">
        <w:rPr>
          <w:rFonts w:ascii="Avenir" w:eastAsia="PMingLiU" w:hAnsi="Avenir" w:cs="Avenir"/>
          <w:i/>
          <w:sz w:val="20"/>
          <w:szCs w:val="20"/>
          <w:lang w:eastAsia="zh-TW"/>
        </w:rPr>
        <w:t>光、重力與時間透過一種激動人心的方式結合起來。他是史無前例的藝術家，親手成就自己的事業，以獨特的藝術表達手法贏得世界的認同。當我知道他是</w:t>
      </w:r>
      <w:r w:rsidRPr="00CE7A95">
        <w:rPr>
          <w:rFonts w:ascii="Avenir" w:eastAsia="PMingLiU" w:hAnsi="Avenir" w:cs="Avenir"/>
          <w:i/>
          <w:sz w:val="20"/>
          <w:szCs w:val="20"/>
          <w:lang w:eastAsia="zh-TW"/>
        </w:rPr>
        <w:t>Zenith</w:t>
      </w:r>
      <w:r w:rsidRPr="00CE7A95">
        <w:rPr>
          <w:rFonts w:ascii="Avenir" w:eastAsia="PMingLiU" w:hAnsi="Avenir" w:cs="Avenir"/>
          <w:i/>
          <w:sz w:val="20"/>
          <w:szCs w:val="20"/>
          <w:lang w:eastAsia="zh-TW"/>
        </w:rPr>
        <w:t>的支持者，同時推崇我們獨特的現代製錶方式時，我知道我們應該攜手合作。</w:t>
      </w:r>
      <w:r w:rsidRPr="00CE7A95">
        <w:rPr>
          <w:rFonts w:ascii="Avenir" w:eastAsia="PMingLiU" w:hAnsi="Avenir" w:cs="Avenir"/>
          <w:i/>
          <w:sz w:val="20"/>
          <w:szCs w:val="20"/>
        </w:rPr>
        <w:t>能獲得如此成功，我引以為傲。」</w:t>
      </w:r>
    </w:p>
    <w:p w14:paraId="3B832750" w14:textId="064B1DEA" w:rsidR="00B97271" w:rsidRPr="00BA7629" w:rsidRDefault="00B97271" w:rsidP="00B73E08">
      <w:pPr>
        <w:jc w:val="both"/>
        <w:rPr>
          <w:rFonts w:ascii="Avenir Next" w:eastAsia="PMingLiU" w:hAnsi="Avenir Next" w:cs="Arial"/>
          <w:color w:val="222222"/>
          <w:sz w:val="20"/>
          <w:szCs w:val="20"/>
          <w:lang w:val="en-GB" w:eastAsia="zh-TW"/>
        </w:rPr>
      </w:pPr>
    </w:p>
    <w:p w14:paraId="6D28CD51" w14:textId="249F9F77" w:rsidR="00780012" w:rsidRPr="00BA7629" w:rsidRDefault="00E33D32" w:rsidP="00B73E08">
      <w:pPr>
        <w:jc w:val="both"/>
        <w:rPr>
          <w:rFonts w:ascii="Avenir Next" w:eastAsia="PMingLiU" w:hAnsi="Avenir Next" w:cs="Arial"/>
          <w:color w:val="222222"/>
          <w:sz w:val="20"/>
          <w:szCs w:val="20"/>
        </w:rPr>
      </w:pPr>
      <w:r w:rsidRPr="00CE7A95">
        <w:rPr>
          <w:rFonts w:ascii="Avenir" w:eastAsia="PMingLiU" w:hAnsi="Avenir" w:cs="Avenir"/>
          <w:sz w:val="20"/>
          <w:szCs w:val="20"/>
          <w:lang w:eastAsia="zh-TW"/>
        </w:rPr>
        <w:t>Pantone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將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Zenith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錶廠主建築上的防水帆布作為揮灑創意的畫布，以自己獨特風格設計出覆蓋整座大樓外牆的巨幅作品，將令人目眩神馳的繽紛色譜與數碼圖案結合。藝術和製錶廠進行破天荒的交流，對於被列入聯合國教科文組織世界歷史文化遺址（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 xml:space="preserve">UNESCO World </w:t>
      </w:r>
      <w:proofErr w:type="spellStart"/>
      <w:r w:rsidRPr="00CE7A95">
        <w:rPr>
          <w:rFonts w:ascii="Avenir" w:eastAsia="PMingLiU" w:hAnsi="Avenir" w:cs="Avenir"/>
          <w:sz w:val="20"/>
          <w:szCs w:val="20"/>
          <w:lang w:eastAsia="zh-TW"/>
        </w:rPr>
        <w:t>Heritage</w:t>
      </w:r>
      <w:proofErr w:type="spellEnd"/>
      <w:r w:rsidRPr="00CE7A95">
        <w:rPr>
          <w:rFonts w:ascii="Avenir" w:eastAsia="PMingLiU" w:hAnsi="Avenir" w:cs="Avenir"/>
          <w:sz w:val="20"/>
          <w:szCs w:val="20"/>
          <w:lang w:eastAsia="zh-TW"/>
        </w:rPr>
        <w:t xml:space="preserve"> Site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）的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Zenith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勒洛克勒（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Le Locle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）總部廠房而言，可謂史無前例。歷史悠久的製錶品牌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Zenith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與當代藝術家之間的合作，成為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Zenith</w:t>
      </w:r>
      <w:r w:rsidRPr="00CE7A95">
        <w:rPr>
          <w:rFonts w:ascii="Avenir" w:eastAsia="PMingLiU" w:hAnsi="Avenir" w:cs="Avenir"/>
          <w:sz w:val="20"/>
          <w:szCs w:val="20"/>
          <w:lang w:eastAsia="zh-TW"/>
        </w:rPr>
        <w:t>大膽創新、不拘一格的不朽見證，值得細味。</w:t>
      </w:r>
    </w:p>
    <w:p w14:paraId="1813D235" w14:textId="77777777" w:rsidR="00780012" w:rsidRPr="00A57137" w:rsidRDefault="00780012">
      <w:pPr>
        <w:rPr>
          <w:rFonts w:ascii="Avenir Next" w:eastAsia="PMingLiU" w:hAnsi="Avenir Next" w:cs="Arial"/>
          <w:color w:val="222222"/>
          <w:sz w:val="20"/>
          <w:szCs w:val="20"/>
        </w:rPr>
      </w:pPr>
      <w:r w:rsidRPr="00A57137">
        <w:rPr>
          <w:rFonts w:ascii="Avenir Next" w:eastAsia="PMingLiU" w:hAnsi="Avenir Next"/>
          <w:sz w:val="20"/>
          <w:szCs w:val="20"/>
        </w:rPr>
        <w:br w:type="page"/>
      </w:r>
    </w:p>
    <w:p w14:paraId="4B73FD44" w14:textId="77777777" w:rsidR="00780012" w:rsidRPr="000C0567" w:rsidRDefault="00780012" w:rsidP="00780012">
      <w:pPr>
        <w:rPr>
          <w:rFonts w:ascii="Avenir Next" w:eastAsia="PMingLiU" w:hAnsi="Avenir Next"/>
          <w:b/>
          <w:sz w:val="18"/>
          <w:szCs w:val="18"/>
        </w:rPr>
      </w:pPr>
      <w:r w:rsidRPr="000C0567">
        <w:rPr>
          <w:rFonts w:ascii="Avenir Next" w:eastAsia="PMingLiU" w:hAnsi="Avenir Next"/>
          <w:b/>
          <w:sz w:val="18"/>
          <w:szCs w:val="18"/>
        </w:rPr>
        <w:lastRenderedPageBreak/>
        <w:t>ZENITH</w:t>
      </w:r>
      <w:r w:rsidRPr="000C0567">
        <w:rPr>
          <w:rFonts w:ascii="Avenir Next" w:eastAsia="PMingLiU" w:hAnsi="Avenir Next"/>
          <w:b/>
          <w:sz w:val="18"/>
          <w:szCs w:val="18"/>
        </w:rPr>
        <w:t>：觸手分秒之真。</w:t>
      </w:r>
    </w:p>
    <w:p w14:paraId="3BC7F484" w14:textId="77777777" w:rsidR="00780012" w:rsidRPr="000C0567" w:rsidRDefault="00780012" w:rsidP="00780012">
      <w:pPr>
        <w:spacing w:line="276" w:lineRule="auto"/>
        <w:jc w:val="both"/>
        <w:rPr>
          <w:rFonts w:ascii="Avenir Next" w:eastAsia="PMingLiU" w:hAnsi="Avenir Next"/>
          <w:b/>
          <w:sz w:val="18"/>
          <w:szCs w:val="18"/>
          <w:lang w:val="en-US"/>
        </w:rPr>
      </w:pPr>
    </w:p>
    <w:p w14:paraId="00FC4B7E" w14:textId="77777777" w:rsidR="00780012" w:rsidRPr="000C0567" w:rsidRDefault="00780012" w:rsidP="00780012">
      <w:pPr>
        <w:jc w:val="both"/>
        <w:rPr>
          <w:rFonts w:ascii="Avenir Next" w:eastAsia="PMingLiU" w:hAnsi="Avenir Next"/>
          <w:sz w:val="18"/>
          <w:szCs w:val="18"/>
        </w:rPr>
      </w:pPr>
      <w:r w:rsidRPr="000C0567">
        <w:rPr>
          <w:rFonts w:ascii="Avenir Next" w:eastAsia="PMingLiU" w:hAnsi="Avenir Next"/>
          <w:sz w:val="18"/>
          <w:szCs w:val="18"/>
        </w:rPr>
        <w:t>Zenith</w:t>
      </w:r>
      <w:r w:rsidRPr="000C0567">
        <w:rPr>
          <w:rFonts w:ascii="Avenir Next" w:eastAsia="PMingLiU" w:hAnsi="Avenir Next"/>
          <w:sz w:val="18"/>
          <w:szCs w:val="18"/>
        </w:rPr>
        <w:t>鼓勵每個人心懷鴻鵠之志，砥礪前行，讓夢想成真。</w:t>
      </w:r>
      <w:r w:rsidRPr="000C0567">
        <w:rPr>
          <w:rFonts w:ascii="Avenir Next" w:eastAsia="PMingLiU" w:hAnsi="Avenir Next"/>
          <w:sz w:val="18"/>
          <w:szCs w:val="18"/>
        </w:rPr>
        <w:t>Zenith</w:t>
      </w:r>
      <w:r w:rsidRPr="000C0567">
        <w:rPr>
          <w:rFonts w:ascii="Avenir Next" w:eastAsia="PMingLiU" w:hAnsi="Avenir Next"/>
          <w:sz w:val="18"/>
          <w:szCs w:val="18"/>
        </w:rPr>
        <w:t>於</w:t>
      </w:r>
      <w:r w:rsidRPr="000C0567">
        <w:rPr>
          <w:rFonts w:ascii="Avenir Next" w:eastAsia="PMingLiU" w:hAnsi="Avenir Next"/>
          <w:sz w:val="18"/>
          <w:szCs w:val="18"/>
        </w:rPr>
        <w:t>1865</w:t>
      </w:r>
      <w:r w:rsidRPr="000C0567">
        <w:rPr>
          <w:rFonts w:ascii="Avenir Next" w:eastAsia="PMingLiU" w:hAnsi="Avenir Next"/>
          <w:sz w:val="18"/>
          <w:szCs w:val="18"/>
        </w:rPr>
        <w:t>年創立，是首間具有現代意義的製錶商，自此，品牌的腕錶便陪伴有遠大夢想的傑出人物實現改寫人類歷史的壯舉，如路易</w:t>
      </w:r>
      <w:r w:rsidRPr="00F42602">
        <w:rPr>
          <w:rFonts w:ascii="PMingLiU" w:eastAsia="PMingLiU" w:hAnsi="PMingLiU"/>
          <w:sz w:val="18"/>
          <w:szCs w:val="18"/>
        </w:rPr>
        <w:t>•</w:t>
      </w:r>
      <w:r w:rsidRPr="000C0567">
        <w:rPr>
          <w:rFonts w:ascii="Avenir Next" w:eastAsia="PMingLiU" w:hAnsi="Avenir Next"/>
          <w:sz w:val="18"/>
          <w:szCs w:val="18"/>
        </w:rPr>
        <w:t>布萊里奧（</w:t>
      </w:r>
      <w:r w:rsidRPr="000C0567">
        <w:rPr>
          <w:rFonts w:ascii="Avenir Next" w:eastAsia="PMingLiU" w:hAnsi="Avenir Next"/>
          <w:sz w:val="18"/>
          <w:szCs w:val="18"/>
        </w:rPr>
        <w:t>Louis Blériot</w:t>
      </w:r>
      <w:r w:rsidRPr="000C0567">
        <w:rPr>
          <w:rFonts w:ascii="Avenir Next" w:eastAsia="PMingLiU" w:hAnsi="Avenir Next"/>
          <w:sz w:val="18"/>
          <w:szCs w:val="18"/>
        </w:rPr>
        <w:t>）歷史性地飛越英倫海峽、菲利克斯</w:t>
      </w:r>
      <w:r w:rsidRPr="00F42602">
        <w:rPr>
          <w:rFonts w:ascii="PMingLiU" w:eastAsia="PMingLiU" w:hAnsi="PMingLiU"/>
          <w:sz w:val="18"/>
          <w:szCs w:val="18"/>
        </w:rPr>
        <w:t>•</w:t>
      </w:r>
      <w:r w:rsidRPr="000C0567">
        <w:rPr>
          <w:rFonts w:ascii="Avenir Next" w:eastAsia="PMingLiU" w:hAnsi="Avenir Next"/>
          <w:sz w:val="18"/>
          <w:szCs w:val="18"/>
        </w:rPr>
        <w:t>鮑加特納（</w:t>
      </w:r>
      <w:r w:rsidRPr="000C0567">
        <w:rPr>
          <w:rFonts w:ascii="Avenir Next" w:eastAsia="PMingLiU" w:hAnsi="Avenir Next"/>
          <w:sz w:val="18"/>
          <w:szCs w:val="18"/>
        </w:rPr>
        <w:t>Felix Baumgartner</w:t>
      </w:r>
      <w:r w:rsidRPr="000C0567">
        <w:rPr>
          <w:rFonts w:ascii="Avenir Next" w:eastAsia="PMingLiU" w:hAnsi="Avenir Next"/>
          <w:sz w:val="18"/>
          <w:szCs w:val="18"/>
        </w:rPr>
        <w:t>）破紀錄地以自由降落方式完成平流層跳躍。</w:t>
      </w:r>
      <w:r w:rsidRPr="000C0567">
        <w:rPr>
          <w:rFonts w:ascii="Avenir Next" w:eastAsia="PMingLiU" w:hAnsi="Avenir Next"/>
          <w:sz w:val="18"/>
          <w:szCs w:val="18"/>
        </w:rPr>
        <w:t xml:space="preserve"> </w:t>
      </w:r>
    </w:p>
    <w:p w14:paraId="69E8C496" w14:textId="77777777" w:rsidR="00780012" w:rsidRPr="000C0567" w:rsidRDefault="00780012" w:rsidP="00780012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21CAA7F4" w14:textId="77777777" w:rsidR="00780012" w:rsidRPr="000C0567" w:rsidRDefault="00780012" w:rsidP="00780012">
      <w:pPr>
        <w:jc w:val="both"/>
        <w:rPr>
          <w:rFonts w:ascii="Avenir Next" w:eastAsia="PMingLiU" w:hAnsi="Avenir Next"/>
          <w:sz w:val="18"/>
          <w:szCs w:val="18"/>
        </w:rPr>
      </w:pPr>
      <w:r w:rsidRPr="000C0567">
        <w:rPr>
          <w:rFonts w:ascii="Avenir Next" w:eastAsia="PMingLiU" w:hAnsi="Avenir Next"/>
          <w:sz w:val="18"/>
          <w:szCs w:val="18"/>
        </w:rPr>
        <w:t>創新是</w:t>
      </w:r>
      <w:r w:rsidRPr="000C0567">
        <w:rPr>
          <w:rFonts w:ascii="Avenir Next" w:eastAsia="PMingLiU" w:hAnsi="Avenir Next"/>
          <w:sz w:val="18"/>
          <w:szCs w:val="18"/>
        </w:rPr>
        <w:t>Zenith</w:t>
      </w:r>
      <w:r w:rsidRPr="000C0567">
        <w:rPr>
          <w:rFonts w:ascii="Avenir Next" w:eastAsia="PMingLiU" w:hAnsi="Avenir Next"/>
          <w:sz w:val="18"/>
          <w:szCs w:val="18"/>
        </w:rPr>
        <w:t>的指引星，品牌的所有錶款均配備錶廠自行研發與製造的非凡機芯。從首款自動計時腕錶</w:t>
      </w:r>
      <w:r w:rsidRPr="000C0567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0C0567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0C0567">
        <w:rPr>
          <w:rFonts w:ascii="Avenir Next" w:eastAsia="PMingLiU" w:hAnsi="Avenir Next"/>
          <w:sz w:val="18"/>
          <w:szCs w:val="18"/>
        </w:rPr>
        <w:t>，到計時精準度達</w:t>
      </w:r>
      <w:r w:rsidRPr="000C0567">
        <w:rPr>
          <w:rFonts w:ascii="Avenir Next" w:eastAsia="PMingLiU" w:hAnsi="Avenir Next"/>
          <w:sz w:val="18"/>
          <w:szCs w:val="18"/>
        </w:rPr>
        <w:t>1/100</w:t>
      </w:r>
      <w:r w:rsidRPr="000C0567">
        <w:rPr>
          <w:rFonts w:ascii="Avenir Next" w:eastAsia="PMingLiU" w:hAnsi="Avenir Next"/>
          <w:sz w:val="18"/>
          <w:szCs w:val="18"/>
        </w:rPr>
        <w:t>秒的高速計時腕錶</w:t>
      </w:r>
      <w:r w:rsidRPr="000C0567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0C0567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0C0567">
        <w:rPr>
          <w:rFonts w:ascii="Avenir Next" w:eastAsia="PMingLiU" w:hAnsi="Avenir Next"/>
          <w:sz w:val="18"/>
          <w:szCs w:val="18"/>
        </w:rPr>
        <w:t xml:space="preserve"> 21</w:t>
      </w:r>
      <w:r w:rsidRPr="000C0567">
        <w:rPr>
          <w:rFonts w:ascii="Avenir Next" w:eastAsia="PMingLiU" w:hAnsi="Avenir Next"/>
          <w:sz w:val="18"/>
          <w:szCs w:val="18"/>
        </w:rPr>
        <w:t>，以及透過一片單晶矽振盪器取代</w:t>
      </w:r>
      <w:r w:rsidRPr="000C0567">
        <w:rPr>
          <w:rFonts w:ascii="Avenir Next" w:eastAsia="PMingLiU" w:hAnsi="Avenir Next"/>
          <w:sz w:val="18"/>
          <w:szCs w:val="18"/>
        </w:rPr>
        <w:t>30</w:t>
      </w:r>
      <w:r w:rsidRPr="000C0567">
        <w:rPr>
          <w:rFonts w:ascii="Avenir Next" w:eastAsia="PMingLiU" w:hAnsi="Avenir Next"/>
          <w:sz w:val="18"/>
          <w:szCs w:val="18"/>
        </w:rPr>
        <w:t>多個零件組成的傳統擒縱系統的</w:t>
      </w:r>
      <w:proofErr w:type="spellStart"/>
      <w:r w:rsidRPr="000C0567">
        <w:rPr>
          <w:rFonts w:ascii="Avenir Next" w:eastAsia="PMingLiU" w:hAnsi="Avenir Next"/>
          <w:sz w:val="18"/>
          <w:szCs w:val="18"/>
        </w:rPr>
        <w:t>Inventor</w:t>
      </w:r>
      <w:proofErr w:type="spellEnd"/>
      <w:r w:rsidRPr="000C0567">
        <w:rPr>
          <w:rFonts w:ascii="Avenir Next" w:eastAsia="PMingLiU" w:hAnsi="Avenir Next"/>
          <w:sz w:val="18"/>
          <w:szCs w:val="18"/>
        </w:rPr>
        <w:t>腕錶，品牌一直超越自我，不斷創新。自</w:t>
      </w:r>
      <w:r w:rsidRPr="000C0567">
        <w:rPr>
          <w:rFonts w:ascii="Avenir Next" w:eastAsia="PMingLiU" w:hAnsi="Avenir Next"/>
          <w:sz w:val="18"/>
          <w:szCs w:val="18"/>
        </w:rPr>
        <w:t>1865</w:t>
      </w:r>
      <w:r w:rsidRPr="000C0567">
        <w:rPr>
          <w:rFonts w:ascii="Avenir Next" w:eastAsia="PMingLiU" w:hAnsi="Avenir Next"/>
          <w:sz w:val="18"/>
          <w:szCs w:val="18"/>
        </w:rPr>
        <w:t>年以來，</w:t>
      </w:r>
      <w:r w:rsidRPr="000C0567">
        <w:rPr>
          <w:rFonts w:ascii="Avenir Next" w:eastAsia="PMingLiU" w:hAnsi="Avenir Next"/>
          <w:sz w:val="18"/>
          <w:szCs w:val="18"/>
        </w:rPr>
        <w:t>Zenith</w:t>
      </w:r>
      <w:r w:rsidRPr="000C0567">
        <w:rPr>
          <w:rFonts w:ascii="Avenir Next" w:eastAsia="PMingLiU" w:hAnsi="Avenir Next"/>
          <w:sz w:val="18"/>
          <w:szCs w:val="18"/>
        </w:rPr>
        <w:t>陪伴敢於挑戰自己並突破界限的人士，共同創造瑞士製錶業的未來。觸手分秒之真，就在當下。</w:t>
      </w:r>
    </w:p>
    <w:p w14:paraId="3A110EE4" w14:textId="77777777" w:rsidR="006C7BA6" w:rsidRPr="000C0567" w:rsidRDefault="006C7BA6" w:rsidP="00B73E08">
      <w:pPr>
        <w:jc w:val="both"/>
        <w:rPr>
          <w:rFonts w:ascii="Avenir Next" w:eastAsia="PMingLiU" w:hAnsi="Avenir Next" w:cs="Arial"/>
          <w:i/>
          <w:iCs/>
          <w:color w:val="222222"/>
          <w:sz w:val="20"/>
          <w:szCs w:val="20"/>
          <w:lang w:val="en-GB" w:eastAsia="en-GB"/>
        </w:rPr>
      </w:pPr>
    </w:p>
    <w:sectPr w:rsidR="006C7BA6" w:rsidRPr="000C05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C7143" w14:textId="77777777" w:rsidR="00270480" w:rsidRDefault="00270480" w:rsidP="00780012">
      <w:r>
        <w:separator/>
      </w:r>
    </w:p>
  </w:endnote>
  <w:endnote w:type="continuationSeparator" w:id="0">
    <w:p w14:paraId="6C27CD19" w14:textId="77777777" w:rsidR="00270480" w:rsidRDefault="00270480" w:rsidP="0078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EB4B" w14:textId="77777777" w:rsidR="00E33D32" w:rsidRPr="00CE7A95" w:rsidRDefault="00E33D32" w:rsidP="00E33D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venir" w:eastAsia="Avenir" w:hAnsi="Avenir" w:cs="Avenir"/>
        <w:color w:val="000000"/>
        <w:sz w:val="18"/>
        <w:szCs w:val="18"/>
        <w:lang w:val="fr-FR"/>
      </w:rPr>
    </w:pPr>
    <w:r w:rsidRPr="00CE7A95">
      <w:rPr>
        <w:rFonts w:ascii="Avenir" w:eastAsia="Avenir" w:hAnsi="Avenir" w:cs="Avenir"/>
        <w:b/>
        <w:color w:val="000000"/>
        <w:sz w:val="18"/>
        <w:szCs w:val="18"/>
        <w:lang w:val="fr-FR"/>
      </w:rPr>
      <w:t>ZENITH</w:t>
    </w:r>
    <w:r w:rsidRPr="00CE7A95">
      <w:rPr>
        <w:rFonts w:ascii="Avenir" w:eastAsia="Avenir" w:hAnsi="Avenir" w:cs="Avenir"/>
        <w:color w:val="000000"/>
        <w:sz w:val="18"/>
        <w:szCs w:val="18"/>
        <w:lang w:val="fr-FR"/>
      </w:rPr>
      <w:t xml:space="preserve"> | www.zenith-watches.com | Rue des </w:t>
    </w:r>
    <w:proofErr w:type="spellStart"/>
    <w:r w:rsidRPr="00CE7A95">
      <w:rPr>
        <w:rFonts w:ascii="Avenir" w:eastAsia="Avenir" w:hAnsi="Avenir" w:cs="Avenir"/>
        <w:color w:val="000000"/>
        <w:sz w:val="18"/>
        <w:szCs w:val="18"/>
        <w:lang w:val="fr-FR"/>
      </w:rPr>
      <w:t>Billodes</w:t>
    </w:r>
    <w:proofErr w:type="spellEnd"/>
    <w:r w:rsidRPr="00CE7A95">
      <w:rPr>
        <w:rFonts w:ascii="Avenir" w:eastAsia="Avenir" w:hAnsi="Avenir" w:cs="Avenir"/>
        <w:color w:val="000000"/>
        <w:sz w:val="18"/>
        <w:szCs w:val="18"/>
        <w:lang w:val="fr-FR"/>
      </w:rPr>
      <w:t xml:space="preserve"> 34-36 | CH-2400 Le Locle</w:t>
    </w:r>
  </w:p>
  <w:p w14:paraId="195058A0" w14:textId="1881DF3B" w:rsidR="00780012" w:rsidRPr="00E33D32" w:rsidRDefault="00E33D32" w:rsidP="00E33D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venir" w:eastAsia="Avenir" w:hAnsi="Avenir" w:cs="Avenir"/>
        <w:color w:val="000000"/>
        <w:sz w:val="18"/>
        <w:szCs w:val="18"/>
      </w:rPr>
      <w:t xml:space="preserve">International Media Relations - Email : </w:t>
    </w:r>
    <w:hyperlink r:id="rId1">
      <w:r>
        <w:rPr>
          <w:rFonts w:ascii="Avenir" w:eastAsia="Avenir" w:hAnsi="Avenir" w:cs="Avenir"/>
          <w:color w:val="0563C1"/>
          <w:u w:val="single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AAD5A" w14:textId="77777777" w:rsidR="00270480" w:rsidRDefault="00270480" w:rsidP="00780012">
      <w:r>
        <w:separator/>
      </w:r>
    </w:p>
  </w:footnote>
  <w:footnote w:type="continuationSeparator" w:id="0">
    <w:p w14:paraId="185E56A9" w14:textId="77777777" w:rsidR="00270480" w:rsidRDefault="00270480" w:rsidP="0078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8AF0" w14:textId="405746DD" w:rsidR="00780012" w:rsidRDefault="00780012" w:rsidP="00780012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66DDDC7E" wp14:editId="6860B266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67602" w14:textId="77777777" w:rsidR="00780012" w:rsidRDefault="00780012" w:rsidP="007800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18BC"/>
    <w:multiLevelType w:val="hybridMultilevel"/>
    <w:tmpl w:val="0EECC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06E5"/>
    <w:multiLevelType w:val="hybridMultilevel"/>
    <w:tmpl w:val="754E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4630"/>
    <w:multiLevelType w:val="multilevel"/>
    <w:tmpl w:val="B7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0002A9"/>
    <w:multiLevelType w:val="hybridMultilevel"/>
    <w:tmpl w:val="97064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B38A8"/>
    <w:multiLevelType w:val="hybridMultilevel"/>
    <w:tmpl w:val="75060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6"/>
    <w:rsid w:val="000627F2"/>
    <w:rsid w:val="00062D19"/>
    <w:rsid w:val="000832E3"/>
    <w:rsid w:val="000C0567"/>
    <w:rsid w:val="00124B24"/>
    <w:rsid w:val="001B7ABB"/>
    <w:rsid w:val="00270480"/>
    <w:rsid w:val="00285FEB"/>
    <w:rsid w:val="002D50EB"/>
    <w:rsid w:val="003D4D18"/>
    <w:rsid w:val="00467595"/>
    <w:rsid w:val="004714EB"/>
    <w:rsid w:val="0055544F"/>
    <w:rsid w:val="005813FE"/>
    <w:rsid w:val="005A326C"/>
    <w:rsid w:val="005C79A0"/>
    <w:rsid w:val="005E3BB9"/>
    <w:rsid w:val="005E49CB"/>
    <w:rsid w:val="006C7BA6"/>
    <w:rsid w:val="0072137C"/>
    <w:rsid w:val="00722104"/>
    <w:rsid w:val="00746022"/>
    <w:rsid w:val="00780012"/>
    <w:rsid w:val="008012C0"/>
    <w:rsid w:val="0081566D"/>
    <w:rsid w:val="00832E80"/>
    <w:rsid w:val="008A788B"/>
    <w:rsid w:val="008B1EC0"/>
    <w:rsid w:val="008C4A43"/>
    <w:rsid w:val="00902F79"/>
    <w:rsid w:val="00933E2C"/>
    <w:rsid w:val="0095759B"/>
    <w:rsid w:val="00963461"/>
    <w:rsid w:val="009A4338"/>
    <w:rsid w:val="00A4034F"/>
    <w:rsid w:val="00A57137"/>
    <w:rsid w:val="00A605FB"/>
    <w:rsid w:val="00AA0F7F"/>
    <w:rsid w:val="00AD31DC"/>
    <w:rsid w:val="00B73E08"/>
    <w:rsid w:val="00B97271"/>
    <w:rsid w:val="00BA7629"/>
    <w:rsid w:val="00C20E79"/>
    <w:rsid w:val="00C64176"/>
    <w:rsid w:val="00D648A6"/>
    <w:rsid w:val="00D66424"/>
    <w:rsid w:val="00D95D34"/>
    <w:rsid w:val="00E33D32"/>
    <w:rsid w:val="00F00B4A"/>
    <w:rsid w:val="00F3197D"/>
    <w:rsid w:val="00F4238B"/>
    <w:rsid w:val="00F42602"/>
    <w:rsid w:val="00F770A8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9D723"/>
  <w15:chartTrackingRefBased/>
  <w15:docId w15:val="{A2D6BC85-2403-0448-827F-8DF4AED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C7BA6"/>
  </w:style>
  <w:style w:type="character" w:customStyle="1" w:styleId="apple-converted-space">
    <w:name w:val="apple-converted-space"/>
    <w:basedOn w:val="DefaultParagraphFont"/>
    <w:rsid w:val="006C7BA6"/>
  </w:style>
  <w:style w:type="paragraph" w:styleId="ListParagraph">
    <w:name w:val="List Paragraph"/>
    <w:basedOn w:val="Normal"/>
    <w:uiPriority w:val="34"/>
    <w:qFormat/>
    <w:rsid w:val="006C7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A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5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0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012"/>
  </w:style>
  <w:style w:type="paragraph" w:styleId="Footer">
    <w:name w:val="footer"/>
    <w:basedOn w:val="Normal"/>
    <w:link w:val="FooterChar"/>
    <w:uiPriority w:val="99"/>
    <w:unhideWhenUsed/>
    <w:rsid w:val="007800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012"/>
  </w:style>
  <w:style w:type="character" w:styleId="Hyperlink">
    <w:name w:val="Hyperlink"/>
    <w:basedOn w:val="DefaultParagraphFont"/>
    <w:uiPriority w:val="99"/>
    <w:unhideWhenUsed/>
    <w:rsid w:val="00780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cp:lastPrinted>2020-10-02T13:25:00Z</cp:lastPrinted>
  <dcterms:created xsi:type="dcterms:W3CDTF">2020-10-14T03:49:00Z</dcterms:created>
  <dcterms:modified xsi:type="dcterms:W3CDTF">2020-10-14T03:49:00Z</dcterms:modified>
</cp:coreProperties>
</file>