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E7A2" w14:textId="77777777" w:rsidR="001D194E" w:rsidRPr="00116330" w:rsidRDefault="00F07A00" w:rsidP="00DE6E16">
      <w:pPr>
        <w:autoSpaceDE w:val="0"/>
        <w:autoSpaceDN w:val="0"/>
        <w:adjustRightInd w:val="0"/>
        <w:spacing w:after="0" w:line="240" w:lineRule="auto"/>
        <w:rPr>
          <w:rFonts w:ascii="Arial" w:eastAsia="Times New Roman" w:hAnsi="Arial" w:cs="Arial"/>
          <w:b/>
          <w:bCs/>
          <w:color w:val="000000" w:themeColor="text1"/>
          <w:sz w:val="16"/>
          <w:szCs w:val="16"/>
          <w:lang w:val="de-DE" w:eastAsia="en-US"/>
        </w:rPr>
      </w:pPr>
      <w:r w:rsidRPr="00116330">
        <w:rPr>
          <w:rFonts w:ascii="Arial" w:eastAsia="Times New Roman" w:hAnsi="Arial" w:cs="Arial"/>
          <w:b/>
          <w:bCs/>
          <w:noProof/>
          <w:color w:val="000000" w:themeColor="text1"/>
          <w:sz w:val="16"/>
          <w:szCs w:val="16"/>
          <w:lang w:eastAsia="fr-CH"/>
        </w:rPr>
        <w:drawing>
          <wp:anchor distT="0" distB="0" distL="114300" distR="114300" simplePos="0" relativeHeight="251664383" behindDoc="1" locked="0" layoutInCell="1" allowOverlap="1" wp14:anchorId="3653F6A1" wp14:editId="4E2950E9">
            <wp:simplePos x="0" y="0"/>
            <wp:positionH relativeFrom="column">
              <wp:posOffset>3887877</wp:posOffset>
            </wp:positionH>
            <wp:positionV relativeFrom="paragraph">
              <wp:posOffset>-685165</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8"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anchor>
        </w:drawing>
      </w:r>
    </w:p>
    <w:p w14:paraId="725D9DB9" w14:textId="685C48F7" w:rsidR="00015F54" w:rsidRPr="00116330" w:rsidRDefault="00015F54" w:rsidP="00400045">
      <w:pPr>
        <w:autoSpaceDE w:val="0"/>
        <w:autoSpaceDN w:val="0"/>
        <w:adjustRightInd w:val="0"/>
        <w:spacing w:after="0" w:line="240" w:lineRule="auto"/>
        <w:jc w:val="center"/>
        <w:rPr>
          <w:rFonts w:ascii="Arial" w:eastAsia="Times New Roman" w:hAnsi="Arial" w:cs="Arial"/>
          <w:b/>
          <w:color w:val="000000" w:themeColor="text1"/>
          <w:sz w:val="28"/>
          <w:szCs w:val="28"/>
          <w:lang w:val="de-DE" w:eastAsia="en-US"/>
        </w:rPr>
      </w:pPr>
      <w:r w:rsidRPr="00116330">
        <w:rPr>
          <w:rFonts w:ascii="Arial" w:eastAsia="Times New Roman" w:hAnsi="Arial" w:cs="Arial"/>
          <w:b/>
          <w:noProof/>
          <w:color w:val="000000" w:themeColor="text1"/>
          <w:sz w:val="28"/>
          <w:szCs w:val="28"/>
          <w:lang w:eastAsia="fr-CH"/>
        </w:rPr>
        <w:drawing>
          <wp:inline distT="0" distB="0" distL="0" distR="0" wp14:anchorId="56DB61CC" wp14:editId="73A2C066">
            <wp:extent cx="1517084" cy="66865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50" cy="673136"/>
                    </a:xfrm>
                    <a:prstGeom prst="rect">
                      <a:avLst/>
                    </a:prstGeom>
                  </pic:spPr>
                </pic:pic>
              </a:graphicData>
            </a:graphic>
          </wp:inline>
        </w:drawing>
      </w:r>
    </w:p>
    <w:p w14:paraId="37681395" w14:textId="77777777" w:rsidR="003E5E57" w:rsidRPr="00116330" w:rsidRDefault="003E5E57" w:rsidP="00400045">
      <w:pPr>
        <w:autoSpaceDE w:val="0"/>
        <w:autoSpaceDN w:val="0"/>
        <w:adjustRightInd w:val="0"/>
        <w:spacing w:after="0" w:line="240" w:lineRule="auto"/>
        <w:jc w:val="center"/>
        <w:rPr>
          <w:rFonts w:ascii="Arial" w:eastAsia="Times New Roman" w:hAnsi="Arial" w:cs="Arial"/>
          <w:b/>
          <w:color w:val="000000" w:themeColor="text1"/>
          <w:sz w:val="28"/>
          <w:szCs w:val="28"/>
          <w:lang w:val="de-DE" w:eastAsia="en-US"/>
        </w:rPr>
      </w:pPr>
    </w:p>
    <w:p w14:paraId="6DC29814" w14:textId="77777777" w:rsidR="00015F54" w:rsidRPr="00116330" w:rsidRDefault="00015F54" w:rsidP="00015F54">
      <w:pPr>
        <w:autoSpaceDE w:val="0"/>
        <w:autoSpaceDN w:val="0"/>
        <w:adjustRightInd w:val="0"/>
        <w:spacing w:after="0" w:line="240" w:lineRule="auto"/>
        <w:jc w:val="center"/>
        <w:rPr>
          <w:rFonts w:ascii="Arial" w:eastAsia="Times New Roman" w:hAnsi="Arial" w:cs="Arial"/>
          <w:b/>
          <w:color w:val="000000" w:themeColor="text1"/>
          <w:sz w:val="28"/>
          <w:szCs w:val="28"/>
          <w:lang w:val="de-DE" w:eastAsia="en-US"/>
        </w:rPr>
      </w:pPr>
      <w:r w:rsidRPr="00116330">
        <w:rPr>
          <w:rFonts w:ascii="Arial" w:eastAsia="Times New Roman" w:hAnsi="Arial" w:cs="Arial"/>
          <w:b/>
          <w:color w:val="000000" w:themeColor="text1"/>
          <w:sz w:val="28"/>
          <w:szCs w:val="28"/>
          <w:lang w:val="de-DE" w:eastAsia="en-US"/>
        </w:rPr>
        <w:t xml:space="preserve">START FREI FÜR DEN </w:t>
      </w:r>
    </w:p>
    <w:p w14:paraId="4030E4D4" w14:textId="36F4F0B1" w:rsidR="00942911" w:rsidRPr="00116330" w:rsidRDefault="00015F54" w:rsidP="00015F54">
      <w:pPr>
        <w:autoSpaceDE w:val="0"/>
        <w:autoSpaceDN w:val="0"/>
        <w:adjustRightInd w:val="0"/>
        <w:spacing w:after="0" w:line="240" w:lineRule="auto"/>
        <w:jc w:val="center"/>
        <w:rPr>
          <w:rFonts w:ascii="Arial" w:eastAsia="Times New Roman" w:hAnsi="Arial" w:cs="Arial"/>
          <w:b/>
          <w:lang w:val="de-CH" w:eastAsia="en-US"/>
        </w:rPr>
      </w:pPr>
      <w:r w:rsidRPr="00116330">
        <w:rPr>
          <w:rFonts w:ascii="Arial" w:eastAsia="Times New Roman" w:hAnsi="Arial" w:cs="Arial"/>
          <w:b/>
          <w:color w:val="000000" w:themeColor="text1"/>
          <w:sz w:val="28"/>
          <w:szCs w:val="28"/>
          <w:lang w:val="de-CH" w:eastAsia="en-US"/>
        </w:rPr>
        <w:t>CHRONOMASTER EL PRIMERO OPEN TOUR AUTO EDITION</w:t>
      </w:r>
    </w:p>
    <w:p w14:paraId="2EC7712C" w14:textId="0ED28489" w:rsidR="0078734F" w:rsidRPr="00116330" w:rsidRDefault="00C55465" w:rsidP="00D112C9">
      <w:pPr>
        <w:pBdr>
          <w:bottom w:val="single" w:sz="6" w:space="1" w:color="auto"/>
        </w:pBdr>
        <w:autoSpaceDE w:val="0"/>
        <w:autoSpaceDN w:val="0"/>
        <w:adjustRightInd w:val="0"/>
        <w:spacing w:after="0" w:line="240" w:lineRule="auto"/>
        <w:jc w:val="both"/>
        <w:rPr>
          <w:rFonts w:ascii="Arial" w:eastAsia="Times New Roman" w:hAnsi="Arial" w:cs="Arial"/>
          <w:b/>
          <w:bCs/>
          <w:lang w:val="de-DE" w:eastAsia="en-US"/>
        </w:rPr>
      </w:pPr>
      <w:proofErr w:type="spellStart"/>
      <w:r w:rsidRPr="00116330">
        <w:rPr>
          <w:rFonts w:ascii="Arial" w:eastAsia="Times New Roman" w:hAnsi="Arial" w:cs="Arial"/>
          <w:b/>
          <w:bCs/>
          <w:lang w:val="de-DE" w:eastAsia="en-US"/>
        </w:rPr>
        <w:t>Zenith</w:t>
      </w:r>
      <w:proofErr w:type="spellEnd"/>
      <w:r w:rsidRPr="00116330">
        <w:rPr>
          <w:rFonts w:ascii="Arial" w:eastAsia="Times New Roman" w:hAnsi="Arial" w:cs="Arial"/>
          <w:b/>
          <w:bCs/>
          <w:lang w:val="de-DE" w:eastAsia="en-US"/>
        </w:rPr>
        <w:t xml:space="preserve"> </w:t>
      </w:r>
      <w:r w:rsidR="001132FB" w:rsidRPr="00116330">
        <w:rPr>
          <w:rFonts w:ascii="Arial" w:eastAsia="Times New Roman" w:hAnsi="Arial" w:cs="Arial"/>
          <w:b/>
          <w:bCs/>
          <w:lang w:val="de-DE" w:eastAsia="en-US"/>
        </w:rPr>
        <w:t xml:space="preserve">bleibt der Welt des Motorsports treu, speziell den klassischen Renn- und Sportwagen: Vom 24. bis 30. April </w:t>
      </w:r>
      <w:r w:rsidR="00C4115E" w:rsidRPr="00116330">
        <w:rPr>
          <w:rFonts w:ascii="Arial" w:eastAsia="Times New Roman" w:hAnsi="Arial" w:cs="Arial"/>
          <w:b/>
          <w:bCs/>
          <w:lang w:val="de-DE" w:eastAsia="en-US"/>
        </w:rPr>
        <w:t xml:space="preserve">2017 </w:t>
      </w:r>
      <w:r w:rsidR="001132FB" w:rsidRPr="00116330">
        <w:rPr>
          <w:rFonts w:ascii="Arial" w:eastAsia="Times New Roman" w:hAnsi="Arial" w:cs="Arial"/>
          <w:b/>
          <w:bCs/>
          <w:lang w:val="de-DE" w:eastAsia="en-US"/>
        </w:rPr>
        <w:t>lässt der</w:t>
      </w:r>
      <w:r w:rsidR="00054E5C" w:rsidRPr="00116330">
        <w:rPr>
          <w:rFonts w:ascii="Arial" w:eastAsia="Times New Roman" w:hAnsi="Arial" w:cs="Arial"/>
          <w:b/>
          <w:bCs/>
          <w:lang w:val="de-DE" w:eastAsia="en-US"/>
        </w:rPr>
        <w:t xml:space="preserve"> </w:t>
      </w:r>
      <w:proofErr w:type="spellStart"/>
      <w:r w:rsidR="00015F54" w:rsidRPr="00116330">
        <w:rPr>
          <w:rFonts w:ascii="Arial" w:eastAsia="Times New Roman" w:hAnsi="Arial" w:cs="Arial"/>
          <w:b/>
          <w:bCs/>
          <w:lang w:val="de-DE" w:eastAsia="en-US"/>
        </w:rPr>
        <w:t>Chronomaster</w:t>
      </w:r>
      <w:proofErr w:type="spellEnd"/>
      <w:r w:rsidR="00015F54" w:rsidRPr="00116330">
        <w:rPr>
          <w:rFonts w:ascii="Arial" w:eastAsia="Times New Roman" w:hAnsi="Arial" w:cs="Arial"/>
          <w:b/>
          <w:bCs/>
          <w:lang w:val="de-DE" w:eastAsia="en-US"/>
        </w:rPr>
        <w:t xml:space="preserve"> El </w:t>
      </w:r>
      <w:proofErr w:type="spellStart"/>
      <w:r w:rsidR="00015F54" w:rsidRPr="00116330">
        <w:rPr>
          <w:rFonts w:ascii="Arial" w:eastAsia="Times New Roman" w:hAnsi="Arial" w:cs="Arial"/>
          <w:b/>
          <w:bCs/>
          <w:lang w:val="de-DE" w:eastAsia="en-US"/>
        </w:rPr>
        <w:t>Primero</w:t>
      </w:r>
      <w:proofErr w:type="spellEnd"/>
      <w:r w:rsidR="00015F54" w:rsidRPr="00116330">
        <w:rPr>
          <w:rFonts w:ascii="Arial" w:eastAsia="Times New Roman" w:hAnsi="Arial" w:cs="Arial"/>
          <w:b/>
          <w:bCs/>
          <w:lang w:val="de-DE" w:eastAsia="en-US"/>
        </w:rPr>
        <w:t xml:space="preserve"> Open Tour Auto Edition </w:t>
      </w:r>
      <w:r w:rsidR="001132FB" w:rsidRPr="00116330">
        <w:rPr>
          <w:rFonts w:ascii="Arial" w:eastAsia="Times New Roman" w:hAnsi="Arial" w:cs="Arial"/>
          <w:b/>
          <w:lang w:val="de-DE" w:eastAsia="en-US"/>
        </w:rPr>
        <w:t xml:space="preserve">seine Muskeln spielen – </w:t>
      </w:r>
      <w:r w:rsidR="00C4115E" w:rsidRPr="00116330">
        <w:rPr>
          <w:rFonts w:ascii="Arial" w:eastAsia="Times New Roman" w:hAnsi="Arial" w:cs="Arial"/>
          <w:b/>
          <w:lang w:val="de-DE" w:eastAsia="en-US"/>
        </w:rPr>
        <w:t>in den Cockpits der</w:t>
      </w:r>
      <w:r w:rsidR="001132FB" w:rsidRPr="00116330">
        <w:rPr>
          <w:rFonts w:ascii="Arial" w:eastAsia="Times New Roman" w:hAnsi="Arial" w:cs="Arial"/>
          <w:b/>
          <w:lang w:val="de-DE" w:eastAsia="en-US"/>
        </w:rPr>
        <w:t xml:space="preserve"> teilnehmenden Teams </w:t>
      </w:r>
      <w:r w:rsidR="001132FB" w:rsidRPr="00116330">
        <w:rPr>
          <w:rFonts w:ascii="Arial" w:eastAsia="Times New Roman" w:hAnsi="Arial" w:cs="Arial"/>
          <w:b/>
          <w:bCs/>
          <w:lang w:val="de-DE" w:eastAsia="en-US"/>
        </w:rPr>
        <w:t>der</w:t>
      </w:r>
      <w:r w:rsidR="00D112C9" w:rsidRPr="00116330">
        <w:rPr>
          <w:rFonts w:ascii="Arial" w:eastAsia="Times New Roman" w:hAnsi="Arial" w:cs="Arial"/>
          <w:b/>
          <w:bCs/>
          <w:lang w:val="de-DE" w:eastAsia="en-US"/>
        </w:rPr>
        <w:t xml:space="preserve"> Tour Auto </w:t>
      </w:r>
      <w:proofErr w:type="spellStart"/>
      <w:r w:rsidR="00D112C9" w:rsidRPr="00116330">
        <w:rPr>
          <w:rFonts w:ascii="Arial" w:eastAsia="Times New Roman" w:hAnsi="Arial" w:cs="Arial"/>
          <w:b/>
          <w:bCs/>
          <w:lang w:val="de-DE" w:eastAsia="en-US"/>
        </w:rPr>
        <w:t>Optic</w:t>
      </w:r>
      <w:proofErr w:type="spellEnd"/>
      <w:r w:rsidR="00D112C9" w:rsidRPr="00116330">
        <w:rPr>
          <w:rFonts w:ascii="Arial" w:eastAsia="Times New Roman" w:hAnsi="Arial" w:cs="Arial"/>
          <w:b/>
          <w:bCs/>
          <w:lang w:val="de-DE" w:eastAsia="en-US"/>
        </w:rPr>
        <w:t xml:space="preserve"> 2ooo. </w:t>
      </w:r>
      <w:r w:rsidR="00514678" w:rsidRPr="00116330">
        <w:rPr>
          <w:rFonts w:ascii="Arial" w:eastAsia="Times New Roman" w:hAnsi="Arial" w:cs="Arial"/>
          <w:b/>
          <w:bCs/>
          <w:lang w:val="de-DE" w:eastAsia="en-US"/>
        </w:rPr>
        <w:t>Mit Hochleistungs-Uhrwerk und einem kompromisslos</w:t>
      </w:r>
      <w:r w:rsidR="00C4115E" w:rsidRPr="00116330">
        <w:rPr>
          <w:rFonts w:ascii="Arial" w:eastAsia="Times New Roman" w:hAnsi="Arial" w:cs="Arial"/>
          <w:b/>
          <w:bCs/>
          <w:lang w:val="de-DE" w:eastAsia="en-US"/>
        </w:rPr>
        <w:t xml:space="preserve"> sportlichen Look ist der Chronograph der ideale Begleiter für d</w:t>
      </w:r>
      <w:r w:rsidR="00D443B1" w:rsidRPr="00116330">
        <w:rPr>
          <w:rFonts w:ascii="Arial" w:eastAsia="Times New Roman" w:hAnsi="Arial" w:cs="Arial"/>
          <w:b/>
          <w:bCs/>
          <w:lang w:val="de-DE" w:eastAsia="en-US"/>
        </w:rPr>
        <w:t>ieses groß</w:t>
      </w:r>
      <w:r w:rsidR="00C4115E" w:rsidRPr="00116330">
        <w:rPr>
          <w:rFonts w:ascii="Arial" w:eastAsia="Times New Roman" w:hAnsi="Arial" w:cs="Arial"/>
          <w:b/>
          <w:bCs/>
          <w:lang w:val="de-DE" w:eastAsia="en-US"/>
        </w:rPr>
        <w:t>e menschliche Abenteuer voller sportlicher und technischer Herausforderungen. Zum ersten Mal in der Geschichte der legendären Oldtimer-Fernfahrt starten die 230 Teams nach der Präsentation der Fahrzeuge unter der Glaskuppel des Pariser Grand Palais in Richtung Bretagne: Organisator Peter Auto hat zur 26. Auflage der Rallye eine aufregende neue Route ausgearbeitet.</w:t>
      </w:r>
    </w:p>
    <w:p w14:paraId="59029975" w14:textId="77777777" w:rsidR="00C55465" w:rsidRPr="00116330" w:rsidRDefault="00C55465" w:rsidP="00C55465">
      <w:pPr>
        <w:widowControl w:val="0"/>
        <w:autoSpaceDE w:val="0"/>
        <w:autoSpaceDN w:val="0"/>
        <w:adjustRightInd w:val="0"/>
        <w:spacing w:after="0" w:line="240" w:lineRule="auto"/>
        <w:rPr>
          <w:rFonts w:ascii="Arial" w:hAnsi="Arial" w:cs="Arial"/>
          <w:sz w:val="24"/>
          <w:szCs w:val="24"/>
          <w:lang w:val="de-DE"/>
        </w:rPr>
      </w:pPr>
      <w:r w:rsidRPr="00116330">
        <w:rPr>
          <w:rFonts w:ascii="Arial" w:hAnsi="Arial" w:cs="Arial"/>
          <w:sz w:val="24"/>
          <w:szCs w:val="24"/>
          <w:lang w:val="de-DE"/>
        </w:rPr>
        <w:t> </w:t>
      </w:r>
    </w:p>
    <w:p w14:paraId="48E59AA3" w14:textId="77777777" w:rsidR="00C55465" w:rsidRPr="00116330" w:rsidRDefault="00C55465" w:rsidP="00C55465">
      <w:pPr>
        <w:widowControl w:val="0"/>
        <w:autoSpaceDE w:val="0"/>
        <w:autoSpaceDN w:val="0"/>
        <w:adjustRightInd w:val="0"/>
        <w:spacing w:after="0" w:line="240" w:lineRule="auto"/>
        <w:rPr>
          <w:rFonts w:ascii="Arial" w:hAnsi="Arial" w:cs="Arial"/>
          <w:sz w:val="24"/>
          <w:szCs w:val="24"/>
          <w:lang w:val="de-DE"/>
        </w:rPr>
      </w:pPr>
      <w:r w:rsidRPr="00116330">
        <w:rPr>
          <w:rFonts w:ascii="Arial" w:hAnsi="Arial" w:cs="Arial"/>
          <w:sz w:val="24"/>
          <w:szCs w:val="24"/>
          <w:lang w:val="de-DE"/>
        </w:rPr>
        <w:t> </w:t>
      </w:r>
    </w:p>
    <w:p w14:paraId="2D3CBA43" w14:textId="54B1AE22" w:rsidR="007B24D6" w:rsidRPr="00116330" w:rsidRDefault="00C4115E" w:rsidP="008B7906">
      <w:pPr>
        <w:autoSpaceDE w:val="0"/>
        <w:autoSpaceDN w:val="0"/>
        <w:adjustRightInd w:val="0"/>
        <w:spacing w:after="0" w:line="240" w:lineRule="auto"/>
        <w:jc w:val="both"/>
        <w:rPr>
          <w:rFonts w:ascii="Arial" w:eastAsia="Times New Roman" w:hAnsi="Arial" w:cs="Arial"/>
          <w:lang w:val="de-DE" w:eastAsia="en-US"/>
        </w:rPr>
      </w:pPr>
      <w:r w:rsidRPr="00116330">
        <w:rPr>
          <w:rFonts w:ascii="Arial" w:eastAsia="Times New Roman" w:hAnsi="Arial" w:cs="Arial"/>
          <w:lang w:val="de-DE" w:eastAsia="en-US"/>
        </w:rPr>
        <w:t xml:space="preserve">Schon zum </w:t>
      </w:r>
      <w:r w:rsidR="003E5E57" w:rsidRPr="00116330">
        <w:rPr>
          <w:rFonts w:ascii="Arial" w:eastAsia="Times New Roman" w:hAnsi="Arial" w:cs="Arial"/>
          <w:lang w:val="de-DE" w:eastAsia="en-US"/>
        </w:rPr>
        <w:t>dritte</w:t>
      </w:r>
      <w:r w:rsidRPr="00116330">
        <w:rPr>
          <w:rFonts w:ascii="Arial" w:eastAsia="Times New Roman" w:hAnsi="Arial" w:cs="Arial"/>
          <w:lang w:val="de-DE" w:eastAsia="en-US"/>
        </w:rPr>
        <w:t xml:space="preserve"> Mal ist die Schweizer Uhrenmanufaktur Partner der „Tour Auto </w:t>
      </w:r>
      <w:proofErr w:type="spellStart"/>
      <w:r w:rsidRPr="00116330">
        <w:rPr>
          <w:rFonts w:ascii="Arial" w:eastAsia="Times New Roman" w:hAnsi="Arial" w:cs="Arial"/>
          <w:lang w:val="de-DE" w:eastAsia="en-US"/>
        </w:rPr>
        <w:t>Optic</w:t>
      </w:r>
      <w:proofErr w:type="spellEnd"/>
      <w:r w:rsidRPr="00116330">
        <w:rPr>
          <w:rFonts w:ascii="Arial" w:eastAsia="Times New Roman" w:hAnsi="Arial" w:cs="Arial"/>
          <w:lang w:val="de-DE" w:eastAsia="en-US"/>
        </w:rPr>
        <w:t xml:space="preserve"> 2000“, einer der prestigeträchtigsten </w:t>
      </w:r>
      <w:r w:rsidR="00F90001" w:rsidRPr="00116330">
        <w:rPr>
          <w:rFonts w:ascii="Arial" w:eastAsia="Times New Roman" w:hAnsi="Arial" w:cs="Arial"/>
          <w:lang w:val="de-DE" w:eastAsia="en-US"/>
        </w:rPr>
        <w:t>Oldtimer</w:t>
      </w:r>
      <w:r w:rsidRPr="00116330">
        <w:rPr>
          <w:rFonts w:ascii="Arial" w:eastAsia="Times New Roman" w:hAnsi="Arial" w:cs="Arial"/>
          <w:lang w:val="de-DE" w:eastAsia="en-US"/>
        </w:rPr>
        <w:t xml:space="preserve">veranstaltungen Europas. </w:t>
      </w:r>
      <w:proofErr w:type="spellStart"/>
      <w:r w:rsidR="0078734F" w:rsidRPr="00116330">
        <w:rPr>
          <w:rFonts w:ascii="Arial" w:eastAsia="Times New Roman" w:hAnsi="Arial" w:cs="Arial"/>
          <w:lang w:val="de-DE" w:eastAsia="en-US"/>
        </w:rPr>
        <w:t>Zenith</w:t>
      </w:r>
      <w:proofErr w:type="spellEnd"/>
      <w:r w:rsidR="0078734F" w:rsidRPr="00116330">
        <w:rPr>
          <w:rFonts w:ascii="Arial" w:eastAsia="Times New Roman" w:hAnsi="Arial" w:cs="Arial"/>
          <w:lang w:val="de-DE" w:eastAsia="en-US"/>
        </w:rPr>
        <w:t xml:space="preserve"> </w:t>
      </w:r>
      <w:r w:rsidR="00D443B1" w:rsidRPr="00116330">
        <w:rPr>
          <w:rFonts w:ascii="Arial" w:eastAsia="Times New Roman" w:hAnsi="Arial" w:cs="Arial"/>
          <w:lang w:val="de-DE" w:eastAsia="en-US"/>
        </w:rPr>
        <w:t>huldigt</w:t>
      </w:r>
      <w:r w:rsidR="00F90001" w:rsidRPr="00116330">
        <w:rPr>
          <w:rFonts w:ascii="Arial" w:eastAsia="Times New Roman" w:hAnsi="Arial" w:cs="Arial"/>
          <w:lang w:val="de-DE" w:eastAsia="en-US"/>
        </w:rPr>
        <w:t xml:space="preserve"> den klassischen Automobilen mit einem außergewöhnlichen Zeitmesser mit bestechender Linienführung, hochkarätiger </w:t>
      </w:r>
      <w:proofErr w:type="gramStart"/>
      <w:r w:rsidR="00F90001" w:rsidRPr="00116330">
        <w:rPr>
          <w:rFonts w:ascii="Arial" w:eastAsia="Times New Roman" w:hAnsi="Arial" w:cs="Arial"/>
          <w:lang w:val="de-DE" w:eastAsia="en-US"/>
        </w:rPr>
        <w:t>Technik  und</w:t>
      </w:r>
      <w:proofErr w:type="gramEnd"/>
      <w:r w:rsidR="00F90001" w:rsidRPr="00116330">
        <w:rPr>
          <w:rFonts w:ascii="Arial" w:eastAsia="Times New Roman" w:hAnsi="Arial" w:cs="Arial"/>
          <w:lang w:val="de-DE" w:eastAsia="en-US"/>
        </w:rPr>
        <w:t xml:space="preserve"> Akzenten in den Farben der Trikolore</w:t>
      </w:r>
      <w:r w:rsidR="00C55465" w:rsidRPr="00116330">
        <w:rPr>
          <w:rFonts w:ascii="Arial" w:eastAsia="Times New Roman" w:hAnsi="Arial" w:cs="Arial"/>
          <w:lang w:val="de-DE" w:eastAsia="en-US"/>
        </w:rPr>
        <w:t xml:space="preserve">: </w:t>
      </w:r>
      <w:r w:rsidR="00F90001" w:rsidRPr="00116330">
        <w:rPr>
          <w:rFonts w:ascii="Arial" w:eastAsia="Times New Roman" w:hAnsi="Arial" w:cs="Arial"/>
          <w:lang w:val="de-DE" w:eastAsia="en-US"/>
        </w:rPr>
        <w:t>dem</w:t>
      </w:r>
      <w:r w:rsidR="00C55465" w:rsidRPr="00116330">
        <w:rPr>
          <w:rFonts w:ascii="Arial" w:eastAsia="Times New Roman" w:hAnsi="Arial" w:cs="Arial"/>
          <w:lang w:val="de-DE" w:eastAsia="en-US"/>
        </w:rPr>
        <w:t xml:space="preserve"> </w:t>
      </w:r>
      <w:proofErr w:type="spellStart"/>
      <w:r w:rsidR="00015F54" w:rsidRPr="00116330">
        <w:rPr>
          <w:rFonts w:ascii="Arial" w:eastAsia="Times New Roman" w:hAnsi="Arial" w:cs="Arial"/>
          <w:bCs/>
          <w:lang w:val="de-DE" w:eastAsia="en-US"/>
        </w:rPr>
        <w:t>Chronomaster</w:t>
      </w:r>
      <w:proofErr w:type="spellEnd"/>
      <w:r w:rsidR="00015F54" w:rsidRPr="00116330">
        <w:rPr>
          <w:rFonts w:ascii="Arial" w:eastAsia="Times New Roman" w:hAnsi="Arial" w:cs="Arial"/>
          <w:bCs/>
          <w:lang w:val="de-DE" w:eastAsia="en-US"/>
        </w:rPr>
        <w:t xml:space="preserve"> El </w:t>
      </w:r>
      <w:proofErr w:type="spellStart"/>
      <w:r w:rsidR="00015F54" w:rsidRPr="00116330">
        <w:rPr>
          <w:rFonts w:ascii="Arial" w:eastAsia="Times New Roman" w:hAnsi="Arial" w:cs="Arial"/>
          <w:bCs/>
          <w:lang w:val="de-DE" w:eastAsia="en-US"/>
        </w:rPr>
        <w:t>Primero</w:t>
      </w:r>
      <w:proofErr w:type="spellEnd"/>
      <w:r w:rsidR="00015F54" w:rsidRPr="00116330">
        <w:rPr>
          <w:rFonts w:ascii="Arial" w:eastAsia="Times New Roman" w:hAnsi="Arial" w:cs="Arial"/>
          <w:bCs/>
          <w:lang w:val="de-DE" w:eastAsia="en-US"/>
        </w:rPr>
        <w:t xml:space="preserve"> Open Tour Auto Edition</w:t>
      </w:r>
      <w:r w:rsidR="0078734F" w:rsidRPr="00116330">
        <w:rPr>
          <w:rFonts w:ascii="Arial" w:eastAsia="Times New Roman" w:hAnsi="Arial" w:cs="Arial"/>
          <w:lang w:val="de-DE" w:eastAsia="en-US"/>
        </w:rPr>
        <w:t xml:space="preserve">. </w:t>
      </w:r>
      <w:r w:rsidR="006A34E3" w:rsidRPr="00116330">
        <w:rPr>
          <w:rFonts w:ascii="Arial" w:eastAsia="Times New Roman" w:hAnsi="Arial" w:cs="Arial"/>
          <w:lang w:val="de-DE" w:eastAsia="en-US"/>
        </w:rPr>
        <w:t xml:space="preserve">Der „Motor“ dieses </w:t>
      </w:r>
      <w:r w:rsidR="00504F4E" w:rsidRPr="00116330">
        <w:rPr>
          <w:rFonts w:ascii="Arial" w:eastAsia="Times New Roman" w:hAnsi="Arial" w:cs="Arial"/>
          <w:lang w:val="de-DE" w:eastAsia="en-US"/>
        </w:rPr>
        <w:t xml:space="preserve">hoch präzisen </w:t>
      </w:r>
      <w:r w:rsidR="006A34E3" w:rsidRPr="00116330">
        <w:rPr>
          <w:rFonts w:ascii="Arial" w:eastAsia="Times New Roman" w:hAnsi="Arial" w:cs="Arial"/>
          <w:lang w:val="de-DE" w:eastAsia="en-US"/>
        </w:rPr>
        <w:t>Zeitmessers</w:t>
      </w:r>
      <w:r w:rsidR="005122E9" w:rsidRPr="00116330">
        <w:rPr>
          <w:rFonts w:ascii="Arial" w:eastAsia="Times New Roman" w:hAnsi="Arial" w:cs="Arial"/>
          <w:lang w:val="de-DE" w:eastAsia="en-US"/>
        </w:rPr>
        <w:t xml:space="preserve">, das </w:t>
      </w:r>
      <w:r w:rsidR="00504F4E" w:rsidRPr="00116330">
        <w:rPr>
          <w:rFonts w:ascii="Arial" w:eastAsia="Times New Roman" w:hAnsi="Arial" w:cs="Arial"/>
          <w:lang w:val="de-DE" w:eastAsia="en-US"/>
        </w:rPr>
        <w:t xml:space="preserve">legendäre </w:t>
      </w:r>
      <w:proofErr w:type="spellStart"/>
      <w:r w:rsidR="005122E9" w:rsidRPr="00116330">
        <w:rPr>
          <w:rFonts w:ascii="Arial" w:eastAsia="Times New Roman" w:hAnsi="Arial" w:cs="Arial"/>
          <w:lang w:val="de-DE" w:eastAsia="en-US"/>
        </w:rPr>
        <w:t>Chonographenkaliber</w:t>
      </w:r>
      <w:proofErr w:type="spellEnd"/>
      <w:r w:rsidR="005122E9" w:rsidRPr="00116330">
        <w:rPr>
          <w:rFonts w:ascii="Arial" w:eastAsia="Times New Roman" w:hAnsi="Arial" w:cs="Arial"/>
          <w:lang w:val="de-DE" w:eastAsia="en-US"/>
        </w:rPr>
        <w:t xml:space="preserve"> El </w:t>
      </w:r>
      <w:proofErr w:type="spellStart"/>
      <w:r w:rsidR="005122E9" w:rsidRPr="00116330">
        <w:rPr>
          <w:rFonts w:ascii="Arial" w:eastAsia="Times New Roman" w:hAnsi="Arial" w:cs="Arial"/>
          <w:lang w:val="de-DE" w:eastAsia="en-US"/>
        </w:rPr>
        <w:t>Primero</w:t>
      </w:r>
      <w:proofErr w:type="spellEnd"/>
      <w:r w:rsidR="005122E9" w:rsidRPr="00116330">
        <w:rPr>
          <w:rFonts w:ascii="Arial" w:eastAsia="Times New Roman" w:hAnsi="Arial" w:cs="Arial"/>
          <w:lang w:val="de-DE" w:eastAsia="en-US"/>
        </w:rPr>
        <w:t xml:space="preserve"> 4061, ist ein Hochleistungs</w:t>
      </w:r>
      <w:r w:rsidR="00504F4E" w:rsidRPr="00116330">
        <w:rPr>
          <w:rFonts w:ascii="Arial" w:eastAsia="Times New Roman" w:hAnsi="Arial" w:cs="Arial"/>
          <w:lang w:val="de-DE" w:eastAsia="en-US"/>
        </w:rPr>
        <w:t>-Uhrwerk mit der ungewöhnlich hohen Schlagzahl von 36.000 Halbschwingungen pro Stunde</w:t>
      </w:r>
      <w:r w:rsidR="007B24D6" w:rsidRPr="00116330">
        <w:rPr>
          <w:rFonts w:ascii="Arial" w:eastAsia="Times New Roman" w:hAnsi="Arial" w:cs="Arial"/>
          <w:lang w:val="de-DE" w:eastAsia="en-US"/>
        </w:rPr>
        <w:t xml:space="preserve">! </w:t>
      </w:r>
    </w:p>
    <w:p w14:paraId="21B0C4CB" w14:textId="77777777" w:rsidR="00C55465" w:rsidRPr="00116330" w:rsidRDefault="00C55465" w:rsidP="007B24D6">
      <w:pPr>
        <w:autoSpaceDE w:val="0"/>
        <w:autoSpaceDN w:val="0"/>
        <w:adjustRightInd w:val="0"/>
        <w:spacing w:after="0" w:line="240" w:lineRule="auto"/>
        <w:jc w:val="both"/>
        <w:rPr>
          <w:rFonts w:ascii="Arial" w:eastAsia="Times New Roman" w:hAnsi="Arial" w:cs="Arial"/>
          <w:b/>
          <w:lang w:val="de-DE" w:eastAsia="en-US"/>
        </w:rPr>
      </w:pPr>
    </w:p>
    <w:p w14:paraId="4D466D9C" w14:textId="0E9A1F62" w:rsidR="00946974" w:rsidRPr="00116330" w:rsidRDefault="00504F4E" w:rsidP="007B24D6">
      <w:pPr>
        <w:autoSpaceDE w:val="0"/>
        <w:autoSpaceDN w:val="0"/>
        <w:adjustRightInd w:val="0"/>
        <w:spacing w:after="0" w:line="240" w:lineRule="auto"/>
        <w:jc w:val="both"/>
        <w:rPr>
          <w:rFonts w:ascii="Arial" w:eastAsia="Times New Roman" w:hAnsi="Arial" w:cs="Arial"/>
          <w:b/>
          <w:lang w:val="de-DE" w:eastAsia="en-US"/>
        </w:rPr>
      </w:pPr>
      <w:r w:rsidRPr="00116330">
        <w:rPr>
          <w:rFonts w:ascii="Arial" w:eastAsia="Times New Roman" w:hAnsi="Arial" w:cs="Arial"/>
          <w:b/>
          <w:lang w:val="de-DE" w:eastAsia="en-US"/>
        </w:rPr>
        <w:t>Kraft, Ausdauer, Geschwindigkeit … und eine hinreißende Linienführung</w:t>
      </w:r>
    </w:p>
    <w:p w14:paraId="0044BE57" w14:textId="39AF935B" w:rsidR="00504F4E" w:rsidRPr="00116330" w:rsidRDefault="00504F4E" w:rsidP="007B24D6">
      <w:pPr>
        <w:autoSpaceDE w:val="0"/>
        <w:autoSpaceDN w:val="0"/>
        <w:adjustRightInd w:val="0"/>
        <w:spacing w:after="0" w:line="240" w:lineRule="auto"/>
        <w:jc w:val="both"/>
        <w:rPr>
          <w:rFonts w:ascii="Arial" w:eastAsia="Times New Roman" w:hAnsi="Arial" w:cs="Arial"/>
          <w:lang w:val="de-DE" w:eastAsia="en-US"/>
        </w:rPr>
      </w:pPr>
      <w:r w:rsidRPr="00116330">
        <w:rPr>
          <w:rFonts w:ascii="Arial" w:eastAsia="Times New Roman" w:hAnsi="Arial" w:cs="Arial"/>
          <w:lang w:val="de-DE" w:eastAsia="en-US"/>
        </w:rPr>
        <w:t xml:space="preserve">Wie eine geöffnete Motorhaube gestattet die berühmte Zifferblattöffnung bei der „11“ tiefe Einblicke in die spektakuläre Technik des Hochfrequenz-Chronographen, dessen von der COSC </w:t>
      </w:r>
      <w:r w:rsidR="0011693C" w:rsidRPr="00116330">
        <w:rPr>
          <w:rFonts w:ascii="Arial" w:eastAsia="Times New Roman" w:hAnsi="Arial" w:cs="Arial"/>
          <w:lang w:val="de-DE" w:eastAsia="en-US"/>
        </w:rPr>
        <w:t xml:space="preserve">auf seinen genauen Gang </w:t>
      </w:r>
      <w:r w:rsidRPr="00116330">
        <w:rPr>
          <w:rFonts w:ascii="Arial" w:eastAsia="Times New Roman" w:hAnsi="Arial" w:cs="Arial"/>
          <w:lang w:val="de-DE" w:eastAsia="en-US"/>
        </w:rPr>
        <w:t xml:space="preserve">geprüftes </w:t>
      </w:r>
      <w:r w:rsidR="0011693C" w:rsidRPr="00116330">
        <w:rPr>
          <w:rFonts w:ascii="Arial" w:eastAsia="Times New Roman" w:hAnsi="Arial" w:cs="Arial"/>
          <w:lang w:val="de-DE" w:eastAsia="en-US"/>
        </w:rPr>
        <w:t>W</w:t>
      </w:r>
      <w:r w:rsidRPr="00116330">
        <w:rPr>
          <w:rFonts w:ascii="Arial" w:eastAsia="Times New Roman" w:hAnsi="Arial" w:cs="Arial"/>
          <w:lang w:val="de-DE" w:eastAsia="en-US"/>
        </w:rPr>
        <w:t>erk aus 282 Einzelteilen besteht. Neben der Uhrzeit mit Stunden- und Minutenzeiger aus der Mitte</w:t>
      </w:r>
      <w:r w:rsidR="0011693C" w:rsidRPr="00116330">
        <w:rPr>
          <w:rFonts w:ascii="Arial" w:eastAsia="Times New Roman" w:hAnsi="Arial" w:cs="Arial"/>
          <w:lang w:val="de-DE" w:eastAsia="en-US"/>
        </w:rPr>
        <w:t xml:space="preserve"> bietet die Uhr eine </w:t>
      </w:r>
      <w:proofErr w:type="spellStart"/>
      <w:r w:rsidR="0011693C" w:rsidRPr="00116330">
        <w:rPr>
          <w:rFonts w:ascii="Arial" w:eastAsia="Times New Roman" w:hAnsi="Arial" w:cs="Arial"/>
          <w:lang w:val="de-DE" w:eastAsia="en-US"/>
        </w:rPr>
        <w:t>Tachymeterskala</w:t>
      </w:r>
      <w:proofErr w:type="spellEnd"/>
      <w:r w:rsidR="0011693C" w:rsidRPr="00116330">
        <w:rPr>
          <w:rFonts w:ascii="Arial" w:eastAsia="Times New Roman" w:hAnsi="Arial" w:cs="Arial"/>
          <w:lang w:val="de-DE" w:eastAsia="en-US"/>
        </w:rPr>
        <w:t xml:space="preserve"> sowie umfassende </w:t>
      </w:r>
      <w:proofErr w:type="spellStart"/>
      <w:r w:rsidR="0011693C" w:rsidRPr="00116330">
        <w:rPr>
          <w:rFonts w:ascii="Arial" w:eastAsia="Times New Roman" w:hAnsi="Arial" w:cs="Arial"/>
          <w:lang w:val="de-DE" w:eastAsia="en-US"/>
        </w:rPr>
        <w:t>Chronographenfunktionen</w:t>
      </w:r>
      <w:proofErr w:type="spellEnd"/>
      <w:r w:rsidR="0011693C" w:rsidRPr="00116330">
        <w:rPr>
          <w:rFonts w:ascii="Arial" w:eastAsia="Times New Roman" w:hAnsi="Arial" w:cs="Arial"/>
          <w:lang w:val="de-DE" w:eastAsia="en-US"/>
        </w:rPr>
        <w:t xml:space="preserve"> bis hin zur Anzeige der Zehntelsekunden.</w:t>
      </w:r>
      <w:r w:rsidRPr="00116330">
        <w:rPr>
          <w:rFonts w:ascii="Arial" w:eastAsia="Times New Roman" w:hAnsi="Arial" w:cs="Arial"/>
          <w:lang w:val="de-DE" w:eastAsia="en-US"/>
        </w:rPr>
        <w:t xml:space="preserve"> </w:t>
      </w:r>
      <w:r w:rsidR="0011693C" w:rsidRPr="00116330">
        <w:rPr>
          <w:rFonts w:ascii="Arial" w:eastAsia="Times New Roman" w:hAnsi="Arial" w:cs="Arial"/>
          <w:lang w:val="de-DE" w:eastAsia="en-US"/>
        </w:rPr>
        <w:t>Das potente „Triebwerk“ ist in einem gebürsteten Edelstahlgehäuse mit 42 Millimeter Durchmesser sicher geschützt untergebracht. Die schmale Lüne</w:t>
      </w:r>
      <w:r w:rsidR="001B00E0" w:rsidRPr="00116330">
        <w:rPr>
          <w:rFonts w:ascii="Arial" w:eastAsia="Times New Roman" w:hAnsi="Arial" w:cs="Arial"/>
          <w:lang w:val="de-DE" w:eastAsia="en-US"/>
        </w:rPr>
        <w:t>t</w:t>
      </w:r>
      <w:r w:rsidR="0011693C" w:rsidRPr="00116330">
        <w:rPr>
          <w:rFonts w:ascii="Arial" w:eastAsia="Times New Roman" w:hAnsi="Arial" w:cs="Arial"/>
          <w:lang w:val="de-DE" w:eastAsia="en-US"/>
        </w:rPr>
        <w:t>te um</w:t>
      </w:r>
      <w:r w:rsidR="001B00E0" w:rsidRPr="00116330">
        <w:rPr>
          <w:rFonts w:ascii="Arial" w:eastAsia="Times New Roman" w:hAnsi="Arial" w:cs="Arial"/>
          <w:lang w:val="de-DE" w:eastAsia="en-US"/>
        </w:rPr>
        <w:t>fäng</w:t>
      </w:r>
      <w:r w:rsidR="0011693C" w:rsidRPr="00116330">
        <w:rPr>
          <w:rFonts w:ascii="Arial" w:eastAsia="Times New Roman" w:hAnsi="Arial" w:cs="Arial"/>
          <w:lang w:val="de-DE" w:eastAsia="en-US"/>
        </w:rPr>
        <w:t>t ein schiefergraues Zifferblatt mit einem senkrechten blau-weiß-roten Streifen – eine Verneigung vor der französischen Trikolore, die noch in weiteren Details</w:t>
      </w:r>
      <w:r w:rsidR="001B00E0" w:rsidRPr="00116330">
        <w:rPr>
          <w:rFonts w:ascii="Arial" w:eastAsia="Times New Roman" w:hAnsi="Arial" w:cs="Arial"/>
          <w:lang w:val="de-DE" w:eastAsia="en-US"/>
        </w:rPr>
        <w:t xml:space="preserve"> der Uhr</w:t>
      </w:r>
      <w:r w:rsidR="0011693C" w:rsidRPr="00116330">
        <w:rPr>
          <w:rFonts w:ascii="Arial" w:eastAsia="Times New Roman" w:hAnsi="Arial" w:cs="Arial"/>
          <w:lang w:val="de-DE" w:eastAsia="en-US"/>
        </w:rPr>
        <w:t xml:space="preserve"> zum Vorschein kommt. Das Zifferblatt glänzt mit hervorragender Ablesbarkeit auch bei schlechten Lichtverhältnissen. Der verglaste Gehäuseboden mit dem gravierten Logo der Veranstaltung offenbart die mit Genfer Streifenschliff verzierte Rotorschwungmasse des automatischen Aufzugs.   </w:t>
      </w:r>
    </w:p>
    <w:p w14:paraId="684B6036" w14:textId="77777777" w:rsidR="0011693C" w:rsidRPr="00116330" w:rsidRDefault="0011693C" w:rsidP="007B24D6">
      <w:pPr>
        <w:autoSpaceDE w:val="0"/>
        <w:autoSpaceDN w:val="0"/>
        <w:adjustRightInd w:val="0"/>
        <w:spacing w:after="0" w:line="240" w:lineRule="auto"/>
        <w:jc w:val="both"/>
        <w:rPr>
          <w:rFonts w:ascii="Arial" w:eastAsia="Times New Roman" w:hAnsi="Arial" w:cs="Arial"/>
          <w:lang w:val="de-DE" w:eastAsia="en-US"/>
        </w:rPr>
      </w:pPr>
    </w:p>
    <w:p w14:paraId="2C17DA16" w14:textId="77777777" w:rsidR="00AA2E20" w:rsidRPr="00116330" w:rsidRDefault="00AA2E20" w:rsidP="00AA2E20">
      <w:pPr>
        <w:spacing w:after="0" w:line="240" w:lineRule="auto"/>
        <w:rPr>
          <w:rFonts w:ascii="Arial" w:eastAsia="Times New Roman" w:hAnsi="Arial" w:cs="Arial"/>
          <w:lang w:val="de-DE" w:eastAsia="en-US"/>
        </w:rPr>
      </w:pPr>
    </w:p>
    <w:p w14:paraId="33FED5B2" w14:textId="77777777" w:rsidR="0011693C" w:rsidRPr="00116330" w:rsidRDefault="0011693C" w:rsidP="00AA2E20">
      <w:pPr>
        <w:spacing w:after="0" w:line="240" w:lineRule="auto"/>
        <w:rPr>
          <w:rFonts w:ascii="Arial" w:eastAsia="Times New Roman" w:hAnsi="Arial" w:cs="Arial"/>
          <w:sz w:val="24"/>
          <w:szCs w:val="24"/>
          <w:lang w:val="de-DE" w:eastAsia="fr-CH"/>
        </w:rPr>
      </w:pPr>
    </w:p>
    <w:p w14:paraId="15E9CD71" w14:textId="77777777" w:rsidR="00116330" w:rsidRPr="00116330" w:rsidRDefault="00116330" w:rsidP="00116330">
      <w:pPr>
        <w:autoSpaceDE w:val="0"/>
        <w:autoSpaceDN w:val="0"/>
        <w:adjustRightInd w:val="0"/>
        <w:spacing w:after="0" w:line="240" w:lineRule="auto"/>
        <w:rPr>
          <w:rFonts w:ascii="Arial" w:eastAsia="Times New Roman" w:hAnsi="Arial" w:cs="Arial"/>
          <w:b/>
          <w:lang w:val="fr-FR" w:eastAsia="en-US"/>
        </w:rPr>
      </w:pPr>
    </w:p>
    <w:p w14:paraId="457B1BAD" w14:textId="77777777" w:rsidR="00116330" w:rsidRPr="00116330" w:rsidRDefault="00116330" w:rsidP="00116330">
      <w:pPr>
        <w:autoSpaceDE w:val="0"/>
        <w:autoSpaceDN w:val="0"/>
        <w:adjustRightInd w:val="0"/>
        <w:spacing w:after="0" w:line="240" w:lineRule="auto"/>
        <w:rPr>
          <w:rFonts w:ascii="Arial" w:eastAsia="Times New Roman" w:hAnsi="Arial" w:cs="Arial"/>
          <w:b/>
          <w:lang w:val="en-US" w:eastAsia="en-US"/>
        </w:rPr>
      </w:pPr>
      <w:r w:rsidRPr="00116330">
        <w:rPr>
          <w:rFonts w:ascii="Arial" w:eastAsia="Times New Roman" w:hAnsi="Arial" w:cs="Arial"/>
          <w:b/>
          <w:lang w:val="en-US" w:eastAsia="en-US"/>
        </w:rPr>
        <w:t>CHRONOMASTER EL PRIMERO OPEN TOUR AUTO EDITION</w:t>
      </w:r>
    </w:p>
    <w:p w14:paraId="1EE19B75" w14:textId="08E898F9" w:rsidR="00116330" w:rsidRPr="00116330" w:rsidRDefault="00116330" w:rsidP="00116330">
      <w:pPr>
        <w:autoSpaceDE w:val="0"/>
        <w:autoSpaceDN w:val="0"/>
        <w:adjustRightInd w:val="0"/>
        <w:spacing w:after="0" w:line="240" w:lineRule="auto"/>
        <w:rPr>
          <w:rFonts w:ascii="Arial" w:eastAsia="Times New Roman" w:hAnsi="Arial" w:cs="Arial"/>
          <w:lang w:val="fr-FR" w:eastAsia="en-US"/>
        </w:rPr>
      </w:pPr>
      <w:proofErr w:type="spellStart"/>
      <w:r w:rsidRPr="00116330">
        <w:rPr>
          <w:rFonts w:ascii="Arial" w:eastAsia="Times New Roman" w:hAnsi="Arial" w:cs="Arial"/>
          <w:lang w:val="fr-FR" w:eastAsia="en-US"/>
        </w:rPr>
        <w:t>Ref</w:t>
      </w:r>
      <w:proofErr w:type="spellEnd"/>
      <w:proofErr w:type="gramStart"/>
      <w:r w:rsidRPr="00116330">
        <w:rPr>
          <w:rFonts w:ascii="Arial" w:eastAsia="Times New Roman" w:hAnsi="Arial" w:cs="Arial"/>
          <w:lang w:val="fr-FR" w:eastAsia="en-US"/>
        </w:rPr>
        <w:t>.:</w:t>
      </w:r>
      <w:proofErr w:type="gramEnd"/>
      <w:r w:rsidRPr="00116330">
        <w:rPr>
          <w:rFonts w:ascii="Arial" w:eastAsia="Times New Roman" w:hAnsi="Arial" w:cs="Arial"/>
          <w:lang w:val="fr-FR" w:eastAsia="en-US"/>
        </w:rPr>
        <w:t xml:space="preserve"> 03.2046.4061/91.C769</w:t>
      </w:r>
    </w:p>
    <w:p w14:paraId="5E413BDB" w14:textId="15BD8521"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Limitierte Auflage 500</w:t>
      </w:r>
      <w:r w:rsidRPr="00116330">
        <w:rPr>
          <w:rFonts w:ascii="Arial" w:eastAsia="Times New Roman" w:hAnsi="Arial" w:cs="Arial"/>
          <w:lang w:val="de-CH" w:eastAsia="en-US"/>
        </w:rPr>
        <w:cr/>
      </w:r>
    </w:p>
    <w:p w14:paraId="4CF42A6F"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Hommage an unsere Partnerschaft mit der Tour Auto</w:t>
      </w:r>
    </w:p>
    <w:p w14:paraId="4E0CB7DE"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Zifferblattöffnung, die den Blick auf das schlagende Herz des</w:t>
      </w:r>
    </w:p>
    <w:p w14:paraId="58F6ADCB"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legendären Kalibers El </w:t>
      </w:r>
      <w:proofErr w:type="spellStart"/>
      <w:r w:rsidRPr="00116330">
        <w:rPr>
          <w:rFonts w:ascii="Arial" w:eastAsia="Times New Roman" w:hAnsi="Arial" w:cs="Arial"/>
          <w:lang w:val="de-CH" w:eastAsia="en-US"/>
        </w:rPr>
        <w:t>Primero</w:t>
      </w:r>
      <w:proofErr w:type="spellEnd"/>
      <w:r w:rsidRPr="00116330">
        <w:rPr>
          <w:rFonts w:ascii="Arial" w:eastAsia="Times New Roman" w:hAnsi="Arial" w:cs="Arial"/>
          <w:lang w:val="de-CH" w:eastAsia="en-US"/>
        </w:rPr>
        <w:t xml:space="preserve"> freigibt</w:t>
      </w:r>
    </w:p>
    <w:p w14:paraId="0A761F0A"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Hemmungsrad und Hebel aus Silizium</w:t>
      </w:r>
    </w:p>
    <w:p w14:paraId="70917163" w14:textId="77777777" w:rsidR="00116330" w:rsidRPr="00116330" w:rsidRDefault="00116330" w:rsidP="00116330">
      <w:pPr>
        <w:autoSpaceDE w:val="0"/>
        <w:autoSpaceDN w:val="0"/>
        <w:adjustRightInd w:val="0"/>
        <w:spacing w:after="0" w:line="240" w:lineRule="auto"/>
        <w:rPr>
          <w:rFonts w:ascii="Arial" w:eastAsia="Times New Roman" w:hAnsi="Arial" w:cs="Arial"/>
          <w:lang w:val="fr-FR" w:eastAsia="en-US"/>
        </w:rPr>
      </w:pPr>
      <w:r w:rsidRPr="00116330">
        <w:rPr>
          <w:rFonts w:ascii="Arial" w:eastAsia="Times New Roman" w:hAnsi="Arial" w:cs="Arial"/>
          <w:lang w:val="fr-FR" w:eastAsia="en-US"/>
        </w:rPr>
        <w:t>El-</w:t>
      </w:r>
      <w:proofErr w:type="spellStart"/>
      <w:r w:rsidRPr="00116330">
        <w:rPr>
          <w:rFonts w:ascii="Arial" w:eastAsia="Times New Roman" w:hAnsi="Arial" w:cs="Arial"/>
          <w:lang w:val="fr-FR" w:eastAsia="en-US"/>
        </w:rPr>
        <w:t>Primero</w:t>
      </w:r>
      <w:proofErr w:type="spellEnd"/>
      <w:r w:rsidRPr="00116330">
        <w:rPr>
          <w:rFonts w:ascii="Arial" w:eastAsia="Times New Roman" w:hAnsi="Arial" w:cs="Arial"/>
          <w:lang w:val="fr-FR" w:eastAsia="en-US"/>
        </w:rPr>
        <w:t>-</w:t>
      </w:r>
      <w:proofErr w:type="spellStart"/>
      <w:r w:rsidRPr="00116330">
        <w:rPr>
          <w:rFonts w:ascii="Arial" w:eastAsia="Times New Roman" w:hAnsi="Arial" w:cs="Arial"/>
          <w:lang w:val="fr-FR" w:eastAsia="en-US"/>
        </w:rPr>
        <w:t>Schaltradchronograph</w:t>
      </w:r>
      <w:proofErr w:type="spellEnd"/>
      <w:r w:rsidRPr="00116330">
        <w:rPr>
          <w:rFonts w:ascii="Arial" w:eastAsia="Times New Roman" w:hAnsi="Arial" w:cs="Arial"/>
          <w:lang w:val="fr-FR" w:eastAsia="en-US"/>
        </w:rPr>
        <w:t xml:space="preserve"> mit </w:t>
      </w:r>
      <w:proofErr w:type="spellStart"/>
      <w:r w:rsidRPr="00116330">
        <w:rPr>
          <w:rFonts w:ascii="Arial" w:eastAsia="Times New Roman" w:hAnsi="Arial" w:cs="Arial"/>
          <w:lang w:val="fr-FR" w:eastAsia="en-US"/>
        </w:rPr>
        <w:t>Automatikaufzug</w:t>
      </w:r>
      <w:proofErr w:type="spellEnd"/>
    </w:p>
    <w:p w14:paraId="261A1ACD" w14:textId="23CCE5D3" w:rsidR="00116330" w:rsidRPr="00116330" w:rsidRDefault="00116330" w:rsidP="00116330">
      <w:pPr>
        <w:autoSpaceDE w:val="0"/>
        <w:autoSpaceDN w:val="0"/>
        <w:adjustRightInd w:val="0"/>
        <w:spacing w:after="0" w:line="240" w:lineRule="auto"/>
        <w:rPr>
          <w:rFonts w:ascii="Arial" w:eastAsia="Times New Roman" w:hAnsi="Arial" w:cs="Arial"/>
          <w:lang w:val="fr-FR" w:eastAsia="en-US"/>
        </w:rPr>
      </w:pPr>
      <w:r w:rsidRPr="00116330">
        <w:rPr>
          <w:rFonts w:ascii="Arial" w:eastAsia="Times New Roman" w:hAnsi="Arial" w:cs="Arial"/>
          <w:lang w:val="fr-FR" w:eastAsia="en-US"/>
        </w:rPr>
        <w:lastRenderedPageBreak/>
        <w:t>COSC-</w:t>
      </w:r>
      <w:proofErr w:type="spellStart"/>
      <w:r w:rsidRPr="00116330">
        <w:rPr>
          <w:rFonts w:ascii="Arial" w:eastAsia="Times New Roman" w:hAnsi="Arial" w:cs="Arial"/>
          <w:lang w:val="fr-FR" w:eastAsia="en-US"/>
        </w:rPr>
        <w:t>zertifiziertes</w:t>
      </w:r>
      <w:proofErr w:type="spellEnd"/>
      <w:r w:rsidRPr="00116330">
        <w:rPr>
          <w:rFonts w:ascii="Arial" w:eastAsia="Times New Roman" w:hAnsi="Arial" w:cs="Arial"/>
          <w:lang w:val="fr-FR" w:eastAsia="en-US"/>
        </w:rPr>
        <w:t xml:space="preserve"> </w:t>
      </w:r>
      <w:proofErr w:type="spellStart"/>
      <w:r w:rsidRPr="00116330">
        <w:rPr>
          <w:rFonts w:ascii="Arial" w:eastAsia="Times New Roman" w:hAnsi="Arial" w:cs="Arial"/>
          <w:lang w:val="fr-FR" w:eastAsia="en-US"/>
        </w:rPr>
        <w:t>Uhrwerk</w:t>
      </w:r>
      <w:proofErr w:type="spellEnd"/>
      <w:r w:rsidRPr="00116330">
        <w:rPr>
          <w:rFonts w:ascii="Arial" w:eastAsia="Times New Roman" w:hAnsi="Arial" w:cs="Arial"/>
          <w:lang w:val="fr-FR" w:eastAsia="en-US"/>
        </w:rPr>
        <w:cr/>
      </w:r>
    </w:p>
    <w:p w14:paraId="4B3CD447"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UHRWERK </w:t>
      </w:r>
    </w:p>
    <w:p w14:paraId="25FAACBC" w14:textId="22A912A4"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Uhrwerk El </w:t>
      </w:r>
      <w:proofErr w:type="spellStart"/>
      <w:r w:rsidRPr="00116330">
        <w:rPr>
          <w:rFonts w:ascii="Arial" w:eastAsia="Times New Roman" w:hAnsi="Arial" w:cs="Arial"/>
          <w:lang w:val="de-CH" w:eastAsia="en-US"/>
        </w:rPr>
        <w:t>Primero</w:t>
      </w:r>
      <w:proofErr w:type="spellEnd"/>
      <w:r w:rsidRPr="00116330">
        <w:rPr>
          <w:rFonts w:ascii="Arial" w:eastAsia="Times New Roman" w:hAnsi="Arial" w:cs="Arial"/>
          <w:lang w:val="de-CH" w:eastAsia="en-US"/>
        </w:rPr>
        <w:t xml:space="preserve"> 4061, Automatikaufzug</w:t>
      </w:r>
    </w:p>
    <w:p w14:paraId="1CC17759"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Kaliber 13 ¼``` (Durchmesser: 30 mm)</w:t>
      </w:r>
    </w:p>
    <w:p w14:paraId="450C5D02"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Höhe des Uhrwerks 6.6 mm</w:t>
      </w:r>
    </w:p>
    <w:p w14:paraId="0659011A"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Bauteile 282</w:t>
      </w:r>
    </w:p>
    <w:p w14:paraId="1F8C0116"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Lagersteine 31</w:t>
      </w:r>
    </w:p>
    <w:p w14:paraId="59127D23"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Frequenz 36.000 Halbschwingungen pro Stunde (5 Hz)</w:t>
      </w:r>
    </w:p>
    <w:p w14:paraId="355780E1"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Gangreserve Über 50 Stunden</w:t>
      </w:r>
    </w:p>
    <w:p w14:paraId="78F8176B"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Verzierungen Aufzugsrotor mit Genfer Streifenschliff</w:t>
      </w:r>
    </w:p>
    <w:p w14:paraId="379B5A00"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FUNKTIONEN </w:t>
      </w:r>
    </w:p>
    <w:p w14:paraId="60A76259" w14:textId="5A382975"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Stunden-und Minutenzeiger aus der Mitte</w:t>
      </w:r>
    </w:p>
    <w:p w14:paraId="1074E18D"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Kleine Sekunde bei 9 Uhr</w:t>
      </w:r>
    </w:p>
    <w:p w14:paraId="6EFDA34E"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Chronograph:</w:t>
      </w:r>
    </w:p>
    <w:p w14:paraId="136ED350"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 </w:t>
      </w:r>
      <w:proofErr w:type="spellStart"/>
      <w:r w:rsidRPr="00116330">
        <w:rPr>
          <w:rFonts w:ascii="Arial" w:eastAsia="Times New Roman" w:hAnsi="Arial" w:cs="Arial"/>
          <w:lang w:val="de-CH" w:eastAsia="en-US"/>
        </w:rPr>
        <w:t>Chronographenzeiger</w:t>
      </w:r>
      <w:proofErr w:type="spellEnd"/>
      <w:r w:rsidRPr="00116330">
        <w:rPr>
          <w:rFonts w:ascii="Arial" w:eastAsia="Times New Roman" w:hAnsi="Arial" w:cs="Arial"/>
          <w:lang w:val="de-CH" w:eastAsia="en-US"/>
        </w:rPr>
        <w:t xml:space="preserve"> aus der Mitte</w:t>
      </w:r>
    </w:p>
    <w:p w14:paraId="1DAD4DCD"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12-Stunden-Zähler bei 6 Uhr</w:t>
      </w:r>
    </w:p>
    <w:p w14:paraId="1C8E6B9F"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30-Minuten-Zähler bei 3 Uhr</w:t>
      </w:r>
    </w:p>
    <w:p w14:paraId="579087BE"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proofErr w:type="spellStart"/>
      <w:r w:rsidRPr="00116330">
        <w:rPr>
          <w:rFonts w:ascii="Arial" w:eastAsia="Times New Roman" w:hAnsi="Arial" w:cs="Arial"/>
          <w:lang w:val="de-CH" w:eastAsia="en-US"/>
        </w:rPr>
        <w:t>Tachymeterskala</w:t>
      </w:r>
      <w:proofErr w:type="spellEnd"/>
      <w:r w:rsidRPr="00116330">
        <w:rPr>
          <w:rFonts w:ascii="Arial" w:eastAsia="Times New Roman" w:hAnsi="Arial" w:cs="Arial"/>
          <w:lang w:val="de-CH" w:eastAsia="en-US"/>
        </w:rPr>
        <w:cr/>
        <w:t xml:space="preserve">GEHÄUSE, ZIFFERBLATT &amp; ZEIGER </w:t>
      </w:r>
    </w:p>
    <w:p w14:paraId="4261C358" w14:textId="5DD88C70"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Durchmesser 42 mm</w:t>
      </w:r>
    </w:p>
    <w:p w14:paraId="3B8FE468"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Diameter </w:t>
      </w:r>
      <w:proofErr w:type="spellStart"/>
      <w:r w:rsidRPr="00116330">
        <w:rPr>
          <w:rFonts w:ascii="Arial" w:eastAsia="Times New Roman" w:hAnsi="Arial" w:cs="Arial"/>
          <w:lang w:val="de-CH" w:eastAsia="en-US"/>
        </w:rPr>
        <w:t>opening</w:t>
      </w:r>
      <w:proofErr w:type="spellEnd"/>
      <w:r w:rsidRPr="00116330">
        <w:rPr>
          <w:rFonts w:ascii="Arial" w:eastAsia="Times New Roman" w:hAnsi="Arial" w:cs="Arial"/>
          <w:lang w:val="de-CH" w:eastAsia="en-US"/>
        </w:rPr>
        <w:t xml:space="preserve"> 37.1 mm</w:t>
      </w:r>
    </w:p>
    <w:p w14:paraId="06998D3F" w14:textId="4569BD2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Höhe 14,05 mm</w:t>
      </w:r>
    </w:p>
    <w:p w14:paraId="493F706C"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GEHÄUSE, ZIFFERBLATT &amp; ZEIGER </w:t>
      </w:r>
    </w:p>
    <w:p w14:paraId="245D9171" w14:textId="5EB462CE"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Uhrenglas Gewölbtes, beidseitig entspiegeltes Saphirglas</w:t>
      </w:r>
    </w:p>
    <w:p w14:paraId="34A15CA4"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Gehäuseboden Transparentes Saphirglas mit Tour Auto-Logo</w:t>
      </w:r>
    </w:p>
    <w:p w14:paraId="2D6BC916"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Material Gebürsteter Edelstahl</w:t>
      </w:r>
    </w:p>
    <w:p w14:paraId="1B0E0BBD"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proofErr w:type="spellStart"/>
      <w:r w:rsidRPr="00116330">
        <w:rPr>
          <w:rFonts w:ascii="Arial" w:eastAsia="Times New Roman" w:hAnsi="Arial" w:cs="Arial"/>
          <w:lang w:val="de-CH" w:eastAsia="en-US"/>
        </w:rPr>
        <w:t>Brushed</w:t>
      </w:r>
      <w:proofErr w:type="spellEnd"/>
      <w:r w:rsidRPr="00116330">
        <w:rPr>
          <w:rFonts w:ascii="Arial" w:eastAsia="Times New Roman" w:hAnsi="Arial" w:cs="Arial"/>
          <w:lang w:val="de-CH" w:eastAsia="en-US"/>
        </w:rPr>
        <w:t xml:space="preserve"> Steel</w:t>
      </w:r>
    </w:p>
    <w:p w14:paraId="04E514BA"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Wasserdichtheit 10 </w:t>
      </w:r>
      <w:proofErr w:type="spellStart"/>
      <w:r w:rsidRPr="00116330">
        <w:rPr>
          <w:rFonts w:ascii="Arial" w:eastAsia="Times New Roman" w:hAnsi="Arial" w:cs="Arial"/>
          <w:lang w:val="de-CH" w:eastAsia="en-US"/>
        </w:rPr>
        <w:t>atm</w:t>
      </w:r>
      <w:proofErr w:type="spellEnd"/>
    </w:p>
    <w:p w14:paraId="6358C67C"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Zifferblatt Schiefergrau seidenmatt</w:t>
      </w:r>
    </w:p>
    <w:p w14:paraId="5FC3759C"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Stundenmarker</w:t>
      </w:r>
      <w:bookmarkStart w:id="0" w:name="_GoBack"/>
      <w:bookmarkEnd w:id="0"/>
      <w:r w:rsidRPr="00116330">
        <w:rPr>
          <w:rFonts w:ascii="Arial" w:eastAsia="Times New Roman" w:hAnsi="Arial" w:cs="Arial"/>
          <w:lang w:val="de-CH" w:eastAsia="en-US"/>
        </w:rPr>
        <w:t xml:space="preserve"> Rhodiniert, facettiert und mit </w:t>
      </w:r>
      <w:proofErr w:type="spellStart"/>
      <w:r w:rsidRPr="00116330">
        <w:rPr>
          <w:rFonts w:ascii="Arial" w:eastAsia="Times New Roman" w:hAnsi="Arial" w:cs="Arial"/>
          <w:lang w:val="de-CH" w:eastAsia="en-US"/>
        </w:rPr>
        <w:t>SuperLuminova</w:t>
      </w:r>
      <w:proofErr w:type="spellEnd"/>
      <w:r w:rsidRPr="00116330">
        <w:rPr>
          <w:rFonts w:ascii="Arial" w:eastAsia="Times New Roman" w:hAnsi="Arial" w:cs="Arial"/>
          <w:lang w:val="de-CH" w:eastAsia="en-US"/>
        </w:rPr>
        <w:t xml:space="preserve"> SLN C1 beschichtet</w:t>
      </w:r>
    </w:p>
    <w:p w14:paraId="6883D775"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Zeiger Rhodiniert, facettiert und mit </w:t>
      </w:r>
      <w:proofErr w:type="spellStart"/>
      <w:r w:rsidRPr="00116330">
        <w:rPr>
          <w:rFonts w:ascii="Arial" w:eastAsia="Times New Roman" w:hAnsi="Arial" w:cs="Arial"/>
          <w:lang w:val="de-CH" w:eastAsia="en-US"/>
        </w:rPr>
        <w:t>SuperLuminova</w:t>
      </w:r>
      <w:proofErr w:type="spellEnd"/>
      <w:r w:rsidRPr="00116330">
        <w:rPr>
          <w:rFonts w:ascii="Arial" w:eastAsia="Times New Roman" w:hAnsi="Arial" w:cs="Arial"/>
          <w:lang w:val="de-CH" w:eastAsia="en-US"/>
        </w:rPr>
        <w:t xml:space="preserve"> SLN C1 beschichtet</w:t>
      </w:r>
    </w:p>
    <w:p w14:paraId="2BDB664D"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ARMBÄNDER &amp; SCHLIESSEN </w:t>
      </w:r>
    </w:p>
    <w:p w14:paraId="24ED9206" w14:textId="21C8B52E"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 xml:space="preserve">Armband </w:t>
      </w:r>
      <w:proofErr w:type="spellStart"/>
      <w:r w:rsidRPr="00116330">
        <w:rPr>
          <w:rFonts w:ascii="Arial" w:eastAsia="Times New Roman" w:hAnsi="Arial" w:cs="Arial"/>
          <w:lang w:val="de-CH" w:eastAsia="en-US"/>
        </w:rPr>
        <w:t>reference</w:t>
      </w:r>
      <w:proofErr w:type="spellEnd"/>
      <w:r w:rsidRPr="00116330">
        <w:rPr>
          <w:rFonts w:ascii="Arial" w:eastAsia="Times New Roman" w:hAnsi="Arial" w:cs="Arial"/>
          <w:lang w:val="de-CH" w:eastAsia="en-US"/>
        </w:rPr>
        <w:t>: 27.00.2118.769</w:t>
      </w:r>
    </w:p>
    <w:p w14:paraId="4907C6F2"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proofErr w:type="spellStart"/>
      <w:r w:rsidRPr="00116330">
        <w:rPr>
          <w:rFonts w:ascii="Arial" w:eastAsia="Times New Roman" w:hAnsi="Arial" w:cs="Arial"/>
          <w:lang w:val="de-CH" w:eastAsia="en-US"/>
        </w:rPr>
        <w:t>designation</w:t>
      </w:r>
      <w:proofErr w:type="spellEnd"/>
      <w:r w:rsidRPr="00116330">
        <w:rPr>
          <w:rFonts w:ascii="Arial" w:eastAsia="Times New Roman" w:hAnsi="Arial" w:cs="Arial"/>
          <w:lang w:val="de-CH" w:eastAsia="en-US"/>
        </w:rPr>
        <w:t>: Schiefergraues Armband mit blauen, weißen und roten</w:t>
      </w:r>
    </w:p>
    <w:p w14:paraId="4A6818CA"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Zierlinien</w:t>
      </w:r>
    </w:p>
    <w:p w14:paraId="168BE649"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proofErr w:type="spellStart"/>
      <w:r w:rsidRPr="00116330">
        <w:rPr>
          <w:rFonts w:ascii="Arial" w:eastAsia="Times New Roman" w:hAnsi="Arial" w:cs="Arial"/>
          <w:lang w:val="de-CH" w:eastAsia="en-US"/>
        </w:rPr>
        <w:t>abbreviation</w:t>
      </w:r>
      <w:proofErr w:type="spellEnd"/>
      <w:r w:rsidRPr="00116330">
        <w:rPr>
          <w:rFonts w:ascii="Arial" w:eastAsia="Times New Roman" w:hAnsi="Arial" w:cs="Arial"/>
          <w:lang w:val="de-CH" w:eastAsia="en-US"/>
        </w:rPr>
        <w:t>: FB</w:t>
      </w:r>
    </w:p>
    <w:p w14:paraId="100E3D63"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Schließe 27.03.0208.940</w:t>
      </w:r>
    </w:p>
    <w:p w14:paraId="048A6161" w14:textId="2DF2F079"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r w:rsidRPr="00116330">
        <w:rPr>
          <w:rFonts w:ascii="Arial" w:eastAsia="Times New Roman" w:hAnsi="Arial" w:cs="Arial"/>
          <w:lang w:val="de-CH" w:eastAsia="en-US"/>
        </w:rPr>
        <w:t>Dreifachfaltschließe aus Edelstahl</w:t>
      </w:r>
      <w:r w:rsidRPr="00116330">
        <w:rPr>
          <w:rFonts w:ascii="Arial" w:eastAsia="Times New Roman" w:hAnsi="Arial" w:cs="Arial"/>
          <w:lang w:val="de-CH" w:eastAsia="en-US"/>
        </w:rPr>
        <w:cr/>
      </w:r>
    </w:p>
    <w:p w14:paraId="5C000C66" w14:textId="77777777" w:rsidR="00116330" w:rsidRPr="00116330" w:rsidRDefault="00116330" w:rsidP="00116330">
      <w:pPr>
        <w:autoSpaceDE w:val="0"/>
        <w:autoSpaceDN w:val="0"/>
        <w:adjustRightInd w:val="0"/>
        <w:spacing w:after="0" w:line="240" w:lineRule="auto"/>
        <w:rPr>
          <w:rFonts w:ascii="Arial" w:eastAsia="Times New Roman" w:hAnsi="Arial" w:cs="Arial"/>
          <w:lang w:val="de-CH" w:eastAsia="en-US"/>
        </w:rPr>
      </w:pPr>
    </w:p>
    <w:p w14:paraId="2A1658A8" w14:textId="77777777" w:rsidR="00AA2E20" w:rsidRPr="001132FB" w:rsidRDefault="00AA2E20" w:rsidP="0020618F">
      <w:pPr>
        <w:spacing w:after="0" w:line="240" w:lineRule="auto"/>
        <w:contextualSpacing/>
        <w:rPr>
          <w:rFonts w:ascii="DINOT" w:eastAsia="Times New Roman" w:hAnsi="DINOT" w:cs="Times New Roman"/>
          <w:lang w:val="de-DE" w:eastAsia="fr-CH"/>
        </w:rPr>
      </w:pPr>
    </w:p>
    <w:sectPr w:rsidR="00AA2E20" w:rsidRPr="001132FB" w:rsidSect="008C5D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6BE4" w14:textId="77777777" w:rsidR="002E6CF0" w:rsidRDefault="002E6CF0" w:rsidP="00CC306B">
      <w:pPr>
        <w:spacing w:after="0" w:line="240" w:lineRule="auto"/>
      </w:pPr>
      <w:r>
        <w:separator/>
      </w:r>
    </w:p>
  </w:endnote>
  <w:endnote w:type="continuationSeparator" w:id="0">
    <w:p w14:paraId="2C46A780" w14:textId="77777777" w:rsidR="002E6CF0" w:rsidRDefault="002E6CF0"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EFB1" w14:textId="78B3B0FB" w:rsidR="0017296C" w:rsidRPr="00FB185F" w:rsidRDefault="0017296C" w:rsidP="00FB185F">
    <w:pPr>
      <w:pStyle w:val="Pieddepage"/>
      <w:jc w:val="center"/>
      <w:rPr>
        <w:sz w:val="20"/>
        <w:szCs w:val="20"/>
        <w:lang w:val="en-US"/>
      </w:rPr>
    </w:pPr>
    <w:r w:rsidRPr="00FB185F">
      <w:rPr>
        <w:b/>
        <w:sz w:val="20"/>
        <w:szCs w:val="20"/>
        <w:lang w:val="en-US"/>
      </w:rPr>
      <w:t>ZENITH</w:t>
    </w:r>
    <w:r w:rsidRPr="00FB185F">
      <w:rPr>
        <w:sz w:val="20"/>
        <w:szCs w:val="20"/>
        <w:lang w:val="en-US"/>
      </w:rPr>
      <w:t xml:space="preserve"> | </w:t>
    </w:r>
    <w:r w:rsidR="00015F54">
      <w:rPr>
        <w:sz w:val="20"/>
        <w:szCs w:val="20"/>
        <w:lang w:val="en-US"/>
      </w:rPr>
      <w:t xml:space="preserve">Swiss </w:t>
    </w:r>
    <w:r w:rsidRPr="00FB185F">
      <w:rPr>
        <w:sz w:val="20"/>
        <w:szCs w:val="20"/>
        <w:lang w:val="en-US"/>
      </w:rPr>
      <w:t xml:space="preserve">Watch Manufacture Since 1865 | Rue des </w:t>
    </w:r>
    <w:proofErr w:type="spellStart"/>
    <w:r w:rsidRPr="00FB185F">
      <w:rPr>
        <w:sz w:val="20"/>
        <w:szCs w:val="20"/>
        <w:lang w:val="en-US"/>
      </w:rPr>
      <w:t>Bil</w:t>
    </w:r>
    <w:r>
      <w:rPr>
        <w:sz w:val="20"/>
        <w:szCs w:val="20"/>
        <w:lang w:val="en-US"/>
      </w:rPr>
      <w:t>lodes</w:t>
    </w:r>
    <w:proofErr w:type="spellEnd"/>
    <w:r>
      <w:rPr>
        <w:sz w:val="20"/>
        <w:szCs w:val="20"/>
        <w:lang w:val="en-US"/>
      </w:rPr>
      <w:t xml:space="preserve"> 34-36 | CH-2400 Le </w:t>
    </w:r>
    <w:proofErr w:type="spellStart"/>
    <w:r>
      <w:rPr>
        <w:sz w:val="20"/>
        <w:szCs w:val="20"/>
        <w:lang w:val="en-US"/>
      </w:rPr>
      <w:t>Locle</w:t>
    </w:r>
    <w:proofErr w:type="spellEnd"/>
    <w:r>
      <w:rPr>
        <w:sz w:val="20"/>
        <w:szCs w:val="20"/>
        <w:lang w:val="en-US"/>
      </w:rPr>
      <w:t xml:space="preserve"> </w:t>
    </w:r>
  </w:p>
  <w:p w14:paraId="004A2941" w14:textId="77777777" w:rsidR="0017296C" w:rsidRPr="00FB185F" w:rsidRDefault="0017296C" w:rsidP="00FB185F">
    <w:pPr>
      <w:pStyle w:val="Pieddepage"/>
      <w:jc w:val="center"/>
      <w:rPr>
        <w:sz w:val="20"/>
        <w:szCs w:val="20"/>
        <w:lang w:val="it-IT"/>
      </w:rPr>
    </w:pPr>
    <w:r w:rsidRPr="00FB185F">
      <w:rPr>
        <w:sz w:val="20"/>
        <w:szCs w:val="20"/>
        <w:lang w:val="it-IT"/>
      </w:rPr>
      <w:t xml:space="preserve">Fabiana </w:t>
    </w:r>
    <w:proofErr w:type="spellStart"/>
    <w:proofErr w:type="gramStart"/>
    <w:r w:rsidRPr="00FB185F">
      <w:rPr>
        <w:sz w:val="20"/>
        <w:szCs w:val="20"/>
        <w:lang w:val="it-IT"/>
      </w:rPr>
      <w:t>Chiacchio</w:t>
    </w:r>
    <w:proofErr w:type="spellEnd"/>
    <w:r w:rsidRPr="00FB185F">
      <w:rPr>
        <w:sz w:val="20"/>
        <w:szCs w:val="20"/>
        <w:lang w:val="it-IT"/>
      </w:rPr>
      <w:t xml:space="preserve">  Tel.</w:t>
    </w:r>
    <w:proofErr w:type="gramEnd"/>
    <w:r w:rsidRPr="00FB185F">
      <w:rPr>
        <w:sz w:val="20"/>
        <w:szCs w:val="20"/>
        <w:lang w:val="it-IT"/>
      </w:rPr>
      <w:t xml:space="preserve"> +41 32 930 65 59 | Mobile +41 79 515 47 54</w:t>
    </w:r>
  </w:p>
  <w:p w14:paraId="381D4ED2" w14:textId="77777777" w:rsidR="0017296C" w:rsidRPr="00FB185F" w:rsidRDefault="0017296C" w:rsidP="00FB185F">
    <w:pPr>
      <w:pStyle w:val="Pieddepage"/>
      <w:jc w:val="center"/>
      <w:rPr>
        <w:sz w:val="20"/>
        <w:szCs w:val="20"/>
        <w:lang w:val="it-IT"/>
      </w:rPr>
    </w:pPr>
    <w:r w:rsidRPr="00FB185F">
      <w:rPr>
        <w:sz w:val="20"/>
        <w:szCs w:val="20"/>
        <w:lang w:val="it-IT"/>
      </w:rPr>
      <w:t>Email: fabiana.chiacchio@zenith-watches.com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7DACE" w14:textId="77777777" w:rsidR="002E6CF0" w:rsidRDefault="002E6CF0" w:rsidP="00CC306B">
      <w:pPr>
        <w:spacing w:after="0" w:line="240" w:lineRule="auto"/>
      </w:pPr>
      <w:r>
        <w:separator/>
      </w:r>
    </w:p>
  </w:footnote>
  <w:footnote w:type="continuationSeparator" w:id="0">
    <w:p w14:paraId="11AA461A" w14:textId="77777777" w:rsidR="002E6CF0" w:rsidRDefault="002E6CF0"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15F54"/>
    <w:rsid w:val="00022A1B"/>
    <w:rsid w:val="00054E5C"/>
    <w:rsid w:val="0007649B"/>
    <w:rsid w:val="000C0D39"/>
    <w:rsid w:val="000D5607"/>
    <w:rsid w:val="0010397B"/>
    <w:rsid w:val="001132FB"/>
    <w:rsid w:val="00116330"/>
    <w:rsid w:val="0011693C"/>
    <w:rsid w:val="001440F2"/>
    <w:rsid w:val="0017296C"/>
    <w:rsid w:val="0018742B"/>
    <w:rsid w:val="001B00E0"/>
    <w:rsid w:val="001C0578"/>
    <w:rsid w:val="001D194E"/>
    <w:rsid w:val="001D1A5C"/>
    <w:rsid w:val="0020618F"/>
    <w:rsid w:val="00245DD1"/>
    <w:rsid w:val="00272000"/>
    <w:rsid w:val="00292D11"/>
    <w:rsid w:val="002A6ACB"/>
    <w:rsid w:val="002D2C85"/>
    <w:rsid w:val="002E6CF0"/>
    <w:rsid w:val="003354B0"/>
    <w:rsid w:val="003B7C5E"/>
    <w:rsid w:val="003E5E57"/>
    <w:rsid w:val="00400045"/>
    <w:rsid w:val="00410327"/>
    <w:rsid w:val="004140FE"/>
    <w:rsid w:val="00455B72"/>
    <w:rsid w:val="004D305D"/>
    <w:rsid w:val="004D434F"/>
    <w:rsid w:val="0050190F"/>
    <w:rsid w:val="00504F4E"/>
    <w:rsid w:val="005122E9"/>
    <w:rsid w:val="00514678"/>
    <w:rsid w:val="00521D3A"/>
    <w:rsid w:val="00567B18"/>
    <w:rsid w:val="005C61AC"/>
    <w:rsid w:val="005F73F7"/>
    <w:rsid w:val="006A34E3"/>
    <w:rsid w:val="006F1D95"/>
    <w:rsid w:val="0072054B"/>
    <w:rsid w:val="0072399A"/>
    <w:rsid w:val="00725956"/>
    <w:rsid w:val="007852B2"/>
    <w:rsid w:val="0078734F"/>
    <w:rsid w:val="007A15B9"/>
    <w:rsid w:val="007B24D6"/>
    <w:rsid w:val="007B7EFE"/>
    <w:rsid w:val="007C59DD"/>
    <w:rsid w:val="00865C95"/>
    <w:rsid w:val="008B7906"/>
    <w:rsid w:val="008C1F8A"/>
    <w:rsid w:val="008C5A57"/>
    <w:rsid w:val="008C5DC0"/>
    <w:rsid w:val="008E79CB"/>
    <w:rsid w:val="009075F4"/>
    <w:rsid w:val="009142EF"/>
    <w:rsid w:val="00942911"/>
    <w:rsid w:val="00946974"/>
    <w:rsid w:val="00A01E46"/>
    <w:rsid w:val="00A401F6"/>
    <w:rsid w:val="00A62D3A"/>
    <w:rsid w:val="00AA2E20"/>
    <w:rsid w:val="00AB7F0A"/>
    <w:rsid w:val="00B3384B"/>
    <w:rsid w:val="00BE40B1"/>
    <w:rsid w:val="00C4115E"/>
    <w:rsid w:val="00C55465"/>
    <w:rsid w:val="00C84B64"/>
    <w:rsid w:val="00CC306B"/>
    <w:rsid w:val="00D112C9"/>
    <w:rsid w:val="00D443B1"/>
    <w:rsid w:val="00D601C9"/>
    <w:rsid w:val="00D9178E"/>
    <w:rsid w:val="00DC2C17"/>
    <w:rsid w:val="00DC7E35"/>
    <w:rsid w:val="00DE4EA0"/>
    <w:rsid w:val="00DE6E16"/>
    <w:rsid w:val="00E017FA"/>
    <w:rsid w:val="00E54442"/>
    <w:rsid w:val="00EA3C86"/>
    <w:rsid w:val="00ED31A9"/>
    <w:rsid w:val="00F07A00"/>
    <w:rsid w:val="00F46A78"/>
    <w:rsid w:val="00F74113"/>
    <w:rsid w:val="00F90001"/>
    <w:rsid w:val="00FA47F4"/>
    <w:rsid w:val="00FB185F"/>
    <w:rsid w:val="00FD1FA9"/>
    <w:rsid w:val="00FD714E"/>
    <w:rsid w:val="00FE111C"/>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8A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1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B832-4E96-4C7B-8411-ED4845CC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
  <Company>Zenith, Branch of LVMH Swiss Manufactures SA</Company>
  <LinksUpToDate>false</LinksUpToDate>
  <CharactersWithSpaces>4067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Fabiana Chiacchio</cp:lastModifiedBy>
  <cp:revision>7</cp:revision>
  <cp:lastPrinted>2016-02-03T17:16:00Z</cp:lastPrinted>
  <dcterms:created xsi:type="dcterms:W3CDTF">2017-03-27T16:40:00Z</dcterms:created>
  <dcterms:modified xsi:type="dcterms:W3CDTF">2017-03-30T18:37:00Z</dcterms:modified>
  <cp:category/>
</cp:coreProperties>
</file>