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4E" w:rsidRDefault="00F35399" w:rsidP="00DE6E16">
      <w:pPr>
        <w:autoSpaceDE w:val="0"/>
        <w:autoSpaceDN w:val="0"/>
        <w:adjustRightInd w:val="0"/>
        <w:spacing w:after="0" w:line="240" w:lineRule="auto"/>
        <w:rPr>
          <w:rFonts w:ascii="DINOT-Bold" w:eastAsia="Times New Roman" w:hAnsi="DINOT-Bold" w:cs="Times New Roman"/>
          <w:b/>
          <w:bCs/>
          <w:color w:val="FF3300"/>
          <w:sz w:val="28"/>
          <w:szCs w:val="28"/>
          <w:lang w:eastAsia="en-US"/>
        </w:rPr>
      </w:pPr>
      <w:r>
        <w:rPr>
          <w:rFonts w:ascii="DINOT" w:eastAsia="Times New Roman" w:hAnsi="DINOT" w:cs="Times New Roman"/>
          <w:b/>
          <w:bCs/>
          <w:noProof/>
          <w:color w:val="FF0000"/>
          <w:sz w:val="28"/>
          <w:szCs w:val="28"/>
          <w:lang w:eastAsia="fr-CH"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-686435</wp:posOffset>
            </wp:positionV>
            <wp:extent cx="1340485" cy="6075680"/>
            <wp:effectExtent l="25400" t="0" r="571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WORD-2016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607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D194E" w:rsidRDefault="00EF4EC3" w:rsidP="00EF4EC3">
      <w:pPr>
        <w:autoSpaceDE w:val="0"/>
        <w:autoSpaceDN w:val="0"/>
        <w:adjustRightInd w:val="0"/>
        <w:spacing w:after="0" w:line="240" w:lineRule="auto"/>
        <w:jc w:val="center"/>
        <w:rPr>
          <w:rFonts w:ascii="DINOT-Bold" w:eastAsia="Times New Roman" w:hAnsi="DINOT-Bold" w:cs="Times New Roman"/>
          <w:b/>
          <w:bCs/>
          <w:color w:val="FF3300"/>
          <w:sz w:val="28"/>
          <w:szCs w:val="28"/>
          <w:lang w:eastAsia="en-US"/>
        </w:rPr>
      </w:pPr>
      <w:r w:rsidRPr="00EF4EC3">
        <w:rPr>
          <w:rFonts w:ascii="DINOT-Medium" w:eastAsia="Times New Roman" w:hAnsi="DINOT-Medium" w:cs="Times New Roman"/>
          <w:noProof/>
          <w:lang w:eastAsia="fr-CH"/>
        </w:rPr>
        <w:drawing>
          <wp:inline distT="0" distB="0" distL="0" distR="0" wp14:anchorId="51877D84" wp14:editId="55E716B4">
            <wp:extent cx="2232660" cy="985417"/>
            <wp:effectExtent l="0" t="0" r="0" b="0"/>
            <wp:docPr id="1" name="Image 1" descr="C:\Users\Fabiana.Chiacchio\AppData\Local\Microsoft\Windows\Temporary Internet Files\Content.Outlook\RXLAO796\swiss zeni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ana.Chiacchio\AppData\Local\Microsoft\Windows\Temporary Internet Files\Content.Outlook\RXLAO796\swiss zenit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85" cy="99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E16" w:rsidRPr="0007649B" w:rsidRDefault="00DE6E16" w:rsidP="008B6C63">
      <w:pPr>
        <w:autoSpaceDE w:val="0"/>
        <w:autoSpaceDN w:val="0"/>
        <w:adjustRightInd w:val="0"/>
        <w:spacing w:after="0" w:line="240" w:lineRule="auto"/>
        <w:rPr>
          <w:rFonts w:ascii="DINOT-Bold" w:eastAsia="Times New Roman" w:hAnsi="DINOT-Bold" w:cs="Times New Roman"/>
          <w:b/>
          <w:bCs/>
          <w:color w:val="FF3300"/>
          <w:sz w:val="28"/>
          <w:szCs w:val="28"/>
          <w:lang w:eastAsia="en-US"/>
        </w:rPr>
      </w:pPr>
    </w:p>
    <w:p w:rsidR="00651C8D" w:rsidRPr="00B00508" w:rsidRDefault="00651C8D" w:rsidP="002430F8">
      <w:pPr>
        <w:spacing w:after="0" w:line="240" w:lineRule="auto"/>
        <w:contextualSpacing/>
        <w:jc w:val="both"/>
        <w:rPr>
          <w:rFonts w:ascii="DINOT-Medium" w:eastAsia="Times New Roman" w:hAnsi="DINOT-Medium" w:cs="Times New Roman"/>
          <w:lang w:val="en-US" w:eastAsia="fr-CH"/>
        </w:rPr>
      </w:pPr>
    </w:p>
    <w:p w:rsidR="008B6C63" w:rsidRPr="008B6C63" w:rsidRDefault="008B6C63" w:rsidP="008B6C63">
      <w:pPr>
        <w:pBdr>
          <w:bottom w:val="single" w:sz="6" w:space="1" w:color="auto"/>
        </w:pBdr>
        <w:jc w:val="center"/>
        <w:rPr>
          <w:b/>
          <w:sz w:val="24"/>
          <w:szCs w:val="24"/>
          <w:lang w:val="fr-FR"/>
        </w:rPr>
      </w:pPr>
      <w:r w:rsidRPr="008B6C63">
        <w:rPr>
          <w:b/>
          <w:bCs/>
          <w:sz w:val="24"/>
          <w:szCs w:val="24"/>
          <w:lang w:val="fr-FR"/>
        </w:rPr>
        <w:t>UNE JOURNEE CHEZ ZENITH AVEC MONSIEUR JEAN-CLAUD</w:t>
      </w:r>
      <w:r w:rsidRPr="008B6C63">
        <w:rPr>
          <w:b/>
          <w:bCs/>
          <w:sz w:val="24"/>
          <w:szCs w:val="24"/>
          <w:lang w:val="fr-FR"/>
        </w:rPr>
        <w:t xml:space="preserve">E BIVER, </w:t>
      </w:r>
      <w:r w:rsidRPr="008B6C63">
        <w:rPr>
          <w:b/>
          <w:sz w:val="24"/>
          <w:szCs w:val="24"/>
          <w:lang w:val="fr-FR"/>
        </w:rPr>
        <w:t xml:space="preserve">PRÉSIDENT DE LA DIVISION MONTRES DE LVMH ET PRÉSIDENT DU CONSEIL D'ADMINISTRATION DE ZENITH </w:t>
      </w:r>
      <w:r w:rsidRPr="008B6C63">
        <w:rPr>
          <w:b/>
          <w:bCs/>
          <w:sz w:val="24"/>
          <w:szCs w:val="24"/>
          <w:lang w:val="fr-FR"/>
        </w:rPr>
        <w:t xml:space="preserve">ET </w:t>
      </w:r>
      <w:r w:rsidRPr="008B6C63">
        <w:rPr>
          <w:b/>
          <w:bCs/>
          <w:sz w:val="24"/>
          <w:szCs w:val="24"/>
          <w:lang w:val="fr-FR"/>
        </w:rPr>
        <w:t xml:space="preserve">MONSIEUR JULIEN TORNARE, </w:t>
      </w:r>
      <w:r w:rsidRPr="008B6C63">
        <w:rPr>
          <w:b/>
          <w:sz w:val="24"/>
          <w:szCs w:val="24"/>
          <w:lang w:val="fr-FR"/>
        </w:rPr>
        <w:t>CEO DE ZENITH</w:t>
      </w:r>
    </w:p>
    <w:p w:rsidR="008B6C63" w:rsidRPr="008B6C63" w:rsidRDefault="008B6C63" w:rsidP="008B6C63">
      <w:pPr>
        <w:jc w:val="center"/>
        <w:rPr>
          <w:i/>
          <w:iCs/>
          <w:lang w:val="fr-FR"/>
        </w:rPr>
      </w:pPr>
      <w:r w:rsidRPr="008B6C63">
        <w:rPr>
          <w:i/>
          <w:iCs/>
          <w:lang w:val="fr-FR"/>
        </w:rPr>
        <w:t>« Notre défi ensemble commence aujourd’hui » </w:t>
      </w:r>
    </w:p>
    <w:p w:rsidR="008B6C63" w:rsidRPr="008B6C63" w:rsidRDefault="008B6C63" w:rsidP="008B6C63">
      <w:pPr>
        <w:jc w:val="both"/>
        <w:rPr>
          <w:lang w:val="fr-FR"/>
        </w:rPr>
      </w:pPr>
      <w:r w:rsidRPr="008B6C63">
        <w:rPr>
          <w:lang w:val="fr-FR"/>
        </w:rPr>
        <w:t xml:space="preserve">Monsieur Jean-Claude </w:t>
      </w:r>
      <w:proofErr w:type="spellStart"/>
      <w:r w:rsidRPr="008B6C63">
        <w:rPr>
          <w:lang w:val="fr-FR"/>
        </w:rPr>
        <w:t>Biver</w:t>
      </w:r>
      <w:proofErr w:type="spellEnd"/>
      <w:r w:rsidRPr="008B6C63">
        <w:rPr>
          <w:lang w:val="fr-FR"/>
        </w:rPr>
        <w:t xml:space="preserve"> et Monsieur Julien </w:t>
      </w:r>
      <w:proofErr w:type="spellStart"/>
      <w:r w:rsidRPr="008B6C63">
        <w:rPr>
          <w:lang w:val="fr-FR"/>
        </w:rPr>
        <w:t>Tornare</w:t>
      </w:r>
      <w:proofErr w:type="spellEnd"/>
      <w:r w:rsidRPr="008B6C63">
        <w:rPr>
          <w:lang w:val="fr-FR"/>
        </w:rPr>
        <w:t xml:space="preserve"> ont accueilli ce matin</w:t>
      </w:r>
      <w:r>
        <w:rPr>
          <w:lang w:val="fr-FR"/>
        </w:rPr>
        <w:t xml:space="preserve"> </w:t>
      </w:r>
      <w:bookmarkStart w:id="0" w:name="_GoBack"/>
      <w:bookmarkEnd w:id="0"/>
      <w:r w:rsidRPr="008B6C63">
        <w:rPr>
          <w:lang w:val="fr-FR"/>
        </w:rPr>
        <w:t xml:space="preserve">la presse Suisse à la Manufacture </w:t>
      </w:r>
      <w:proofErr w:type="spellStart"/>
      <w:r w:rsidRPr="008B6C63">
        <w:rPr>
          <w:lang w:val="fr-FR"/>
        </w:rPr>
        <w:t>Zenith</w:t>
      </w:r>
      <w:proofErr w:type="spellEnd"/>
      <w:r w:rsidRPr="008B6C63">
        <w:rPr>
          <w:lang w:val="fr-FR"/>
        </w:rPr>
        <w:t xml:space="preserve"> au Locle pour présenter les orientations stratégiques de la marque à court et moyen termes.</w:t>
      </w:r>
    </w:p>
    <w:p w:rsidR="008B6C63" w:rsidRPr="008B6C63" w:rsidRDefault="008B6C63" w:rsidP="008B6C63">
      <w:pPr>
        <w:jc w:val="both"/>
        <w:rPr>
          <w:lang w:val="fr-FR"/>
        </w:rPr>
      </w:pPr>
      <w:r w:rsidRPr="008B6C63">
        <w:rPr>
          <w:lang w:val="fr-FR"/>
        </w:rPr>
        <w:t xml:space="preserve">Et hasard du calendrier, le 19 mai coïncide avec les 100 ans de la disparition du fondateur de la Manufacture </w:t>
      </w:r>
      <w:proofErr w:type="spellStart"/>
      <w:r w:rsidRPr="008B6C63">
        <w:rPr>
          <w:lang w:val="fr-FR"/>
        </w:rPr>
        <w:t>Zenith</w:t>
      </w:r>
      <w:proofErr w:type="spellEnd"/>
      <w:r w:rsidRPr="008B6C63">
        <w:rPr>
          <w:lang w:val="fr-FR"/>
        </w:rPr>
        <w:t>, Georges Favre-Jacot.</w:t>
      </w:r>
    </w:p>
    <w:p w:rsidR="008B6C63" w:rsidRDefault="008B6C63" w:rsidP="008B6C63">
      <w:pPr>
        <w:jc w:val="both"/>
        <w:rPr>
          <w:sz w:val="24"/>
          <w:szCs w:val="24"/>
          <w:lang w:val="fr-FR"/>
        </w:rPr>
      </w:pPr>
      <w:r w:rsidRPr="008B6C63">
        <w:rPr>
          <w:lang w:val="fr-FR"/>
        </w:rPr>
        <w:t xml:space="preserve">Un moment symbolique où Monsieur </w:t>
      </w:r>
      <w:proofErr w:type="spellStart"/>
      <w:r w:rsidRPr="008B6C63">
        <w:rPr>
          <w:lang w:val="fr-FR"/>
        </w:rPr>
        <w:t>Biver</w:t>
      </w:r>
      <w:proofErr w:type="spellEnd"/>
      <w:r w:rsidRPr="008B6C63">
        <w:rPr>
          <w:lang w:val="fr-FR"/>
        </w:rPr>
        <w:t xml:space="preserve"> et Monsieur </w:t>
      </w:r>
      <w:proofErr w:type="spellStart"/>
      <w:r w:rsidRPr="008B6C63">
        <w:rPr>
          <w:lang w:val="fr-FR"/>
        </w:rPr>
        <w:t>Tornare</w:t>
      </w:r>
      <w:proofErr w:type="spellEnd"/>
      <w:r w:rsidRPr="008B6C63">
        <w:rPr>
          <w:lang w:val="fr-FR"/>
        </w:rPr>
        <w:t xml:space="preserve"> ont échangé ouvertement sur le grand travail d’innovation et de rénovation qu’ils sont en train de mettre en place</w:t>
      </w:r>
      <w:r>
        <w:rPr>
          <w:sz w:val="24"/>
          <w:szCs w:val="24"/>
          <w:lang w:val="fr-FR"/>
        </w:rPr>
        <w:t>.</w:t>
      </w:r>
    </w:p>
    <w:p w:rsidR="00D81E8E" w:rsidRPr="008B6C63" w:rsidRDefault="00D81E8E" w:rsidP="001B0688">
      <w:pPr>
        <w:jc w:val="center"/>
        <w:rPr>
          <w:rFonts w:ascii="DINOT" w:eastAsia="Times New Roman" w:hAnsi="DINOT" w:cs="Times New Roman"/>
          <w:lang w:val="fr-FR"/>
        </w:rPr>
      </w:pPr>
    </w:p>
    <w:sectPr w:rsidR="00D81E8E" w:rsidRPr="008B6C63" w:rsidSect="008C5D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17" w:rsidRDefault="00DC2C17" w:rsidP="00CC306B">
      <w:pPr>
        <w:spacing w:after="0" w:line="240" w:lineRule="auto"/>
      </w:pPr>
      <w:r>
        <w:separator/>
      </w:r>
    </w:p>
  </w:endnote>
  <w:endnote w:type="continuationSeparator" w:id="0">
    <w:p w:rsidR="00DC2C17" w:rsidRDefault="00DC2C17" w:rsidP="00CC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1000417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old">
    <w:altName w:val="Arial Black"/>
    <w:panose1 w:val="020B08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DINOT">
    <w:altName w:val="Segoe Script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DINOT-Medium">
    <w:altName w:val="Arial"/>
    <w:panose1 w:val="020B06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1000417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F" w:rsidRDefault="00FB18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F" w:rsidRPr="00FB185F" w:rsidRDefault="00FB185F" w:rsidP="00FB185F">
    <w:pPr>
      <w:pStyle w:val="Pieddepage"/>
      <w:jc w:val="center"/>
      <w:rPr>
        <w:sz w:val="20"/>
        <w:szCs w:val="20"/>
        <w:lang w:val="en-US"/>
      </w:rPr>
    </w:pPr>
    <w:r w:rsidRPr="00FB185F">
      <w:rPr>
        <w:b/>
        <w:sz w:val="20"/>
        <w:szCs w:val="20"/>
        <w:lang w:val="en-US"/>
      </w:rPr>
      <w:t>ZENITH</w:t>
    </w:r>
    <w:r w:rsidRPr="00FB185F">
      <w:rPr>
        <w:sz w:val="20"/>
        <w:szCs w:val="20"/>
        <w:lang w:val="en-US"/>
      </w:rPr>
      <w:t xml:space="preserve"> | </w:t>
    </w:r>
    <w:r w:rsidR="00BB177B">
      <w:rPr>
        <w:sz w:val="20"/>
        <w:szCs w:val="20"/>
        <w:lang w:val="en-US"/>
      </w:rPr>
      <w:t xml:space="preserve">Swiss </w:t>
    </w:r>
    <w:r w:rsidRPr="00FB185F">
      <w:rPr>
        <w:sz w:val="20"/>
        <w:szCs w:val="20"/>
        <w:lang w:val="en-US"/>
      </w:rPr>
      <w:t xml:space="preserve">Watch Manufacture Since 1865 | Rue des </w:t>
    </w:r>
    <w:proofErr w:type="spellStart"/>
    <w:r w:rsidRPr="00FB185F">
      <w:rPr>
        <w:sz w:val="20"/>
        <w:szCs w:val="20"/>
        <w:lang w:val="en-US"/>
      </w:rPr>
      <w:t>Bil</w:t>
    </w:r>
    <w:r>
      <w:rPr>
        <w:sz w:val="20"/>
        <w:szCs w:val="20"/>
        <w:lang w:val="en-US"/>
      </w:rPr>
      <w:t>lodes</w:t>
    </w:r>
    <w:proofErr w:type="spellEnd"/>
    <w:r>
      <w:rPr>
        <w:sz w:val="20"/>
        <w:szCs w:val="20"/>
        <w:lang w:val="en-US"/>
      </w:rPr>
      <w:t xml:space="preserve"> 34-36 | CH-2400 Le </w:t>
    </w:r>
    <w:proofErr w:type="spellStart"/>
    <w:r>
      <w:rPr>
        <w:sz w:val="20"/>
        <w:szCs w:val="20"/>
        <w:lang w:val="en-US"/>
      </w:rPr>
      <w:t>Locle</w:t>
    </w:r>
    <w:proofErr w:type="spellEnd"/>
    <w:r>
      <w:rPr>
        <w:sz w:val="20"/>
        <w:szCs w:val="20"/>
        <w:lang w:val="en-US"/>
      </w:rPr>
      <w:t xml:space="preserve"> </w:t>
    </w:r>
  </w:p>
  <w:p w:rsidR="00FB185F" w:rsidRPr="00FB185F" w:rsidRDefault="00FB185F" w:rsidP="00FB185F">
    <w:pPr>
      <w:pStyle w:val="Pieddepage"/>
      <w:jc w:val="center"/>
      <w:rPr>
        <w:sz w:val="20"/>
        <w:szCs w:val="20"/>
        <w:lang w:val="it-IT"/>
      </w:rPr>
    </w:pPr>
    <w:r w:rsidRPr="00FB185F">
      <w:rPr>
        <w:sz w:val="20"/>
        <w:szCs w:val="20"/>
        <w:lang w:val="it-IT"/>
      </w:rPr>
      <w:t xml:space="preserve">Fabiana </w:t>
    </w:r>
    <w:proofErr w:type="spellStart"/>
    <w:proofErr w:type="gramStart"/>
    <w:r w:rsidRPr="00FB185F">
      <w:rPr>
        <w:sz w:val="20"/>
        <w:szCs w:val="20"/>
        <w:lang w:val="it-IT"/>
      </w:rPr>
      <w:t>Chiacchio</w:t>
    </w:r>
    <w:proofErr w:type="spellEnd"/>
    <w:r w:rsidRPr="00FB185F">
      <w:rPr>
        <w:sz w:val="20"/>
        <w:szCs w:val="20"/>
        <w:lang w:val="it-IT"/>
      </w:rPr>
      <w:t xml:space="preserve">  Tel.</w:t>
    </w:r>
    <w:proofErr w:type="gramEnd"/>
    <w:r w:rsidRPr="00FB185F">
      <w:rPr>
        <w:sz w:val="20"/>
        <w:szCs w:val="20"/>
        <w:lang w:val="it-IT"/>
      </w:rPr>
      <w:t xml:space="preserve"> +41 32 930 65 59 | Mobile +41 79 515 47 54</w:t>
    </w:r>
  </w:p>
  <w:p w:rsidR="00CC306B" w:rsidRPr="00FB185F" w:rsidRDefault="00FB185F" w:rsidP="00FB185F">
    <w:pPr>
      <w:pStyle w:val="Pieddepage"/>
      <w:jc w:val="center"/>
      <w:rPr>
        <w:sz w:val="20"/>
        <w:szCs w:val="20"/>
        <w:lang w:val="it-IT"/>
      </w:rPr>
    </w:pPr>
    <w:r w:rsidRPr="00FB185F">
      <w:rPr>
        <w:sz w:val="20"/>
        <w:szCs w:val="20"/>
        <w:lang w:val="it-IT"/>
      </w:rPr>
      <w:t>Email: fabiana.chiacchio@zenith-watches.com | www.zenith-watches.com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F" w:rsidRDefault="00FB18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17" w:rsidRDefault="00DC2C17" w:rsidP="00CC306B">
      <w:pPr>
        <w:spacing w:after="0" w:line="240" w:lineRule="auto"/>
      </w:pPr>
      <w:r>
        <w:separator/>
      </w:r>
    </w:p>
  </w:footnote>
  <w:footnote w:type="continuationSeparator" w:id="0">
    <w:p w:rsidR="00DC2C17" w:rsidRDefault="00DC2C17" w:rsidP="00CC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F" w:rsidRDefault="00FB18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F" w:rsidRDefault="00FB185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F" w:rsidRDefault="00FB18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A99"/>
    <w:multiLevelType w:val="hybridMultilevel"/>
    <w:tmpl w:val="E1D08ED0"/>
    <w:lvl w:ilvl="0" w:tplc="100C000F">
      <w:start w:val="1"/>
      <w:numFmt w:val="decimal"/>
      <w:lvlText w:val="%1."/>
      <w:lvlJc w:val="left"/>
      <w:pPr>
        <w:ind w:left="644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6327"/>
    <w:multiLevelType w:val="hybridMultilevel"/>
    <w:tmpl w:val="E4566B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16"/>
    <w:rsid w:val="0007649B"/>
    <w:rsid w:val="00096931"/>
    <w:rsid w:val="000D5607"/>
    <w:rsid w:val="001262FF"/>
    <w:rsid w:val="001440F2"/>
    <w:rsid w:val="0018742B"/>
    <w:rsid w:val="001B0688"/>
    <w:rsid w:val="001D194E"/>
    <w:rsid w:val="001D1A5C"/>
    <w:rsid w:val="00203A9A"/>
    <w:rsid w:val="0020618F"/>
    <w:rsid w:val="002430F8"/>
    <w:rsid w:val="00245DD1"/>
    <w:rsid w:val="0025434A"/>
    <w:rsid w:val="00266058"/>
    <w:rsid w:val="00272000"/>
    <w:rsid w:val="002A27ED"/>
    <w:rsid w:val="002A5D30"/>
    <w:rsid w:val="002F2ABB"/>
    <w:rsid w:val="003008EA"/>
    <w:rsid w:val="00365E7B"/>
    <w:rsid w:val="00410327"/>
    <w:rsid w:val="00412EA8"/>
    <w:rsid w:val="004B3EB6"/>
    <w:rsid w:val="004D305D"/>
    <w:rsid w:val="00521D3A"/>
    <w:rsid w:val="00567B18"/>
    <w:rsid w:val="005B56A3"/>
    <w:rsid w:val="00622D8B"/>
    <w:rsid w:val="00651C8D"/>
    <w:rsid w:val="007852B2"/>
    <w:rsid w:val="007B7EFE"/>
    <w:rsid w:val="007C59DD"/>
    <w:rsid w:val="00811B59"/>
    <w:rsid w:val="008B6C63"/>
    <w:rsid w:val="008C5DC0"/>
    <w:rsid w:val="008E52E0"/>
    <w:rsid w:val="008E79CB"/>
    <w:rsid w:val="009F623C"/>
    <w:rsid w:val="00A62D3A"/>
    <w:rsid w:val="00B00508"/>
    <w:rsid w:val="00B313D5"/>
    <w:rsid w:val="00B3384B"/>
    <w:rsid w:val="00BB177B"/>
    <w:rsid w:val="00BD3B3D"/>
    <w:rsid w:val="00C5324A"/>
    <w:rsid w:val="00CC306B"/>
    <w:rsid w:val="00D75949"/>
    <w:rsid w:val="00D81E8E"/>
    <w:rsid w:val="00DA7A9B"/>
    <w:rsid w:val="00DC2C17"/>
    <w:rsid w:val="00DC7E35"/>
    <w:rsid w:val="00DE6E16"/>
    <w:rsid w:val="00E017FA"/>
    <w:rsid w:val="00E91E69"/>
    <w:rsid w:val="00EA3C86"/>
    <w:rsid w:val="00ED31A9"/>
    <w:rsid w:val="00EF4EC3"/>
    <w:rsid w:val="00F07A00"/>
    <w:rsid w:val="00F35399"/>
    <w:rsid w:val="00F404F3"/>
    <w:rsid w:val="00F74113"/>
    <w:rsid w:val="00FB185F"/>
    <w:rsid w:val="00FD1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D049DA0"/>
  <w15:docId w15:val="{4A9B438E-A91B-456D-A756-DA1CCB56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07649B"/>
  </w:style>
  <w:style w:type="character" w:customStyle="1" w:styleId="DateCar">
    <w:name w:val="Date Car"/>
    <w:basedOn w:val="Policepardfaut"/>
    <w:link w:val="Date"/>
    <w:uiPriority w:val="99"/>
    <w:semiHidden/>
    <w:rsid w:val="0007649B"/>
  </w:style>
  <w:style w:type="paragraph" w:styleId="En-tte">
    <w:name w:val="header"/>
    <w:basedOn w:val="Normal"/>
    <w:link w:val="En-tteC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06B"/>
  </w:style>
  <w:style w:type="paragraph" w:styleId="Pieddepage">
    <w:name w:val="footer"/>
    <w:basedOn w:val="Normal"/>
    <w:link w:val="PieddepageC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06B"/>
  </w:style>
  <w:style w:type="paragraph" w:styleId="Textedebulles">
    <w:name w:val="Balloon Text"/>
    <w:basedOn w:val="Normal"/>
    <w:link w:val="TextedebullesCar"/>
    <w:uiPriority w:val="99"/>
    <w:semiHidden/>
    <w:unhideWhenUsed/>
    <w:rsid w:val="00CC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06B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s1">
    <w:name w:val="s1"/>
    <w:basedOn w:val="Policepardfaut"/>
    <w:rsid w:val="002430F8"/>
  </w:style>
  <w:style w:type="paragraph" w:customStyle="1" w:styleId="p2">
    <w:name w:val="p2"/>
    <w:basedOn w:val="Normal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NormalWeb">
    <w:name w:val="Normal (Web)"/>
    <w:basedOn w:val="Normal"/>
    <w:uiPriority w:val="99"/>
    <w:unhideWhenUsed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unhideWhenUsed/>
    <w:rsid w:val="00243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B019-F289-48BF-8D33-9CA19E8B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Zenith, Branch of LVMH Swiss Manufactures SA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Fabiana Chiacchio</cp:lastModifiedBy>
  <cp:revision>2</cp:revision>
  <cp:lastPrinted>2016-02-03T17:16:00Z</cp:lastPrinted>
  <dcterms:created xsi:type="dcterms:W3CDTF">2017-05-19T13:29:00Z</dcterms:created>
  <dcterms:modified xsi:type="dcterms:W3CDTF">2017-05-19T13:29:00Z</dcterms:modified>
</cp:coreProperties>
</file>