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A435" w14:textId="49F78D9D" w:rsidR="009B3ADA" w:rsidRPr="008263BE" w:rsidRDefault="009B3ADA" w:rsidP="00967DFB">
      <w:pPr>
        <w:bidi/>
        <w:rPr>
          <w:lang w:val="en-GB"/>
        </w:rPr>
      </w:pPr>
    </w:p>
    <w:p w14:paraId="531946F7" w14:textId="49A8577E" w:rsidR="00D128B1" w:rsidRPr="008263BE" w:rsidRDefault="00D86AAC" w:rsidP="00967DFB">
      <w:pPr>
        <w:bidi/>
        <w:rPr>
          <w:lang w:val="en-GB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F39DC88" wp14:editId="3DE6235C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102509" cy="485775"/>
            <wp:effectExtent l="0" t="0" r="254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191" cy="49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5709" w14:textId="77777777" w:rsidR="0097580E" w:rsidRPr="008263BE" w:rsidRDefault="0097580E" w:rsidP="00967DFB">
      <w:pPr>
        <w:bidi/>
        <w:jc w:val="right"/>
        <w:rPr>
          <w:lang w:val="en-GB"/>
        </w:rPr>
      </w:pPr>
    </w:p>
    <w:p w14:paraId="565F09B5" w14:textId="77777777" w:rsidR="00D86AAC" w:rsidRDefault="00D86AAC" w:rsidP="00967DFB">
      <w:pPr>
        <w:pStyle w:val="Default"/>
        <w:bidi/>
      </w:pPr>
    </w:p>
    <w:p w14:paraId="3810D64D" w14:textId="62C5D97D" w:rsidR="00D86AAC" w:rsidRPr="00877B8E" w:rsidRDefault="00967DFB" w:rsidP="00967DFB">
      <w:pPr>
        <w:pStyle w:val="Default"/>
        <w:bidi/>
        <w:rPr>
          <w:lang w:val="en-US"/>
        </w:rPr>
      </w:pPr>
      <w:r>
        <w:rPr>
          <w:rtl/>
        </w:rPr>
        <w:t xml:space="preserve"> </w:t>
      </w:r>
    </w:p>
    <w:p w14:paraId="2CAE343B" w14:textId="13EB6C59" w:rsidR="00D86AAC" w:rsidRPr="00877B8E" w:rsidRDefault="00D86AAC" w:rsidP="00967DFB">
      <w:pPr>
        <w:pStyle w:val="Default"/>
        <w:bidi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5CBE05C" wp14:editId="6FCEE303">
            <wp:simplePos x="0" y="0"/>
            <wp:positionH relativeFrom="column">
              <wp:posOffset>2076450</wp:posOffset>
            </wp:positionH>
            <wp:positionV relativeFrom="paragraph">
              <wp:posOffset>3810</wp:posOffset>
            </wp:positionV>
            <wp:extent cx="1590675" cy="190582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05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24BC7" w14:textId="4B624484" w:rsidR="00D86AAC" w:rsidRPr="00877B8E" w:rsidRDefault="00D86AAC" w:rsidP="00967DFB">
      <w:pPr>
        <w:pStyle w:val="Default"/>
        <w:bidi/>
        <w:rPr>
          <w:lang w:val="en-US"/>
        </w:rPr>
      </w:pPr>
    </w:p>
    <w:p w14:paraId="0423CA94" w14:textId="77777777" w:rsidR="00D86AAC" w:rsidRPr="00877B8E" w:rsidRDefault="00D86AAC" w:rsidP="00967DFB">
      <w:pPr>
        <w:pStyle w:val="Default"/>
        <w:bidi/>
        <w:rPr>
          <w:lang w:val="en-US"/>
        </w:rPr>
      </w:pPr>
    </w:p>
    <w:p w14:paraId="07FBA0D6" w14:textId="77777777" w:rsidR="00D86AAC" w:rsidRPr="00877B8E" w:rsidRDefault="00D86AAC" w:rsidP="00967DFB">
      <w:pPr>
        <w:pStyle w:val="Default"/>
        <w:bidi/>
        <w:rPr>
          <w:lang w:val="en-US"/>
        </w:rPr>
      </w:pPr>
    </w:p>
    <w:p w14:paraId="07C0789C" w14:textId="77777777" w:rsidR="00D86AAC" w:rsidRPr="00877B8E" w:rsidRDefault="00D86AAC" w:rsidP="00967DFB">
      <w:pPr>
        <w:pStyle w:val="Default"/>
        <w:bidi/>
        <w:rPr>
          <w:lang w:val="en-US"/>
        </w:rPr>
      </w:pPr>
    </w:p>
    <w:p w14:paraId="068BDA1F" w14:textId="77777777" w:rsidR="00D86AAC" w:rsidRPr="00877B8E" w:rsidRDefault="00D86AAC" w:rsidP="00967DFB">
      <w:pPr>
        <w:pStyle w:val="Default"/>
        <w:bidi/>
        <w:rPr>
          <w:lang w:val="en-US"/>
        </w:rPr>
      </w:pPr>
    </w:p>
    <w:p w14:paraId="0DF2BE93" w14:textId="77777777" w:rsidR="00D86AAC" w:rsidRPr="00877B8E" w:rsidRDefault="00D86AAC" w:rsidP="00967DFB">
      <w:pPr>
        <w:pStyle w:val="Default"/>
        <w:bidi/>
        <w:rPr>
          <w:lang w:val="en-US"/>
        </w:rPr>
      </w:pPr>
    </w:p>
    <w:p w14:paraId="0D646576" w14:textId="77777777" w:rsidR="00D86AAC" w:rsidRPr="00877B8E" w:rsidRDefault="00D86AAC" w:rsidP="00967DFB">
      <w:pPr>
        <w:pStyle w:val="Default"/>
        <w:bidi/>
        <w:rPr>
          <w:lang w:val="en-US"/>
        </w:rPr>
      </w:pPr>
    </w:p>
    <w:p w14:paraId="3FDCF583" w14:textId="77777777" w:rsidR="00D86AAC" w:rsidRPr="00877B8E" w:rsidRDefault="00D86AAC" w:rsidP="00967DFB">
      <w:pPr>
        <w:pStyle w:val="Default"/>
        <w:bidi/>
        <w:rPr>
          <w:b/>
          <w:bCs/>
          <w:sz w:val="40"/>
          <w:szCs w:val="40"/>
          <w:lang w:val="en-US"/>
        </w:rPr>
      </w:pPr>
    </w:p>
    <w:p w14:paraId="59A02D16" w14:textId="77777777" w:rsidR="00D86AAC" w:rsidRPr="00877B8E" w:rsidRDefault="00D86AAC" w:rsidP="00967DFB">
      <w:pPr>
        <w:pStyle w:val="Default"/>
        <w:bidi/>
        <w:rPr>
          <w:b/>
          <w:bCs/>
          <w:sz w:val="40"/>
          <w:szCs w:val="40"/>
          <w:lang w:val="en-US"/>
        </w:rPr>
      </w:pPr>
    </w:p>
    <w:p w14:paraId="0BC8FD6C" w14:textId="77777777" w:rsidR="00D86AAC" w:rsidRPr="00877B8E" w:rsidRDefault="00D86AAC" w:rsidP="00967DFB">
      <w:pPr>
        <w:pStyle w:val="Default"/>
        <w:bidi/>
        <w:rPr>
          <w:b/>
          <w:bCs/>
          <w:sz w:val="18"/>
          <w:szCs w:val="18"/>
          <w:lang w:val="en-US"/>
        </w:rPr>
      </w:pPr>
    </w:p>
    <w:p w14:paraId="064BBDEE" w14:textId="215F8A01" w:rsidR="00D128B1" w:rsidRPr="00B67492" w:rsidRDefault="008263BE" w:rsidP="00967DFB">
      <w:pPr>
        <w:bidi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rtl/>
        </w:rPr>
        <w:t>سباق</w:t>
      </w:r>
      <w:r w:rsidR="00967DFB">
        <w:rPr>
          <w:rFonts w:ascii="Arial" w:hAnsi="Arial" w:cs="Arial"/>
          <w:b/>
          <w:sz w:val="40"/>
          <w:rtl/>
        </w:rPr>
        <w:t xml:space="preserve"> </w:t>
      </w:r>
      <w:proofErr w:type="spellStart"/>
      <w:r>
        <w:rPr>
          <w:rFonts w:ascii="Arial" w:hAnsi="Arial" w:cs="Arial"/>
          <w:b/>
          <w:sz w:val="40"/>
        </w:rPr>
        <w:t>Distinguished</w:t>
      </w:r>
      <w:proofErr w:type="spellEnd"/>
      <w:r w:rsidR="00967DFB">
        <w:rPr>
          <w:rFonts w:ascii="Arial" w:hAnsi="Arial" w:cs="Arial"/>
          <w:b/>
          <w:sz w:val="40"/>
        </w:rPr>
        <w:t xml:space="preserve"> </w:t>
      </w:r>
      <w:proofErr w:type="spellStart"/>
      <w:r>
        <w:rPr>
          <w:rFonts w:ascii="Arial" w:hAnsi="Arial" w:cs="Arial"/>
          <w:b/>
          <w:sz w:val="40"/>
        </w:rPr>
        <w:t>Gentleman’s</w:t>
      </w:r>
      <w:proofErr w:type="spellEnd"/>
      <w:r w:rsidR="00967DFB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Ride</w:t>
      </w:r>
    </w:p>
    <w:p w14:paraId="6DB30445" w14:textId="20988C5D" w:rsidR="008263BE" w:rsidRPr="00B67492" w:rsidRDefault="009B3ADA" w:rsidP="00967DFB">
      <w:pPr>
        <w:bidi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rtl/>
        </w:rPr>
        <w:t>نسخة</w:t>
      </w:r>
      <w:r w:rsidR="00967DFB">
        <w:rPr>
          <w:rFonts w:ascii="Arial" w:hAnsi="Arial" w:cs="Arial"/>
          <w:b/>
          <w:sz w:val="40"/>
          <w:rtl/>
        </w:rPr>
        <w:t xml:space="preserve"> </w:t>
      </w:r>
      <w:r>
        <w:rPr>
          <w:rFonts w:ascii="Arial" w:hAnsi="Arial" w:cs="Arial"/>
          <w:b/>
          <w:bCs/>
          <w:sz w:val="40"/>
          <w:szCs w:val="40"/>
          <w:rtl/>
        </w:rPr>
        <w:t>عام</w:t>
      </w:r>
      <w:r w:rsidR="00967DFB">
        <w:rPr>
          <w:rFonts w:ascii="Arial" w:hAnsi="Arial" w:cs="Arial"/>
          <w:b/>
          <w:sz w:val="40"/>
          <w:rtl/>
        </w:rPr>
        <w:t xml:space="preserve"> </w:t>
      </w:r>
      <w:r>
        <w:rPr>
          <w:rFonts w:ascii="Arial" w:hAnsi="Arial" w:cs="Arial"/>
          <w:b/>
          <w:sz w:val="40"/>
        </w:rPr>
        <w:t>2017</w:t>
      </w:r>
      <w:r w:rsidR="00967DFB" w:rsidRPr="00967DFB">
        <w:rPr>
          <w:rFonts w:ascii="Arial" w:hAnsi="Arial" w:cs="Arial" w:hint="cs"/>
          <w:bCs/>
          <w:sz w:val="58"/>
          <w:szCs w:val="40"/>
          <w:rtl/>
        </w:rPr>
        <w:t>:</w:t>
      </w:r>
      <w:r w:rsidR="00967DFB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rtl/>
        </w:rPr>
        <w:t>تحطيم</w:t>
      </w:r>
      <w:r w:rsidR="00967DFB">
        <w:rPr>
          <w:rFonts w:ascii="Arial" w:hAnsi="Arial" w:cs="Arial"/>
          <w:b/>
          <w:sz w:val="40"/>
          <w:rtl/>
        </w:rPr>
        <w:t xml:space="preserve"> </w:t>
      </w:r>
      <w:r>
        <w:rPr>
          <w:rFonts w:ascii="Arial" w:hAnsi="Arial" w:cs="Arial"/>
          <w:b/>
          <w:bCs/>
          <w:sz w:val="40"/>
          <w:szCs w:val="40"/>
          <w:rtl/>
        </w:rPr>
        <w:t>الأرقام</w:t>
      </w:r>
      <w:r w:rsidR="00967DFB">
        <w:rPr>
          <w:rFonts w:ascii="Arial" w:hAnsi="Arial" w:cs="Arial"/>
          <w:b/>
          <w:sz w:val="40"/>
          <w:rtl/>
        </w:rPr>
        <w:t xml:space="preserve"> </w:t>
      </w:r>
      <w:r>
        <w:rPr>
          <w:rFonts w:ascii="Arial" w:hAnsi="Arial" w:cs="Arial"/>
          <w:b/>
          <w:bCs/>
          <w:sz w:val="40"/>
          <w:szCs w:val="40"/>
          <w:rtl/>
        </w:rPr>
        <w:t>القياسية</w:t>
      </w:r>
    </w:p>
    <w:p w14:paraId="05FEB47B" w14:textId="77777777" w:rsidR="00C95EE6" w:rsidRPr="00D46DF8" w:rsidRDefault="00C95EE6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047706B" w14:textId="1F13B0FE" w:rsidR="008263BE" w:rsidRPr="00D46DF8" w:rsidRDefault="00091C72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</w:rPr>
        <w:t>95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دولة</w:t>
      </w:r>
      <w:r>
        <w:rPr>
          <w:rFonts w:ascii="Arial" w:hAnsi="Arial" w:cs="Arial"/>
          <w:b/>
          <w:sz w:val="20"/>
        </w:rPr>
        <w:t>.</w:t>
      </w:r>
      <w:r w:rsidR="00967DFB">
        <w:rPr>
          <w:rFonts w:ascii="Arial" w:hAnsi="Arial" w:cs="Arial" w:hint="cs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600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مدينة</w:t>
      </w:r>
      <w:r>
        <w:rPr>
          <w:rFonts w:ascii="Arial" w:hAnsi="Arial" w:cs="Arial"/>
          <w:b/>
          <w:sz w:val="20"/>
        </w:rPr>
        <w:t>.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يجتمع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أكثر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من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70000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من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الشخصيات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النبيلة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بصحبة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دراجاتهم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النارية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لهدف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سامٍ</w:t>
      </w:r>
      <w:r>
        <w:rPr>
          <w:rFonts w:ascii="Arial" w:hAnsi="Arial" w:cs="Arial"/>
          <w:b/>
          <w:sz w:val="20"/>
        </w:rPr>
        <w:t>.</w:t>
      </w:r>
    </w:p>
    <w:p w14:paraId="45772FE5" w14:textId="77777777" w:rsidR="00B67492" w:rsidRPr="00D46DF8" w:rsidRDefault="00B67492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D20E487" w14:textId="49E49BAB" w:rsidR="008263BE" w:rsidRPr="00D46DF8" w:rsidRDefault="008263BE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حدث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تحت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رعاية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شركة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Zenith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لصالح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مؤسسة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Movember</w:t>
      </w:r>
      <w:proofErr w:type="spellEnd"/>
      <w:r w:rsidR="00967DFB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Foundation</w:t>
      </w:r>
      <w:proofErr w:type="spellEnd"/>
    </w:p>
    <w:p w14:paraId="103BDDAB" w14:textId="32ECA6BD" w:rsidR="008263BE" w:rsidRPr="00D46DF8" w:rsidRDefault="00951B7D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ودعمها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للتوعية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بمرض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سرطان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البروستاتا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وتعزيز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الصحة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النفسية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للرجال</w:t>
      </w:r>
    </w:p>
    <w:p w14:paraId="56FBFFA6" w14:textId="1FE2AA3B" w:rsidR="003317C1" w:rsidRPr="00D46DF8" w:rsidRDefault="00967DFB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rtl/>
        </w:rPr>
        <w:t xml:space="preserve"> </w:t>
      </w:r>
    </w:p>
    <w:p w14:paraId="02B7F0E5" w14:textId="24C5F847" w:rsidR="00D86AAC" w:rsidRDefault="008263BE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وقد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دعمت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شركة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Zenith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السباق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في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جميع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أنحاء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العالم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وأبدعت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الساعة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الرائعة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PILOT</w:t>
      </w:r>
      <w:r w:rsidR="00967DF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TON-UP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المزدانة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بنقش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شعار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سباق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Distinguished</w:t>
      </w:r>
      <w:proofErr w:type="spellEnd"/>
      <w:r w:rsidR="00967DFB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Gentleman’s</w:t>
      </w:r>
      <w:proofErr w:type="spellEnd"/>
      <w:r w:rsidR="00967DF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Ride.</w:t>
      </w:r>
    </w:p>
    <w:p w14:paraId="5791D213" w14:textId="77777777" w:rsidR="00D86AAC" w:rsidRDefault="00D86AAC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55152D4" w14:textId="5B3D2F2D" w:rsidR="00D86AAC" w:rsidRPr="00877B8E" w:rsidRDefault="00D46DF8" w:rsidP="00967DFB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تم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بيع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الموديل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رقم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0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في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مزاد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علني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أمس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بمبلغ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وصل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إلى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7500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يورو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-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في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حدث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خاص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بمدينة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ميلانو</w:t>
      </w:r>
    </w:p>
    <w:p w14:paraId="10E06551" w14:textId="4DFC65F7" w:rsidR="008263BE" w:rsidRPr="00877B8E" w:rsidRDefault="00877B8E" w:rsidP="00967DFB">
      <w:pPr>
        <w:bidi/>
        <w:jc w:val="center"/>
        <w:rPr>
          <w:rFonts w:eastAsia="Times New Roman"/>
          <w:b/>
          <w:lang w:val="en-US"/>
        </w:rPr>
      </w:pPr>
      <w:r>
        <w:rPr>
          <w:rFonts w:eastAsia="Times New Roman" w:cs="Times New Roman"/>
          <w:b/>
          <w:bCs/>
          <w:rtl/>
        </w:rPr>
        <w:t>من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خلال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المزاد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الخيري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لمتجر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/>
          <w:b/>
        </w:rPr>
        <w:t>THE</w:t>
      </w:r>
      <w:r w:rsidR="00967D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RAKE</w:t>
      </w:r>
      <w:r w:rsidR="00967DFB">
        <w:rPr>
          <w:rFonts w:eastAsia="Times New Roman" w:cs="Times New Roman"/>
          <w:b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بالتعاون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مع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شركة</w:t>
      </w:r>
      <w:r w:rsidR="00967DFB">
        <w:rPr>
          <w:rFonts w:eastAsia="Times New Roman" w:cs="Times New Roman"/>
          <w:b/>
          <w:bCs/>
          <w:rtl/>
        </w:rPr>
        <w:t xml:space="preserve"> </w:t>
      </w:r>
      <w:proofErr w:type="spellStart"/>
      <w:r>
        <w:rPr>
          <w:rFonts w:eastAsia="Times New Roman"/>
          <w:b/>
        </w:rPr>
        <w:t>Rubinacci</w:t>
      </w:r>
      <w:proofErr w:type="spellEnd"/>
      <w:r w:rsidR="00967DFB">
        <w:rPr>
          <w:rFonts w:eastAsia="Times New Roman" w:cs="Times New Roman"/>
          <w:b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لصالح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 w:cs="Times New Roman"/>
          <w:b/>
          <w:bCs/>
          <w:rtl/>
        </w:rPr>
        <w:t>سباق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eastAsia="Times New Roman"/>
          <w:b/>
        </w:rPr>
        <w:t>DGR</w:t>
      </w:r>
      <w:r>
        <w:rPr>
          <w:rFonts w:eastAsia="Times New Roman" w:cs="Times New Roman"/>
          <w:b/>
          <w:bCs/>
          <w:rtl/>
        </w:rPr>
        <w:t>،</w:t>
      </w:r>
      <w:r w:rsidR="00967DFB">
        <w:rPr>
          <w:rFonts w:eastAsia="Times New Roman" w:cs="Times New Roman"/>
          <w:b/>
          <w:bCs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بحضور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كلا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من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الرئيس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التنفيذي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لشركة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Zenith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السيد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Julien</w:t>
      </w:r>
      <w:r w:rsidR="00967DFB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Tornare</w:t>
      </w:r>
      <w:proofErr w:type="spellEnd"/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ومؤسس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متجر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The</w:t>
      </w:r>
      <w:r w:rsidR="00967DFB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Rake</w:t>
      </w:r>
      <w:proofErr w:type="spellEnd"/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السيد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Wei</w:t>
      </w:r>
      <w:r w:rsidR="00967DF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Koh</w:t>
      </w:r>
      <w:r>
        <w:rPr>
          <w:rFonts w:ascii="Arial" w:hAnsi="Arial" w:cs="Arial"/>
          <w:b/>
          <w:bCs/>
          <w:sz w:val="20"/>
          <w:szCs w:val="20"/>
          <w:rtl/>
        </w:rPr>
        <w:t>،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فضلا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عن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مؤسس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الحدث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السيد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Mark</w:t>
      </w:r>
      <w:r w:rsidR="00967DFB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Hawwa</w:t>
      </w:r>
      <w:proofErr w:type="spellEnd"/>
      <w:r>
        <w:rPr>
          <w:rFonts w:ascii="Arial" w:hAnsi="Arial" w:cs="Arial"/>
          <w:b/>
          <w:sz w:val="20"/>
        </w:rPr>
        <w:t>.</w:t>
      </w:r>
    </w:p>
    <w:p w14:paraId="2941E8F6" w14:textId="77777777" w:rsidR="009B3ADA" w:rsidRPr="00877B8E" w:rsidRDefault="009B3ADA" w:rsidP="00967DFB">
      <w:pPr>
        <w:bidi/>
        <w:rPr>
          <w:rFonts w:ascii="Arial" w:hAnsi="Arial" w:cs="Arial"/>
          <w:sz w:val="20"/>
          <w:szCs w:val="20"/>
          <w:lang w:val="en-US"/>
        </w:rPr>
      </w:pPr>
    </w:p>
    <w:p w14:paraId="588B3561" w14:textId="77777777" w:rsidR="00D46DF8" w:rsidRDefault="00D46DF8" w:rsidP="00967DFB">
      <w:pPr>
        <w:bidi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019F433E" w14:textId="117CD744" w:rsidR="008263BE" w:rsidRPr="00D46DF8" w:rsidRDefault="00D86AAC" w:rsidP="00967DFB">
      <w:pPr>
        <w:bidi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rtl/>
        </w:rPr>
        <w:t>لو</w:t>
      </w:r>
      <w:r w:rsidR="00967DFB">
        <w:rPr>
          <w:rFonts w:ascii="Arial" w:hAnsi="Arial" w:cs="Arial"/>
          <w:i/>
          <w:sz w:val="20"/>
          <w:rtl/>
        </w:rPr>
        <w:t xml:space="preserve"> </w:t>
      </w:r>
      <w:r>
        <w:rPr>
          <w:rFonts w:ascii="Arial" w:hAnsi="Arial" w:cs="Arial"/>
          <w:i/>
          <w:iCs/>
          <w:sz w:val="20"/>
          <w:szCs w:val="20"/>
          <w:rtl/>
        </w:rPr>
        <w:t>لوكل</w:t>
      </w:r>
      <w:r>
        <w:rPr>
          <w:rFonts w:ascii="Arial" w:hAnsi="Arial" w:cs="Arial"/>
          <w:i/>
          <w:sz w:val="20"/>
        </w:rPr>
        <w:t>–</w:t>
      </w:r>
      <w:r w:rsidR="00967DF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26</w:t>
      </w:r>
      <w:r w:rsidR="00967DFB">
        <w:rPr>
          <w:rFonts w:ascii="Arial" w:hAnsi="Arial" w:cs="Arial"/>
          <w:i/>
          <w:sz w:val="20"/>
          <w:rtl/>
        </w:rPr>
        <w:t xml:space="preserve"> </w:t>
      </w:r>
      <w:r>
        <w:rPr>
          <w:rFonts w:ascii="Arial" w:hAnsi="Arial" w:cs="Arial"/>
          <w:i/>
          <w:iCs/>
          <w:sz w:val="20"/>
          <w:szCs w:val="20"/>
          <w:rtl/>
        </w:rPr>
        <w:t>سبتمبر</w:t>
      </w:r>
      <w:r w:rsidR="00967DFB">
        <w:rPr>
          <w:rFonts w:ascii="Arial" w:hAnsi="Arial" w:cs="Arial"/>
          <w:i/>
          <w:sz w:val="20"/>
          <w:rtl/>
        </w:rPr>
        <w:t xml:space="preserve"> </w:t>
      </w:r>
      <w:r>
        <w:rPr>
          <w:rFonts w:ascii="Arial" w:hAnsi="Arial" w:cs="Arial"/>
          <w:i/>
          <w:sz w:val="20"/>
        </w:rPr>
        <w:t>2017</w:t>
      </w:r>
      <w:r w:rsidR="00967DF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–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لقد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حقق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الحدث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معدل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جذب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يسبق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له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مثيل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عالم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ركوب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الدراجات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النارية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الكلاسيكية</w:t>
      </w:r>
      <w:r>
        <w:rPr>
          <w:rFonts w:ascii="Arial" w:hAnsi="Arial" w:cs="Arial"/>
          <w:sz w:val="20"/>
        </w:rPr>
        <w:t>: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الأحد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السابق،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24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سبتمبر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  <w:szCs w:val="20"/>
          <w:rtl/>
        </w:rPr>
        <w:t>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600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مدينة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عبر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95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دولة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حول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العالم،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اجتمع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أكثر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70000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الشخصيات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النبيلة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نفس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اليوم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على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متن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دراجاتهم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النارية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ليدعموا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الأبحاث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التي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تُجرى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على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سرطان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البروستاتا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والصحة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النفسية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للرجال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لصالح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مؤسسة</w:t>
      </w:r>
      <w:r w:rsidR="00967DFB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/>
          <w:sz w:val="20"/>
        </w:rPr>
        <w:t>Movember</w:t>
      </w:r>
      <w:proofErr w:type="spellEnd"/>
      <w:r w:rsidR="00967DF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Foundation</w:t>
      </w:r>
      <w:proofErr w:type="spellEnd"/>
      <w:r>
        <w:rPr>
          <w:rFonts w:ascii="Arial" w:hAnsi="Arial" w:cs="Arial"/>
          <w:sz w:val="20"/>
        </w:rPr>
        <w:t>.</w:t>
      </w:r>
    </w:p>
    <w:p w14:paraId="1DE2BACA" w14:textId="0610E2F3" w:rsidR="00DC0000" w:rsidRPr="00967DFB" w:rsidRDefault="00DC0000" w:rsidP="00967DFB">
      <w:pPr>
        <w:bidi/>
        <w:jc w:val="both"/>
        <w:rPr>
          <w:rFonts w:ascii="Arial" w:hAnsi="Arial" w:cs="Arial"/>
          <w:sz w:val="20"/>
          <w:szCs w:val="20"/>
          <w:lang w:val="en-GB"/>
        </w:rPr>
      </w:pPr>
    </w:p>
    <w:p w14:paraId="4C12097A" w14:textId="31149995" w:rsidR="008263BE" w:rsidRPr="00D46DF8" w:rsidRDefault="008263BE" w:rsidP="00967DFB">
      <w:pPr>
        <w:bidi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ما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هو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العامل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المشترك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بينهم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جميعا؟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أنهم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يستخدمون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مجموعة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الدراجات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الكلاسيكية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والدراجات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النارية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نوع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café</w:t>
      </w:r>
      <w:r w:rsidR="00967D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  <w:szCs w:val="20"/>
          <w:rtl/>
        </w:rPr>
        <w:t>ّ</w:t>
      </w:r>
      <w:proofErr w:type="spellStart"/>
      <w:r>
        <w:rPr>
          <w:rFonts w:ascii="Arial" w:hAnsi="Arial" w:cs="Arial"/>
          <w:sz w:val="20"/>
        </w:rPr>
        <w:t>cer</w:t>
      </w:r>
      <w:proofErr w:type="spellEnd"/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</w:t>
      </w:r>
      <w:proofErr w:type="spellStart"/>
      <w:r>
        <w:rPr>
          <w:rFonts w:ascii="Arial" w:hAnsi="Arial" w:cs="Arial"/>
          <w:sz w:val="20"/>
        </w:rPr>
        <w:t>bobber</w:t>
      </w:r>
      <w:proofErr w:type="spellEnd"/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</w:t>
      </w:r>
      <w:proofErr w:type="spellStart"/>
      <w:r>
        <w:rPr>
          <w:rFonts w:ascii="Arial" w:hAnsi="Arial" w:cs="Arial"/>
          <w:sz w:val="20"/>
        </w:rPr>
        <w:t>scrambler</w:t>
      </w:r>
      <w:proofErr w:type="spellEnd"/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والموديلات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الاستثنائية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المخصصة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الأخرى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التي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ستشارك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الاستعراضات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المنظمة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والاحتفالية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تناغم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بديع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بمحاذاة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الطريق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والرصيف</w:t>
      </w:r>
      <w:r>
        <w:rPr>
          <w:rFonts w:ascii="Arial" w:hAnsi="Arial" w:cs="Arial"/>
          <w:sz w:val="20"/>
        </w:rPr>
        <w:t>.</w:t>
      </w:r>
    </w:p>
    <w:p w14:paraId="7D908D54" w14:textId="77777777" w:rsidR="00DC0000" w:rsidRPr="00D46DF8" w:rsidRDefault="00DC0000" w:rsidP="00967DFB">
      <w:pPr>
        <w:bidi/>
        <w:jc w:val="both"/>
        <w:rPr>
          <w:rFonts w:ascii="Arial" w:hAnsi="Arial" w:cs="Arial"/>
          <w:sz w:val="20"/>
          <w:szCs w:val="20"/>
          <w:lang w:val="en-GB"/>
        </w:rPr>
      </w:pPr>
    </w:p>
    <w:p w14:paraId="38E5A4A9" w14:textId="5B2B4D18" w:rsidR="00951B7D" w:rsidRDefault="008263BE" w:rsidP="00967DFB">
      <w:pPr>
        <w:bidi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والهدف؟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لجمع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التبرعات</w:t>
      </w:r>
      <w:r>
        <w:rPr>
          <w:rFonts w:ascii="Arial" w:hAnsi="Arial" w:cs="Arial"/>
          <w:sz w:val="20"/>
        </w:rPr>
        <w:t>.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يهدف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هذا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الحدث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المُقام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لصالح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مؤسسة</w:t>
      </w:r>
      <w:r w:rsidR="00967DFB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Movember</w:t>
      </w:r>
      <w:proofErr w:type="spellEnd"/>
      <w:r w:rsidR="00967DFB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Foundation</w:t>
      </w:r>
      <w:proofErr w:type="spellEnd"/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لدعم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جهودها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نحو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تمويل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برامج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سرطان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البروستاتا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والصحة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النفسية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للرجال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–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وتجاوز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حد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5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مليون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دولار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أمريكي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هذا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العام</w:t>
      </w:r>
      <w:r w:rsidR="00967DFB">
        <w:rPr>
          <w:rFonts w:ascii="Arial" w:hAnsi="Arial" w:cs="Arial"/>
          <w:sz w:val="20"/>
          <w:rtl/>
        </w:rPr>
        <w:t xml:space="preserve"> (</w:t>
      </w:r>
      <w:r>
        <w:rPr>
          <w:rFonts w:ascii="Arial" w:hAnsi="Arial" w:cs="Arial"/>
          <w:sz w:val="20"/>
          <w:szCs w:val="20"/>
          <w:rtl/>
        </w:rPr>
        <w:t>تم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جمع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أكثر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8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مليون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دولار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أمريكي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بالفعل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منذ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أقامه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الأسترالي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السيد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Mark</w:t>
      </w:r>
      <w:r w:rsidR="00967DF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Hawwa</w:t>
      </w:r>
      <w:proofErr w:type="spellEnd"/>
      <w:r w:rsidR="00967DFB">
        <w:rPr>
          <w:rFonts w:ascii="Arial" w:hAnsi="Arial" w:cs="Arial" w:hint="cs"/>
          <w:sz w:val="20"/>
          <w:rtl/>
        </w:rPr>
        <w:t xml:space="preserve">). </w:t>
      </w:r>
      <w:r>
        <w:rPr>
          <w:rFonts w:ascii="Arial" w:hAnsi="Arial" w:cs="Arial"/>
          <w:sz w:val="20"/>
          <w:szCs w:val="20"/>
          <w:rtl/>
        </w:rPr>
        <w:t>ومن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ضمن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المشاهير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الذين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سيشاركون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نسخة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  <w:szCs w:val="20"/>
          <w:rtl/>
        </w:rPr>
        <w:t>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الممثل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الأمريكي</w:t>
      </w:r>
      <w:r w:rsidR="00967DFB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Eric</w:t>
      </w:r>
      <w:proofErr w:type="spellEnd"/>
      <w:r w:rsidR="00967DFB">
        <w:rPr>
          <w:rFonts w:ascii="Arial" w:hAnsi="Arial" w:cs="Arial"/>
          <w:b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</w:rPr>
        <w:t>C.Olsen</w:t>
      </w:r>
      <w:proofErr w:type="spellEnd"/>
      <w:proofErr w:type="gramEnd"/>
      <w:r w:rsidR="00967DFB">
        <w:rPr>
          <w:rFonts w:ascii="Arial" w:hAnsi="Arial" w:cs="Arial" w:hint="cs"/>
          <w:sz w:val="20"/>
          <w:rtl/>
        </w:rPr>
        <w:t xml:space="preserve"> </w:t>
      </w:r>
      <w:r w:rsidR="00967DFB">
        <w:rPr>
          <w:rFonts w:ascii="Arial" w:hAnsi="Arial" w:cs="Arial"/>
          <w:sz w:val="20"/>
          <w:rtl/>
        </w:rPr>
        <w:t>(</w:t>
      </w:r>
      <w:r>
        <w:rPr>
          <w:rFonts w:ascii="Arial" w:hAnsi="Arial" w:cs="Arial"/>
          <w:sz w:val="20"/>
          <w:szCs w:val="20"/>
          <w:rtl/>
        </w:rPr>
        <w:t>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مسلسل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NCIS</w:t>
      </w:r>
      <w:r w:rsidR="00967D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 w:rsidR="00967DFB">
        <w:rPr>
          <w:rFonts w:ascii="Arial" w:hAnsi="Arial" w:cs="Arial" w:hint="cs"/>
          <w:sz w:val="20"/>
          <w:rtl/>
        </w:rPr>
        <w:t>)</w:t>
      </w:r>
      <w:r>
        <w:rPr>
          <w:rFonts w:ascii="Arial" w:hAnsi="Arial" w:cs="Arial"/>
          <w:sz w:val="20"/>
          <w:szCs w:val="20"/>
          <w:rtl/>
        </w:rPr>
        <w:t>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الممثل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الأسترالي</w:t>
      </w:r>
      <w:r w:rsidR="00967DFB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Jai</w:t>
      </w:r>
      <w:proofErr w:type="spellEnd"/>
      <w:r w:rsidR="00967DF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Courtney</w:t>
      </w:r>
      <w:r>
        <w:rPr>
          <w:rFonts w:ascii="Arial" w:hAnsi="Arial" w:cs="Arial"/>
          <w:b/>
          <w:bCs/>
          <w:sz w:val="20"/>
          <w:szCs w:val="20"/>
          <w:rtl/>
        </w:rPr>
        <w:t>،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بالإضافة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إلى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المدون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عالم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الموضة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Mariano</w:t>
      </w:r>
      <w:r w:rsidR="00967DF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Di</w:t>
      </w:r>
      <w:r w:rsidR="00967DFB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Vaio</w:t>
      </w:r>
      <w:proofErr w:type="spellEnd"/>
      <w:r w:rsidR="00967DFB">
        <w:rPr>
          <w:rFonts w:ascii="Arial" w:hAnsi="Arial" w:cs="Arial" w:hint="cs"/>
          <w:b/>
          <w:sz w:val="20"/>
          <w:rtl/>
        </w:rPr>
        <w:t xml:space="preserve"> </w:t>
      </w:r>
      <w:r w:rsidR="00967DFB">
        <w:rPr>
          <w:rFonts w:ascii="Arial" w:hAnsi="Arial" w:cs="Arial"/>
          <w:sz w:val="20"/>
          <w:rtl/>
        </w:rPr>
        <w:t>(</w:t>
      </w:r>
      <w:r>
        <w:rPr>
          <w:rFonts w:ascii="Arial" w:hAnsi="Arial" w:cs="Arial"/>
          <w:sz w:val="20"/>
          <w:szCs w:val="20"/>
          <w:rtl/>
        </w:rPr>
        <w:t>سباق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DGR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مدينة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ميلانو</w:t>
      </w:r>
      <w:r w:rsidR="00967DFB">
        <w:rPr>
          <w:rFonts w:ascii="Arial" w:hAnsi="Arial" w:cs="Arial" w:hint="cs"/>
          <w:sz w:val="20"/>
          <w:rtl/>
        </w:rPr>
        <w:t>)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على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متن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دراجاتهم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النارية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الخاصة</w:t>
      </w:r>
      <w:r>
        <w:rPr>
          <w:rFonts w:ascii="Arial" w:hAnsi="Arial" w:cs="Arial"/>
          <w:sz w:val="20"/>
        </w:rPr>
        <w:t>.</w:t>
      </w:r>
    </w:p>
    <w:p w14:paraId="7471A4AC" w14:textId="77777777" w:rsidR="00DF1FD4" w:rsidRPr="00967DFB" w:rsidRDefault="00DF1FD4" w:rsidP="00967DFB">
      <w:pPr>
        <w:bidi/>
        <w:jc w:val="both"/>
        <w:rPr>
          <w:rFonts w:ascii="Arial" w:hAnsi="Arial" w:cs="Arial"/>
          <w:sz w:val="20"/>
          <w:szCs w:val="20"/>
          <w:lang w:val="en-GB"/>
        </w:rPr>
      </w:pPr>
    </w:p>
    <w:p w14:paraId="139E992B" w14:textId="273975AD" w:rsidR="00877B8E" w:rsidRDefault="00951B7D" w:rsidP="00967DFB">
      <w:pPr>
        <w:bidi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الأناقة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والسخاء</w:t>
      </w:r>
      <w:r>
        <w:rPr>
          <w:rFonts w:ascii="Arial" w:hAnsi="Arial" w:cs="Arial"/>
          <w:b/>
          <w:sz w:val="20"/>
        </w:rPr>
        <w:t>: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إنه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دواعي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فخر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وسعادة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شركة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Zenith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دعمها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هذا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الحدث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الخيري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العالمي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للسنة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الثانية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على</w:t>
      </w:r>
      <w:r w:rsidR="00967DFB">
        <w:rPr>
          <w:rFonts w:ascii="Arial" w:hAnsi="Arial" w:cs="Arial"/>
          <w:sz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</w:rPr>
        <w:t>التوالي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szCs w:val="20"/>
          <w:rtl/>
        </w:rPr>
        <w:t>ولتمييز</w:t>
      </w:r>
      <w:proofErr w:type="gramEnd"/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هذا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السباق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والإشادة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بالمتبرعين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الكرماء،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أصدر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صانع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السويسرية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ساعات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خاصة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جدا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مرقمة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طراز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b/>
          <w:sz w:val="20"/>
        </w:rPr>
        <w:t>Pilot</w:t>
      </w:r>
      <w:r w:rsidR="00967DF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Ton-Up</w:t>
      </w:r>
      <w:r w:rsidR="00967DFB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تحمل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كلا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منها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شعار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سباق</w:t>
      </w:r>
      <w:r w:rsidR="00967DFB"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</w:rPr>
        <w:t>DGR</w:t>
      </w:r>
      <w:r w:rsidR="00967D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  <w:szCs w:val="20"/>
          <w:rtl/>
        </w:rPr>
        <w:t>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احتفالا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بالتصميم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والتقنية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الخالدين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لهدف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سامٍ</w:t>
      </w:r>
      <w:r>
        <w:rPr>
          <w:rFonts w:ascii="Arial" w:hAnsi="Arial" w:cs="Arial"/>
          <w:sz w:val="20"/>
        </w:rPr>
        <w:t>.</w:t>
      </w:r>
    </w:p>
    <w:p w14:paraId="71C6D72B" w14:textId="77777777" w:rsidR="00877B8E" w:rsidRDefault="00877B8E" w:rsidP="00967DFB">
      <w:pPr>
        <w:bidi/>
        <w:jc w:val="both"/>
        <w:rPr>
          <w:rFonts w:ascii="Arial" w:hAnsi="Arial" w:cs="Arial"/>
          <w:sz w:val="20"/>
          <w:szCs w:val="20"/>
          <w:lang w:val="en-GB"/>
        </w:rPr>
      </w:pPr>
    </w:p>
    <w:p w14:paraId="6290C835" w14:textId="778962AE" w:rsidR="00877B8E" w:rsidRPr="00877B8E" w:rsidRDefault="00AC559C" w:rsidP="00967DFB">
      <w:pPr>
        <w:bidi/>
        <w:jc w:val="both"/>
        <w:rPr>
          <w:rFonts w:eastAsia="Times New Roman"/>
          <w:lang w:val="en-US"/>
        </w:rPr>
      </w:pPr>
      <w:r>
        <w:rPr>
          <w:rFonts w:ascii="Arial" w:hAnsi="Arial" w:cs="Arial"/>
          <w:sz w:val="20"/>
          <w:szCs w:val="20"/>
          <w:rtl/>
        </w:rPr>
        <w:t>ولقد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تم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تخصيص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خمس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ساعات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كهدايا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للمتبرعين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الرئيسيين،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بينما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تم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بيع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الموديل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"</w:t>
      </w:r>
      <w:r>
        <w:rPr>
          <w:rFonts w:ascii="Arial" w:hAnsi="Arial" w:cs="Arial"/>
          <w:sz w:val="20"/>
          <w:szCs w:val="20"/>
          <w:rtl/>
        </w:rPr>
        <w:t>رقم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0"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مزاد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علني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بمبلغ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وصل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إلى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7500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يورو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لصالح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مؤسسة</w:t>
      </w:r>
      <w:r w:rsidR="00967DFB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/>
          <w:sz w:val="20"/>
        </w:rPr>
        <w:t>Movember</w:t>
      </w:r>
      <w:proofErr w:type="spellEnd"/>
      <w:r w:rsidR="00967DF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Foundation</w:t>
      </w:r>
      <w:proofErr w:type="spellEnd"/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حدث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استثنائي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مدينة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ميلانو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eastAsia="Times New Roman" w:cs="Times New Roman"/>
          <w:rtl/>
        </w:rPr>
        <w:t>من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خلال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المزاد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الخيري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الذي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أقامه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متجر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/>
        </w:rPr>
        <w:t>THE</w:t>
      </w:r>
      <w:r w:rsidR="00967DFB">
        <w:rPr>
          <w:rFonts w:eastAsia="Times New Roman"/>
        </w:rPr>
        <w:t xml:space="preserve"> </w:t>
      </w:r>
      <w:r>
        <w:rPr>
          <w:rFonts w:eastAsia="Times New Roman"/>
        </w:rPr>
        <w:t>RAKE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بالتعاون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مع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شركة</w:t>
      </w:r>
      <w:r w:rsidR="00967DFB">
        <w:rPr>
          <w:rFonts w:eastAsia="Times New Roman" w:cs="Times New Roman"/>
          <w:rtl/>
        </w:rPr>
        <w:t xml:space="preserve"> </w:t>
      </w:r>
      <w:proofErr w:type="spellStart"/>
      <w:r>
        <w:rPr>
          <w:rFonts w:eastAsia="Times New Roman"/>
        </w:rPr>
        <w:t>Rubinacci</w:t>
      </w:r>
      <w:proofErr w:type="spellEnd"/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لصالح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 w:cs="Times New Roman"/>
          <w:rtl/>
        </w:rPr>
        <w:t>سباق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eastAsia="Times New Roman"/>
        </w:rPr>
        <w:t>DGR</w:t>
      </w:r>
      <w:r w:rsidR="00967DFB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967DFB">
        <w:rPr>
          <w:rFonts w:eastAsia="Times New Roman" w:cs="Times New Roman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بحضور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كلا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الرئيس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التنفيذي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لشركة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Zenith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السيد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Julien</w:t>
      </w:r>
      <w:r w:rsidR="00967DF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Tornare</w:t>
      </w:r>
      <w:proofErr w:type="spellEnd"/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ومؤسس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متجر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THE</w:t>
      </w:r>
      <w:r w:rsidR="00967D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RAKE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السيد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Wei</w:t>
      </w:r>
      <w:r w:rsidR="00967D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Koh</w:t>
      </w:r>
      <w:r>
        <w:rPr>
          <w:rFonts w:ascii="Arial" w:hAnsi="Arial" w:cs="Arial"/>
          <w:sz w:val="20"/>
          <w:szCs w:val="20"/>
          <w:rtl/>
        </w:rPr>
        <w:t>،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فضلا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عن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مؤسس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الحدث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السيد</w:t>
      </w:r>
      <w:r w:rsidR="00967DFB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</w:rPr>
        <w:t>Mark</w:t>
      </w:r>
      <w:r w:rsidR="00967DF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Hawwa</w:t>
      </w:r>
      <w:proofErr w:type="spellEnd"/>
      <w:r>
        <w:rPr>
          <w:rFonts w:ascii="Arial" w:hAnsi="Arial" w:cs="Arial"/>
          <w:sz w:val="20"/>
        </w:rPr>
        <w:t>.</w:t>
      </w:r>
      <w:r w:rsidR="00967DFB">
        <w:rPr>
          <w:rFonts w:ascii="Arial" w:hAnsi="Arial" w:cs="Arial"/>
          <w:sz w:val="20"/>
          <w:rtl/>
        </w:rPr>
        <w:t xml:space="preserve"> </w:t>
      </w:r>
    </w:p>
    <w:p w14:paraId="0EB9068C" w14:textId="2735498E" w:rsidR="00D86AAC" w:rsidRDefault="00D86AAC" w:rsidP="00967DFB">
      <w:pPr>
        <w:bidi/>
        <w:rPr>
          <w:rFonts w:ascii="Arial" w:hAnsi="Arial" w:cs="Arial"/>
          <w:b/>
          <w:sz w:val="20"/>
          <w:szCs w:val="20"/>
          <w:lang w:val="en-GB"/>
        </w:rPr>
      </w:pPr>
    </w:p>
    <w:p w14:paraId="6E620246" w14:textId="2CE53B69" w:rsidR="00CE1F4A" w:rsidRPr="00B67492" w:rsidRDefault="00951B7D" w:rsidP="00967DFB">
      <w:pPr>
        <w:bidi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rtl/>
        </w:rPr>
        <w:t>العلاقات</w:t>
      </w:r>
      <w:r w:rsidR="00967DFB">
        <w:rPr>
          <w:rFonts w:ascii="Arial" w:hAnsi="Arial" w:cs="Arial"/>
          <w:b/>
          <w:sz w:val="18"/>
          <w:rtl/>
        </w:rPr>
        <w:t xml:space="preserve"> </w:t>
      </w:r>
      <w:r>
        <w:rPr>
          <w:rFonts w:ascii="Arial" w:hAnsi="Arial" w:cs="Arial"/>
          <w:b/>
          <w:bCs/>
          <w:sz w:val="18"/>
          <w:szCs w:val="18"/>
          <w:rtl/>
        </w:rPr>
        <w:t>الصحافية</w:t>
      </w:r>
    </w:p>
    <w:p w14:paraId="035A7D71" w14:textId="70A0D4C2" w:rsidR="00D86AAC" w:rsidRDefault="00CE1F4A" w:rsidP="00967DFB">
      <w:pPr>
        <w:bidi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Marine</w:t>
      </w:r>
      <w:r w:rsidR="00967DF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Lemonnier-Brennan</w:t>
      </w:r>
      <w:r w:rsidR="00967DFB">
        <w:rPr>
          <w:rFonts w:ascii="Arial" w:hAnsi="Arial" w:cs="Arial" w:hint="cs"/>
          <w:sz w:val="16"/>
          <w:rtl/>
        </w:rPr>
        <w:t xml:space="preserve"> - </w:t>
      </w:r>
      <w:r>
        <w:rPr>
          <w:rFonts w:ascii="Arial" w:hAnsi="Arial" w:cs="Arial"/>
          <w:sz w:val="16"/>
          <w:szCs w:val="16"/>
          <w:rtl/>
        </w:rPr>
        <w:t>مديرة</w:t>
      </w:r>
      <w:r w:rsidR="00967DFB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العلاقات</w:t>
      </w:r>
      <w:r w:rsidR="00967DFB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العامة</w:t>
      </w:r>
      <w:r w:rsidR="00967DFB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الدولية</w:t>
      </w:r>
      <w:r w:rsidR="00967DFB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لشركة</w:t>
      </w:r>
      <w:r w:rsidR="00967DFB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</w:rPr>
        <w:t>ZENITH</w:t>
      </w:r>
    </w:p>
    <w:p w14:paraId="7278614E" w14:textId="0D9B51C2" w:rsidR="00DF1FD4" w:rsidRPr="00B67492" w:rsidRDefault="00967DFB" w:rsidP="00967DFB">
      <w:pPr>
        <w:bidi/>
        <w:rPr>
          <w:rFonts w:ascii="Arial" w:hAnsi="Arial" w:cs="Arial"/>
          <w:sz w:val="16"/>
          <w:szCs w:val="16"/>
        </w:rPr>
      </w:pPr>
      <w:hyperlink r:id="rId6" w:history="1">
        <w:r w:rsidR="00877B8E">
          <w:rPr>
            <w:rStyle w:val="Hyperlink"/>
            <w:rFonts w:ascii="Arial" w:hAnsi="Arial" w:cs="Arial"/>
            <w:sz w:val="16"/>
          </w:rPr>
          <w:t>marine.lemonnier@zenith-watches.com</w:t>
        </w:r>
      </w:hyperlink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 w:hint="cs"/>
          <w:sz w:val="16"/>
          <w:rtl/>
        </w:rPr>
        <w:t>-</w:t>
      </w:r>
      <w:bookmarkStart w:id="0" w:name="_GoBack"/>
      <w:bookmarkEnd w:id="0"/>
      <w:r>
        <w:rPr>
          <w:rFonts w:ascii="Arial" w:hAnsi="Arial" w:cs="Arial"/>
          <w:sz w:val="16"/>
          <w:rtl/>
        </w:rPr>
        <w:t xml:space="preserve"> </w:t>
      </w:r>
      <w:r w:rsidR="00877B8E">
        <w:rPr>
          <w:rFonts w:ascii="Arial" w:hAnsi="Arial" w:cs="Arial"/>
          <w:sz w:val="16"/>
          <w:szCs w:val="16"/>
          <w:rtl/>
        </w:rPr>
        <w:t>هاتف</w:t>
      </w:r>
      <w:r>
        <w:rPr>
          <w:rFonts w:ascii="Arial" w:hAnsi="Arial" w:cs="Arial"/>
          <w:sz w:val="16"/>
          <w:rtl/>
        </w:rPr>
        <w:t xml:space="preserve"> </w:t>
      </w:r>
      <w:r w:rsidR="00877B8E">
        <w:rPr>
          <w:rFonts w:ascii="Arial" w:hAnsi="Arial" w:cs="Arial"/>
          <w:sz w:val="16"/>
        </w:rPr>
        <w:t>+41</w:t>
      </w:r>
      <w:r>
        <w:rPr>
          <w:rFonts w:ascii="Arial" w:hAnsi="Arial" w:cs="Arial"/>
          <w:sz w:val="16"/>
        </w:rPr>
        <w:t xml:space="preserve"> </w:t>
      </w:r>
      <w:r w:rsidR="00877B8E">
        <w:rPr>
          <w:rFonts w:ascii="Arial" w:hAnsi="Arial" w:cs="Arial"/>
          <w:sz w:val="16"/>
        </w:rPr>
        <w:t>79</w:t>
      </w:r>
      <w:r>
        <w:rPr>
          <w:rFonts w:ascii="Arial" w:hAnsi="Arial" w:cs="Arial"/>
          <w:sz w:val="16"/>
        </w:rPr>
        <w:t xml:space="preserve"> </w:t>
      </w:r>
      <w:r w:rsidR="00877B8E">
        <w:rPr>
          <w:rFonts w:ascii="Arial" w:hAnsi="Arial" w:cs="Arial"/>
          <w:sz w:val="16"/>
        </w:rPr>
        <w:t>389</w:t>
      </w:r>
      <w:r>
        <w:rPr>
          <w:rFonts w:ascii="Arial" w:hAnsi="Arial" w:cs="Arial"/>
          <w:sz w:val="16"/>
        </w:rPr>
        <w:t xml:space="preserve"> </w:t>
      </w:r>
      <w:r w:rsidR="00877B8E">
        <w:rPr>
          <w:rFonts w:ascii="Arial" w:hAnsi="Arial" w:cs="Arial"/>
          <w:sz w:val="16"/>
        </w:rPr>
        <w:t>67</w:t>
      </w:r>
      <w:r>
        <w:rPr>
          <w:rFonts w:ascii="Arial" w:hAnsi="Arial" w:cs="Arial"/>
          <w:sz w:val="16"/>
        </w:rPr>
        <w:t xml:space="preserve"> </w:t>
      </w:r>
      <w:r w:rsidR="00877B8E">
        <w:rPr>
          <w:rFonts w:ascii="Arial" w:hAnsi="Arial" w:cs="Arial"/>
          <w:sz w:val="16"/>
        </w:rPr>
        <w:t>62</w:t>
      </w:r>
    </w:p>
    <w:sectPr w:rsidR="00DF1FD4" w:rsidRPr="00B67492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A"/>
    <w:rsid w:val="00051A4B"/>
    <w:rsid w:val="00091C72"/>
    <w:rsid w:val="000B7AFE"/>
    <w:rsid w:val="00230B7A"/>
    <w:rsid w:val="002C21F7"/>
    <w:rsid w:val="002D4AC4"/>
    <w:rsid w:val="003317C1"/>
    <w:rsid w:val="00397A0F"/>
    <w:rsid w:val="003A05DD"/>
    <w:rsid w:val="003F41E9"/>
    <w:rsid w:val="004F719E"/>
    <w:rsid w:val="0063468D"/>
    <w:rsid w:val="008263BE"/>
    <w:rsid w:val="00863024"/>
    <w:rsid w:val="00877B8E"/>
    <w:rsid w:val="008F7187"/>
    <w:rsid w:val="00951B7D"/>
    <w:rsid w:val="00964E61"/>
    <w:rsid w:val="00967DFB"/>
    <w:rsid w:val="0097580E"/>
    <w:rsid w:val="009B3ADA"/>
    <w:rsid w:val="009E409F"/>
    <w:rsid w:val="00A32297"/>
    <w:rsid w:val="00A815D2"/>
    <w:rsid w:val="00A838A7"/>
    <w:rsid w:val="00AC2FB0"/>
    <w:rsid w:val="00AC559C"/>
    <w:rsid w:val="00B102FD"/>
    <w:rsid w:val="00B63CEB"/>
    <w:rsid w:val="00B663B8"/>
    <w:rsid w:val="00B67492"/>
    <w:rsid w:val="00C57C34"/>
    <w:rsid w:val="00C66A42"/>
    <w:rsid w:val="00C835CE"/>
    <w:rsid w:val="00C95EE6"/>
    <w:rsid w:val="00CC0227"/>
    <w:rsid w:val="00CE1F4A"/>
    <w:rsid w:val="00D01DD1"/>
    <w:rsid w:val="00D128B1"/>
    <w:rsid w:val="00D46DF8"/>
    <w:rsid w:val="00D86AAC"/>
    <w:rsid w:val="00DC0000"/>
    <w:rsid w:val="00DF1FD4"/>
    <w:rsid w:val="00EC5879"/>
    <w:rsid w:val="00ED45D8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6F7A8"/>
  <w15:docId w15:val="{E5D2411B-A5CF-42DC-8F73-749675A5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ADA"/>
    <w:rPr>
      <w:color w:val="0000FF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7"/>
    <w:rPr>
      <w:rFonts w:ascii="Segoe UI" w:hAnsi="Segoe UI" w:cs="Segoe UI"/>
      <w:sz w:val="18"/>
      <w:szCs w:val="18"/>
      <w:lang w:eastAsia="fr-CH" w:bidi="ar-EG"/>
    </w:rPr>
  </w:style>
  <w:style w:type="paragraph" w:customStyle="1" w:styleId="Default">
    <w:name w:val="Default"/>
    <w:rsid w:val="00D8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lemonnier@zenith-watch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GL-PC</cp:lastModifiedBy>
  <cp:revision>8</cp:revision>
  <cp:lastPrinted>2017-09-26T08:43:00Z</cp:lastPrinted>
  <dcterms:created xsi:type="dcterms:W3CDTF">2017-08-07T01:45:00Z</dcterms:created>
  <dcterms:modified xsi:type="dcterms:W3CDTF">2017-09-28T21:31:00Z</dcterms:modified>
</cp:coreProperties>
</file>