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0E" w:rsidRDefault="0097580E" w:rsidP="00D128B1">
      <w:pPr>
        <w:jc w:val="right"/>
        <w:rPr>
          <w:lang w:val="en-US"/>
        </w:rPr>
      </w:pPr>
    </w:p>
    <w:p w:rsidR="00581A85" w:rsidRDefault="00581A85" w:rsidP="00D128B1">
      <w:pPr>
        <w:jc w:val="center"/>
        <w:rPr>
          <w:rFonts w:ascii="Arial" w:hAnsi="Arial" w:cs="Arial"/>
          <w:b/>
          <w:sz w:val="40"/>
          <w:szCs w:val="40"/>
          <w:lang w:val="en-US"/>
        </w:rPr>
      </w:pPr>
    </w:p>
    <w:p w:rsidR="00581A85" w:rsidRDefault="00E94338" w:rsidP="00581A85">
      <w:pPr>
        <w:tabs>
          <w:tab w:val="left" w:pos="1545"/>
        </w:tabs>
        <w:rPr>
          <w:rFonts w:ascii="Arial" w:hAnsi="Arial" w:cs="Arial"/>
          <w:b/>
          <w:sz w:val="40"/>
          <w:szCs w:val="40"/>
          <w:lang w:val="en-US"/>
        </w:rPr>
      </w:pPr>
      <w:r>
        <w:rPr>
          <w:noProof/>
          <w:lang w:eastAsia="fr-CH"/>
        </w:rPr>
        <w:drawing>
          <wp:anchor distT="0" distB="0" distL="0" distR="0" simplePos="0" relativeHeight="251659264" behindDoc="1" locked="0" layoutInCell="1" allowOverlap="1" wp14:anchorId="01F5EBCC" wp14:editId="52639380">
            <wp:simplePos x="0" y="0"/>
            <wp:positionH relativeFrom="page">
              <wp:posOffset>895350</wp:posOffset>
            </wp:positionH>
            <wp:positionV relativeFrom="page">
              <wp:posOffset>676275</wp:posOffset>
            </wp:positionV>
            <wp:extent cx="1145745" cy="504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5745" cy="504825"/>
                    </a:xfrm>
                    <a:prstGeom prst="rect">
                      <a:avLst/>
                    </a:prstGeom>
                  </pic:spPr>
                </pic:pic>
              </a:graphicData>
            </a:graphic>
          </wp:anchor>
        </w:drawing>
      </w:r>
    </w:p>
    <w:p w:rsidR="00581A85" w:rsidRPr="00E94338" w:rsidRDefault="00E94338" w:rsidP="00E94338">
      <w:pPr>
        <w:rPr>
          <w:rFonts w:ascii="Arial" w:hAnsi="Arial" w:cs="Arial"/>
          <w:b/>
          <w:sz w:val="12"/>
          <w:szCs w:val="12"/>
          <w:lang w:val="en-US"/>
        </w:rPr>
      </w:pPr>
      <w:r>
        <w:rPr>
          <w:noProof/>
          <w:lang w:eastAsia="fr-CH"/>
        </w:rPr>
        <w:drawing>
          <wp:anchor distT="0" distB="0" distL="114300" distR="114300" simplePos="0" relativeHeight="251660288" behindDoc="0" locked="0" layoutInCell="1" allowOverlap="1" wp14:anchorId="4C866907" wp14:editId="5B780FF4">
            <wp:simplePos x="0" y="0"/>
            <wp:positionH relativeFrom="column">
              <wp:posOffset>2062480</wp:posOffset>
            </wp:positionH>
            <wp:positionV relativeFrom="paragraph">
              <wp:posOffset>66675</wp:posOffset>
            </wp:positionV>
            <wp:extent cx="1590675" cy="190582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ZenithDGR_POS 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905828"/>
                    </a:xfrm>
                    <a:prstGeom prst="rect">
                      <a:avLst/>
                    </a:prstGeom>
                  </pic:spPr>
                </pic:pic>
              </a:graphicData>
            </a:graphic>
          </wp:anchor>
        </w:drawing>
      </w:r>
      <w:r>
        <w:rPr>
          <w:rFonts w:ascii="Arial" w:hAnsi="Arial" w:cs="Arial"/>
          <w:b/>
          <w:sz w:val="40"/>
          <w:szCs w:val="40"/>
          <w:lang w:val="en-US"/>
        </w:rPr>
        <w:br w:type="textWrapping" w:clear="all"/>
      </w:r>
    </w:p>
    <w:p w:rsidR="00581A85" w:rsidRPr="00E94338" w:rsidRDefault="00581A85" w:rsidP="00D128B1">
      <w:pPr>
        <w:jc w:val="center"/>
        <w:rPr>
          <w:rFonts w:ascii="Arial" w:hAnsi="Arial" w:cs="Arial"/>
          <w:b/>
          <w:sz w:val="24"/>
          <w:szCs w:val="24"/>
          <w:lang w:val="en-US"/>
        </w:rPr>
      </w:pPr>
    </w:p>
    <w:p w:rsidR="00D128B1" w:rsidRPr="00E94338" w:rsidRDefault="00D128B1" w:rsidP="00D128B1">
      <w:pPr>
        <w:jc w:val="center"/>
        <w:rPr>
          <w:rFonts w:ascii="Arial" w:hAnsi="Arial" w:cs="Arial"/>
          <w:b/>
          <w:sz w:val="32"/>
          <w:szCs w:val="32"/>
          <w:lang w:val="en-US"/>
        </w:rPr>
      </w:pPr>
      <w:r w:rsidRPr="00E94338">
        <w:rPr>
          <w:rFonts w:ascii="Arial" w:eastAsiaTheme="minorHAnsi" w:hAnsi="Arial" w:cs="Arial"/>
          <w:b/>
          <w:sz w:val="32"/>
          <w:szCs w:val="32"/>
        </w:rPr>
        <w:t>ジェントルマンズ</w:t>
      </w:r>
      <w:r w:rsidRPr="00E94338">
        <w:rPr>
          <w:rFonts w:ascii="Arial" w:eastAsiaTheme="minorHAnsi" w:hAnsi="Arial" w:cs="Arial"/>
          <w:b/>
          <w:sz w:val="32"/>
          <w:szCs w:val="32"/>
          <w:lang w:val="en-US"/>
        </w:rPr>
        <w:t xml:space="preserve"> </w:t>
      </w:r>
      <w:r w:rsidRPr="00E94338">
        <w:rPr>
          <w:rFonts w:ascii="Arial" w:eastAsiaTheme="minorHAnsi" w:hAnsi="Arial" w:cs="Arial"/>
          <w:b/>
          <w:sz w:val="32"/>
          <w:szCs w:val="32"/>
        </w:rPr>
        <w:t>ライド</w:t>
      </w:r>
      <w:r w:rsidRPr="00E94338">
        <w:rPr>
          <w:rFonts w:ascii="Arial" w:eastAsiaTheme="minorHAnsi" w:hAnsi="Arial" w:cs="Arial"/>
          <w:b/>
          <w:sz w:val="32"/>
          <w:szCs w:val="32"/>
          <w:lang w:val="en-US"/>
        </w:rPr>
        <w:t>（</w:t>
      </w:r>
      <w:r w:rsidRPr="00E94338">
        <w:rPr>
          <w:rFonts w:ascii="Arial" w:eastAsiaTheme="minorHAnsi" w:hAnsi="Arial" w:cs="Arial"/>
          <w:b/>
          <w:sz w:val="32"/>
          <w:szCs w:val="32"/>
          <w:lang w:val="en-US"/>
        </w:rPr>
        <w:t>DGR</w:t>
      </w:r>
      <w:r w:rsidRPr="00E94338">
        <w:rPr>
          <w:rFonts w:ascii="Arial" w:eastAsiaTheme="minorHAnsi" w:hAnsi="Arial" w:cs="Arial"/>
          <w:b/>
          <w:sz w:val="32"/>
          <w:szCs w:val="32"/>
          <w:lang w:val="en-US"/>
        </w:rPr>
        <w:t>）</w:t>
      </w:r>
      <w:bookmarkStart w:id="0" w:name="_GoBack"/>
      <w:bookmarkEnd w:id="0"/>
    </w:p>
    <w:p w:rsidR="009B3ADA" w:rsidRPr="00E94338" w:rsidRDefault="00D128B1" w:rsidP="00D128B1">
      <w:pPr>
        <w:jc w:val="center"/>
        <w:rPr>
          <w:rFonts w:ascii="Arial" w:hAnsi="Arial" w:cs="Arial"/>
          <w:b/>
          <w:sz w:val="32"/>
          <w:szCs w:val="32"/>
          <w:lang w:val="en-US"/>
        </w:rPr>
      </w:pPr>
      <w:r w:rsidRPr="00E94338">
        <w:rPr>
          <w:rFonts w:ascii="Arial" w:eastAsiaTheme="minorHAnsi" w:hAnsi="Arial" w:cs="Arial"/>
          <w:b/>
          <w:sz w:val="32"/>
          <w:szCs w:val="32"/>
          <w:lang w:val="en-US"/>
        </w:rPr>
        <w:t xml:space="preserve">2017 </w:t>
      </w:r>
      <w:r w:rsidRPr="00E94338">
        <w:rPr>
          <w:rFonts w:ascii="Arial" w:eastAsiaTheme="minorHAnsi" w:hAnsi="Arial" w:cs="Arial"/>
          <w:b/>
          <w:sz w:val="32"/>
          <w:szCs w:val="32"/>
        </w:rPr>
        <w:t>年版</w:t>
      </w:r>
      <w:r w:rsidRPr="00E94338">
        <w:rPr>
          <w:rFonts w:ascii="Arial" w:eastAsiaTheme="minorHAnsi" w:hAnsi="Arial" w:cs="Arial"/>
          <w:b/>
          <w:sz w:val="32"/>
          <w:szCs w:val="32"/>
          <w:lang w:val="en-US"/>
        </w:rPr>
        <w:t xml:space="preserve"> </w:t>
      </w:r>
      <w:r w:rsidRPr="00E94338">
        <w:rPr>
          <w:rFonts w:ascii="Arial" w:eastAsiaTheme="minorHAnsi" w:hAnsi="Arial" w:cs="Arial"/>
          <w:b/>
          <w:sz w:val="32"/>
          <w:szCs w:val="32"/>
        </w:rPr>
        <w:t>新記録達成、大成功</w:t>
      </w:r>
      <w:r w:rsidRPr="00E94338">
        <w:rPr>
          <w:rFonts w:ascii="Arial" w:eastAsiaTheme="minorHAnsi" w:hAnsi="Arial" w:cs="Arial"/>
          <w:b/>
          <w:sz w:val="32"/>
          <w:szCs w:val="32"/>
          <w:lang w:val="en-US"/>
        </w:rPr>
        <w:t>！</w:t>
      </w:r>
    </w:p>
    <w:p w:rsidR="00C95EE6" w:rsidRPr="0097580E" w:rsidRDefault="00C95EE6" w:rsidP="003A05DD">
      <w:pPr>
        <w:jc w:val="center"/>
        <w:rPr>
          <w:rFonts w:ascii="Arial" w:hAnsi="Arial" w:cs="Arial"/>
          <w:b/>
          <w:sz w:val="20"/>
          <w:szCs w:val="20"/>
          <w:lang w:val="en-US"/>
        </w:rPr>
      </w:pPr>
    </w:p>
    <w:p w:rsidR="00E94338" w:rsidRPr="00E94338" w:rsidRDefault="00091C72" w:rsidP="00E94338">
      <w:pPr>
        <w:jc w:val="center"/>
        <w:rPr>
          <w:rFonts w:ascii="Arial" w:hAnsi="Arial" w:cs="Arial"/>
          <w:b/>
          <w:sz w:val="19"/>
          <w:szCs w:val="19"/>
          <w:lang w:val="en-US"/>
        </w:rPr>
      </w:pPr>
      <w:r w:rsidRPr="00E94338">
        <w:rPr>
          <w:rFonts w:ascii="Arial" w:eastAsiaTheme="minorHAnsi" w:hAnsi="Arial" w:cs="Arial"/>
          <w:b/>
          <w:sz w:val="19"/>
          <w:szCs w:val="19"/>
          <w:lang w:val="en-US"/>
        </w:rPr>
        <w:t xml:space="preserve">95 </w:t>
      </w:r>
      <w:r w:rsidRPr="00E94338">
        <w:rPr>
          <w:rFonts w:ascii="Arial" w:eastAsiaTheme="minorHAnsi" w:hAnsi="Arial" w:cs="Arial"/>
          <w:b/>
          <w:sz w:val="19"/>
          <w:szCs w:val="19"/>
        </w:rPr>
        <w:t>ヶ国。</w:t>
      </w:r>
      <w:r w:rsidRPr="00E94338">
        <w:rPr>
          <w:rFonts w:ascii="Arial" w:eastAsiaTheme="minorHAnsi" w:hAnsi="Arial" w:cs="Arial"/>
          <w:b/>
          <w:sz w:val="19"/>
          <w:szCs w:val="19"/>
          <w:lang w:val="en-US"/>
        </w:rPr>
        <w:t xml:space="preserve">600 </w:t>
      </w:r>
      <w:r w:rsidRPr="00E94338">
        <w:rPr>
          <w:rFonts w:ascii="Arial" w:eastAsiaTheme="minorHAnsi" w:hAnsi="Arial" w:cs="Arial"/>
          <w:b/>
          <w:sz w:val="19"/>
          <w:szCs w:val="19"/>
        </w:rPr>
        <w:t>都市。</w:t>
      </w:r>
      <w:r w:rsidRPr="00E94338">
        <w:rPr>
          <w:rFonts w:ascii="Arial" w:eastAsiaTheme="minorHAnsi" w:hAnsi="Arial" w:cs="Arial"/>
          <w:b/>
          <w:sz w:val="19"/>
          <w:szCs w:val="19"/>
          <w:lang w:val="en-US"/>
        </w:rPr>
        <w:t xml:space="preserve">7 </w:t>
      </w:r>
      <w:r w:rsidRPr="00E94338">
        <w:rPr>
          <w:rFonts w:ascii="Arial" w:eastAsiaTheme="minorHAnsi" w:hAnsi="Arial" w:cs="Arial"/>
          <w:b/>
          <w:sz w:val="19"/>
          <w:szCs w:val="19"/>
        </w:rPr>
        <w:t>万人以上の男性たちが称賛すべき理想を掲げ、</w:t>
      </w:r>
    </w:p>
    <w:p w:rsidR="003A05DD" w:rsidRPr="00E94338" w:rsidRDefault="00091C72" w:rsidP="00E94338">
      <w:pPr>
        <w:jc w:val="center"/>
        <w:rPr>
          <w:rFonts w:ascii="Arial" w:hAnsi="Arial" w:cs="Arial"/>
          <w:b/>
          <w:sz w:val="19"/>
          <w:szCs w:val="19"/>
          <w:lang w:val="en-US"/>
        </w:rPr>
      </w:pPr>
      <w:r w:rsidRPr="00E94338">
        <w:rPr>
          <w:rFonts w:ascii="Arial" w:eastAsiaTheme="minorHAnsi" w:hAnsi="Arial" w:cs="Arial"/>
          <w:b/>
          <w:sz w:val="19"/>
          <w:szCs w:val="19"/>
        </w:rPr>
        <w:t>各自のクラシック</w:t>
      </w:r>
      <w:r w:rsidRPr="00E94338">
        <w:rPr>
          <w:rFonts w:ascii="Arial" w:eastAsiaTheme="minorHAnsi" w:hAnsi="Arial" w:cs="Arial"/>
          <w:b/>
          <w:sz w:val="19"/>
          <w:szCs w:val="19"/>
          <w:lang w:val="en-US"/>
        </w:rPr>
        <w:t xml:space="preserve"> </w:t>
      </w:r>
      <w:r w:rsidRPr="00E94338">
        <w:rPr>
          <w:rFonts w:ascii="Arial" w:eastAsiaTheme="minorHAnsi" w:hAnsi="Arial" w:cs="Arial"/>
          <w:b/>
          <w:sz w:val="19"/>
          <w:szCs w:val="19"/>
        </w:rPr>
        <w:t>バイクにまたがって集結します。</w:t>
      </w:r>
    </w:p>
    <w:p w:rsidR="00EC5879" w:rsidRPr="00E94338" w:rsidRDefault="00EC5879" w:rsidP="003A05DD">
      <w:pPr>
        <w:rPr>
          <w:rFonts w:ascii="Arial" w:hAnsi="Arial" w:cs="Arial"/>
          <w:b/>
          <w:sz w:val="19"/>
          <w:szCs w:val="19"/>
          <w:lang w:val="en-US"/>
        </w:rPr>
      </w:pPr>
    </w:p>
    <w:p w:rsidR="00EC5879" w:rsidRPr="00E94338" w:rsidRDefault="00EC5879" w:rsidP="00E94338">
      <w:pPr>
        <w:jc w:val="center"/>
        <w:rPr>
          <w:rFonts w:ascii="Arial" w:hAnsi="Arial" w:cs="Arial"/>
          <w:b/>
          <w:sz w:val="19"/>
          <w:szCs w:val="19"/>
          <w:lang w:val="en-US"/>
        </w:rPr>
      </w:pPr>
      <w:r w:rsidRPr="00E94338">
        <w:rPr>
          <w:rFonts w:ascii="Arial" w:eastAsiaTheme="minorHAnsi" w:hAnsi="Arial" w:cs="Arial"/>
          <w:b/>
          <w:sz w:val="19"/>
          <w:szCs w:val="19"/>
        </w:rPr>
        <w:t>ゼニスが支援する、前立腺ガンの研究に役立てられる</w:t>
      </w:r>
      <w:r w:rsidR="00E94338" w:rsidRPr="00E94338">
        <w:rPr>
          <w:rFonts w:ascii="Arial" w:hAnsi="Arial" w:cs="Arial"/>
          <w:b/>
          <w:sz w:val="19"/>
          <w:szCs w:val="19"/>
          <w:lang w:val="en-US"/>
        </w:rPr>
        <w:t xml:space="preserve"> </w:t>
      </w:r>
      <w:r w:rsidRPr="00E94338">
        <w:rPr>
          <w:rFonts w:ascii="Arial" w:eastAsiaTheme="minorHAnsi" w:hAnsi="Arial" w:cs="Arial"/>
          <w:b/>
          <w:sz w:val="19"/>
          <w:szCs w:val="19"/>
        </w:rPr>
        <w:t>モベンバー基金のための活動。</w:t>
      </w:r>
    </w:p>
    <w:p w:rsidR="003317C1" w:rsidRPr="00E94338" w:rsidRDefault="003317C1" w:rsidP="00EC5879">
      <w:pPr>
        <w:jc w:val="center"/>
        <w:rPr>
          <w:rFonts w:ascii="Arial" w:hAnsi="Arial" w:cs="Arial"/>
          <w:b/>
          <w:sz w:val="19"/>
          <w:szCs w:val="19"/>
          <w:lang w:val="en-US"/>
        </w:rPr>
      </w:pPr>
    </w:p>
    <w:p w:rsidR="00581A85" w:rsidRPr="00E94338" w:rsidRDefault="003317C1" w:rsidP="00EC5879">
      <w:pPr>
        <w:jc w:val="center"/>
        <w:rPr>
          <w:rFonts w:ascii="Arial" w:hAnsi="Arial" w:cs="Arial"/>
          <w:b/>
          <w:sz w:val="19"/>
          <w:szCs w:val="19"/>
          <w:lang w:val="en-US"/>
        </w:rPr>
      </w:pPr>
      <w:r w:rsidRPr="00E94338">
        <w:rPr>
          <w:rFonts w:ascii="Arial" w:eastAsiaTheme="minorHAnsi" w:hAnsi="Arial" w:cs="Arial"/>
          <w:b/>
          <w:sz w:val="19"/>
          <w:szCs w:val="19"/>
        </w:rPr>
        <w:t>この世界的なイベントを支援してきたゼニスは、この機会にジェントルマンズ</w:t>
      </w:r>
      <w:r w:rsidRPr="00E94338">
        <w:rPr>
          <w:rFonts w:ascii="Arial" w:eastAsiaTheme="minorHAnsi" w:hAnsi="Arial" w:cs="Arial"/>
          <w:b/>
          <w:sz w:val="19"/>
          <w:szCs w:val="19"/>
          <w:lang w:val="en-US"/>
        </w:rPr>
        <w:t xml:space="preserve"> </w:t>
      </w:r>
      <w:r w:rsidRPr="00E94338">
        <w:rPr>
          <w:rFonts w:ascii="Arial" w:eastAsiaTheme="minorHAnsi" w:hAnsi="Arial" w:cs="Arial"/>
          <w:b/>
          <w:sz w:val="19"/>
          <w:szCs w:val="19"/>
        </w:rPr>
        <w:t>ライド</w:t>
      </w:r>
      <w:r w:rsidRPr="00E94338">
        <w:rPr>
          <w:rFonts w:ascii="Arial" w:eastAsiaTheme="minorHAnsi" w:hAnsi="Arial" w:cs="Arial"/>
          <w:b/>
          <w:sz w:val="19"/>
          <w:szCs w:val="19"/>
          <w:lang w:val="en-US"/>
        </w:rPr>
        <w:t>（</w:t>
      </w:r>
      <w:r w:rsidRPr="00E94338">
        <w:rPr>
          <w:rFonts w:ascii="Arial" w:eastAsiaTheme="minorHAnsi" w:hAnsi="Arial" w:cs="Arial"/>
          <w:b/>
          <w:sz w:val="19"/>
          <w:szCs w:val="19"/>
          <w:lang w:val="en-US"/>
        </w:rPr>
        <w:t>DGR</w:t>
      </w:r>
      <w:r w:rsidRPr="00E94338">
        <w:rPr>
          <w:rFonts w:ascii="Arial" w:eastAsiaTheme="minorHAnsi" w:hAnsi="Arial" w:cs="Arial"/>
          <w:b/>
          <w:sz w:val="19"/>
          <w:szCs w:val="19"/>
          <w:lang w:val="en-US"/>
        </w:rPr>
        <w:t>）</w:t>
      </w:r>
      <w:r w:rsidRPr="00E94338">
        <w:rPr>
          <w:rFonts w:ascii="Arial" w:eastAsiaTheme="minorHAnsi" w:hAnsi="Arial" w:cs="Arial"/>
          <w:b/>
          <w:sz w:val="19"/>
          <w:szCs w:val="19"/>
        </w:rPr>
        <w:t>のマークが刻印されたすばらしい時計、</w:t>
      </w:r>
      <w:r w:rsidRPr="00E94338">
        <w:rPr>
          <w:rFonts w:ascii="Arial" w:eastAsiaTheme="minorHAnsi" w:hAnsi="Arial" w:cs="Arial"/>
          <w:b/>
          <w:sz w:val="19"/>
          <w:szCs w:val="19"/>
          <w:lang w:val="en-US"/>
        </w:rPr>
        <w:t xml:space="preserve">PILOT TON-UP </w:t>
      </w:r>
      <w:r w:rsidRPr="00E94338">
        <w:rPr>
          <w:rFonts w:ascii="Arial" w:eastAsiaTheme="minorHAnsi" w:hAnsi="Arial" w:cs="Arial"/>
          <w:b/>
          <w:sz w:val="19"/>
          <w:szCs w:val="19"/>
        </w:rPr>
        <w:t>を作りました。</w:t>
      </w:r>
    </w:p>
    <w:p w:rsidR="00581A85" w:rsidRPr="00E94338" w:rsidRDefault="00581A85" w:rsidP="00EC5879">
      <w:pPr>
        <w:jc w:val="center"/>
        <w:rPr>
          <w:rFonts w:ascii="Arial" w:hAnsi="Arial" w:cs="Arial"/>
          <w:b/>
          <w:sz w:val="19"/>
          <w:szCs w:val="19"/>
          <w:lang w:val="en-US"/>
        </w:rPr>
      </w:pPr>
    </w:p>
    <w:p w:rsidR="00581A85" w:rsidRPr="00E94338" w:rsidRDefault="00397A0F" w:rsidP="00E94338">
      <w:pPr>
        <w:jc w:val="center"/>
        <w:rPr>
          <w:rFonts w:ascii="Arial" w:hAnsi="Arial" w:cs="Arial"/>
          <w:b/>
          <w:sz w:val="19"/>
          <w:szCs w:val="19"/>
          <w:lang w:val="en-US"/>
        </w:rPr>
      </w:pPr>
      <w:r w:rsidRPr="00E94338">
        <w:rPr>
          <w:rFonts w:ascii="Arial" w:eastAsiaTheme="minorHAnsi" w:hAnsi="Arial" w:cs="Arial"/>
          <w:b/>
          <w:sz w:val="19"/>
          <w:szCs w:val="19"/>
        </w:rPr>
        <w:t>シリアルナンバー</w:t>
      </w:r>
      <w:r w:rsidRPr="00E94338">
        <w:rPr>
          <w:rFonts w:ascii="Arial" w:eastAsiaTheme="minorHAnsi" w:hAnsi="Arial" w:cs="Arial"/>
          <w:b/>
          <w:sz w:val="19"/>
          <w:szCs w:val="19"/>
          <w:lang w:val="en-US"/>
        </w:rPr>
        <w:t xml:space="preserve"> No. 0 </w:t>
      </w:r>
      <w:r w:rsidRPr="00E94338">
        <w:rPr>
          <w:rFonts w:ascii="Arial" w:eastAsiaTheme="minorHAnsi" w:hAnsi="Arial" w:cs="Arial"/>
          <w:b/>
          <w:sz w:val="19"/>
          <w:szCs w:val="19"/>
        </w:rPr>
        <w:t>は、</w:t>
      </w:r>
      <w:r w:rsidR="00E94338" w:rsidRPr="00E94338">
        <w:rPr>
          <w:rFonts w:ascii="Arial" w:hAnsi="Arial" w:cs="Arial"/>
          <w:b/>
          <w:sz w:val="19"/>
          <w:szCs w:val="19"/>
          <w:lang w:val="en-US"/>
        </w:rPr>
        <w:t xml:space="preserve"> </w:t>
      </w:r>
      <w:r w:rsidRPr="00E94338">
        <w:rPr>
          <w:rFonts w:ascii="Arial" w:eastAsiaTheme="minorHAnsi" w:hAnsi="Arial" w:cs="Arial"/>
          <w:b/>
          <w:sz w:val="19"/>
          <w:szCs w:val="19"/>
        </w:rPr>
        <w:t>昨晩ミラノで開催された優雅なガラディナーの際のオークションにおいて、</w:t>
      </w:r>
    </w:p>
    <w:p w:rsidR="00753BA8" w:rsidRPr="00E94338" w:rsidRDefault="00581A85" w:rsidP="00EC5879">
      <w:pPr>
        <w:jc w:val="center"/>
        <w:rPr>
          <w:rFonts w:ascii="Arial" w:hAnsi="Arial" w:cs="Arial"/>
          <w:b/>
          <w:sz w:val="19"/>
          <w:szCs w:val="19"/>
          <w:lang w:val="en-US"/>
        </w:rPr>
      </w:pPr>
      <w:r w:rsidRPr="00E94338">
        <w:rPr>
          <w:rFonts w:ascii="Arial" w:eastAsiaTheme="minorHAnsi" w:hAnsi="Arial" w:cs="Arial"/>
          <w:b/>
          <w:sz w:val="19"/>
          <w:szCs w:val="19"/>
          <w:lang w:val="en-US"/>
        </w:rPr>
        <w:t xml:space="preserve">7,500 </w:t>
      </w:r>
      <w:r w:rsidRPr="00E94338">
        <w:rPr>
          <w:rFonts w:ascii="Arial" w:eastAsiaTheme="minorHAnsi" w:hAnsi="Arial" w:cs="Arial"/>
          <w:b/>
          <w:sz w:val="19"/>
          <w:szCs w:val="19"/>
        </w:rPr>
        <w:t>ユーロで気前のよい寄付者に売却されました。</w:t>
      </w:r>
    </w:p>
    <w:p w:rsidR="003317C1" w:rsidRPr="00E94338" w:rsidRDefault="00581A85" w:rsidP="00EC5879">
      <w:pPr>
        <w:jc w:val="center"/>
        <w:rPr>
          <w:rFonts w:ascii="Arial" w:hAnsi="Arial" w:cs="Arial"/>
          <w:b/>
          <w:sz w:val="19"/>
          <w:szCs w:val="19"/>
          <w:lang w:val="en-US"/>
        </w:rPr>
      </w:pPr>
      <w:r w:rsidRPr="00E94338">
        <w:rPr>
          <w:rFonts w:ascii="Arial" w:eastAsiaTheme="minorHAnsi" w:hAnsi="Arial" w:cs="Arial"/>
          <w:b/>
          <w:sz w:val="19"/>
          <w:szCs w:val="19"/>
        </w:rPr>
        <w:t>ゼニス</w:t>
      </w:r>
      <w:r w:rsidRPr="00E94338">
        <w:rPr>
          <w:rFonts w:ascii="Arial" w:eastAsiaTheme="minorHAnsi" w:hAnsi="Arial" w:cs="Arial"/>
          <w:b/>
          <w:sz w:val="19"/>
          <w:szCs w:val="19"/>
          <w:lang w:val="en-US"/>
        </w:rPr>
        <w:t xml:space="preserve"> CEO </w:t>
      </w:r>
      <w:r w:rsidRPr="00E94338">
        <w:rPr>
          <w:rFonts w:ascii="Arial" w:eastAsiaTheme="minorHAnsi" w:hAnsi="Arial" w:cs="Arial"/>
          <w:b/>
          <w:sz w:val="19"/>
          <w:szCs w:val="19"/>
        </w:rPr>
        <w:t>のジュリアン・トルナールとイベントの創始者マーク・ハーワーもガラディナーに出席しました。</w:t>
      </w:r>
    </w:p>
    <w:p w:rsidR="009B3ADA" w:rsidRPr="00E94338" w:rsidRDefault="009B3ADA" w:rsidP="00EC5879">
      <w:pPr>
        <w:rPr>
          <w:rFonts w:ascii="Arial" w:hAnsi="Arial" w:cs="Arial"/>
          <w:sz w:val="20"/>
          <w:szCs w:val="20"/>
          <w:lang w:val="en-US"/>
        </w:rPr>
      </w:pPr>
    </w:p>
    <w:p w:rsidR="00A32297" w:rsidRPr="00E94338" w:rsidRDefault="00A32297" w:rsidP="00DC0000">
      <w:pPr>
        <w:jc w:val="both"/>
        <w:rPr>
          <w:rFonts w:ascii="Arial" w:hAnsi="Arial" w:cs="Arial"/>
          <w:sz w:val="18"/>
          <w:szCs w:val="18"/>
          <w:lang w:val="en-US"/>
        </w:rPr>
      </w:pPr>
    </w:p>
    <w:p w:rsidR="00DC0000" w:rsidRPr="00E94338" w:rsidRDefault="00581A85" w:rsidP="00DC0000">
      <w:pPr>
        <w:jc w:val="both"/>
        <w:rPr>
          <w:rFonts w:ascii="Arial" w:hAnsi="Arial" w:cs="Arial"/>
          <w:sz w:val="18"/>
          <w:szCs w:val="18"/>
        </w:rPr>
      </w:pPr>
      <w:r w:rsidRPr="00E94338">
        <w:rPr>
          <w:rFonts w:ascii="Arial" w:eastAsiaTheme="minorHAnsi" w:hAnsi="Arial" w:cs="Arial"/>
          <w:i/>
          <w:sz w:val="18"/>
          <w:szCs w:val="18"/>
        </w:rPr>
        <w:t>ル・ロックル</w:t>
      </w:r>
      <w:r w:rsidRPr="00E94338">
        <w:rPr>
          <w:rFonts w:ascii="Arial" w:eastAsiaTheme="minorHAnsi" w:hAnsi="Arial" w:cs="Arial"/>
          <w:i/>
          <w:sz w:val="18"/>
          <w:szCs w:val="18"/>
          <w:lang w:val="en-US"/>
        </w:rPr>
        <w:t xml:space="preserve"> – 2017 </w:t>
      </w:r>
      <w:r w:rsidRPr="00E94338">
        <w:rPr>
          <w:rFonts w:ascii="Arial" w:eastAsiaTheme="minorHAnsi" w:hAnsi="Arial" w:cs="Arial"/>
          <w:i/>
          <w:sz w:val="18"/>
          <w:szCs w:val="18"/>
        </w:rPr>
        <w:t>年</w:t>
      </w:r>
      <w:r w:rsidRPr="00E94338">
        <w:rPr>
          <w:rFonts w:ascii="Arial" w:eastAsiaTheme="minorHAnsi" w:hAnsi="Arial" w:cs="Arial"/>
          <w:i/>
          <w:sz w:val="18"/>
          <w:szCs w:val="18"/>
          <w:lang w:val="en-US"/>
        </w:rPr>
        <w:t xml:space="preserve"> 9 </w:t>
      </w:r>
      <w:r w:rsidRPr="00E94338">
        <w:rPr>
          <w:rFonts w:ascii="Arial" w:eastAsiaTheme="minorHAnsi" w:hAnsi="Arial" w:cs="Arial"/>
          <w:i/>
          <w:sz w:val="18"/>
          <w:szCs w:val="18"/>
        </w:rPr>
        <w:t>月</w:t>
      </w:r>
      <w:r w:rsidRPr="00E94338">
        <w:rPr>
          <w:rFonts w:ascii="Arial" w:eastAsiaTheme="minorHAnsi" w:hAnsi="Arial" w:cs="Arial"/>
          <w:i/>
          <w:sz w:val="18"/>
          <w:szCs w:val="18"/>
          <w:lang w:val="en-US"/>
        </w:rPr>
        <w:t xml:space="preserve"> 26 </w:t>
      </w:r>
      <w:r w:rsidRPr="00E94338">
        <w:rPr>
          <w:rFonts w:ascii="Arial" w:eastAsiaTheme="minorHAnsi" w:hAnsi="Arial" w:cs="Arial"/>
          <w:i/>
          <w:sz w:val="18"/>
          <w:szCs w:val="18"/>
        </w:rPr>
        <w:t>日</w:t>
      </w:r>
      <w:r w:rsidRPr="00E94338">
        <w:rPr>
          <w:rFonts w:ascii="Arial" w:eastAsiaTheme="minorHAnsi" w:hAnsi="Arial" w:cs="Arial"/>
          <w:i/>
          <w:sz w:val="18"/>
          <w:szCs w:val="18"/>
          <w:lang w:val="en-US"/>
        </w:rPr>
        <w:t xml:space="preserve"> -</w:t>
      </w:r>
      <w:r w:rsidRPr="00E94338">
        <w:rPr>
          <w:rFonts w:ascii="Arial" w:eastAsiaTheme="minorHAnsi" w:hAnsi="Arial" w:cs="Arial"/>
          <w:sz w:val="18"/>
          <w:szCs w:val="18"/>
          <w:lang w:val="en-US"/>
        </w:rPr>
        <w:t xml:space="preserve"> </w:t>
      </w:r>
      <w:r w:rsidRPr="00E94338">
        <w:rPr>
          <w:rFonts w:ascii="Arial" w:eastAsiaTheme="minorHAnsi" w:hAnsi="Arial" w:cs="Arial"/>
          <w:sz w:val="18"/>
          <w:szCs w:val="18"/>
        </w:rPr>
        <w:t>それはビンテージ</w:t>
      </w:r>
      <w:r w:rsidRPr="00E94338">
        <w:rPr>
          <w:rFonts w:ascii="Arial" w:eastAsiaTheme="minorHAnsi" w:hAnsi="Arial" w:cs="Arial"/>
          <w:sz w:val="18"/>
          <w:szCs w:val="18"/>
          <w:lang w:val="en-US"/>
        </w:rPr>
        <w:t xml:space="preserve"> </w:t>
      </w:r>
      <w:r w:rsidRPr="00E94338">
        <w:rPr>
          <w:rFonts w:ascii="Arial" w:eastAsiaTheme="minorHAnsi" w:hAnsi="Arial" w:cs="Arial"/>
          <w:sz w:val="18"/>
          <w:szCs w:val="18"/>
        </w:rPr>
        <w:t>バイクの世界では前例のない大規模なイベントとなりました。</w:t>
      </w:r>
      <w:r w:rsidRPr="00E94338">
        <w:rPr>
          <w:rFonts w:ascii="Arial" w:eastAsiaTheme="minorHAnsi" w:hAnsi="Arial" w:cs="Arial"/>
          <w:sz w:val="18"/>
          <w:szCs w:val="18"/>
          <w:u w:val="single"/>
        </w:rPr>
        <w:t>去る</w:t>
      </w:r>
      <w:r w:rsidRPr="00E94338">
        <w:rPr>
          <w:rFonts w:ascii="Arial" w:eastAsiaTheme="minorHAnsi" w:hAnsi="Arial" w:cs="Arial"/>
          <w:sz w:val="18"/>
          <w:szCs w:val="18"/>
          <w:u w:val="single"/>
        </w:rPr>
        <w:t xml:space="preserve"> 2017 </w:t>
      </w:r>
      <w:r w:rsidRPr="00E94338">
        <w:rPr>
          <w:rFonts w:ascii="Arial" w:eastAsiaTheme="minorHAnsi" w:hAnsi="Arial" w:cs="Arial"/>
          <w:sz w:val="18"/>
          <w:szCs w:val="18"/>
          <w:u w:val="single"/>
        </w:rPr>
        <w:t>年</w:t>
      </w:r>
      <w:r w:rsidRPr="00E94338">
        <w:rPr>
          <w:rFonts w:ascii="Arial" w:eastAsiaTheme="minorHAnsi" w:hAnsi="Arial" w:cs="Arial"/>
          <w:sz w:val="18"/>
          <w:szCs w:val="18"/>
          <w:u w:val="single"/>
        </w:rPr>
        <w:t xml:space="preserve"> 9 </w:t>
      </w:r>
      <w:r w:rsidRPr="00E94338">
        <w:rPr>
          <w:rFonts w:ascii="Arial" w:eastAsiaTheme="minorHAnsi" w:hAnsi="Arial" w:cs="Arial"/>
          <w:sz w:val="18"/>
          <w:szCs w:val="18"/>
          <w:u w:val="single"/>
        </w:rPr>
        <w:t>月</w:t>
      </w:r>
      <w:r w:rsidRPr="00E94338">
        <w:rPr>
          <w:rFonts w:ascii="Arial" w:eastAsiaTheme="minorHAnsi" w:hAnsi="Arial" w:cs="Arial"/>
          <w:sz w:val="18"/>
          <w:szCs w:val="18"/>
          <w:u w:val="single"/>
        </w:rPr>
        <w:t xml:space="preserve"> 24 </w:t>
      </w:r>
      <w:r w:rsidRPr="00E94338">
        <w:rPr>
          <w:rFonts w:ascii="Arial" w:eastAsiaTheme="minorHAnsi" w:hAnsi="Arial" w:cs="Arial"/>
          <w:sz w:val="18"/>
          <w:szCs w:val="18"/>
          <w:u w:val="single"/>
        </w:rPr>
        <w:t>日（日曜）</w:t>
      </w:r>
      <w:r w:rsidRPr="00E94338">
        <w:rPr>
          <w:rFonts w:ascii="Arial" w:eastAsiaTheme="minorHAnsi" w:hAnsi="Arial" w:cs="Arial"/>
          <w:sz w:val="18"/>
          <w:szCs w:val="18"/>
        </w:rPr>
        <w:t>、世界</w:t>
      </w:r>
      <w:r w:rsidRPr="00E94338">
        <w:rPr>
          <w:rFonts w:ascii="Arial" w:eastAsiaTheme="minorHAnsi" w:hAnsi="Arial" w:cs="Arial"/>
          <w:sz w:val="18"/>
          <w:szCs w:val="18"/>
        </w:rPr>
        <w:t xml:space="preserve"> 95 </w:t>
      </w:r>
      <w:r w:rsidRPr="00E94338">
        <w:rPr>
          <w:rFonts w:ascii="Arial" w:eastAsiaTheme="minorHAnsi" w:hAnsi="Arial" w:cs="Arial"/>
          <w:sz w:val="18"/>
          <w:szCs w:val="18"/>
        </w:rPr>
        <w:t>ヶ国、</w:t>
      </w:r>
      <w:r w:rsidRPr="00E94338">
        <w:rPr>
          <w:rFonts w:ascii="Arial" w:eastAsiaTheme="minorHAnsi" w:hAnsi="Arial" w:cs="Arial"/>
          <w:sz w:val="18"/>
          <w:szCs w:val="18"/>
        </w:rPr>
        <w:t xml:space="preserve">600 </w:t>
      </w:r>
      <w:r w:rsidRPr="00E94338">
        <w:rPr>
          <w:rFonts w:ascii="Arial" w:eastAsiaTheme="minorHAnsi" w:hAnsi="Arial" w:cs="Arial"/>
          <w:sz w:val="18"/>
          <w:szCs w:val="18"/>
        </w:rPr>
        <w:t>以上の都市において、</w:t>
      </w:r>
      <w:r w:rsidRPr="00E94338">
        <w:rPr>
          <w:rFonts w:ascii="Arial" w:eastAsiaTheme="minorHAnsi" w:hAnsi="Arial" w:cs="Arial"/>
          <w:sz w:val="18"/>
          <w:szCs w:val="18"/>
        </w:rPr>
        <w:t xml:space="preserve">7 </w:t>
      </w:r>
      <w:r w:rsidRPr="00E94338">
        <w:rPr>
          <w:rFonts w:ascii="Arial" w:eastAsiaTheme="minorHAnsi" w:hAnsi="Arial" w:cs="Arial"/>
          <w:sz w:val="18"/>
          <w:szCs w:val="18"/>
        </w:rPr>
        <w:t>万人以上の男性が同じ日に各自のクラシック</w:t>
      </w:r>
      <w:r w:rsidRPr="00E94338">
        <w:rPr>
          <w:rFonts w:ascii="Arial" w:eastAsiaTheme="minorHAnsi" w:hAnsi="Arial" w:cs="Arial"/>
          <w:sz w:val="18"/>
          <w:szCs w:val="18"/>
        </w:rPr>
        <w:t xml:space="preserve"> </w:t>
      </w:r>
      <w:r w:rsidRPr="00E94338">
        <w:rPr>
          <w:rFonts w:ascii="Arial" w:eastAsiaTheme="minorHAnsi" w:hAnsi="Arial" w:cs="Arial"/>
          <w:sz w:val="18"/>
          <w:szCs w:val="18"/>
        </w:rPr>
        <w:t>バイクにまたがり、前立腺ガンの研究に役立てられるモベンバー基金を支援するために集まりました。</w:t>
      </w:r>
    </w:p>
    <w:p w:rsidR="00DC0000" w:rsidRPr="00E94338" w:rsidRDefault="00DC0000" w:rsidP="00DC0000">
      <w:pPr>
        <w:jc w:val="both"/>
        <w:rPr>
          <w:rFonts w:ascii="Arial" w:hAnsi="Arial" w:cs="Arial"/>
          <w:sz w:val="18"/>
          <w:szCs w:val="18"/>
        </w:rPr>
      </w:pPr>
    </w:p>
    <w:p w:rsidR="00DC0000" w:rsidRPr="00E94338" w:rsidRDefault="00DC0000" w:rsidP="00EC5879">
      <w:pPr>
        <w:jc w:val="both"/>
        <w:rPr>
          <w:rFonts w:ascii="Arial" w:hAnsi="Arial" w:cs="Arial"/>
          <w:sz w:val="18"/>
          <w:szCs w:val="18"/>
        </w:rPr>
      </w:pPr>
      <w:r w:rsidRPr="00E94338">
        <w:rPr>
          <w:rFonts w:ascii="Arial" w:eastAsiaTheme="minorHAnsi" w:hAnsi="Arial" w:cs="Arial"/>
          <w:b/>
          <w:sz w:val="18"/>
          <w:szCs w:val="18"/>
        </w:rPr>
        <w:t>全員の共通点</w:t>
      </w:r>
      <w:r w:rsidRPr="00E94338">
        <w:rPr>
          <w:rFonts w:ascii="Arial" w:eastAsiaTheme="minorHAnsi" w:hAnsi="Arial" w:cs="Arial"/>
          <w:sz w:val="18"/>
          <w:szCs w:val="18"/>
        </w:rPr>
        <w:t>、それは、あらゆる古いオートバイであり、カフェレーサー、ボバー、スクランブラー、その他のカスタマイズされた並外れたバイクです。これらが「シック」でありながらお祭り気分のパレードを行い、街や道路でうなりを上げるのです。</w:t>
      </w:r>
      <w:r w:rsidRPr="00E94338">
        <w:rPr>
          <w:rFonts w:ascii="Arial" w:eastAsiaTheme="minorHAnsi" w:hAnsi="Arial" w:cs="Arial"/>
          <w:sz w:val="18"/>
          <w:szCs w:val="18"/>
        </w:rPr>
        <w:t xml:space="preserve"> </w:t>
      </w:r>
    </w:p>
    <w:p w:rsidR="00DC0000" w:rsidRPr="00E94338" w:rsidRDefault="00DC0000" w:rsidP="00EC5879">
      <w:pPr>
        <w:jc w:val="both"/>
        <w:rPr>
          <w:rFonts w:ascii="Arial" w:hAnsi="Arial" w:cs="Arial"/>
          <w:sz w:val="18"/>
          <w:szCs w:val="18"/>
        </w:rPr>
      </w:pPr>
    </w:p>
    <w:p w:rsidR="00DC0000" w:rsidRPr="00E94338" w:rsidRDefault="00DC0000" w:rsidP="00EC5879">
      <w:pPr>
        <w:jc w:val="both"/>
        <w:rPr>
          <w:rFonts w:ascii="Arial" w:hAnsi="Arial" w:cs="Arial"/>
          <w:sz w:val="18"/>
          <w:szCs w:val="18"/>
        </w:rPr>
      </w:pPr>
      <w:r w:rsidRPr="00E94338">
        <w:rPr>
          <w:rFonts w:ascii="Arial" w:eastAsiaTheme="minorHAnsi" w:hAnsi="Arial" w:cs="Arial"/>
          <w:b/>
          <w:sz w:val="18"/>
          <w:szCs w:val="18"/>
        </w:rPr>
        <w:t>目的</w:t>
      </w:r>
      <w:r w:rsidRPr="00E94338">
        <w:rPr>
          <w:rFonts w:ascii="Arial" w:eastAsiaTheme="minorHAnsi" w:hAnsi="Arial" w:cs="Arial"/>
          <w:sz w:val="18"/>
          <w:szCs w:val="18"/>
        </w:rPr>
        <w:t>は資金集めです。これは、前立腺ガンの研究に役立てられる</w:t>
      </w:r>
      <w:r w:rsidRPr="00E94338">
        <w:rPr>
          <w:rFonts w:ascii="Arial" w:eastAsiaTheme="minorHAnsi" w:hAnsi="Arial" w:cs="Arial"/>
          <w:b/>
          <w:sz w:val="18"/>
          <w:szCs w:val="18"/>
        </w:rPr>
        <w:t>モベンバー基金</w:t>
      </w:r>
      <w:r w:rsidRPr="00E94338">
        <w:rPr>
          <w:rFonts w:ascii="Arial" w:eastAsiaTheme="minorHAnsi" w:hAnsi="Arial" w:cs="Arial"/>
          <w:sz w:val="18"/>
          <w:szCs w:val="18"/>
        </w:rPr>
        <w:t>のための活動です。今年の目標は</w:t>
      </w:r>
      <w:r w:rsidRPr="00E94338">
        <w:rPr>
          <w:rFonts w:ascii="Arial" w:eastAsiaTheme="minorHAnsi" w:hAnsi="Arial" w:cs="Arial"/>
          <w:sz w:val="18"/>
          <w:szCs w:val="18"/>
        </w:rPr>
        <w:t xml:space="preserve"> 500 </w:t>
      </w:r>
      <w:r w:rsidRPr="00E94338">
        <w:rPr>
          <w:rFonts w:ascii="Arial" w:eastAsiaTheme="minorHAnsi" w:hAnsi="Arial" w:cs="Arial"/>
          <w:sz w:val="18"/>
          <w:szCs w:val="18"/>
        </w:rPr>
        <w:t>万ドルの大台突破でした（この活動は、</w:t>
      </w:r>
      <w:r w:rsidRPr="00E94338">
        <w:rPr>
          <w:rFonts w:ascii="Arial" w:eastAsiaTheme="minorHAnsi" w:hAnsi="Arial" w:cs="Arial"/>
          <w:sz w:val="18"/>
          <w:szCs w:val="18"/>
        </w:rPr>
        <w:t xml:space="preserve">2012 </w:t>
      </w:r>
      <w:r w:rsidRPr="00E94338">
        <w:rPr>
          <w:rFonts w:ascii="Arial" w:eastAsiaTheme="minorHAnsi" w:hAnsi="Arial" w:cs="Arial"/>
          <w:sz w:val="18"/>
          <w:szCs w:val="18"/>
        </w:rPr>
        <w:t>年にオーストラリアのマーク・ハーワーが創設して以来、</w:t>
      </w:r>
      <w:r w:rsidRPr="00E94338">
        <w:rPr>
          <w:rFonts w:ascii="Arial" w:eastAsiaTheme="minorHAnsi" w:hAnsi="Arial" w:cs="Arial"/>
          <w:sz w:val="18"/>
          <w:szCs w:val="18"/>
        </w:rPr>
        <w:t xml:space="preserve">800 </w:t>
      </w:r>
      <w:r w:rsidRPr="00E94338">
        <w:rPr>
          <w:rFonts w:ascii="Arial" w:eastAsiaTheme="minorHAnsi" w:hAnsi="Arial" w:cs="Arial"/>
          <w:sz w:val="18"/>
          <w:szCs w:val="18"/>
        </w:rPr>
        <w:t>万ドル以上を集めてきました）。有名人では、アメリカの俳優</w:t>
      </w:r>
      <w:r w:rsidRPr="00E94338">
        <w:rPr>
          <w:rFonts w:ascii="Arial" w:eastAsiaTheme="minorHAnsi" w:hAnsi="Arial" w:cs="Arial"/>
          <w:b/>
          <w:sz w:val="18"/>
          <w:szCs w:val="18"/>
        </w:rPr>
        <w:t>エリック</w:t>
      </w:r>
      <w:r w:rsidRPr="00E94338">
        <w:rPr>
          <w:rFonts w:ascii="Arial" w:eastAsiaTheme="minorHAnsi" w:hAnsi="Arial" w:cs="Arial"/>
          <w:b/>
          <w:sz w:val="18"/>
          <w:szCs w:val="18"/>
        </w:rPr>
        <w:t xml:space="preserve"> C. </w:t>
      </w:r>
      <w:r w:rsidRPr="00E94338">
        <w:rPr>
          <w:rFonts w:ascii="Arial" w:eastAsiaTheme="minorHAnsi" w:hAnsi="Arial" w:cs="Arial"/>
          <w:b/>
          <w:sz w:val="18"/>
          <w:szCs w:val="18"/>
        </w:rPr>
        <w:t>オルセン</w:t>
      </w:r>
      <w:r w:rsidRPr="00E94338">
        <w:rPr>
          <w:rFonts w:ascii="Arial" w:eastAsiaTheme="minorHAnsi" w:hAnsi="Arial" w:cs="Arial"/>
          <w:sz w:val="18"/>
          <w:szCs w:val="18"/>
        </w:rPr>
        <w:t>（テレビドラマ『</w:t>
      </w:r>
      <w:r w:rsidRPr="00E94338">
        <w:rPr>
          <w:rFonts w:ascii="Arial" w:eastAsiaTheme="minorHAnsi" w:hAnsi="Arial" w:cs="Arial"/>
          <w:sz w:val="18"/>
          <w:szCs w:val="18"/>
        </w:rPr>
        <w:t xml:space="preserve">NCIS:LA </w:t>
      </w:r>
      <w:r w:rsidRPr="00E94338">
        <w:rPr>
          <w:rFonts w:ascii="Arial" w:eastAsiaTheme="minorHAnsi" w:hAnsi="Arial" w:cs="Arial"/>
          <w:sz w:val="18"/>
          <w:szCs w:val="18"/>
        </w:rPr>
        <w:t>〜極秘潜入捜査班』に出演）、オーストラリアの俳優</w:t>
      </w:r>
      <w:r w:rsidRPr="00E94338">
        <w:rPr>
          <w:rFonts w:ascii="Arial" w:eastAsiaTheme="minorHAnsi" w:hAnsi="Arial" w:cs="Arial"/>
          <w:b/>
          <w:sz w:val="18"/>
          <w:szCs w:val="18"/>
        </w:rPr>
        <w:t>ジェイ・コートニー</w:t>
      </w:r>
      <w:r w:rsidRPr="00E94338">
        <w:rPr>
          <w:rFonts w:ascii="Arial" w:eastAsiaTheme="minorHAnsi" w:hAnsi="Arial" w:cs="Arial"/>
          <w:sz w:val="18"/>
          <w:szCs w:val="18"/>
        </w:rPr>
        <w:t>、ファッション</w:t>
      </w:r>
      <w:r w:rsidRPr="00E94338">
        <w:rPr>
          <w:rFonts w:ascii="Arial" w:eastAsiaTheme="minorHAnsi" w:hAnsi="Arial" w:cs="Arial"/>
          <w:sz w:val="18"/>
          <w:szCs w:val="18"/>
        </w:rPr>
        <w:t xml:space="preserve"> </w:t>
      </w:r>
      <w:r w:rsidRPr="00E94338">
        <w:rPr>
          <w:rFonts w:ascii="Arial" w:eastAsiaTheme="minorHAnsi" w:hAnsi="Arial" w:cs="Arial"/>
          <w:sz w:val="18"/>
          <w:szCs w:val="18"/>
        </w:rPr>
        <w:t>ブロガーの</w:t>
      </w:r>
      <w:r w:rsidRPr="00E94338">
        <w:rPr>
          <w:rFonts w:ascii="Arial" w:eastAsiaTheme="minorHAnsi" w:hAnsi="Arial" w:cs="Arial"/>
          <w:b/>
          <w:sz w:val="18"/>
          <w:szCs w:val="18"/>
        </w:rPr>
        <w:t>マリアーノ・ディ・ヴァイオ</w:t>
      </w:r>
      <w:r w:rsidRPr="00E94338">
        <w:rPr>
          <w:rFonts w:ascii="Arial" w:eastAsiaTheme="minorHAnsi" w:hAnsi="Arial" w:cs="Arial"/>
          <w:sz w:val="18"/>
          <w:szCs w:val="18"/>
        </w:rPr>
        <w:t>（ミラノの</w:t>
      </w:r>
      <w:r w:rsidRPr="00E94338">
        <w:rPr>
          <w:rFonts w:ascii="Arial" w:eastAsiaTheme="minorHAnsi" w:hAnsi="Arial" w:cs="Arial"/>
          <w:sz w:val="18"/>
          <w:szCs w:val="18"/>
        </w:rPr>
        <w:t xml:space="preserve"> DGR</w:t>
      </w:r>
      <w:r w:rsidRPr="00E94338">
        <w:rPr>
          <w:rFonts w:ascii="Arial" w:eastAsiaTheme="minorHAnsi" w:hAnsi="Arial" w:cs="Arial"/>
          <w:sz w:val="18"/>
          <w:szCs w:val="18"/>
        </w:rPr>
        <w:t>）などがそれぞれのバイクにまたがって</w:t>
      </w:r>
      <w:r w:rsidRPr="00E94338">
        <w:rPr>
          <w:rFonts w:ascii="Arial" w:eastAsiaTheme="minorHAnsi" w:hAnsi="Arial" w:cs="Arial"/>
          <w:sz w:val="18"/>
          <w:szCs w:val="18"/>
        </w:rPr>
        <w:t xml:space="preserve"> 2017 </w:t>
      </w:r>
      <w:r w:rsidRPr="00E94338">
        <w:rPr>
          <w:rFonts w:ascii="Arial" w:eastAsiaTheme="minorHAnsi" w:hAnsi="Arial" w:cs="Arial"/>
          <w:sz w:val="18"/>
          <w:szCs w:val="18"/>
        </w:rPr>
        <w:t>年のイベントに参加しました。</w:t>
      </w:r>
    </w:p>
    <w:p w:rsidR="00DF1FD4" w:rsidRPr="00E94338" w:rsidRDefault="00DF1FD4" w:rsidP="00DC0000">
      <w:pPr>
        <w:jc w:val="both"/>
        <w:rPr>
          <w:rFonts w:ascii="Arial" w:hAnsi="Arial" w:cs="Arial"/>
          <w:sz w:val="18"/>
          <w:szCs w:val="18"/>
        </w:rPr>
      </w:pPr>
    </w:p>
    <w:p w:rsidR="00B102FD" w:rsidRPr="00E94338" w:rsidRDefault="00DC0000" w:rsidP="00E94338">
      <w:pPr>
        <w:jc w:val="both"/>
        <w:rPr>
          <w:rFonts w:ascii="Arial" w:hAnsi="Arial" w:cs="Arial"/>
          <w:sz w:val="20"/>
          <w:szCs w:val="20"/>
        </w:rPr>
      </w:pPr>
      <w:r w:rsidRPr="00E94338">
        <w:rPr>
          <w:rFonts w:ascii="Arial" w:eastAsiaTheme="minorHAnsi" w:hAnsi="Arial" w:cs="Arial"/>
          <w:b/>
          <w:sz w:val="18"/>
          <w:szCs w:val="18"/>
        </w:rPr>
        <w:t>エレガンスと気前のよさ。</w:t>
      </w:r>
      <w:r w:rsidRPr="00E94338">
        <w:rPr>
          <w:rFonts w:ascii="Arial" w:eastAsiaTheme="minorHAnsi" w:hAnsi="Arial" w:cs="Arial"/>
          <w:sz w:val="18"/>
          <w:szCs w:val="18"/>
        </w:rPr>
        <w:t>ゼニスは、</w:t>
      </w:r>
      <w:r w:rsidRPr="00E94338">
        <w:rPr>
          <w:rFonts w:ascii="Arial" w:eastAsiaTheme="minorHAnsi" w:hAnsi="Arial" w:cs="Arial"/>
          <w:sz w:val="18"/>
          <w:szCs w:val="18"/>
        </w:rPr>
        <w:t xml:space="preserve">2 </w:t>
      </w:r>
      <w:r w:rsidRPr="00E94338">
        <w:rPr>
          <w:rFonts w:ascii="Arial" w:eastAsiaTheme="minorHAnsi" w:hAnsi="Arial" w:cs="Arial"/>
          <w:sz w:val="18"/>
          <w:szCs w:val="18"/>
        </w:rPr>
        <w:t>年連続でこの世界的な慈善イベントをサポートできることを誇りに、また幸運なことに思っています。この集まりを記念し、気前のよい寄付者に敬意を表するため、スイスの時計マニュファクチュールであるゼニスは、シリアルナンバー入りの</w:t>
      </w:r>
      <w:r w:rsidRPr="00E94338">
        <w:rPr>
          <w:rFonts w:ascii="Arial" w:eastAsiaTheme="minorHAnsi" w:hAnsi="Arial" w:cs="Arial"/>
          <w:b/>
          <w:sz w:val="18"/>
          <w:szCs w:val="18"/>
        </w:rPr>
        <w:t>Pilot Ton-Up</w:t>
      </w:r>
      <w:r w:rsidRPr="00E94338">
        <w:rPr>
          <w:rFonts w:ascii="Arial" w:eastAsiaTheme="minorHAnsi" w:hAnsi="Arial" w:cs="Arial"/>
          <w:sz w:val="18"/>
          <w:szCs w:val="18"/>
        </w:rPr>
        <w:t xml:space="preserve"> </w:t>
      </w:r>
      <w:r w:rsidRPr="00E94338">
        <w:rPr>
          <w:rFonts w:ascii="Arial" w:eastAsiaTheme="minorHAnsi" w:hAnsi="Arial" w:cs="Arial"/>
          <w:sz w:val="18"/>
          <w:szCs w:val="18"/>
        </w:rPr>
        <w:t>の</w:t>
      </w:r>
      <w:r w:rsidRPr="00E94338">
        <w:rPr>
          <w:rFonts w:ascii="Arial" w:eastAsiaTheme="minorHAnsi" w:hAnsi="Arial" w:cs="Arial"/>
          <w:sz w:val="18"/>
          <w:szCs w:val="18"/>
          <w:u w:val="single"/>
        </w:rPr>
        <w:t>特別限定モデルを</w:t>
      </w:r>
      <w:r w:rsidRPr="00E94338">
        <w:rPr>
          <w:rFonts w:ascii="Arial" w:eastAsiaTheme="minorHAnsi" w:hAnsi="Arial" w:cs="Arial"/>
          <w:sz w:val="18"/>
          <w:szCs w:val="18"/>
          <w:u w:val="single"/>
        </w:rPr>
        <w:t xml:space="preserve"> 6 </w:t>
      </w:r>
      <w:r w:rsidRPr="00E94338">
        <w:rPr>
          <w:rFonts w:ascii="Arial" w:eastAsiaTheme="minorHAnsi" w:hAnsi="Arial" w:cs="Arial"/>
          <w:sz w:val="18"/>
          <w:szCs w:val="18"/>
          <w:u w:val="single"/>
        </w:rPr>
        <w:t>個</w:t>
      </w:r>
      <w:r w:rsidRPr="00E94338">
        <w:rPr>
          <w:rFonts w:ascii="Arial" w:eastAsiaTheme="minorHAnsi" w:hAnsi="Arial" w:cs="Arial"/>
          <w:sz w:val="18"/>
          <w:szCs w:val="18"/>
        </w:rPr>
        <w:t>作りました。いずれも、称賛すべき理想のために</w:t>
      </w:r>
      <w:r w:rsidRPr="00E94338">
        <w:rPr>
          <w:rFonts w:ascii="Arial" w:eastAsiaTheme="minorHAnsi" w:hAnsi="Arial" w:cs="Arial"/>
          <w:sz w:val="18"/>
          <w:szCs w:val="18"/>
        </w:rPr>
        <w:t xml:space="preserve"> DGR 2017 </w:t>
      </w:r>
      <w:r w:rsidRPr="00E94338">
        <w:rPr>
          <w:rFonts w:ascii="Arial" w:eastAsiaTheme="minorHAnsi" w:hAnsi="Arial" w:cs="Arial"/>
          <w:sz w:val="18"/>
          <w:szCs w:val="18"/>
        </w:rPr>
        <w:t>のマークが刻印され、時代を超えたデザインと永遠の機械式時計を賛美するものとなっています。このうちの</w:t>
      </w:r>
      <w:r w:rsidRPr="00E94338">
        <w:rPr>
          <w:rFonts w:ascii="Arial" w:eastAsiaTheme="minorHAnsi" w:hAnsi="Arial" w:cs="Arial"/>
          <w:sz w:val="18"/>
          <w:szCs w:val="18"/>
        </w:rPr>
        <w:t xml:space="preserve"> 5 </w:t>
      </w:r>
      <w:r w:rsidRPr="00E94338">
        <w:rPr>
          <w:rFonts w:ascii="Arial" w:eastAsiaTheme="minorHAnsi" w:hAnsi="Arial" w:cs="Arial"/>
          <w:sz w:val="18"/>
          <w:szCs w:val="18"/>
        </w:rPr>
        <w:t>個は寄付者に贈呈され、特別な「</w:t>
      </w:r>
      <w:r w:rsidRPr="00E94338">
        <w:rPr>
          <w:rFonts w:ascii="Arial" w:eastAsiaTheme="minorHAnsi" w:hAnsi="Arial" w:cs="Arial"/>
          <w:sz w:val="18"/>
          <w:szCs w:val="18"/>
        </w:rPr>
        <w:t>No. 0</w:t>
      </w:r>
      <w:r w:rsidRPr="00E94338">
        <w:rPr>
          <w:rFonts w:ascii="Arial" w:eastAsiaTheme="minorHAnsi" w:hAnsi="Arial" w:cs="Arial"/>
          <w:sz w:val="18"/>
          <w:szCs w:val="18"/>
        </w:rPr>
        <w:t>」は、ミラノで開催された特別な夜会の席上でのオークションで</w:t>
      </w:r>
      <w:r w:rsidRPr="00E94338">
        <w:rPr>
          <w:rFonts w:ascii="Arial" w:eastAsiaTheme="minorHAnsi" w:hAnsi="Arial" w:cs="Arial"/>
          <w:sz w:val="18"/>
          <w:szCs w:val="18"/>
        </w:rPr>
        <w:t xml:space="preserve"> 7,500 </w:t>
      </w:r>
      <w:r w:rsidRPr="00E94338">
        <w:rPr>
          <w:rFonts w:ascii="Arial" w:eastAsiaTheme="minorHAnsi" w:hAnsi="Arial" w:cs="Arial"/>
          <w:sz w:val="18"/>
          <w:szCs w:val="18"/>
        </w:rPr>
        <w:t>ユーロで売却され、同基金に寄付されました。</w:t>
      </w:r>
      <w:r>
        <w:rPr>
          <w:rFonts w:ascii="Arial" w:eastAsiaTheme="minorHAnsi" w:hAnsi="Arial" w:cs="Arial"/>
          <w:sz w:val="20"/>
        </w:rPr>
        <w:t xml:space="preserve"> </w:t>
      </w:r>
    </w:p>
    <w:p w:rsidR="00753BA8" w:rsidRDefault="00753BA8">
      <w:pPr>
        <w:rPr>
          <w:rFonts w:ascii="Arial" w:hAnsi="Arial" w:cs="Arial"/>
          <w:b/>
          <w:sz w:val="18"/>
          <w:szCs w:val="18"/>
        </w:rPr>
      </w:pPr>
    </w:p>
    <w:p w:rsidR="00CE1F4A" w:rsidRPr="00B102FD" w:rsidRDefault="00CE1F4A">
      <w:pPr>
        <w:rPr>
          <w:rFonts w:ascii="Arial" w:hAnsi="Arial" w:cs="Arial"/>
          <w:b/>
          <w:sz w:val="18"/>
          <w:szCs w:val="18"/>
        </w:rPr>
      </w:pPr>
      <w:r>
        <w:rPr>
          <w:rFonts w:ascii="Arial" w:eastAsiaTheme="minorHAnsi" w:hAnsi="Arial" w:cs="Arial"/>
          <w:b/>
          <w:sz w:val="18"/>
        </w:rPr>
        <w:t>プレス窓口</w:t>
      </w:r>
    </w:p>
    <w:p w:rsidR="0097580E" w:rsidRPr="00B102FD" w:rsidRDefault="00CE1F4A">
      <w:pPr>
        <w:rPr>
          <w:rFonts w:ascii="Arial" w:hAnsi="Arial" w:cs="Arial"/>
          <w:sz w:val="18"/>
          <w:szCs w:val="18"/>
        </w:rPr>
      </w:pPr>
      <w:r>
        <w:rPr>
          <w:rFonts w:ascii="Arial" w:eastAsiaTheme="minorHAnsi" w:hAnsi="Arial" w:cs="Arial"/>
          <w:sz w:val="18"/>
        </w:rPr>
        <w:t>ゼニス国際</w:t>
      </w:r>
      <w:r>
        <w:rPr>
          <w:rFonts w:ascii="Arial" w:eastAsiaTheme="minorHAnsi" w:hAnsi="Arial" w:cs="Arial"/>
          <w:sz w:val="18"/>
        </w:rPr>
        <w:t xml:space="preserve"> PR </w:t>
      </w:r>
      <w:r>
        <w:rPr>
          <w:rFonts w:ascii="Arial" w:eastAsiaTheme="minorHAnsi" w:hAnsi="Arial" w:cs="Arial"/>
          <w:sz w:val="18"/>
        </w:rPr>
        <w:t>部長</w:t>
      </w:r>
      <w:r>
        <w:rPr>
          <w:rFonts w:ascii="Arial" w:eastAsiaTheme="minorHAnsi" w:hAnsi="Arial" w:cs="Arial"/>
          <w:sz w:val="18"/>
        </w:rPr>
        <w:t xml:space="preserve"> Marine Lemonnier-Brennan</w:t>
      </w:r>
    </w:p>
    <w:p w:rsidR="00DF1FD4" w:rsidRPr="00B102FD" w:rsidRDefault="00E94338">
      <w:pPr>
        <w:rPr>
          <w:rFonts w:ascii="Arial" w:hAnsi="Arial" w:cs="Arial"/>
          <w:sz w:val="18"/>
          <w:szCs w:val="18"/>
        </w:rPr>
      </w:pPr>
      <w:hyperlink r:id="rId8" w:history="1">
        <w:r>
          <w:rPr>
            <w:rStyle w:val="Lienhypertexte"/>
            <w:rFonts w:ascii="Arial" w:eastAsiaTheme="minorHAnsi" w:hAnsi="Arial" w:cs="Arial"/>
            <w:sz w:val="18"/>
          </w:rPr>
          <w:t>marine.lemonnier@zenith-watches.com</w:t>
        </w:r>
      </w:hyperlink>
      <w:r>
        <w:rPr>
          <w:rFonts w:ascii="Arial" w:eastAsiaTheme="minorHAnsi" w:hAnsi="Arial" w:cs="Arial"/>
          <w:sz w:val="18"/>
        </w:rPr>
        <w:t xml:space="preserve"> – T+41 79 389 67 62</w:t>
      </w:r>
    </w:p>
    <w:sectPr w:rsidR="00DF1FD4" w:rsidRPr="00B102FD" w:rsidSect="00E94338">
      <w:pgSz w:w="11906" w:h="16838"/>
      <w:pgMar w:top="142"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55" w:rsidRDefault="008F7255" w:rsidP="008F7255">
      <w:r>
        <w:separator/>
      </w:r>
    </w:p>
  </w:endnote>
  <w:endnote w:type="continuationSeparator" w:id="0">
    <w:p w:rsidR="008F7255" w:rsidRDefault="008F7255" w:rsidP="008F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ＭＳ 明朝"/>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55" w:rsidRDefault="008F7255" w:rsidP="008F7255">
      <w:r>
        <w:separator/>
      </w:r>
    </w:p>
  </w:footnote>
  <w:footnote w:type="continuationSeparator" w:id="0">
    <w:p w:rsidR="008F7255" w:rsidRDefault="008F7255" w:rsidP="008F7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B3ADA"/>
    <w:rsid w:val="00023A6E"/>
    <w:rsid w:val="00051A4B"/>
    <w:rsid w:val="00091C72"/>
    <w:rsid w:val="00230B7A"/>
    <w:rsid w:val="002D4AC4"/>
    <w:rsid w:val="003317C1"/>
    <w:rsid w:val="00397A0F"/>
    <w:rsid w:val="003A05DD"/>
    <w:rsid w:val="003A6BC2"/>
    <w:rsid w:val="003F41E9"/>
    <w:rsid w:val="004F719E"/>
    <w:rsid w:val="00581A85"/>
    <w:rsid w:val="0063468D"/>
    <w:rsid w:val="00753BA8"/>
    <w:rsid w:val="008F7187"/>
    <w:rsid w:val="008F7255"/>
    <w:rsid w:val="00964E61"/>
    <w:rsid w:val="0097580E"/>
    <w:rsid w:val="009B3ADA"/>
    <w:rsid w:val="009E409F"/>
    <w:rsid w:val="00A32297"/>
    <w:rsid w:val="00A838A7"/>
    <w:rsid w:val="00AC2FB0"/>
    <w:rsid w:val="00B102FD"/>
    <w:rsid w:val="00B63CEB"/>
    <w:rsid w:val="00B663B8"/>
    <w:rsid w:val="00C57C34"/>
    <w:rsid w:val="00C66A42"/>
    <w:rsid w:val="00C835CE"/>
    <w:rsid w:val="00C95EE6"/>
    <w:rsid w:val="00CE1F4A"/>
    <w:rsid w:val="00D128B1"/>
    <w:rsid w:val="00DC0000"/>
    <w:rsid w:val="00DF1FD4"/>
    <w:rsid w:val="00E94338"/>
    <w:rsid w:val="00EC5879"/>
    <w:rsid w:val="00ED45D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B49157"/>
  <w15:docId w15:val="{B621FCA8-2BB9-4191-BBF9-6F10222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D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3ADA"/>
    <w:rPr>
      <w:color w:val="0000FF"/>
      <w:u w:val="single"/>
    </w:rPr>
  </w:style>
  <w:style w:type="character" w:customStyle="1" w:styleId="UnresolvedMention">
    <w:name w:val="Unresolved Mention"/>
    <w:basedOn w:val="Policepardfaut"/>
    <w:uiPriority w:val="99"/>
    <w:semiHidden/>
    <w:unhideWhenUsed/>
    <w:rsid w:val="00CE1F4A"/>
    <w:rPr>
      <w:color w:val="808080"/>
      <w:shd w:val="clear" w:color="auto" w:fill="E6E6E6"/>
    </w:rPr>
  </w:style>
  <w:style w:type="paragraph" w:styleId="Textedebulles">
    <w:name w:val="Balloon Text"/>
    <w:basedOn w:val="Normal"/>
    <w:link w:val="TextedebullesCar"/>
    <w:uiPriority w:val="99"/>
    <w:semiHidden/>
    <w:unhideWhenUsed/>
    <w:rsid w:val="00A838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8A7"/>
    <w:rPr>
      <w:rFonts w:ascii="Segoe UI" w:hAnsi="Segoe UI" w:cs="Segoe UI"/>
      <w:sz w:val="18"/>
      <w:szCs w:val="18"/>
      <w:lang w:eastAsia="ja-JP"/>
    </w:rPr>
  </w:style>
  <w:style w:type="paragraph" w:styleId="En-tte">
    <w:name w:val="header"/>
    <w:basedOn w:val="Normal"/>
    <w:link w:val="En-tteCar"/>
    <w:uiPriority w:val="99"/>
    <w:semiHidden/>
    <w:unhideWhenUsed/>
    <w:rsid w:val="008F7255"/>
    <w:pPr>
      <w:tabs>
        <w:tab w:val="center" w:pos="4252"/>
        <w:tab w:val="right" w:pos="8504"/>
      </w:tabs>
      <w:snapToGrid w:val="0"/>
    </w:pPr>
  </w:style>
  <w:style w:type="character" w:customStyle="1" w:styleId="En-tteCar">
    <w:name w:val="En-tête Car"/>
    <w:basedOn w:val="Policepardfaut"/>
    <w:link w:val="En-tte"/>
    <w:uiPriority w:val="99"/>
    <w:semiHidden/>
    <w:rsid w:val="008F7255"/>
    <w:rPr>
      <w:rFonts w:ascii="Calibri" w:hAnsi="Calibri" w:cs="Calibri"/>
    </w:rPr>
  </w:style>
  <w:style w:type="paragraph" w:styleId="Pieddepage">
    <w:name w:val="footer"/>
    <w:basedOn w:val="Normal"/>
    <w:link w:val="PieddepageCar"/>
    <w:uiPriority w:val="99"/>
    <w:semiHidden/>
    <w:unhideWhenUsed/>
    <w:rsid w:val="008F7255"/>
    <w:pPr>
      <w:tabs>
        <w:tab w:val="center" w:pos="4252"/>
        <w:tab w:val="right" w:pos="8504"/>
      </w:tabs>
      <w:snapToGrid w:val="0"/>
    </w:pPr>
  </w:style>
  <w:style w:type="character" w:customStyle="1" w:styleId="PieddepageCar">
    <w:name w:val="Pied de page Car"/>
    <w:basedOn w:val="Policepardfaut"/>
    <w:link w:val="Pieddepage"/>
    <w:uiPriority w:val="99"/>
    <w:semiHidden/>
    <w:rsid w:val="008F72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lemonnier@zenith-watche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Sofia De Matos</cp:lastModifiedBy>
  <cp:revision>5</cp:revision>
  <cp:lastPrinted>2017-07-31T15:25:00Z</cp:lastPrinted>
  <dcterms:created xsi:type="dcterms:W3CDTF">2017-09-26T08:27:00Z</dcterms:created>
  <dcterms:modified xsi:type="dcterms:W3CDTF">2017-09-28T14:50:00Z</dcterms:modified>
</cp:coreProperties>
</file>