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pn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media/image4.jpg" ContentType="image/jpeg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7F74A5C" w14:textId="7191DE62" w:rsidR="004B31E1" w:rsidRPr="006267F2" w:rsidRDefault="005979DA" w:rsidP="002437AA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bidi/>
        <w:adjustRightInd w:val="0"/>
        <w:jc w:val="center"/>
        <w:rPr>
          <w:rFonts w:asciiTheme="minorHAnsi" w:hAnsiTheme="minorHAnsi"/>
          <w:b/>
          <w:lang w:val="en-GB"/>
        </w:rPr>
      </w:pPr>
      <w:r>
        <w:rPr>
          <w:rFonts w:asciiTheme="minorHAnsi" w:hAnsiTheme="minorHAnsi"/>
          <w:b/>
          <w:bCs/>
          <w:rtl/>
        </w:rPr>
        <w:t>ZENITH</w:t>
      </w:r>
      <w:r w:rsidR="00A24825">
        <w:rPr>
          <w:rFonts w:asciiTheme="minorHAnsi" w:hAnsiTheme="minorHAnsi"/>
          <w:b/>
          <w:bCs/>
          <w:rtl/>
        </w:rPr>
        <w:t xml:space="preserve"> </w:t>
      </w:r>
      <w:r>
        <w:rPr>
          <w:rFonts w:asciiTheme="minorHAnsi" w:hAnsiTheme="minorHAnsi"/>
          <w:b/>
          <w:bCs/>
          <w:rtl/>
        </w:rPr>
        <w:t>تصل</w:t>
      </w:r>
      <w:r w:rsidR="00A24825">
        <w:rPr>
          <w:rFonts w:asciiTheme="minorHAnsi" w:hAnsiTheme="minorHAnsi"/>
          <w:b/>
          <w:bCs/>
          <w:rtl/>
        </w:rPr>
        <w:t xml:space="preserve"> </w:t>
      </w:r>
      <w:r>
        <w:rPr>
          <w:rFonts w:asciiTheme="minorHAnsi" w:hAnsiTheme="minorHAnsi"/>
          <w:b/>
          <w:bCs/>
          <w:rtl/>
        </w:rPr>
        <w:t>إلى</w:t>
      </w:r>
      <w:r w:rsidR="00A24825">
        <w:rPr>
          <w:rFonts w:asciiTheme="minorHAnsi" w:hAnsiTheme="minorHAnsi"/>
          <w:b/>
          <w:bCs/>
          <w:rtl/>
        </w:rPr>
        <w:t xml:space="preserve"> </w:t>
      </w:r>
      <w:r>
        <w:rPr>
          <w:rFonts w:asciiTheme="minorHAnsi" w:hAnsiTheme="minorHAnsi"/>
          <w:b/>
          <w:bCs/>
          <w:rtl/>
        </w:rPr>
        <w:t>آفاق</w:t>
      </w:r>
      <w:r w:rsidR="00A24825">
        <w:rPr>
          <w:rFonts w:asciiTheme="minorHAnsi" w:hAnsiTheme="minorHAnsi"/>
          <w:b/>
          <w:bCs/>
          <w:rtl/>
        </w:rPr>
        <w:t xml:space="preserve"> </w:t>
      </w:r>
      <w:r>
        <w:rPr>
          <w:rFonts w:asciiTheme="minorHAnsi" w:hAnsiTheme="minorHAnsi"/>
          <w:b/>
          <w:bCs/>
          <w:rtl/>
        </w:rPr>
        <w:t>بعيدة</w:t>
      </w:r>
      <w:r w:rsidR="00A24825">
        <w:rPr>
          <w:rFonts w:asciiTheme="minorHAnsi" w:hAnsiTheme="minorHAnsi"/>
          <w:b/>
          <w:bCs/>
          <w:rtl/>
        </w:rPr>
        <w:t xml:space="preserve"> </w:t>
      </w:r>
      <w:r>
        <w:rPr>
          <w:rFonts w:asciiTheme="minorHAnsi" w:hAnsiTheme="minorHAnsi"/>
          <w:b/>
          <w:bCs/>
          <w:rtl/>
        </w:rPr>
        <w:t>مع</w:t>
      </w:r>
      <w:r w:rsidR="00A24825">
        <w:rPr>
          <w:rFonts w:asciiTheme="minorHAnsi" w:hAnsiTheme="minorHAnsi"/>
          <w:b/>
          <w:bCs/>
          <w:rtl/>
        </w:rPr>
        <w:t xml:space="preserve"> </w:t>
      </w:r>
      <w:proofErr w:type="spellStart"/>
      <w:r>
        <w:rPr>
          <w:rFonts w:asciiTheme="minorHAnsi" w:hAnsiTheme="minorHAnsi"/>
          <w:b/>
          <w:bCs/>
          <w:rtl/>
        </w:rPr>
        <w:t>Defy</w:t>
      </w:r>
      <w:proofErr w:type="spellEnd"/>
      <w:r w:rsidR="00A24825">
        <w:rPr>
          <w:rFonts w:asciiTheme="minorHAnsi" w:hAnsiTheme="minorHAnsi"/>
          <w:b/>
          <w:bCs/>
          <w:rtl/>
        </w:rPr>
        <w:t xml:space="preserve"> </w:t>
      </w:r>
      <w:proofErr w:type="spellStart"/>
      <w:r>
        <w:rPr>
          <w:rFonts w:asciiTheme="minorHAnsi" w:hAnsiTheme="minorHAnsi"/>
          <w:b/>
          <w:bCs/>
          <w:rtl/>
        </w:rPr>
        <w:t>El</w:t>
      </w:r>
      <w:proofErr w:type="spellEnd"/>
      <w:r w:rsidR="00A24825">
        <w:rPr>
          <w:rFonts w:asciiTheme="minorHAnsi" w:hAnsiTheme="minorHAnsi"/>
          <w:b/>
          <w:bCs/>
          <w:rtl/>
        </w:rPr>
        <w:t xml:space="preserve"> </w:t>
      </w:r>
      <w:proofErr w:type="spellStart"/>
      <w:r>
        <w:rPr>
          <w:rFonts w:asciiTheme="minorHAnsi" w:hAnsiTheme="minorHAnsi"/>
          <w:b/>
          <w:bCs/>
          <w:rtl/>
        </w:rPr>
        <w:t>Primero</w:t>
      </w:r>
      <w:proofErr w:type="spellEnd"/>
      <w:r w:rsidR="00A24825">
        <w:rPr>
          <w:rFonts w:asciiTheme="minorHAnsi" w:hAnsiTheme="minorHAnsi"/>
          <w:b/>
          <w:bCs/>
          <w:rtl/>
        </w:rPr>
        <w:t xml:space="preserve"> </w:t>
      </w:r>
      <w:r>
        <w:rPr>
          <w:rFonts w:asciiTheme="minorHAnsi" w:hAnsiTheme="minorHAnsi"/>
          <w:b/>
          <w:bCs/>
          <w:rtl/>
        </w:rPr>
        <w:t>21</w:t>
      </w:r>
      <w:r w:rsidR="00A24825">
        <w:rPr>
          <w:rFonts w:asciiTheme="minorHAnsi" w:hAnsiTheme="minorHAnsi"/>
          <w:b/>
          <w:bCs/>
          <w:rtl/>
        </w:rPr>
        <w:t xml:space="preserve"> </w:t>
      </w:r>
      <w:r>
        <w:rPr>
          <w:rFonts w:asciiTheme="minorHAnsi" w:hAnsiTheme="minorHAnsi"/>
          <w:b/>
          <w:bCs/>
          <w:rtl/>
        </w:rPr>
        <w:t>BLUE</w:t>
      </w:r>
    </w:p>
    <w:p w14:paraId="5131089C" w14:textId="77777777" w:rsidR="00522EE3" w:rsidRPr="006267F2" w:rsidRDefault="00522EE3" w:rsidP="00522EE3">
      <w:pPr>
        <w:pStyle w:val="A1"/>
        <w:tabs>
          <w:tab w:val="left" w:pos="8564"/>
        </w:tabs>
        <w:bidi/>
        <w:ind w:right="-6"/>
        <w:jc w:val="both"/>
        <w:rPr>
          <w:rFonts w:asciiTheme="minorHAnsi" w:hAnsiTheme="minorHAnsi"/>
          <w:sz w:val="20"/>
          <w:lang w:val="en-GB"/>
        </w:rPr>
      </w:pPr>
    </w:p>
    <w:p w14:paraId="13D40A1A" w14:textId="295605C5" w:rsidR="007C71EC" w:rsidRPr="000221CA" w:rsidRDefault="007C71EC" w:rsidP="007C71EC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bidi/>
        <w:adjustRightInd w:val="0"/>
        <w:jc w:val="center"/>
        <w:rPr>
          <w:rFonts w:asciiTheme="minorHAnsi" w:hAnsiTheme="minorHAnsi" w:cs="Arial"/>
          <w:color w:val="000000" w:themeColor="text1"/>
          <w:sz w:val="20"/>
          <w:szCs w:val="20"/>
          <w:lang w:val="en-GB" w:eastAsia="zh-CN"/>
        </w:rPr>
      </w:pPr>
    </w:p>
    <w:p w14:paraId="48944D6E" w14:textId="1683663F" w:rsidR="007C71EC" w:rsidRPr="006267F2" w:rsidRDefault="007C71EC" w:rsidP="006267F2">
      <w:pPr>
        <w:pStyle w:val="A1"/>
        <w:tabs>
          <w:tab w:val="left" w:pos="8564"/>
        </w:tabs>
        <w:bidi/>
        <w:ind w:right="142"/>
        <w:jc w:val="both"/>
        <w:rPr>
          <w:rFonts w:asciiTheme="minorHAnsi" w:hAnsiTheme="minorHAnsi"/>
          <w:b/>
          <w:sz w:val="20"/>
          <w:lang w:val="en-GB"/>
        </w:rPr>
      </w:pP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أدهشت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proofErr w:type="spellStart"/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Zenith</w:t>
      </w:r>
      <w:proofErr w:type="spellEnd"/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العالم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في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عام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2017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من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خلال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إصدارها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العظيم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للطراز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الجديد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proofErr w:type="spellStart"/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Zenith</w:t>
      </w:r>
      <w:proofErr w:type="spellEnd"/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DEFY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EL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PRIMERO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21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.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A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بوصفها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صياغة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جديدة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لدقة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وموثوقية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proofErr w:type="spellStart"/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الكرونومتر</w:t>
      </w:r>
      <w:proofErr w:type="spellEnd"/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،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تعد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الساعة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DEFY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EL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PRIMERO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proofErr w:type="gramStart"/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21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تجسيداً</w:t>
      </w:r>
      <w:proofErr w:type="gramEnd"/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حقيقياً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لروح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الابتكار،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التي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تميزت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بها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proofErr w:type="spellStart"/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Zenith</w:t>
      </w:r>
      <w:proofErr w:type="spellEnd"/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‏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على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مدار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الـ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150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سنة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الماضية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.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وقد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تجسدت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روعتها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الطبيعية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المُفعمة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بالجمال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والرقة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من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خلال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الإصدار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المتميز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باللون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الأزرق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الأصلي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الأنيق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>.</w:t>
      </w:r>
    </w:p>
    <w:p w14:paraId="7C6B4176" w14:textId="4BE9759F" w:rsidR="007C71EC" w:rsidRPr="000221CA" w:rsidRDefault="007C71EC" w:rsidP="007C71EC">
      <w:pPr>
        <w:pStyle w:val="A1"/>
        <w:tabs>
          <w:tab w:val="left" w:pos="8564"/>
        </w:tabs>
        <w:bidi/>
        <w:spacing w:before="360" w:after="240"/>
        <w:ind w:right="-8"/>
        <w:jc w:val="both"/>
        <w:rPr>
          <w:rFonts w:asciiTheme="minorHAnsi" w:hAnsiTheme="minorHAnsi" w:cstheme="majorHAnsi"/>
          <w:color w:val="auto"/>
          <w:sz w:val="20"/>
          <w:szCs w:val="20"/>
          <w:lang w:val="en-GB"/>
        </w:rPr>
      </w:pPr>
      <w:r>
        <w:rPr>
          <w:rFonts w:asciiTheme="minorHAnsi" w:hAnsiTheme="minorHAnsi" w:cstheme="majorHAnsi"/>
          <w:color w:val="auto"/>
          <w:sz w:val="20"/>
          <w:szCs w:val="20"/>
          <w:rtl/>
        </w:rPr>
        <w:t>في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عام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1969،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أطلقت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proofErr w:type="spellStart"/>
      <w:r>
        <w:rPr>
          <w:rFonts w:asciiTheme="minorHAnsi" w:hAnsiTheme="minorHAnsi"/>
          <w:color w:val="auto"/>
          <w:sz w:val="20"/>
          <w:szCs w:val="20"/>
          <w:rtl/>
        </w:rPr>
        <w:t>Zenith</w:t>
      </w:r>
      <w:proofErr w:type="spellEnd"/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الساعة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proofErr w:type="spellStart"/>
      <w:r>
        <w:rPr>
          <w:rFonts w:asciiTheme="minorHAnsi" w:hAnsiTheme="minorHAnsi"/>
          <w:color w:val="auto"/>
          <w:sz w:val="20"/>
          <w:szCs w:val="20"/>
          <w:rtl/>
        </w:rPr>
        <w:t>El</w:t>
      </w:r>
      <w:proofErr w:type="spellEnd"/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proofErr w:type="spellStart"/>
      <w:r>
        <w:rPr>
          <w:rFonts w:asciiTheme="minorHAnsi" w:hAnsiTheme="minorHAnsi"/>
          <w:color w:val="auto"/>
          <w:sz w:val="20"/>
          <w:szCs w:val="20"/>
          <w:rtl/>
        </w:rPr>
        <w:t>Primero</w:t>
      </w:r>
      <w:proofErr w:type="spellEnd"/>
      <w:r>
        <w:rPr>
          <w:rFonts w:asciiTheme="minorHAnsi" w:hAnsiTheme="minorHAnsi"/>
          <w:color w:val="auto"/>
          <w:sz w:val="20"/>
          <w:szCs w:val="20"/>
          <w:rtl/>
        </w:rPr>
        <w:t>،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وهي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أول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ساعة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proofErr w:type="spellStart"/>
      <w:r>
        <w:rPr>
          <w:rFonts w:asciiTheme="minorHAnsi" w:hAnsiTheme="minorHAnsi"/>
          <w:color w:val="auto"/>
          <w:sz w:val="20"/>
          <w:szCs w:val="20"/>
          <w:rtl/>
        </w:rPr>
        <w:t>كرونوغراف</w:t>
      </w:r>
      <w:proofErr w:type="spellEnd"/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تعمل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بآلية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حركة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ذات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proofErr w:type="spellStart"/>
      <w:r>
        <w:rPr>
          <w:rFonts w:asciiTheme="minorHAnsi" w:hAnsiTheme="minorHAnsi" w:cstheme="majorHAnsi"/>
          <w:color w:val="auto"/>
          <w:sz w:val="20"/>
          <w:szCs w:val="20"/>
          <w:rtl/>
        </w:rPr>
        <w:t>طارات</w:t>
      </w:r>
      <w:proofErr w:type="spellEnd"/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عمودية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أوتوماتيكية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proofErr w:type="gramStart"/>
      <w:r>
        <w:rPr>
          <w:rFonts w:asciiTheme="minorHAnsi" w:hAnsiTheme="minorHAnsi" w:cstheme="majorHAnsi"/>
          <w:color w:val="auto"/>
          <w:sz w:val="20"/>
          <w:szCs w:val="20"/>
          <w:rtl/>
        </w:rPr>
        <w:t>بالكامل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،</w:t>
      </w:r>
      <w:proofErr w:type="gramEnd"/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والتي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تتيح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دقة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من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1/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10</w:t>
      </w:r>
      <w:r>
        <w:rPr>
          <w:rFonts w:asciiTheme="minorHAnsi" w:hAnsiTheme="minorHAnsi" w:cstheme="majorHAnsi"/>
          <w:color w:val="auto"/>
          <w:sz w:val="20"/>
          <w:szCs w:val="20"/>
          <w:vertAlign w:val="superscript"/>
          <w:rtl/>
        </w:rPr>
        <w:t>th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من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الثانية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.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باعتباره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تجسيداً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مطلقاً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للكمال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وأسطورة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تتربع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على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عرش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عالم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الساعات،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وضع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هذا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الموديل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الرائد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معلماً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جديداً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في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تاريخ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صناعة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الساعات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لم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يتم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تخطيه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–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حتى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الآن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. </w:t>
      </w:r>
      <w:r>
        <w:rPr>
          <w:rFonts w:asciiTheme="minorHAnsi" w:hAnsiTheme="minorHAnsi"/>
          <w:color w:val="auto"/>
          <w:sz w:val="20"/>
          <w:szCs w:val="20"/>
          <w:rtl/>
        </w:rPr>
        <w:t>وبعد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مرور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نصف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قرن،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عادت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proofErr w:type="spellStart"/>
      <w:r>
        <w:rPr>
          <w:rFonts w:asciiTheme="minorHAnsi" w:hAnsiTheme="minorHAnsi"/>
          <w:color w:val="auto"/>
          <w:sz w:val="20"/>
          <w:szCs w:val="20"/>
          <w:rtl/>
        </w:rPr>
        <w:t>Zenith</w:t>
      </w:r>
      <w:proofErr w:type="spellEnd"/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لتتحدى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المفاهيم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التقليدية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من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جديد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ولتتجاوز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كل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الحدود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القائمة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proofErr w:type="gramStart"/>
      <w:r>
        <w:rPr>
          <w:rFonts w:asciiTheme="minorHAnsi" w:hAnsiTheme="minorHAnsi" w:cstheme="majorHAnsi"/>
          <w:color w:val="auto"/>
          <w:sz w:val="20"/>
          <w:szCs w:val="20"/>
          <w:rtl/>
        </w:rPr>
        <w:t>لتقودنا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إلى</w:t>
      </w:r>
      <w:proofErr w:type="gramEnd"/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عالم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الدقة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1/‏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100</w:t>
      </w:r>
      <w:r>
        <w:rPr>
          <w:rFonts w:asciiTheme="minorHAnsi" w:hAnsiTheme="minorHAnsi" w:cstheme="majorHAnsi"/>
          <w:color w:val="auto"/>
          <w:sz w:val="20"/>
          <w:szCs w:val="20"/>
          <w:vertAlign w:val="superscript"/>
          <w:rtl/>
        </w:rPr>
        <w:t>th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من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الثانية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.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وكأسطورة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تولد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من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جديد،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تمثل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proofErr w:type="spellStart"/>
      <w:r>
        <w:rPr>
          <w:rFonts w:asciiTheme="minorHAnsi" w:hAnsiTheme="minorHAnsi" w:cstheme="majorHAnsi"/>
          <w:color w:val="auto"/>
          <w:sz w:val="20"/>
          <w:szCs w:val="20"/>
          <w:rtl/>
        </w:rPr>
        <w:t>Zenith</w:t>
      </w:r>
      <w:proofErr w:type="spellEnd"/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DEFY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EL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PRIMERO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21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رمزا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ساطعا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في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القرن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21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يستشرف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مستقبلا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مشرقا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لعلامة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تجارية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ذات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تراث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عريق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>.</w:t>
      </w:r>
    </w:p>
    <w:p w14:paraId="39BB372A" w14:textId="47E71A35" w:rsidR="007C71EC" w:rsidRPr="006267F2" w:rsidRDefault="007C71EC" w:rsidP="006267F2">
      <w:pPr>
        <w:pStyle w:val="A1"/>
        <w:tabs>
          <w:tab w:val="left" w:pos="8564"/>
        </w:tabs>
        <w:bidi/>
        <w:spacing w:before="360" w:after="240"/>
        <w:ind w:right="-8"/>
        <w:jc w:val="both"/>
        <w:rPr>
          <w:rFonts w:asciiTheme="minorHAnsi" w:hAnsiTheme="minorHAnsi"/>
          <w:color w:val="auto"/>
          <w:sz w:val="20"/>
          <w:lang w:val="en-GB"/>
        </w:rPr>
      </w:pPr>
      <w:proofErr w:type="gramStart"/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وعندما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يتعلق</w:t>
      </w:r>
      <w:proofErr w:type="gramEnd"/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الأمر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بالابتكار،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فإن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إبداع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proofErr w:type="spellStart"/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Zenith</w:t>
      </w:r>
      <w:proofErr w:type="spellEnd"/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لا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يعرف</w:t>
      </w:r>
      <w:r w:rsidR="00A24825"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b/>
          <w:bCs/>
          <w:color w:val="auto"/>
          <w:sz w:val="20"/>
          <w:szCs w:val="20"/>
          <w:rtl/>
        </w:rPr>
        <w:t>الحدود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</w:p>
    <w:p w14:paraId="5E40244B" w14:textId="6D2259C8" w:rsidR="007C71EC" w:rsidRPr="006267F2" w:rsidRDefault="007C71EC" w:rsidP="006267F2">
      <w:pPr>
        <w:pStyle w:val="A1"/>
        <w:tabs>
          <w:tab w:val="left" w:pos="8564"/>
        </w:tabs>
        <w:bidi/>
        <w:jc w:val="both"/>
        <w:rPr>
          <w:rFonts w:asciiTheme="minorHAnsi" w:hAnsiTheme="minorHAnsi"/>
          <w:color w:val="auto"/>
          <w:sz w:val="20"/>
          <w:lang w:val="en-GB"/>
        </w:rPr>
      </w:pPr>
      <w:r>
        <w:rPr>
          <w:rFonts w:asciiTheme="minorHAnsi" w:hAnsiTheme="minorHAnsi"/>
          <w:color w:val="auto"/>
          <w:sz w:val="20"/>
          <w:szCs w:val="20"/>
          <w:rtl/>
        </w:rPr>
        <w:t>تمثل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الساعة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proofErr w:type="spellStart"/>
      <w:r>
        <w:rPr>
          <w:rFonts w:asciiTheme="minorHAnsi" w:hAnsiTheme="minorHAnsi"/>
          <w:color w:val="auto"/>
          <w:sz w:val="20"/>
          <w:szCs w:val="20"/>
          <w:rtl/>
        </w:rPr>
        <w:t>Zenith</w:t>
      </w:r>
      <w:proofErr w:type="spellEnd"/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DEFY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EL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PRIMERO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21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نقلة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نوعية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من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حيث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الأداء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والتصميم</w:t>
      </w:r>
      <w:r w:rsidR="00A24825">
        <w:rPr>
          <w:rFonts w:asciiTheme="minorHAnsi" w:hAnsiTheme="minorHAnsi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b/>
          <w:bCs/>
          <w:color w:val="auto"/>
          <w:sz w:val="20"/>
          <w:szCs w:val="20"/>
          <w:rtl/>
        </w:rPr>
        <w:t>الميكانيكي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.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وهي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بذلك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تنافس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نفسها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فقط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. </w:t>
      </w:r>
      <w:r>
        <w:rPr>
          <w:rFonts w:asciiTheme="minorHAnsi" w:hAnsiTheme="minorHAnsi"/>
          <w:color w:val="auto"/>
          <w:sz w:val="20"/>
          <w:szCs w:val="20"/>
          <w:rtl/>
        </w:rPr>
        <w:t>وتتمتع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آلية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الحركة،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التي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تمت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ترقيتها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حديثاً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في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هذه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التحفة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الفنية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الفريدة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من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نوعها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بتردد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يبلغ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360,000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A/H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(</w:t>
      </w:r>
      <w:r>
        <w:rPr>
          <w:rFonts w:asciiTheme="minorHAnsi" w:hAnsiTheme="minorHAnsi"/>
          <w:color w:val="auto"/>
          <w:sz w:val="20"/>
          <w:szCs w:val="20"/>
          <w:rtl/>
        </w:rPr>
        <w:t>50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هرتز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>)</w:t>
      </w:r>
      <w:r>
        <w:rPr>
          <w:rFonts w:asciiTheme="minorHAnsi" w:hAnsiTheme="minorHAnsi"/>
          <w:color w:val="auto"/>
          <w:sz w:val="20"/>
          <w:szCs w:val="20"/>
          <w:rtl/>
        </w:rPr>
        <w:t>،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وهو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ما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يزيد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بمقدار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عشر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مرات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عن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سلفها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الشهيرة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‏</w:t>
      </w:r>
      <w:proofErr w:type="spellStart"/>
      <w:r>
        <w:rPr>
          <w:rFonts w:asciiTheme="minorHAnsi" w:hAnsiTheme="minorHAnsi" w:cstheme="majorHAnsi"/>
          <w:color w:val="auto"/>
          <w:sz w:val="20"/>
          <w:szCs w:val="20"/>
          <w:rtl/>
        </w:rPr>
        <w:t>El</w:t>
      </w:r>
      <w:proofErr w:type="spellEnd"/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proofErr w:type="spellStart"/>
      <w:proofErr w:type="gramStart"/>
      <w:r>
        <w:rPr>
          <w:rFonts w:asciiTheme="minorHAnsi" w:hAnsiTheme="minorHAnsi" w:cstheme="majorHAnsi"/>
          <w:color w:val="auto"/>
          <w:sz w:val="20"/>
          <w:szCs w:val="20"/>
          <w:rtl/>
        </w:rPr>
        <w:t>Primero</w:t>
      </w:r>
      <w:proofErr w:type="spellEnd"/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،</w:t>
      </w:r>
      <w:proofErr w:type="gramEnd"/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وذلك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بفضل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توفيرها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لدقة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تقدر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بقيمة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1/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100</w:t>
      </w:r>
      <w:r>
        <w:rPr>
          <w:rFonts w:asciiTheme="minorHAnsi" w:hAnsiTheme="minorHAnsi" w:cstheme="majorHAnsi"/>
          <w:color w:val="auto"/>
          <w:sz w:val="20"/>
          <w:szCs w:val="20"/>
          <w:vertAlign w:val="superscript"/>
          <w:rtl/>
        </w:rPr>
        <w:t>th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من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الثانية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.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وتبرز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الشاشة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ذات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التصميم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الرائع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تأثير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هذا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التردد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المذهل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: </w:t>
      </w:r>
      <w:r>
        <w:rPr>
          <w:rFonts w:asciiTheme="minorHAnsi" w:hAnsiTheme="minorHAnsi"/>
          <w:color w:val="auto"/>
          <w:sz w:val="20"/>
          <w:szCs w:val="20"/>
          <w:rtl/>
        </w:rPr>
        <w:t>فالإطار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الداخلي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يزدان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بتدريج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من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1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إلى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proofErr w:type="gramStart"/>
      <w:r>
        <w:rPr>
          <w:rFonts w:asciiTheme="minorHAnsi" w:hAnsiTheme="minorHAnsi"/>
          <w:color w:val="auto"/>
          <w:sz w:val="20"/>
          <w:szCs w:val="20"/>
          <w:rtl/>
        </w:rPr>
        <w:t>100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 </w:t>
      </w:r>
      <w:proofErr w:type="spellStart"/>
      <w:r>
        <w:rPr>
          <w:rFonts w:asciiTheme="minorHAnsi" w:hAnsiTheme="minorHAnsi" w:cstheme="majorHAnsi"/>
          <w:color w:val="auto"/>
          <w:sz w:val="20"/>
          <w:szCs w:val="20"/>
          <w:vertAlign w:val="superscript"/>
          <w:rtl/>
        </w:rPr>
        <w:t>th</w:t>
      </w:r>
      <w:proofErr w:type="spellEnd"/>
      <w:proofErr w:type="gramEnd"/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 </w:t>
      </w:r>
      <w:r>
        <w:rPr>
          <w:rFonts w:asciiTheme="minorHAnsi" w:hAnsiTheme="minorHAnsi"/>
          <w:color w:val="auto"/>
          <w:sz w:val="20"/>
          <w:szCs w:val="20"/>
          <w:rtl/>
        </w:rPr>
        <w:t>يدور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حوله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عقرب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الثواني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بسرعة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البرق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تقدر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بدورة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في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الثانية،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ليقدم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تأثيراً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بصرياً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غير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مسبوق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وتجربة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زمنية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متفردة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لسعيد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الحظ،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الذي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يرتدي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هذه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الساعة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الفريدة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من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نوعها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. 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ولمواكبة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اتجاهات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الهندسة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الحديثة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وضمان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الأداء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المثالي،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تم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تحقيق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هذه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الدقة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الميكانيكية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المذهلة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من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خلال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استخدام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عدد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قليل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من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proofErr w:type="gramStart"/>
      <w:r>
        <w:rPr>
          <w:rFonts w:asciiTheme="minorHAnsi" w:hAnsiTheme="minorHAnsi"/>
          <w:color w:val="auto"/>
          <w:sz w:val="20"/>
          <w:szCs w:val="20"/>
          <w:rtl/>
        </w:rPr>
        <w:t>المكونات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،</w:t>
      </w:r>
      <w:proofErr w:type="gramEnd"/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والحد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من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الإعدادات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المرهقة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. </w:t>
      </w:r>
      <w:r>
        <w:rPr>
          <w:rFonts w:asciiTheme="minorHAnsi" w:hAnsiTheme="minorHAnsi"/>
          <w:color w:val="auto"/>
          <w:sz w:val="20"/>
          <w:szCs w:val="20"/>
          <w:rtl/>
        </w:rPr>
        <w:t>وبالإضافة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إلى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تحسين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proofErr w:type="gramStart"/>
      <w:r>
        <w:rPr>
          <w:rFonts w:asciiTheme="minorHAnsi" w:hAnsiTheme="minorHAnsi"/>
          <w:color w:val="auto"/>
          <w:sz w:val="20"/>
          <w:szCs w:val="20"/>
          <w:rtl/>
        </w:rPr>
        <w:t>الأداء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 </w:t>
      </w:r>
      <w:r>
        <w:rPr>
          <w:rFonts w:asciiTheme="minorHAnsi" w:hAnsiTheme="minorHAnsi"/>
          <w:color w:val="auto"/>
          <w:sz w:val="20"/>
          <w:szCs w:val="20"/>
          <w:rtl/>
        </w:rPr>
        <w:t>والبنية</w:t>
      </w:r>
      <w:proofErr w:type="gramEnd"/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الميكانيكية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بشكل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كبير،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فإن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تصميم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الموديل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DEFY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EL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PRIMERO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21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ذي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proofErr w:type="spellStart"/>
      <w:r>
        <w:rPr>
          <w:rFonts w:asciiTheme="minorHAnsi" w:hAnsiTheme="minorHAnsi" w:cstheme="majorHAnsi"/>
          <w:color w:val="auto"/>
          <w:sz w:val="20"/>
          <w:szCs w:val="20"/>
          <w:rtl/>
        </w:rPr>
        <w:t>الكرونومتر</w:t>
      </w:r>
      <w:proofErr w:type="spellEnd"/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Time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LAB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المعتمد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مستوحى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من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سلفه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،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والذي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يعود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تاريخه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إلى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عام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1969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.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وتمتاز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المينا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المثقوبة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القابعة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داخل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جسم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ساعة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من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التيتانيوم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من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الدرجة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5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وبسُمك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44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proofErr w:type="gramStart"/>
      <w:r>
        <w:rPr>
          <w:rFonts w:asciiTheme="minorHAnsi" w:hAnsiTheme="minorHAnsi" w:cstheme="majorHAnsi"/>
          <w:color w:val="auto"/>
          <w:sz w:val="20"/>
          <w:szCs w:val="20"/>
          <w:rtl/>
        </w:rPr>
        <w:t>مم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للموديل</w:t>
      </w:r>
      <w:proofErr w:type="gramEnd"/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DEFY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EL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PRIMERO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21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بخلفية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عصرية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تتمتع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بالسمات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الرئيسية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Style w:val="st"/>
          <w:rFonts w:asciiTheme="minorHAnsi" w:hAnsiTheme="minorHAnsi" w:cstheme="majorHAnsi"/>
          <w:color w:val="auto"/>
          <w:sz w:val="20"/>
          <w:szCs w:val="20"/>
          <w:rtl/>
        </w:rPr>
        <w:t>المميزة</w:t>
      </w:r>
      <w:r w:rsidR="00A24825">
        <w:rPr>
          <w:rStyle w:val="st"/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للموديل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الأصلي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الأسطوري</w:t>
      </w:r>
      <w:r w:rsidR="00A24825">
        <w:rPr>
          <w:rStyle w:val="st"/>
          <w:rFonts w:asciiTheme="minorHAnsi" w:hAnsiTheme="minorHAnsi" w:cstheme="majorHAnsi"/>
          <w:color w:val="auto"/>
          <w:sz w:val="20"/>
          <w:szCs w:val="20"/>
          <w:rtl/>
        </w:rPr>
        <w:t xml:space="preserve">: </w:t>
      </w:r>
      <w:r>
        <w:rPr>
          <w:rStyle w:val="st"/>
          <w:rFonts w:asciiTheme="minorHAnsi" w:hAnsiTheme="minorHAnsi" w:cstheme="majorHAnsi"/>
          <w:color w:val="auto"/>
          <w:sz w:val="20"/>
          <w:szCs w:val="20"/>
          <w:rtl/>
        </w:rPr>
        <w:t>عقرب</w:t>
      </w:r>
      <w:r w:rsidR="00A24825">
        <w:rPr>
          <w:rStyle w:val="st"/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Style w:val="st"/>
          <w:rFonts w:asciiTheme="minorHAnsi" w:hAnsiTheme="minorHAnsi" w:cstheme="majorHAnsi"/>
          <w:color w:val="auto"/>
          <w:sz w:val="20"/>
          <w:szCs w:val="20"/>
          <w:rtl/>
        </w:rPr>
        <w:t>الثواني</w:t>
      </w:r>
      <w:r w:rsidR="00A24825">
        <w:rPr>
          <w:rStyle w:val="st"/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Style w:val="st"/>
          <w:rFonts w:asciiTheme="minorHAnsi" w:hAnsiTheme="minorHAnsi" w:cstheme="majorHAnsi"/>
          <w:color w:val="auto"/>
          <w:sz w:val="20"/>
          <w:szCs w:val="20"/>
          <w:rtl/>
        </w:rPr>
        <w:t>المرصع</w:t>
      </w:r>
      <w:r w:rsidR="00A24825">
        <w:rPr>
          <w:rStyle w:val="st"/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Style w:val="st"/>
          <w:rFonts w:asciiTheme="minorHAnsi" w:hAnsiTheme="minorHAnsi" w:cstheme="majorHAnsi"/>
          <w:color w:val="auto"/>
          <w:sz w:val="20"/>
          <w:szCs w:val="20"/>
          <w:rtl/>
        </w:rPr>
        <w:t>بالنجوم</w:t>
      </w:r>
      <w:r w:rsidR="00A24825">
        <w:rPr>
          <w:rStyle w:val="st"/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Style w:val="st"/>
          <w:rFonts w:asciiTheme="minorHAnsi" w:hAnsiTheme="minorHAnsi" w:cstheme="majorHAnsi"/>
          <w:color w:val="auto"/>
          <w:sz w:val="20"/>
          <w:szCs w:val="20"/>
          <w:rtl/>
        </w:rPr>
        <w:t>والعقارب</w:t>
      </w:r>
      <w:r w:rsidR="00A24825">
        <w:rPr>
          <w:rStyle w:val="st"/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Style w:val="st"/>
          <w:rFonts w:asciiTheme="minorHAnsi" w:hAnsiTheme="minorHAnsi" w:cstheme="majorHAnsi"/>
          <w:color w:val="auto"/>
          <w:sz w:val="20"/>
          <w:szCs w:val="20"/>
          <w:rtl/>
        </w:rPr>
        <w:t>الكبيرة</w:t>
      </w:r>
      <w:r w:rsidR="00A24825">
        <w:rPr>
          <w:rStyle w:val="st"/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Style w:val="st"/>
          <w:rFonts w:asciiTheme="minorHAnsi" w:hAnsiTheme="minorHAnsi" w:cstheme="majorHAnsi"/>
          <w:color w:val="auto"/>
          <w:sz w:val="20"/>
          <w:szCs w:val="20"/>
          <w:rtl/>
        </w:rPr>
        <w:t>المتألقة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التي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تحاكي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شكل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العصي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وعلامات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الوقت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كلها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عناصر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تجسد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بفخر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 w:cstheme="majorHAnsi"/>
          <w:color w:val="auto"/>
          <w:sz w:val="20"/>
          <w:szCs w:val="20"/>
          <w:rtl/>
        </w:rPr>
        <w:t>واعتزاز</w:t>
      </w:r>
      <w:r w:rsidR="00A24825">
        <w:rPr>
          <w:rFonts w:asciiTheme="minorHAnsi" w:hAnsiTheme="minorHAnsi" w:cstheme="majorHAnsi"/>
          <w:color w:val="auto"/>
          <w:sz w:val="20"/>
          <w:szCs w:val="20"/>
          <w:rtl/>
        </w:rPr>
        <w:t xml:space="preserve"> </w:t>
      </w:r>
      <w:bookmarkStart w:id="0" w:name="OLE_LINK1"/>
      <w:r>
        <w:rPr>
          <w:rFonts w:asciiTheme="minorHAnsi" w:hAnsiTheme="minorHAnsi"/>
          <w:color w:val="auto"/>
          <w:sz w:val="20"/>
          <w:szCs w:val="20"/>
          <w:rtl/>
        </w:rPr>
        <w:t>المستقبل</w:t>
      </w:r>
      <w:r w:rsidR="00A24825">
        <w:rPr>
          <w:rFonts w:asciiTheme="minorHAnsi" w:hAnsiTheme="minorHAnsi"/>
          <w:color w:val="auto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auto"/>
          <w:sz w:val="20"/>
          <w:szCs w:val="20"/>
          <w:rtl/>
        </w:rPr>
        <w:t>المشرق</w:t>
      </w:r>
      <w:bookmarkEnd w:id="0"/>
      <w:r w:rsidR="00A24825">
        <w:rPr>
          <w:rFonts w:asciiTheme="minorHAnsi" w:hAnsiTheme="minorHAnsi"/>
          <w:color w:val="auto"/>
          <w:sz w:val="20"/>
          <w:szCs w:val="20"/>
          <w:rtl/>
        </w:rPr>
        <w:t>.</w:t>
      </w:r>
    </w:p>
    <w:p w14:paraId="3B8707E2" w14:textId="77777777" w:rsidR="00522EE3" w:rsidRPr="006267F2" w:rsidRDefault="00522EE3" w:rsidP="00B815F5">
      <w:pPr>
        <w:bidi/>
        <w:ind w:right="-8"/>
        <w:jc w:val="both"/>
        <w:rPr>
          <w:rFonts w:asciiTheme="minorHAnsi" w:hAnsiTheme="minorHAnsi"/>
          <w:color w:val="000000" w:themeColor="text1"/>
          <w:sz w:val="20"/>
          <w:u w:color="000000"/>
          <w:lang w:val="en-GB"/>
        </w:rPr>
      </w:pPr>
    </w:p>
    <w:p w14:paraId="1B44217D" w14:textId="63C1EE41" w:rsidR="002E40C7" w:rsidRPr="006267F2" w:rsidRDefault="00DD25B2" w:rsidP="00B815F5">
      <w:pPr>
        <w:bidi/>
        <w:ind w:right="-8"/>
        <w:jc w:val="both"/>
        <w:rPr>
          <w:rFonts w:asciiTheme="minorHAnsi" w:hAnsiTheme="minorHAnsi"/>
          <w:color w:val="000000" w:themeColor="text1"/>
          <w:sz w:val="20"/>
          <w:u w:color="000000"/>
          <w:lang w:val="en-GB"/>
        </w:rPr>
      </w:pPr>
      <w:r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>ومن</w:t>
      </w:r>
      <w:r w:rsidR="00A24825"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>المفارقة</w:t>
      </w:r>
      <w:r w:rsidR="00A24825"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>العجيبة</w:t>
      </w:r>
      <w:r w:rsidR="00A24825"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أن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proofErr w:type="spellStart"/>
      <w:r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>الكرونوميتر</w:t>
      </w:r>
      <w:proofErr w:type="spellEnd"/>
      <w:r w:rsidR="00A24825"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>الأنيق</w:t>
      </w:r>
      <w:r w:rsidR="00A24825"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>والفعال</w:t>
      </w:r>
      <w:r w:rsidR="00A24825"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>TIMELAB‏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المعتمد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في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الموديل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DEFY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EL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PRIMERO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21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BLUE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يتميز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بجسم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مصنوع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من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التيتانيوم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اللامع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مع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علامات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وقت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وعقارب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مغطاة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بطبقة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متناغمة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من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الروديوم،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مما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يدخل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السرور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سريعا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على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من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تقع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عيناه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عليه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.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المينا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المثقوبة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تضم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مؤشرا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أنيقا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لاحتياطي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طاقة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proofErr w:type="spellStart"/>
      <w:r>
        <w:rPr>
          <w:rFonts w:asciiTheme="minorHAnsi" w:hAnsiTheme="minorHAnsi"/>
          <w:color w:val="000000" w:themeColor="text1"/>
          <w:sz w:val="20"/>
          <w:szCs w:val="20"/>
          <w:rtl/>
        </w:rPr>
        <w:t>الكرونوغراف</w:t>
      </w:r>
      <w:proofErr w:type="spellEnd"/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عند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موضع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الساعة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12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بحيث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تستقر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الساعات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والدقائق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في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proofErr w:type="gramStart"/>
      <w:r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>المنتصف</w:t>
      </w:r>
      <w:r w:rsidR="00A24825"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،</w:t>
      </w:r>
      <w:proofErr w:type="gramEnd"/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والثواني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الصغيرة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عند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موضع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الساعة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9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وعداد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60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ثانية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الأسود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عند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موضع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الساعة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6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وعداد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30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دقيقة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الخاص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بالعلامة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التجارية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DEFY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EL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PRIMERO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21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عند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موضع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الساعة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3،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موزعة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على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اللوحة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الرئيسية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الزرقاء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الفريدة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من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نوعها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>والتي</w:t>
      </w:r>
      <w:r w:rsidR="00A24825"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>تخطف</w:t>
      </w:r>
      <w:r w:rsidR="00A24825"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>الأبصار</w:t>
      </w:r>
      <w:r w:rsidR="00A24825"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>والأفئدة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.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لإرضاء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كل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الأذواق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يتوفر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الموديل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DEFY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EL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PRIMERO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21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BLUE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بثلاثة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موديلات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جذابة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من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السوار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بدءا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من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سوار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مطاطي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أسود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مغطى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proofErr w:type="spellStart"/>
      <w:r>
        <w:rPr>
          <w:rFonts w:asciiTheme="minorHAnsi" w:hAnsiTheme="minorHAnsi"/>
          <w:color w:val="000000" w:themeColor="text1"/>
          <w:sz w:val="20"/>
          <w:szCs w:val="20"/>
          <w:rtl/>
        </w:rPr>
        <w:t>بطيقة</w:t>
      </w:r>
      <w:proofErr w:type="spellEnd"/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من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جلد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التمساح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الأزرق،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والمطاط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الأزرق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المرن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proofErr w:type="gramStart"/>
      <w:r>
        <w:rPr>
          <w:rFonts w:asciiTheme="minorHAnsi" w:hAnsiTheme="minorHAnsi"/>
          <w:color w:val="000000" w:themeColor="text1"/>
          <w:sz w:val="20"/>
          <w:szCs w:val="20"/>
          <w:rtl/>
        </w:rPr>
        <w:t>و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المريح</w:t>
      </w:r>
      <w:proofErr w:type="gramEnd"/>
      <w:r>
        <w:rPr>
          <w:rFonts w:asciiTheme="minorHAnsi" w:hAnsiTheme="minorHAnsi"/>
          <w:color w:val="000000" w:themeColor="text1"/>
          <w:sz w:val="20"/>
          <w:szCs w:val="20"/>
          <w:rtl/>
        </w:rPr>
        <w:t>،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أو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التيتانيوم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الرشيق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والأنيق،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وتتوفر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كلها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مع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مشبك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مزدوج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قابل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للطي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من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proofErr w:type="spellStart"/>
      <w:r>
        <w:rPr>
          <w:rFonts w:asciiTheme="minorHAnsi" w:hAnsiTheme="minorHAnsi"/>
          <w:color w:val="000000" w:themeColor="text1"/>
          <w:sz w:val="20"/>
          <w:szCs w:val="20"/>
          <w:rtl/>
        </w:rPr>
        <w:t>التينانيوم</w:t>
      </w:r>
      <w:proofErr w:type="spellEnd"/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. </w:t>
      </w:r>
      <w:r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>وتلبي</w:t>
      </w:r>
      <w:r w:rsidR="00A24825"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>الساعة</w:t>
      </w:r>
      <w:r w:rsidR="00A24825"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>المتفردة</w:t>
      </w:r>
      <w:r w:rsidR="00A24825"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>احتياجات</w:t>
      </w:r>
      <w:r w:rsidR="00A24825"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>الرجل</w:t>
      </w:r>
      <w:r w:rsidR="00A24825"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>الأنيق</w:t>
      </w:r>
      <w:r w:rsidR="00A24825"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>العاشق</w:t>
      </w:r>
      <w:r w:rsidR="00A24825"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>لرياضة</w:t>
      </w:r>
      <w:r w:rsidR="00A24825"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>الغوص،</w:t>
      </w:r>
      <w:r w:rsidR="00A24825"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>وذلك</w:t>
      </w:r>
      <w:r w:rsidR="00A24825"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>بفضل</w:t>
      </w:r>
      <w:r w:rsidR="00A24825"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احتياطي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الطاقة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السخي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البالغ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50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ساعة</w:t>
      </w:r>
      <w:r w:rsidR="00A24825"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والقدرة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على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مقاومة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الماء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حتى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hAnsiTheme="minorHAnsi"/>
          <w:color w:val="000000" w:themeColor="text1"/>
          <w:sz w:val="20"/>
          <w:szCs w:val="20"/>
          <w:rtl/>
        </w:rPr>
        <w:t>100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 xml:space="preserve"> </w:t>
      </w:r>
      <w:r>
        <w:rPr>
          <w:rFonts w:asciiTheme="minorHAnsi" w:eastAsia="Arial Unicode MS" w:hAnsiTheme="minorHAnsi" w:cs="Arial Unicode MS"/>
          <w:color w:val="000000" w:themeColor="text1"/>
          <w:sz w:val="20"/>
          <w:szCs w:val="20"/>
          <w:rtl/>
        </w:rPr>
        <w:t>متر</w:t>
      </w:r>
      <w:r w:rsidR="00A24825">
        <w:rPr>
          <w:rFonts w:asciiTheme="minorHAnsi" w:hAnsiTheme="minorHAnsi"/>
          <w:color w:val="000000" w:themeColor="text1"/>
          <w:sz w:val="20"/>
          <w:szCs w:val="20"/>
          <w:rtl/>
        </w:rPr>
        <w:t>.</w:t>
      </w:r>
    </w:p>
    <w:p w14:paraId="4EB1B8A4" w14:textId="77777777" w:rsidR="006328B8" w:rsidRPr="006267F2" w:rsidRDefault="005E035E" w:rsidP="004B31E1">
      <w:pPr>
        <w:bidi/>
        <w:rPr>
          <w:rFonts w:ascii="Arial" w:hAnsi="Arial"/>
          <w:i/>
          <w:lang w:val="en-GB"/>
        </w:rPr>
      </w:pPr>
      <w:r>
        <w:rPr>
          <w:rFonts w:ascii="Arial" w:hAnsi="Arial"/>
          <w:rtl/>
        </w:rPr>
        <w:br w:type="page"/>
      </w:r>
    </w:p>
    <w:p w14:paraId="4C534AE5" w14:textId="61BAA09C" w:rsidR="006328B8" w:rsidRPr="006267F2" w:rsidRDefault="006328B8" w:rsidP="004B31E1">
      <w:pPr>
        <w:bidi/>
        <w:rPr>
          <w:rFonts w:ascii="Arial" w:hAnsi="Arial"/>
          <w:i/>
          <w:lang w:val="en-GB"/>
        </w:rPr>
      </w:pPr>
    </w:p>
    <w:p w14:paraId="1FC5690A" w14:textId="07705905" w:rsidR="00624DCE" w:rsidRPr="006267F2" w:rsidRDefault="005E5FF5" w:rsidP="004B31E1">
      <w:pPr>
        <w:bidi/>
        <w:rPr>
          <w:rFonts w:ascii="DINOT" w:hAnsi="DINOT"/>
          <w:b/>
          <w:color w:val="000000"/>
          <w:lang w:val="en-GB"/>
        </w:rPr>
      </w:pPr>
      <w:r>
        <w:rPr>
          <w:rFonts w:ascii="DINOT" w:hAnsi="DINOT" w:cs="Arial"/>
          <w:b/>
          <w:bCs/>
          <w:noProof/>
          <w:color w:val="000000"/>
          <w:rtl/>
          <w:lang w:val="fr-CH" w:eastAsia="ko-KR" w:bidi="ar-SA"/>
        </w:rPr>
        <w:drawing>
          <wp:anchor distT="0" distB="0" distL="114300" distR="114300" simplePos="0" relativeHeight="251662336" behindDoc="0" locked="0" layoutInCell="1" allowOverlap="1" wp14:anchorId="64888831" wp14:editId="2DF2A830">
            <wp:simplePos x="0" y="0"/>
            <wp:positionH relativeFrom="margin">
              <wp:posOffset>145415</wp:posOffset>
            </wp:positionH>
            <wp:positionV relativeFrom="paragraph">
              <wp:posOffset>16654</wp:posOffset>
            </wp:positionV>
            <wp:extent cx="1097369" cy="1781175"/>
            <wp:effectExtent l="0" t="0" r="7620" b="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95.9002.9004_78.R584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97369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2C88">
        <w:rPr>
          <w:rFonts w:ascii="DINOT" w:hAnsi="DINOT"/>
          <w:color w:val="000000"/>
          <w:rtl/>
        </w:rPr>
        <w:t>الساعة</w:t>
      </w:r>
      <w:r w:rsidR="00A24825">
        <w:rPr>
          <w:rFonts w:ascii="DINOT" w:hAnsi="DINOT"/>
          <w:color w:val="000000"/>
          <w:rtl/>
        </w:rPr>
        <w:t xml:space="preserve"> </w:t>
      </w:r>
      <w:r w:rsidR="00DB2C88">
        <w:rPr>
          <w:rFonts w:ascii="DINOT" w:hAnsi="DINOT"/>
          <w:b/>
          <w:bCs/>
          <w:color w:val="000000"/>
          <w:rtl/>
        </w:rPr>
        <w:t>DEFY</w:t>
      </w:r>
      <w:r w:rsidR="00A24825">
        <w:rPr>
          <w:rFonts w:ascii="DINOT" w:hAnsi="DINOT"/>
          <w:b/>
          <w:bCs/>
          <w:color w:val="000000"/>
          <w:rtl/>
        </w:rPr>
        <w:t xml:space="preserve"> </w:t>
      </w:r>
      <w:r w:rsidR="00DB2C88">
        <w:rPr>
          <w:rFonts w:ascii="DINOT" w:hAnsi="DINOT"/>
          <w:b/>
          <w:bCs/>
          <w:color w:val="000000"/>
          <w:rtl/>
        </w:rPr>
        <w:t>EL</w:t>
      </w:r>
      <w:r w:rsidR="00A24825">
        <w:rPr>
          <w:rFonts w:ascii="DINOT" w:hAnsi="DINOT"/>
          <w:b/>
          <w:bCs/>
          <w:color w:val="000000"/>
          <w:rtl/>
        </w:rPr>
        <w:t xml:space="preserve"> </w:t>
      </w:r>
      <w:r w:rsidR="00DB2C88">
        <w:rPr>
          <w:rFonts w:ascii="DINOT" w:hAnsi="DINOT"/>
          <w:b/>
          <w:bCs/>
          <w:color w:val="000000"/>
          <w:rtl/>
        </w:rPr>
        <w:t>PRIMERO</w:t>
      </w:r>
      <w:r w:rsidR="00A24825">
        <w:rPr>
          <w:rFonts w:ascii="DINOT" w:hAnsi="DINOT"/>
          <w:b/>
          <w:bCs/>
          <w:color w:val="000000"/>
          <w:rtl/>
        </w:rPr>
        <w:t xml:space="preserve"> </w:t>
      </w:r>
      <w:r w:rsidR="00DB2C88">
        <w:rPr>
          <w:rFonts w:ascii="DINOT" w:hAnsi="DINOT"/>
          <w:b/>
          <w:bCs/>
          <w:color w:val="000000"/>
          <w:rtl/>
        </w:rPr>
        <w:t>21</w:t>
      </w:r>
      <w:r w:rsidR="00A24825">
        <w:rPr>
          <w:rFonts w:ascii="DINOT" w:hAnsi="DINOT"/>
          <w:b/>
          <w:bCs/>
          <w:color w:val="000000"/>
          <w:rtl/>
        </w:rPr>
        <w:t xml:space="preserve"> </w:t>
      </w:r>
      <w:r w:rsidR="00DB2C88">
        <w:rPr>
          <w:rFonts w:ascii="DINOT" w:hAnsi="DINOT"/>
          <w:b/>
          <w:bCs/>
          <w:color w:val="000000"/>
          <w:rtl/>
        </w:rPr>
        <w:t>BLUE</w:t>
      </w:r>
    </w:p>
    <w:p w14:paraId="735B7A0C" w14:textId="009BC4BB" w:rsidR="005E035E" w:rsidRPr="006267F2" w:rsidRDefault="005E035E" w:rsidP="004B31E1">
      <w:pPr>
        <w:bidi/>
        <w:jc w:val="both"/>
        <w:rPr>
          <w:rFonts w:ascii="Arial" w:hAnsi="Arial"/>
          <w:b/>
          <w:color w:val="000000"/>
          <w:sz w:val="20"/>
          <w:lang w:val="en-GB"/>
        </w:rPr>
      </w:pPr>
      <w:r>
        <w:rPr>
          <w:rFonts w:ascii="DINOT" w:hAnsi="DINOT"/>
          <w:b/>
          <w:bCs/>
          <w:color w:val="000000"/>
          <w:sz w:val="20"/>
          <w:szCs w:val="20"/>
          <w:rtl/>
        </w:rPr>
        <w:t>المواصفات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b/>
          <w:bCs/>
          <w:color w:val="000000"/>
          <w:sz w:val="20"/>
          <w:szCs w:val="20"/>
          <w:rtl/>
        </w:rPr>
        <w:t>الفنية</w:t>
      </w:r>
    </w:p>
    <w:p w14:paraId="17662143" w14:textId="66844D60" w:rsidR="004365D9" w:rsidRPr="006267F2" w:rsidRDefault="004365D9" w:rsidP="004B31E1">
      <w:pPr>
        <w:bidi/>
        <w:jc w:val="both"/>
        <w:rPr>
          <w:rFonts w:ascii="DINOT" w:hAnsi="DINOT"/>
          <w:sz w:val="20"/>
          <w:lang w:val="en-GB"/>
        </w:rPr>
      </w:pPr>
      <w:r>
        <w:rPr>
          <w:rFonts w:ascii="DINOT" w:hAnsi="DINOT"/>
          <w:sz w:val="20"/>
          <w:szCs w:val="20"/>
          <w:rtl/>
        </w:rPr>
        <w:br/>
        <w:t>الكود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المرجعي</w:t>
      </w:r>
      <w:r w:rsidR="00A24825">
        <w:rPr>
          <w:rFonts w:ascii="DINOT" w:hAnsi="DINOT"/>
          <w:sz w:val="20"/>
          <w:szCs w:val="20"/>
          <w:rtl/>
        </w:rPr>
        <w:t xml:space="preserve">: </w:t>
      </w:r>
      <w:r>
        <w:rPr>
          <w:rFonts w:ascii="DINOT" w:hAnsi="DINOT"/>
          <w:sz w:val="20"/>
          <w:szCs w:val="20"/>
          <w:rtl/>
        </w:rPr>
        <w:tab/>
      </w:r>
      <w:r>
        <w:rPr>
          <w:rFonts w:ascii="DINOT" w:hAnsi="DINOT"/>
          <w:sz w:val="20"/>
          <w:szCs w:val="20"/>
          <w:rtl/>
          <w:cs/>
        </w:rPr>
        <w:t>‎95</w:t>
      </w:r>
      <w:r w:rsidR="00A24825">
        <w:rPr>
          <w:rFonts w:ascii="DINOT" w:hAnsi="DINOT"/>
          <w:sz w:val="20"/>
          <w:szCs w:val="20"/>
          <w:rtl/>
        </w:rPr>
        <w:t>.</w:t>
      </w:r>
      <w:r>
        <w:rPr>
          <w:rFonts w:ascii="DINOT" w:hAnsi="DINOT"/>
          <w:sz w:val="20"/>
          <w:szCs w:val="20"/>
          <w:rtl/>
          <w:cs/>
        </w:rPr>
        <w:t>9002</w:t>
      </w:r>
      <w:r w:rsidR="00A24825">
        <w:rPr>
          <w:rFonts w:ascii="DINOT" w:hAnsi="DINOT"/>
          <w:sz w:val="20"/>
          <w:szCs w:val="20"/>
          <w:rtl/>
        </w:rPr>
        <w:t>.</w:t>
      </w:r>
      <w:r>
        <w:rPr>
          <w:rFonts w:ascii="DINOT" w:hAnsi="DINOT"/>
          <w:sz w:val="20"/>
          <w:szCs w:val="20"/>
          <w:rtl/>
          <w:cs/>
        </w:rPr>
        <w:t>9004/</w:t>
      </w:r>
      <w:proofErr w:type="gramStart"/>
      <w:r>
        <w:rPr>
          <w:rFonts w:ascii="DINOT" w:hAnsi="DINOT"/>
          <w:sz w:val="20"/>
          <w:szCs w:val="20"/>
          <w:rtl/>
          <w:cs/>
        </w:rPr>
        <w:t>78</w:t>
      </w:r>
      <w:r w:rsidR="00A24825">
        <w:rPr>
          <w:rFonts w:ascii="DINOT" w:hAnsi="DINOT"/>
          <w:sz w:val="20"/>
          <w:szCs w:val="20"/>
          <w:rtl/>
        </w:rPr>
        <w:t>.</w:t>
      </w:r>
      <w:r>
        <w:rPr>
          <w:rFonts w:ascii="DINOT" w:hAnsi="DINOT"/>
          <w:sz w:val="20"/>
          <w:szCs w:val="20"/>
          <w:rtl/>
          <w:cs/>
        </w:rPr>
        <w:t>R</w:t>
      </w:r>
      <w:proofErr w:type="gramEnd"/>
      <w:r>
        <w:rPr>
          <w:rFonts w:ascii="DINOT" w:hAnsi="DINOT"/>
          <w:sz w:val="20"/>
          <w:szCs w:val="20"/>
          <w:rtl/>
          <w:cs/>
        </w:rPr>
        <w:t>584</w:t>
      </w:r>
    </w:p>
    <w:p w14:paraId="4416C767" w14:textId="77777777" w:rsidR="004365D9" w:rsidRPr="006267F2" w:rsidRDefault="004365D9" w:rsidP="004B31E1">
      <w:pPr>
        <w:bidi/>
        <w:jc w:val="both"/>
        <w:rPr>
          <w:rFonts w:ascii="Arial" w:hAnsi="Arial"/>
          <w:color w:val="000000" w:themeColor="text1"/>
          <w:lang w:val="en-GB"/>
        </w:rPr>
      </w:pPr>
    </w:p>
    <w:p w14:paraId="38EC9FDF" w14:textId="15D9C4CD" w:rsidR="004365D9" w:rsidRPr="006267F2" w:rsidRDefault="004365D9" w:rsidP="004B31E1">
      <w:pPr>
        <w:bidi/>
        <w:jc w:val="both"/>
        <w:rPr>
          <w:rFonts w:ascii="DINOT" w:hAnsi="DINOT"/>
          <w:b/>
          <w:color w:val="000000"/>
          <w:sz w:val="20"/>
          <w:lang w:val="en-GB"/>
        </w:rPr>
      </w:pPr>
      <w:r>
        <w:rPr>
          <w:rFonts w:ascii="DINOT" w:hAnsi="DINOT"/>
          <w:b/>
          <w:bCs/>
          <w:color w:val="000000"/>
          <w:sz w:val="20"/>
          <w:szCs w:val="20"/>
          <w:rtl/>
        </w:rPr>
        <w:t>نقاط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b/>
          <w:bCs/>
          <w:color w:val="000000"/>
          <w:sz w:val="20"/>
          <w:szCs w:val="20"/>
          <w:rtl/>
        </w:rPr>
        <w:t>تفرد</w:t>
      </w:r>
    </w:p>
    <w:p w14:paraId="68BE059A" w14:textId="33D44C8E" w:rsidR="004365D9" w:rsidRPr="006267F2" w:rsidRDefault="004365D9" w:rsidP="004B31E1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آلية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حركة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proofErr w:type="spellStart"/>
      <w:r>
        <w:rPr>
          <w:rFonts w:ascii="DINOT" w:hAnsi="DINOT"/>
          <w:color w:val="000000"/>
          <w:sz w:val="20"/>
          <w:szCs w:val="20"/>
          <w:rtl/>
        </w:rPr>
        <w:t>كرونوغراف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جديدة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بدقة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1/100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الثانية</w:t>
      </w:r>
    </w:p>
    <w:p w14:paraId="5CE9CBBF" w14:textId="06982B9B" w:rsidR="004365D9" w:rsidRPr="006267F2" w:rsidRDefault="004365D9" w:rsidP="004B31E1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ميزة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ديناميكية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فريدة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وحصرية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متمثلة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في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الدوران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لفة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واحدة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في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الثانية</w:t>
      </w:r>
    </w:p>
    <w:p w14:paraId="103A4052" w14:textId="093E3EAF" w:rsidR="004365D9" w:rsidRPr="006267F2" w:rsidRDefault="004365D9" w:rsidP="004B31E1">
      <w:pPr>
        <w:bidi/>
        <w:jc w:val="both"/>
        <w:rPr>
          <w:rFonts w:ascii="DINOT" w:hAnsi="DINOT"/>
          <w:color w:val="FF0000"/>
          <w:sz w:val="20"/>
          <w:lang w:val="en-GB"/>
        </w:rPr>
      </w:pPr>
      <w:r>
        <w:rPr>
          <w:rFonts w:ascii="DINOT" w:hAnsi="DINOT"/>
          <w:sz w:val="20"/>
          <w:szCs w:val="20"/>
          <w:rtl/>
        </w:rPr>
        <w:t>هيكل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مزدوج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السلسلة</w:t>
      </w:r>
    </w:p>
    <w:p w14:paraId="25C24CC7" w14:textId="2EAC4961" w:rsidR="004365D9" w:rsidRPr="006267F2" w:rsidRDefault="004365D9" w:rsidP="004B31E1">
      <w:pPr>
        <w:bidi/>
        <w:jc w:val="both"/>
        <w:rPr>
          <w:rFonts w:ascii="DINOT" w:hAnsi="DINOT"/>
          <w:color w:val="FF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ميزان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واحد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للساعة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(</w:t>
      </w:r>
      <w:r>
        <w:rPr>
          <w:rFonts w:ascii="DINOT" w:hAnsi="DINOT"/>
          <w:color w:val="000000"/>
          <w:sz w:val="20"/>
          <w:szCs w:val="20"/>
          <w:rtl/>
        </w:rPr>
        <w:t>36,000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ذبذبة/ساعة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- </w:t>
      </w:r>
      <w:r>
        <w:rPr>
          <w:rFonts w:ascii="DINOT" w:hAnsi="DINOT"/>
          <w:color w:val="000000"/>
          <w:sz w:val="20"/>
          <w:szCs w:val="20"/>
          <w:rtl/>
        </w:rPr>
        <w:t>5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هرتز</w:t>
      </w:r>
      <w:r w:rsidR="00A24825">
        <w:rPr>
          <w:rFonts w:ascii="DINOT" w:hAnsi="DINOT"/>
          <w:color w:val="000000"/>
          <w:sz w:val="20"/>
          <w:szCs w:val="20"/>
          <w:rtl/>
        </w:rPr>
        <w:t>)</w:t>
      </w:r>
      <w:r>
        <w:rPr>
          <w:rFonts w:ascii="DINOT" w:hAnsi="DINOT"/>
          <w:color w:val="000000"/>
          <w:sz w:val="20"/>
          <w:szCs w:val="20"/>
          <w:rtl/>
        </w:rPr>
        <w:t>،</w:t>
      </w:r>
    </w:p>
    <w:p w14:paraId="2A08309B" w14:textId="4FC5BCA1" w:rsidR="004365D9" w:rsidRPr="006267F2" w:rsidRDefault="004365D9" w:rsidP="004B31E1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ميزان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واحد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proofErr w:type="spellStart"/>
      <w:r>
        <w:rPr>
          <w:rFonts w:ascii="DINOT" w:hAnsi="DINOT"/>
          <w:color w:val="000000"/>
          <w:sz w:val="20"/>
          <w:szCs w:val="20"/>
          <w:rtl/>
        </w:rPr>
        <w:t>للكرونوغراف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 (</w:t>
      </w:r>
      <w:r>
        <w:rPr>
          <w:rFonts w:ascii="DINOT" w:hAnsi="DINOT"/>
          <w:color w:val="000000"/>
          <w:sz w:val="20"/>
          <w:szCs w:val="20"/>
          <w:rtl/>
        </w:rPr>
        <w:t>360,000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ذبذبة/ساعة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- </w:t>
      </w:r>
      <w:r>
        <w:rPr>
          <w:rFonts w:ascii="DINOT" w:hAnsi="DINOT"/>
          <w:color w:val="000000"/>
          <w:sz w:val="20"/>
          <w:szCs w:val="20"/>
          <w:rtl/>
        </w:rPr>
        <w:t>50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هرتز</w:t>
      </w:r>
      <w:r w:rsidR="00A24825">
        <w:rPr>
          <w:rFonts w:ascii="DINOT" w:hAnsi="DINOT"/>
          <w:color w:val="000000"/>
          <w:sz w:val="20"/>
          <w:szCs w:val="20"/>
          <w:rtl/>
        </w:rPr>
        <w:t>)</w:t>
      </w:r>
    </w:p>
    <w:p w14:paraId="173D7AA2" w14:textId="08222235" w:rsidR="004365D9" w:rsidRPr="006267F2" w:rsidRDefault="004365D9" w:rsidP="004B31E1">
      <w:pPr>
        <w:bidi/>
        <w:jc w:val="both"/>
        <w:rPr>
          <w:rFonts w:ascii="DINOT" w:hAnsi="DINOT"/>
          <w:color w:val="000000"/>
          <w:sz w:val="20"/>
          <w:lang w:val="en-GB"/>
        </w:rPr>
      </w:pPr>
      <w:proofErr w:type="spellStart"/>
      <w:r>
        <w:rPr>
          <w:rFonts w:ascii="DINOT" w:hAnsi="DINOT"/>
          <w:color w:val="000000"/>
          <w:sz w:val="20"/>
          <w:szCs w:val="20"/>
          <w:rtl/>
        </w:rPr>
        <w:t>كرونومتر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TIME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LAB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معتمد</w:t>
      </w:r>
    </w:p>
    <w:p w14:paraId="2C9667E7" w14:textId="77777777" w:rsidR="004365D9" w:rsidRPr="006267F2" w:rsidRDefault="004365D9" w:rsidP="004B31E1">
      <w:pPr>
        <w:bidi/>
        <w:jc w:val="both"/>
        <w:rPr>
          <w:rFonts w:ascii="DINOT" w:hAnsi="DINOT"/>
          <w:b/>
          <w:color w:val="000000"/>
          <w:sz w:val="20"/>
          <w:lang w:val="en-GB"/>
        </w:rPr>
      </w:pPr>
    </w:p>
    <w:p w14:paraId="211CD499" w14:textId="076D2A79" w:rsidR="004365D9" w:rsidRPr="006267F2" w:rsidRDefault="004365D9" w:rsidP="004B31E1">
      <w:pPr>
        <w:bidi/>
        <w:jc w:val="both"/>
        <w:rPr>
          <w:rFonts w:ascii="DINOT" w:hAnsi="DINOT"/>
          <w:b/>
          <w:color w:val="000000"/>
          <w:sz w:val="20"/>
          <w:lang w:val="en-GB"/>
        </w:rPr>
      </w:pPr>
      <w:r>
        <w:rPr>
          <w:rFonts w:ascii="DINOT" w:hAnsi="DINOT"/>
          <w:b/>
          <w:bCs/>
          <w:color w:val="000000"/>
          <w:sz w:val="20"/>
          <w:szCs w:val="20"/>
          <w:rtl/>
        </w:rPr>
        <w:t>آلية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b/>
          <w:bCs/>
          <w:color w:val="000000"/>
          <w:sz w:val="20"/>
          <w:szCs w:val="20"/>
          <w:rtl/>
        </w:rPr>
        <w:t>الحركة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</w:p>
    <w:p w14:paraId="6A14B697" w14:textId="5378D86F" w:rsidR="004365D9" w:rsidRPr="006267F2" w:rsidRDefault="004365D9" w:rsidP="004B31E1">
      <w:pPr>
        <w:bidi/>
        <w:jc w:val="both"/>
        <w:rPr>
          <w:rFonts w:ascii="DINOT" w:hAnsi="DINOT"/>
          <w:b/>
          <w:color w:val="000000"/>
          <w:sz w:val="20"/>
          <w:lang w:val="en-GB"/>
        </w:rPr>
      </w:pPr>
      <w:proofErr w:type="spellStart"/>
      <w:r>
        <w:rPr>
          <w:rFonts w:ascii="DINOT" w:hAnsi="DINOT"/>
          <w:color w:val="000000"/>
          <w:sz w:val="20"/>
          <w:szCs w:val="20"/>
          <w:rtl/>
        </w:rPr>
        <w:t>El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proofErr w:type="spellStart"/>
      <w:r>
        <w:rPr>
          <w:rFonts w:ascii="DINOT" w:hAnsi="DINOT"/>
          <w:color w:val="000000"/>
          <w:sz w:val="20"/>
          <w:szCs w:val="20"/>
          <w:rtl/>
        </w:rPr>
        <w:t>Primero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9004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أوتوماتيكية</w:t>
      </w:r>
    </w:p>
    <w:p w14:paraId="37ADA3DC" w14:textId="5A59EC07" w:rsidR="004365D9" w:rsidRPr="006267F2" w:rsidRDefault="004365D9" w:rsidP="004B31E1">
      <w:pPr>
        <w:bidi/>
        <w:jc w:val="both"/>
        <w:rPr>
          <w:rFonts w:ascii="DINOT" w:hAnsi="DINOT"/>
          <w:color w:val="000000"/>
          <w:sz w:val="20"/>
          <w:lang w:val="en-GB"/>
        </w:rPr>
      </w:pPr>
      <w:proofErr w:type="spellStart"/>
      <w:r>
        <w:rPr>
          <w:rFonts w:ascii="DINOT" w:hAnsi="DINOT"/>
          <w:color w:val="000000"/>
          <w:sz w:val="20"/>
          <w:szCs w:val="20"/>
          <w:rtl/>
        </w:rPr>
        <w:t>الكاليبر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14¼```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(</w:t>
      </w:r>
      <w:r>
        <w:rPr>
          <w:rFonts w:ascii="DINOT" w:hAnsi="DINOT"/>
          <w:color w:val="000000"/>
          <w:sz w:val="20"/>
          <w:szCs w:val="20"/>
          <w:rtl/>
        </w:rPr>
        <w:t>قطر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32</w:t>
      </w:r>
      <w:r w:rsidR="00A24825">
        <w:rPr>
          <w:rFonts w:ascii="DINOT" w:hAnsi="DINOT"/>
          <w:color w:val="000000"/>
          <w:sz w:val="20"/>
          <w:szCs w:val="20"/>
          <w:rtl/>
        </w:rPr>
        <w:t>.</w:t>
      </w:r>
      <w:r>
        <w:rPr>
          <w:rFonts w:ascii="DINOT" w:hAnsi="DINOT"/>
          <w:color w:val="000000"/>
          <w:sz w:val="20"/>
          <w:szCs w:val="20"/>
          <w:rtl/>
        </w:rPr>
        <w:t>80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مم</w:t>
      </w:r>
      <w:r w:rsidR="00A24825">
        <w:rPr>
          <w:rFonts w:ascii="DINOT" w:hAnsi="DINOT"/>
          <w:color w:val="000000"/>
          <w:sz w:val="20"/>
          <w:szCs w:val="20"/>
          <w:rtl/>
        </w:rPr>
        <w:t>)</w:t>
      </w:r>
    </w:p>
    <w:p w14:paraId="1B740312" w14:textId="4051565E" w:rsidR="004365D9" w:rsidRPr="006267F2" w:rsidRDefault="004365D9" w:rsidP="004B31E1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السُمك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7</w:t>
      </w:r>
      <w:r w:rsidR="00A24825">
        <w:rPr>
          <w:rFonts w:ascii="DINOT" w:hAnsi="DINOT"/>
          <w:color w:val="000000"/>
          <w:sz w:val="20"/>
          <w:szCs w:val="20"/>
          <w:rtl/>
        </w:rPr>
        <w:t>.</w:t>
      </w:r>
      <w:r>
        <w:rPr>
          <w:rFonts w:ascii="DINOT" w:hAnsi="DINOT"/>
          <w:color w:val="000000"/>
          <w:sz w:val="20"/>
          <w:szCs w:val="20"/>
          <w:rtl/>
        </w:rPr>
        <w:t>9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مم</w:t>
      </w:r>
    </w:p>
    <w:p w14:paraId="4CA67C57" w14:textId="6348598D" w:rsidR="004365D9" w:rsidRPr="006267F2" w:rsidRDefault="004365D9" w:rsidP="004B31E1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المكونات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293</w:t>
      </w:r>
    </w:p>
    <w:p w14:paraId="29FCF54A" w14:textId="4657658B" w:rsidR="004365D9" w:rsidRPr="006267F2" w:rsidRDefault="004365D9" w:rsidP="004B31E1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المجوهرات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53</w:t>
      </w:r>
    </w:p>
    <w:p w14:paraId="685AEFFF" w14:textId="66F45D57" w:rsidR="004365D9" w:rsidRPr="006267F2" w:rsidRDefault="004365D9" w:rsidP="004B31E1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التردد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36,000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ذبذبة/ساعة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(</w:t>
      </w:r>
      <w:r>
        <w:rPr>
          <w:rFonts w:ascii="DINOT" w:hAnsi="DINOT"/>
          <w:color w:val="000000"/>
          <w:sz w:val="20"/>
          <w:szCs w:val="20"/>
          <w:rtl/>
        </w:rPr>
        <w:t>5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هرتز</w:t>
      </w:r>
      <w:r w:rsidR="00A24825">
        <w:rPr>
          <w:rFonts w:ascii="DINOT" w:hAnsi="DINOT"/>
          <w:color w:val="000000"/>
          <w:sz w:val="20"/>
          <w:szCs w:val="20"/>
          <w:rtl/>
        </w:rPr>
        <w:t>)</w:t>
      </w:r>
    </w:p>
    <w:p w14:paraId="03B5FADB" w14:textId="79931168" w:rsidR="004365D9" w:rsidRPr="006267F2" w:rsidRDefault="004365D9" w:rsidP="004B31E1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مخزون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الطاقة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يصل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إلى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50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تقريبًا</w:t>
      </w:r>
    </w:p>
    <w:p w14:paraId="776568A4" w14:textId="32452AD6" w:rsidR="004365D9" w:rsidRPr="006267F2" w:rsidRDefault="00465F5B" w:rsidP="004B31E1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وزن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متأرجح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خاص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مع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تصميم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"مستدير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بلمعان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الساتان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الممشط"</w:t>
      </w:r>
    </w:p>
    <w:p w14:paraId="086C478E" w14:textId="7C875C81" w:rsidR="00F15471" w:rsidRPr="006267F2" w:rsidRDefault="00182433" w:rsidP="004B31E1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لوحة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رئيسية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زرقاء</w:t>
      </w:r>
    </w:p>
    <w:p w14:paraId="3D01BC52" w14:textId="77777777" w:rsidR="004365D9" w:rsidRPr="006267F2" w:rsidRDefault="004365D9" w:rsidP="004B31E1">
      <w:pPr>
        <w:bidi/>
        <w:jc w:val="both"/>
        <w:rPr>
          <w:rFonts w:ascii="DINOT" w:hAnsi="DINOT"/>
          <w:color w:val="000000"/>
          <w:sz w:val="20"/>
          <w:lang w:val="en-GB"/>
        </w:rPr>
      </w:pPr>
    </w:p>
    <w:p w14:paraId="06A2764D" w14:textId="1A046D58" w:rsidR="004365D9" w:rsidRPr="006267F2" w:rsidRDefault="004365D9" w:rsidP="004B31E1">
      <w:pPr>
        <w:bidi/>
        <w:jc w:val="both"/>
        <w:rPr>
          <w:rFonts w:ascii="DINOT" w:hAnsi="DINOT"/>
          <w:b/>
          <w:color w:val="000000"/>
          <w:sz w:val="20"/>
          <w:lang w:val="en-GB"/>
        </w:rPr>
      </w:pPr>
      <w:r>
        <w:rPr>
          <w:rFonts w:ascii="DINOT" w:hAnsi="DINOT"/>
          <w:b/>
          <w:bCs/>
          <w:color w:val="000000"/>
          <w:sz w:val="20"/>
          <w:szCs w:val="20"/>
          <w:rtl/>
        </w:rPr>
        <w:t>الوظائف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</w:p>
    <w:p w14:paraId="21A119A7" w14:textId="54078DEA" w:rsidR="004365D9" w:rsidRPr="006267F2" w:rsidRDefault="004365D9" w:rsidP="004B31E1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وظائف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proofErr w:type="spellStart"/>
      <w:r>
        <w:rPr>
          <w:rFonts w:ascii="DINOT" w:hAnsi="DINOT"/>
          <w:color w:val="000000"/>
          <w:sz w:val="20"/>
          <w:szCs w:val="20"/>
          <w:rtl/>
        </w:rPr>
        <w:t>كرونوغراف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بدقة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1/100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الثانية</w:t>
      </w:r>
    </w:p>
    <w:p w14:paraId="3C61DF8E" w14:textId="4960D683" w:rsidR="004365D9" w:rsidRPr="006267F2" w:rsidRDefault="004365D9" w:rsidP="004B31E1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مؤشر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لمخزون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الطاقة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الخاص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proofErr w:type="spellStart"/>
      <w:r>
        <w:rPr>
          <w:rFonts w:ascii="DINOT" w:hAnsi="DINOT"/>
          <w:color w:val="000000"/>
          <w:sz w:val="20"/>
          <w:szCs w:val="20"/>
          <w:rtl/>
        </w:rPr>
        <w:t>بالكرونوغراف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عند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12</w:t>
      </w:r>
    </w:p>
    <w:p w14:paraId="11CA13CB" w14:textId="1D561D1C" w:rsidR="004365D9" w:rsidRPr="006267F2" w:rsidRDefault="004365D9" w:rsidP="004B31E1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عقرب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الساعات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والدقائق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في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المنتصف</w:t>
      </w:r>
    </w:p>
    <w:p w14:paraId="106617FC" w14:textId="6106961D" w:rsidR="004365D9" w:rsidRPr="006267F2" w:rsidRDefault="004365D9" w:rsidP="004B31E1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عقرب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الثواني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عند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9</w:t>
      </w:r>
    </w:p>
    <w:p w14:paraId="37B2CBBB" w14:textId="739EEF61" w:rsidR="004365D9" w:rsidRPr="006267F2" w:rsidRDefault="004365D9" w:rsidP="004B31E1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-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عقرب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proofErr w:type="spellStart"/>
      <w:r>
        <w:rPr>
          <w:rFonts w:ascii="DINOT" w:hAnsi="DINOT"/>
          <w:color w:val="000000"/>
          <w:sz w:val="20"/>
          <w:szCs w:val="20"/>
          <w:rtl/>
        </w:rPr>
        <w:t>الكرونوغراف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المركزي</w:t>
      </w:r>
    </w:p>
    <w:p w14:paraId="613E8CB7" w14:textId="1A8531CB" w:rsidR="004365D9" w:rsidRPr="006267F2" w:rsidRDefault="004365D9" w:rsidP="004B31E1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عداد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30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دقيقة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عند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موضع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3</w:t>
      </w:r>
    </w:p>
    <w:p w14:paraId="37A922C5" w14:textId="7B75501E" w:rsidR="004365D9" w:rsidRPr="006267F2" w:rsidRDefault="004365D9" w:rsidP="004B31E1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عداد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60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ثانية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عند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موضع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6</w:t>
      </w:r>
    </w:p>
    <w:p w14:paraId="6EA7B4AF" w14:textId="77777777" w:rsidR="004365D9" w:rsidRPr="006267F2" w:rsidRDefault="004365D9" w:rsidP="004B31E1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</w:p>
    <w:p w14:paraId="32CB849A" w14:textId="57B57A39" w:rsidR="004365D9" w:rsidRPr="006267F2" w:rsidRDefault="004365D9" w:rsidP="004B31E1">
      <w:pPr>
        <w:bidi/>
        <w:jc w:val="both"/>
        <w:rPr>
          <w:rFonts w:ascii="DINOT" w:hAnsi="DINOT"/>
          <w:b/>
          <w:color w:val="000000"/>
          <w:sz w:val="20"/>
          <w:lang w:val="en-GB"/>
        </w:rPr>
      </w:pPr>
      <w:r>
        <w:rPr>
          <w:rFonts w:ascii="DINOT" w:hAnsi="DINOT"/>
          <w:b/>
          <w:bCs/>
          <w:color w:val="000000"/>
          <w:sz w:val="20"/>
          <w:szCs w:val="20"/>
          <w:rtl/>
        </w:rPr>
        <w:t>جسم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b/>
          <w:bCs/>
          <w:color w:val="000000"/>
          <w:sz w:val="20"/>
          <w:szCs w:val="20"/>
          <w:rtl/>
        </w:rPr>
        <w:t>الساعة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b/>
          <w:bCs/>
          <w:color w:val="000000"/>
          <w:sz w:val="20"/>
          <w:szCs w:val="20"/>
          <w:rtl/>
        </w:rPr>
        <w:t>والمينا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b/>
          <w:bCs/>
          <w:color w:val="000000"/>
          <w:sz w:val="20"/>
          <w:szCs w:val="20"/>
          <w:rtl/>
        </w:rPr>
        <w:t>والعقارب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</w:p>
    <w:p w14:paraId="44AAD87E" w14:textId="682C55CB" w:rsidR="004365D9" w:rsidRPr="006267F2" w:rsidRDefault="00465F5B" w:rsidP="004B31E1">
      <w:pPr>
        <w:bidi/>
        <w:jc w:val="both"/>
        <w:rPr>
          <w:rFonts w:ascii="DINOT" w:hAnsi="DINOT"/>
          <w:sz w:val="20"/>
          <w:lang w:val="en-GB"/>
        </w:rPr>
      </w:pPr>
      <w:r>
        <w:rPr>
          <w:rFonts w:ascii="DINOT" w:hAnsi="DINOT"/>
          <w:sz w:val="20"/>
          <w:szCs w:val="20"/>
          <w:rtl/>
        </w:rPr>
        <w:t>جسم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من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التيتانيوم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الممشط</w:t>
      </w:r>
    </w:p>
    <w:p w14:paraId="69403DBA" w14:textId="1383FEF5" w:rsidR="004365D9" w:rsidRPr="006267F2" w:rsidRDefault="004365D9" w:rsidP="004B31E1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القطر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44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مم</w:t>
      </w:r>
    </w:p>
    <w:p w14:paraId="608CEE3F" w14:textId="2AD2C8F2" w:rsidR="004365D9" w:rsidRPr="006267F2" w:rsidRDefault="004365D9" w:rsidP="004B31E1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قطر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الفتحة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35</w:t>
      </w:r>
      <w:r w:rsidR="00A24825">
        <w:rPr>
          <w:rFonts w:ascii="DINOT" w:hAnsi="DINOT"/>
          <w:color w:val="000000"/>
          <w:sz w:val="20"/>
          <w:szCs w:val="20"/>
          <w:rtl/>
        </w:rPr>
        <w:t>.</w:t>
      </w:r>
      <w:r>
        <w:rPr>
          <w:rFonts w:ascii="DINOT" w:hAnsi="DINOT"/>
          <w:color w:val="000000"/>
          <w:sz w:val="20"/>
          <w:szCs w:val="20"/>
          <w:rtl/>
        </w:rPr>
        <w:t>5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مم</w:t>
      </w:r>
    </w:p>
    <w:p w14:paraId="199CD363" w14:textId="378DFBCB" w:rsidR="004365D9" w:rsidRPr="006267F2" w:rsidRDefault="004365D9" w:rsidP="004B31E1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السُمك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14</w:t>
      </w:r>
      <w:r w:rsidR="00A24825">
        <w:rPr>
          <w:rFonts w:ascii="DINOT" w:hAnsi="DINOT"/>
          <w:color w:val="000000"/>
          <w:sz w:val="20"/>
          <w:szCs w:val="20"/>
          <w:rtl/>
        </w:rPr>
        <w:t>.</w:t>
      </w:r>
      <w:r>
        <w:rPr>
          <w:rFonts w:ascii="DINOT" w:hAnsi="DINOT"/>
          <w:color w:val="000000"/>
          <w:sz w:val="20"/>
          <w:szCs w:val="20"/>
          <w:rtl/>
        </w:rPr>
        <w:t>50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مم</w:t>
      </w:r>
    </w:p>
    <w:p w14:paraId="3066310B" w14:textId="177FE7C6" w:rsidR="004365D9" w:rsidRPr="006267F2" w:rsidRDefault="004365D9" w:rsidP="004B31E1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الكريستال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كريستال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ياقوت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مقبب،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مطلي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بطلاء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غير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عاكس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الجانبين</w:t>
      </w:r>
    </w:p>
    <w:p w14:paraId="5B742FB0" w14:textId="7D3EED33" w:rsidR="004365D9" w:rsidRPr="006267F2" w:rsidRDefault="004365D9" w:rsidP="004B31E1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ظهر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جسم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كريستال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ياقوت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شفاف</w:t>
      </w:r>
    </w:p>
    <w:p w14:paraId="135651BA" w14:textId="20F9D9C1" w:rsidR="004365D9" w:rsidRPr="006267F2" w:rsidRDefault="004365D9" w:rsidP="004B31E1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مقاومة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الماء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10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وحدات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ضغط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جوي</w:t>
      </w:r>
    </w:p>
    <w:p w14:paraId="7189F76D" w14:textId="68F182DE" w:rsidR="004365D9" w:rsidRPr="006267F2" w:rsidRDefault="004365D9" w:rsidP="004B31E1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المينا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ذات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تصميم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مثقوب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مع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عدادين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بلونين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مختلفين</w:t>
      </w:r>
    </w:p>
    <w:p w14:paraId="54E60CE7" w14:textId="07B91960" w:rsidR="004365D9" w:rsidRPr="006267F2" w:rsidRDefault="004365D9" w:rsidP="004B31E1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علامات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الوقت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مغطاة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بطبقة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الروديوم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متعددة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الأوجه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ومغطاة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بطبقة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proofErr w:type="spellStart"/>
      <w:r>
        <w:rPr>
          <w:rFonts w:ascii="DINOT" w:hAnsi="DINOT"/>
          <w:color w:val="000000"/>
          <w:sz w:val="20"/>
          <w:szCs w:val="20"/>
          <w:rtl/>
        </w:rPr>
        <w:t>Super-LumiNova</w:t>
      </w:r>
      <w:proofErr w:type="spellEnd"/>
      <w:r>
        <w:rPr>
          <w:rFonts w:ascii="DINOT" w:hAnsi="DINOT"/>
          <w:color w:val="000000"/>
          <w:sz w:val="20"/>
          <w:szCs w:val="20"/>
          <w:rtl/>
        </w:rPr>
        <w:t>®</w:t>
      </w:r>
    </w:p>
    <w:p w14:paraId="1889E0F2" w14:textId="56278293" w:rsidR="004365D9" w:rsidRPr="006267F2" w:rsidRDefault="004365D9" w:rsidP="004B31E1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العقارب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مغطاة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بطبقة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الروديوم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متعددة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الأوجه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ومغطاة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بطبقة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proofErr w:type="spellStart"/>
      <w:r>
        <w:rPr>
          <w:rFonts w:ascii="DINOT" w:hAnsi="DINOT"/>
          <w:color w:val="000000"/>
          <w:sz w:val="20"/>
          <w:szCs w:val="20"/>
          <w:rtl/>
        </w:rPr>
        <w:t>Super-LumiNova</w:t>
      </w:r>
      <w:proofErr w:type="spellEnd"/>
      <w:r>
        <w:rPr>
          <w:rFonts w:ascii="DINOT" w:hAnsi="DINOT"/>
          <w:color w:val="000000"/>
          <w:sz w:val="20"/>
          <w:szCs w:val="20"/>
          <w:rtl/>
        </w:rPr>
        <w:t>®</w:t>
      </w:r>
    </w:p>
    <w:p w14:paraId="7C877462" w14:textId="77777777" w:rsidR="00F15471" w:rsidRPr="006267F2" w:rsidRDefault="00F15471" w:rsidP="004B31E1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</w:p>
    <w:p w14:paraId="7388D6F3" w14:textId="7E626A85" w:rsidR="004365D9" w:rsidRPr="006267F2" w:rsidRDefault="004365D9" w:rsidP="004B31E1">
      <w:pPr>
        <w:bidi/>
        <w:jc w:val="both"/>
        <w:rPr>
          <w:rFonts w:ascii="DINOT" w:hAnsi="DINOT"/>
          <w:b/>
          <w:sz w:val="20"/>
          <w:lang w:val="en-GB"/>
        </w:rPr>
      </w:pPr>
      <w:r>
        <w:rPr>
          <w:rFonts w:ascii="DINOT" w:hAnsi="DINOT"/>
          <w:b/>
          <w:bCs/>
          <w:sz w:val="20"/>
          <w:szCs w:val="20"/>
          <w:rtl/>
        </w:rPr>
        <w:t>السوار</w:t>
      </w:r>
      <w:r w:rsidR="00A24825">
        <w:rPr>
          <w:rFonts w:ascii="DINOT" w:hAnsi="DINOT"/>
          <w:b/>
          <w:bCs/>
          <w:sz w:val="20"/>
          <w:szCs w:val="20"/>
          <w:rtl/>
        </w:rPr>
        <w:t xml:space="preserve"> </w:t>
      </w:r>
      <w:r>
        <w:rPr>
          <w:rFonts w:ascii="DINOT" w:hAnsi="DINOT"/>
          <w:b/>
          <w:bCs/>
          <w:sz w:val="20"/>
          <w:szCs w:val="20"/>
          <w:rtl/>
        </w:rPr>
        <w:t>والإبزيم</w:t>
      </w:r>
      <w:r w:rsidR="00A24825">
        <w:rPr>
          <w:rFonts w:ascii="DINOT" w:hAnsi="DINOT"/>
          <w:b/>
          <w:bCs/>
          <w:sz w:val="20"/>
          <w:szCs w:val="20"/>
          <w:rtl/>
        </w:rPr>
        <w:t xml:space="preserve"> </w:t>
      </w:r>
    </w:p>
    <w:p w14:paraId="63AB1226" w14:textId="4C38B71F" w:rsidR="004365D9" w:rsidRPr="006267F2" w:rsidRDefault="004365D9" w:rsidP="004B31E1">
      <w:pPr>
        <w:bidi/>
        <w:jc w:val="both"/>
        <w:rPr>
          <w:rFonts w:ascii="DINOT" w:hAnsi="DINOT"/>
          <w:sz w:val="20"/>
          <w:lang w:val="en-GB"/>
        </w:rPr>
      </w:pPr>
      <w:r>
        <w:rPr>
          <w:rFonts w:ascii="DINOT" w:hAnsi="DINOT"/>
          <w:sz w:val="20"/>
          <w:szCs w:val="20"/>
          <w:rtl/>
        </w:rPr>
        <w:t>مطاط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أسود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مغطى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بطبقة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زرقاء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من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جلد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التمساح</w:t>
      </w:r>
    </w:p>
    <w:p w14:paraId="34E42EF8" w14:textId="03CE5480" w:rsidR="00F0477B" w:rsidRPr="006267F2" w:rsidRDefault="004365D9" w:rsidP="004B31E1">
      <w:pPr>
        <w:bidi/>
        <w:jc w:val="both"/>
        <w:rPr>
          <w:rFonts w:ascii="DINOT" w:hAnsi="DINOT"/>
          <w:sz w:val="20"/>
          <w:lang w:val="en-GB"/>
        </w:rPr>
      </w:pPr>
      <w:r>
        <w:rPr>
          <w:rFonts w:ascii="DINOT" w:hAnsi="DINOT"/>
          <w:sz w:val="20"/>
          <w:szCs w:val="20"/>
          <w:rtl/>
        </w:rPr>
        <w:t>إبزيم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مزدوج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قابل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للطي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من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التيتانيوم</w:t>
      </w:r>
    </w:p>
    <w:p w14:paraId="30EAC0E7" w14:textId="77777777" w:rsidR="00F0477B" w:rsidRPr="006267F2" w:rsidRDefault="00F0477B">
      <w:pPr>
        <w:bidi/>
        <w:rPr>
          <w:rFonts w:ascii="DINOT" w:hAnsi="DINOT"/>
          <w:sz w:val="20"/>
          <w:lang w:val="en-GB"/>
        </w:rPr>
      </w:pPr>
      <w:r>
        <w:rPr>
          <w:rFonts w:ascii="DINOT" w:hAnsi="DINOT"/>
          <w:sz w:val="20"/>
          <w:szCs w:val="20"/>
          <w:rtl/>
        </w:rPr>
        <w:br w:type="page"/>
      </w:r>
    </w:p>
    <w:p w14:paraId="38F72B78" w14:textId="0BB00879" w:rsidR="004365D9" w:rsidRPr="006267F2" w:rsidRDefault="005E5FF5" w:rsidP="004365D9">
      <w:pPr>
        <w:bidi/>
        <w:jc w:val="both"/>
        <w:rPr>
          <w:rFonts w:ascii="DINOT" w:hAnsi="DINOT"/>
          <w:lang w:val="en-GB"/>
        </w:rPr>
      </w:pPr>
      <w:r>
        <w:rPr>
          <w:rFonts w:ascii="DINOT" w:hAnsi="DINOT" w:cs="Arial"/>
          <w:b/>
          <w:bCs/>
          <w:noProof/>
          <w:color w:val="000000"/>
          <w:rtl/>
          <w:lang w:val="fr-CH" w:eastAsia="ko-KR" w:bidi="ar-SA"/>
        </w:rPr>
        <w:drawing>
          <wp:anchor distT="0" distB="0" distL="114300" distR="114300" simplePos="0" relativeHeight="251663360" behindDoc="0" locked="0" layoutInCell="1" allowOverlap="1" wp14:anchorId="4741D580" wp14:editId="1BA11C48">
            <wp:simplePos x="0" y="0"/>
            <wp:positionH relativeFrom="margin">
              <wp:posOffset>137795</wp:posOffset>
            </wp:positionH>
            <wp:positionV relativeFrom="paragraph">
              <wp:posOffset>178435</wp:posOffset>
            </wp:positionV>
            <wp:extent cx="1219200" cy="1847850"/>
            <wp:effectExtent l="0" t="0" r="0" b="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95.9002.9004_78.R591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BBB820" w14:textId="2A334377" w:rsidR="00F0477B" w:rsidRPr="006267F2" w:rsidRDefault="00DB2C88" w:rsidP="00F0477B">
      <w:pPr>
        <w:bidi/>
        <w:jc w:val="both"/>
        <w:rPr>
          <w:rFonts w:ascii="DINOT" w:hAnsi="DINOT"/>
          <w:b/>
          <w:color w:val="000000"/>
          <w:lang w:val="en-GB"/>
        </w:rPr>
      </w:pPr>
      <w:r>
        <w:rPr>
          <w:rFonts w:ascii="DINOT" w:hAnsi="DINOT"/>
          <w:color w:val="000000"/>
          <w:rtl/>
        </w:rPr>
        <w:t>الساعة</w:t>
      </w:r>
      <w:r w:rsidR="00A24825">
        <w:rPr>
          <w:rFonts w:ascii="DINOT" w:hAnsi="DINOT"/>
          <w:color w:val="000000"/>
          <w:rtl/>
        </w:rPr>
        <w:t xml:space="preserve"> </w:t>
      </w:r>
      <w:r>
        <w:rPr>
          <w:rFonts w:ascii="DINOT" w:hAnsi="DINOT"/>
          <w:b/>
          <w:bCs/>
          <w:color w:val="000000"/>
          <w:rtl/>
        </w:rPr>
        <w:t>DEFY</w:t>
      </w:r>
      <w:r w:rsidR="00A24825">
        <w:rPr>
          <w:rFonts w:ascii="DINOT" w:hAnsi="DINOT"/>
          <w:b/>
          <w:bCs/>
          <w:color w:val="000000"/>
          <w:rtl/>
        </w:rPr>
        <w:t xml:space="preserve"> </w:t>
      </w:r>
      <w:r>
        <w:rPr>
          <w:rFonts w:ascii="DINOT" w:hAnsi="DINOT"/>
          <w:b/>
          <w:bCs/>
          <w:color w:val="000000"/>
          <w:rtl/>
        </w:rPr>
        <w:t>EL</w:t>
      </w:r>
      <w:r w:rsidR="00A24825">
        <w:rPr>
          <w:rFonts w:ascii="DINOT" w:hAnsi="DINOT"/>
          <w:b/>
          <w:bCs/>
          <w:color w:val="000000"/>
          <w:rtl/>
        </w:rPr>
        <w:t xml:space="preserve"> </w:t>
      </w:r>
      <w:r>
        <w:rPr>
          <w:rFonts w:ascii="DINOT" w:hAnsi="DINOT"/>
          <w:b/>
          <w:bCs/>
          <w:color w:val="000000"/>
          <w:rtl/>
        </w:rPr>
        <w:t>PRIMERO</w:t>
      </w:r>
      <w:r w:rsidR="00A24825">
        <w:rPr>
          <w:rFonts w:ascii="DINOT" w:hAnsi="DINOT"/>
          <w:b/>
          <w:bCs/>
          <w:color w:val="000000"/>
          <w:rtl/>
        </w:rPr>
        <w:t xml:space="preserve"> </w:t>
      </w:r>
      <w:r>
        <w:rPr>
          <w:rFonts w:ascii="DINOT" w:hAnsi="DINOT"/>
          <w:b/>
          <w:bCs/>
          <w:color w:val="000000"/>
          <w:rtl/>
        </w:rPr>
        <w:t>21</w:t>
      </w:r>
      <w:r w:rsidR="00A24825">
        <w:rPr>
          <w:rFonts w:ascii="DINOT" w:hAnsi="DINOT"/>
          <w:b/>
          <w:bCs/>
          <w:color w:val="000000"/>
          <w:rtl/>
        </w:rPr>
        <w:t xml:space="preserve"> </w:t>
      </w:r>
      <w:r>
        <w:rPr>
          <w:rFonts w:ascii="DINOT" w:hAnsi="DINOT"/>
          <w:b/>
          <w:bCs/>
          <w:color w:val="000000"/>
          <w:rtl/>
        </w:rPr>
        <w:t>BLUE</w:t>
      </w:r>
    </w:p>
    <w:p w14:paraId="06938137" w14:textId="47E667EE" w:rsidR="00F0477B" w:rsidRPr="006267F2" w:rsidRDefault="00F0477B" w:rsidP="00F0477B">
      <w:pPr>
        <w:bidi/>
        <w:jc w:val="both"/>
        <w:rPr>
          <w:rFonts w:ascii="Arial" w:hAnsi="Arial"/>
          <w:b/>
          <w:color w:val="000000"/>
          <w:sz w:val="20"/>
          <w:lang w:val="en-GB"/>
        </w:rPr>
      </w:pPr>
      <w:r>
        <w:rPr>
          <w:rFonts w:ascii="DINOT" w:hAnsi="DINOT"/>
          <w:b/>
          <w:bCs/>
          <w:color w:val="000000"/>
          <w:sz w:val="20"/>
          <w:szCs w:val="20"/>
          <w:rtl/>
        </w:rPr>
        <w:t>المواصفات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b/>
          <w:bCs/>
          <w:color w:val="000000"/>
          <w:sz w:val="20"/>
          <w:szCs w:val="20"/>
          <w:rtl/>
        </w:rPr>
        <w:t>الفنية</w:t>
      </w:r>
    </w:p>
    <w:p w14:paraId="63D0C96F" w14:textId="5D737546" w:rsidR="00F0477B" w:rsidRPr="006267F2" w:rsidRDefault="00F0477B" w:rsidP="00F0477B">
      <w:pPr>
        <w:bidi/>
        <w:jc w:val="both"/>
        <w:rPr>
          <w:rFonts w:ascii="DINOT" w:hAnsi="DINOT"/>
          <w:sz w:val="20"/>
          <w:lang w:val="en-GB"/>
        </w:rPr>
      </w:pPr>
      <w:r>
        <w:rPr>
          <w:rFonts w:ascii="DINOT" w:hAnsi="DINOT"/>
          <w:sz w:val="20"/>
          <w:szCs w:val="20"/>
          <w:rtl/>
        </w:rPr>
        <w:br/>
        <w:t>الكود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المرجعي</w:t>
      </w:r>
      <w:r w:rsidR="00A24825">
        <w:rPr>
          <w:rFonts w:ascii="DINOT" w:hAnsi="DINOT"/>
          <w:sz w:val="20"/>
          <w:szCs w:val="20"/>
          <w:rtl/>
        </w:rPr>
        <w:t xml:space="preserve">: </w:t>
      </w:r>
      <w:r>
        <w:rPr>
          <w:rFonts w:ascii="DINOT" w:hAnsi="DINOT"/>
          <w:sz w:val="20"/>
          <w:szCs w:val="20"/>
          <w:rtl/>
        </w:rPr>
        <w:tab/>
      </w:r>
      <w:r>
        <w:rPr>
          <w:rFonts w:ascii="DINOT" w:hAnsi="DINOT"/>
          <w:sz w:val="20"/>
          <w:szCs w:val="20"/>
          <w:rtl/>
          <w:cs/>
        </w:rPr>
        <w:t>‎95</w:t>
      </w:r>
      <w:r w:rsidR="00A24825">
        <w:rPr>
          <w:rFonts w:ascii="DINOT" w:hAnsi="DINOT"/>
          <w:sz w:val="20"/>
          <w:szCs w:val="20"/>
          <w:rtl/>
        </w:rPr>
        <w:t>.</w:t>
      </w:r>
      <w:r>
        <w:rPr>
          <w:rFonts w:ascii="DINOT" w:hAnsi="DINOT"/>
          <w:sz w:val="20"/>
          <w:szCs w:val="20"/>
          <w:rtl/>
          <w:cs/>
        </w:rPr>
        <w:t>9002</w:t>
      </w:r>
      <w:r w:rsidR="00A24825">
        <w:rPr>
          <w:rFonts w:ascii="DINOT" w:hAnsi="DINOT"/>
          <w:sz w:val="20"/>
          <w:szCs w:val="20"/>
          <w:rtl/>
        </w:rPr>
        <w:t>.</w:t>
      </w:r>
      <w:r>
        <w:rPr>
          <w:rFonts w:ascii="DINOT" w:hAnsi="DINOT"/>
          <w:sz w:val="20"/>
          <w:szCs w:val="20"/>
          <w:rtl/>
          <w:cs/>
        </w:rPr>
        <w:t>9004/</w:t>
      </w:r>
      <w:proofErr w:type="gramStart"/>
      <w:r>
        <w:rPr>
          <w:rFonts w:ascii="DINOT" w:hAnsi="DINOT"/>
          <w:sz w:val="20"/>
          <w:szCs w:val="20"/>
          <w:rtl/>
          <w:cs/>
        </w:rPr>
        <w:t>78</w:t>
      </w:r>
      <w:r w:rsidR="00A24825">
        <w:rPr>
          <w:rFonts w:ascii="DINOT" w:hAnsi="DINOT"/>
          <w:sz w:val="20"/>
          <w:szCs w:val="20"/>
          <w:rtl/>
        </w:rPr>
        <w:t>.</w:t>
      </w:r>
      <w:r>
        <w:rPr>
          <w:rFonts w:ascii="DINOT" w:hAnsi="DINOT"/>
          <w:sz w:val="20"/>
          <w:szCs w:val="20"/>
          <w:rtl/>
          <w:cs/>
        </w:rPr>
        <w:t>R</w:t>
      </w:r>
      <w:proofErr w:type="gramEnd"/>
      <w:r>
        <w:rPr>
          <w:rFonts w:ascii="DINOT" w:hAnsi="DINOT"/>
          <w:sz w:val="20"/>
          <w:szCs w:val="20"/>
          <w:rtl/>
          <w:cs/>
        </w:rPr>
        <w:t>591</w:t>
      </w:r>
    </w:p>
    <w:p w14:paraId="5BCC98D7" w14:textId="77777777" w:rsidR="00F0477B" w:rsidRPr="006267F2" w:rsidRDefault="00F0477B" w:rsidP="00F0477B">
      <w:pPr>
        <w:bidi/>
        <w:jc w:val="both"/>
        <w:rPr>
          <w:rFonts w:ascii="Arial" w:hAnsi="Arial"/>
          <w:color w:val="000000" w:themeColor="text1"/>
          <w:lang w:val="en-GB"/>
        </w:rPr>
      </w:pPr>
    </w:p>
    <w:p w14:paraId="53105110" w14:textId="5D950598" w:rsidR="00F0477B" w:rsidRPr="006267F2" w:rsidRDefault="00F0477B" w:rsidP="00F0477B">
      <w:pPr>
        <w:bidi/>
        <w:jc w:val="both"/>
        <w:rPr>
          <w:rFonts w:ascii="DINOT" w:hAnsi="DINOT"/>
          <w:b/>
          <w:color w:val="000000"/>
          <w:sz w:val="20"/>
          <w:lang w:val="en-GB"/>
        </w:rPr>
      </w:pPr>
      <w:r>
        <w:rPr>
          <w:rFonts w:ascii="DINOT" w:hAnsi="DINOT"/>
          <w:b/>
          <w:bCs/>
          <w:color w:val="000000"/>
          <w:sz w:val="20"/>
          <w:szCs w:val="20"/>
          <w:rtl/>
        </w:rPr>
        <w:t>نقاط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b/>
          <w:bCs/>
          <w:color w:val="000000"/>
          <w:sz w:val="20"/>
          <w:szCs w:val="20"/>
          <w:rtl/>
        </w:rPr>
        <w:t>تفرد</w:t>
      </w:r>
    </w:p>
    <w:p w14:paraId="3402AE4D" w14:textId="70BF8092" w:rsidR="00F0477B" w:rsidRPr="006267F2" w:rsidRDefault="00F0477B" w:rsidP="00F0477B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آلية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حركة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proofErr w:type="spellStart"/>
      <w:r>
        <w:rPr>
          <w:rFonts w:ascii="DINOT" w:hAnsi="DINOT"/>
          <w:color w:val="000000"/>
          <w:sz w:val="20"/>
          <w:szCs w:val="20"/>
          <w:rtl/>
        </w:rPr>
        <w:t>كرونوغراف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جديدة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بدقة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1/100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الثانية</w:t>
      </w:r>
    </w:p>
    <w:p w14:paraId="65E5917E" w14:textId="1A8D62D7" w:rsidR="00F0477B" w:rsidRPr="006267F2" w:rsidRDefault="00F0477B" w:rsidP="00F0477B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ميزة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ديناميكية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فريدة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وحصرية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متمثلة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في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الدوران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لفة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واحدة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في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الثانية</w:t>
      </w:r>
    </w:p>
    <w:p w14:paraId="330B8097" w14:textId="5401F5CC" w:rsidR="00F0477B" w:rsidRPr="006267F2" w:rsidRDefault="00F0477B" w:rsidP="00F0477B">
      <w:pPr>
        <w:bidi/>
        <w:jc w:val="both"/>
        <w:rPr>
          <w:rFonts w:ascii="DINOT" w:hAnsi="DINOT"/>
          <w:color w:val="FF0000"/>
          <w:sz w:val="20"/>
          <w:lang w:val="en-GB"/>
        </w:rPr>
      </w:pPr>
      <w:r>
        <w:rPr>
          <w:rFonts w:ascii="DINOT" w:hAnsi="DINOT"/>
          <w:sz w:val="20"/>
          <w:szCs w:val="20"/>
          <w:rtl/>
        </w:rPr>
        <w:t>هيكل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مزدوج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السلسلة</w:t>
      </w:r>
    </w:p>
    <w:p w14:paraId="5B50F752" w14:textId="70CDF444" w:rsidR="00F0477B" w:rsidRPr="006267F2" w:rsidRDefault="00F0477B" w:rsidP="00F0477B">
      <w:pPr>
        <w:bidi/>
        <w:jc w:val="both"/>
        <w:rPr>
          <w:rFonts w:ascii="DINOT" w:hAnsi="DINOT"/>
          <w:color w:val="FF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ميزان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واحد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للساعة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(</w:t>
      </w:r>
      <w:r>
        <w:rPr>
          <w:rFonts w:ascii="DINOT" w:hAnsi="DINOT"/>
          <w:color w:val="000000"/>
          <w:sz w:val="20"/>
          <w:szCs w:val="20"/>
          <w:rtl/>
        </w:rPr>
        <w:t>36,000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ذبذبة/ساعة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- </w:t>
      </w:r>
      <w:r>
        <w:rPr>
          <w:rFonts w:ascii="DINOT" w:hAnsi="DINOT"/>
          <w:color w:val="000000"/>
          <w:sz w:val="20"/>
          <w:szCs w:val="20"/>
          <w:rtl/>
        </w:rPr>
        <w:t>5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هرتز</w:t>
      </w:r>
      <w:r w:rsidR="00A24825">
        <w:rPr>
          <w:rFonts w:ascii="DINOT" w:hAnsi="DINOT"/>
          <w:color w:val="000000"/>
          <w:sz w:val="20"/>
          <w:szCs w:val="20"/>
          <w:rtl/>
        </w:rPr>
        <w:t>)</w:t>
      </w:r>
      <w:r>
        <w:rPr>
          <w:rFonts w:ascii="DINOT" w:hAnsi="DINOT"/>
          <w:color w:val="000000"/>
          <w:sz w:val="20"/>
          <w:szCs w:val="20"/>
          <w:rtl/>
        </w:rPr>
        <w:t>،</w:t>
      </w:r>
    </w:p>
    <w:p w14:paraId="4C2CF628" w14:textId="0F2A134E" w:rsidR="00F0477B" w:rsidRPr="006267F2" w:rsidRDefault="00F0477B" w:rsidP="00F0477B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ميزان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واحد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proofErr w:type="spellStart"/>
      <w:r>
        <w:rPr>
          <w:rFonts w:ascii="DINOT" w:hAnsi="DINOT"/>
          <w:color w:val="000000"/>
          <w:sz w:val="20"/>
          <w:szCs w:val="20"/>
          <w:rtl/>
        </w:rPr>
        <w:t>للكرونوغراف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 (</w:t>
      </w:r>
      <w:r>
        <w:rPr>
          <w:rFonts w:ascii="DINOT" w:hAnsi="DINOT"/>
          <w:color w:val="000000"/>
          <w:sz w:val="20"/>
          <w:szCs w:val="20"/>
          <w:rtl/>
        </w:rPr>
        <w:t>360,000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ذبذبة/ساعة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- </w:t>
      </w:r>
      <w:r>
        <w:rPr>
          <w:rFonts w:ascii="DINOT" w:hAnsi="DINOT"/>
          <w:color w:val="000000"/>
          <w:sz w:val="20"/>
          <w:szCs w:val="20"/>
          <w:rtl/>
        </w:rPr>
        <w:t>50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هرتز</w:t>
      </w:r>
      <w:r w:rsidR="00A24825">
        <w:rPr>
          <w:rFonts w:ascii="DINOT" w:hAnsi="DINOT"/>
          <w:color w:val="000000"/>
          <w:sz w:val="20"/>
          <w:szCs w:val="20"/>
          <w:rtl/>
        </w:rPr>
        <w:t>)</w:t>
      </w:r>
    </w:p>
    <w:p w14:paraId="73EC2F8D" w14:textId="5D5B24C1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proofErr w:type="spellStart"/>
      <w:r>
        <w:rPr>
          <w:rFonts w:ascii="DINOT" w:hAnsi="DINOT"/>
          <w:color w:val="000000"/>
          <w:sz w:val="20"/>
          <w:szCs w:val="20"/>
          <w:rtl/>
        </w:rPr>
        <w:t>كرونومتر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TIME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LAB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معتمد</w:t>
      </w:r>
    </w:p>
    <w:p w14:paraId="46E917F4" w14:textId="77777777" w:rsidR="00F0477B" w:rsidRPr="006267F2" w:rsidRDefault="00F0477B" w:rsidP="00F0477B">
      <w:pPr>
        <w:bidi/>
        <w:jc w:val="both"/>
        <w:rPr>
          <w:rFonts w:ascii="DINOT" w:hAnsi="DINOT"/>
          <w:b/>
          <w:color w:val="000000"/>
          <w:sz w:val="20"/>
          <w:lang w:val="en-GB"/>
        </w:rPr>
      </w:pPr>
    </w:p>
    <w:p w14:paraId="7748BC7C" w14:textId="545B2183" w:rsidR="00F0477B" w:rsidRPr="006267F2" w:rsidRDefault="00F0477B" w:rsidP="00F0477B">
      <w:pPr>
        <w:bidi/>
        <w:jc w:val="both"/>
        <w:rPr>
          <w:rFonts w:ascii="DINOT" w:hAnsi="DINOT"/>
          <w:b/>
          <w:color w:val="000000"/>
          <w:sz w:val="20"/>
          <w:lang w:val="en-GB"/>
        </w:rPr>
      </w:pPr>
      <w:r>
        <w:rPr>
          <w:rFonts w:ascii="DINOT" w:hAnsi="DINOT"/>
          <w:b/>
          <w:bCs/>
          <w:color w:val="000000"/>
          <w:sz w:val="20"/>
          <w:szCs w:val="20"/>
          <w:rtl/>
        </w:rPr>
        <w:t>آلية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b/>
          <w:bCs/>
          <w:color w:val="000000"/>
          <w:sz w:val="20"/>
          <w:szCs w:val="20"/>
          <w:rtl/>
        </w:rPr>
        <w:t>الحركة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</w:p>
    <w:p w14:paraId="3C73E0E0" w14:textId="1113C6E9" w:rsidR="00F0477B" w:rsidRPr="006267F2" w:rsidRDefault="00F0477B" w:rsidP="00F0477B">
      <w:pPr>
        <w:bidi/>
        <w:jc w:val="both"/>
        <w:rPr>
          <w:rFonts w:ascii="DINOT" w:hAnsi="DINOT"/>
          <w:b/>
          <w:color w:val="000000"/>
          <w:sz w:val="20"/>
          <w:lang w:val="en-GB"/>
        </w:rPr>
      </w:pPr>
      <w:proofErr w:type="spellStart"/>
      <w:r>
        <w:rPr>
          <w:rFonts w:ascii="DINOT" w:hAnsi="DINOT"/>
          <w:color w:val="000000"/>
          <w:sz w:val="20"/>
          <w:szCs w:val="20"/>
          <w:rtl/>
        </w:rPr>
        <w:t>El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proofErr w:type="spellStart"/>
      <w:r>
        <w:rPr>
          <w:rFonts w:ascii="DINOT" w:hAnsi="DINOT"/>
          <w:color w:val="000000"/>
          <w:sz w:val="20"/>
          <w:szCs w:val="20"/>
          <w:rtl/>
        </w:rPr>
        <w:t>Primero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9004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أوتوماتيكية</w:t>
      </w:r>
    </w:p>
    <w:p w14:paraId="4486C6B8" w14:textId="3A255891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proofErr w:type="spellStart"/>
      <w:r>
        <w:rPr>
          <w:rFonts w:ascii="DINOT" w:hAnsi="DINOT"/>
          <w:color w:val="000000"/>
          <w:sz w:val="20"/>
          <w:szCs w:val="20"/>
          <w:rtl/>
        </w:rPr>
        <w:t>الكاليبر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14¼```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(</w:t>
      </w:r>
      <w:r>
        <w:rPr>
          <w:rFonts w:ascii="DINOT" w:hAnsi="DINOT"/>
          <w:color w:val="000000"/>
          <w:sz w:val="20"/>
          <w:szCs w:val="20"/>
          <w:rtl/>
        </w:rPr>
        <w:t>قطر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32</w:t>
      </w:r>
      <w:r w:rsidR="00A24825">
        <w:rPr>
          <w:rFonts w:ascii="DINOT" w:hAnsi="DINOT"/>
          <w:color w:val="000000"/>
          <w:sz w:val="20"/>
          <w:szCs w:val="20"/>
          <w:rtl/>
        </w:rPr>
        <w:t>.</w:t>
      </w:r>
      <w:r>
        <w:rPr>
          <w:rFonts w:ascii="DINOT" w:hAnsi="DINOT"/>
          <w:color w:val="000000"/>
          <w:sz w:val="20"/>
          <w:szCs w:val="20"/>
          <w:rtl/>
        </w:rPr>
        <w:t>80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مم</w:t>
      </w:r>
      <w:r w:rsidR="00A24825">
        <w:rPr>
          <w:rFonts w:ascii="DINOT" w:hAnsi="DINOT"/>
          <w:color w:val="000000"/>
          <w:sz w:val="20"/>
          <w:szCs w:val="20"/>
          <w:rtl/>
        </w:rPr>
        <w:t>)</w:t>
      </w:r>
    </w:p>
    <w:p w14:paraId="0182566A" w14:textId="7160713E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السُمك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7</w:t>
      </w:r>
      <w:r w:rsidR="00A24825">
        <w:rPr>
          <w:rFonts w:ascii="DINOT" w:hAnsi="DINOT"/>
          <w:color w:val="000000"/>
          <w:sz w:val="20"/>
          <w:szCs w:val="20"/>
          <w:rtl/>
        </w:rPr>
        <w:t>.</w:t>
      </w:r>
      <w:r>
        <w:rPr>
          <w:rFonts w:ascii="DINOT" w:hAnsi="DINOT"/>
          <w:color w:val="000000"/>
          <w:sz w:val="20"/>
          <w:szCs w:val="20"/>
          <w:rtl/>
        </w:rPr>
        <w:t>9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مم</w:t>
      </w:r>
    </w:p>
    <w:p w14:paraId="0039E49F" w14:textId="7BE5CD7A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المكونات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293</w:t>
      </w:r>
    </w:p>
    <w:p w14:paraId="48045F82" w14:textId="7DA45B76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المجوهرات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53</w:t>
      </w:r>
    </w:p>
    <w:p w14:paraId="6AD0E8F5" w14:textId="7931DE49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التردد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36,000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ذبذبة/ساعة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(</w:t>
      </w:r>
      <w:r>
        <w:rPr>
          <w:rFonts w:ascii="DINOT" w:hAnsi="DINOT"/>
          <w:color w:val="000000"/>
          <w:sz w:val="20"/>
          <w:szCs w:val="20"/>
          <w:rtl/>
        </w:rPr>
        <w:t>5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هرتز</w:t>
      </w:r>
      <w:r w:rsidR="00A24825">
        <w:rPr>
          <w:rFonts w:ascii="DINOT" w:hAnsi="DINOT"/>
          <w:color w:val="000000"/>
          <w:sz w:val="20"/>
          <w:szCs w:val="20"/>
          <w:rtl/>
        </w:rPr>
        <w:t>)</w:t>
      </w:r>
    </w:p>
    <w:p w14:paraId="6B85F490" w14:textId="5CFC6740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مخزون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الطاقة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يصل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إلى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50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تقريبًا</w:t>
      </w:r>
    </w:p>
    <w:p w14:paraId="0D04385E" w14:textId="79A4182C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وزن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متأرجح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خاص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مع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تصميم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"مستدير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بلمعان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الساتان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الممشط"</w:t>
      </w:r>
    </w:p>
    <w:p w14:paraId="75F331F5" w14:textId="33F50776" w:rsidR="00F0477B" w:rsidRPr="006267F2" w:rsidRDefault="00182433" w:rsidP="00F0477B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لوحة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رئيسية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زرقاء</w:t>
      </w:r>
    </w:p>
    <w:p w14:paraId="0DD06C9B" w14:textId="77777777" w:rsidR="00F15471" w:rsidRPr="006267F2" w:rsidRDefault="00F15471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</w:p>
    <w:p w14:paraId="0FE33FAB" w14:textId="67983CF3" w:rsidR="00F0477B" w:rsidRPr="006267F2" w:rsidRDefault="00F0477B" w:rsidP="00F0477B">
      <w:pPr>
        <w:bidi/>
        <w:jc w:val="both"/>
        <w:rPr>
          <w:rFonts w:ascii="DINOT" w:hAnsi="DINOT"/>
          <w:b/>
          <w:color w:val="000000"/>
          <w:sz w:val="20"/>
          <w:lang w:val="en-GB"/>
        </w:rPr>
      </w:pPr>
      <w:r>
        <w:rPr>
          <w:rFonts w:ascii="DINOT" w:hAnsi="DINOT"/>
          <w:b/>
          <w:bCs/>
          <w:color w:val="000000"/>
          <w:sz w:val="20"/>
          <w:szCs w:val="20"/>
          <w:rtl/>
        </w:rPr>
        <w:t>الوظائف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</w:p>
    <w:p w14:paraId="1C0E2FEE" w14:textId="1D36A781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وظائف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proofErr w:type="spellStart"/>
      <w:r>
        <w:rPr>
          <w:rFonts w:ascii="DINOT" w:hAnsi="DINOT"/>
          <w:color w:val="000000"/>
          <w:sz w:val="20"/>
          <w:szCs w:val="20"/>
          <w:rtl/>
        </w:rPr>
        <w:t>كرونوغراف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بدقة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1/100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الثانية</w:t>
      </w:r>
    </w:p>
    <w:p w14:paraId="675188C3" w14:textId="58706556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مؤشر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لمخزون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الطاقة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الخاص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proofErr w:type="spellStart"/>
      <w:r>
        <w:rPr>
          <w:rFonts w:ascii="DINOT" w:hAnsi="DINOT"/>
          <w:color w:val="000000"/>
          <w:sz w:val="20"/>
          <w:szCs w:val="20"/>
          <w:rtl/>
        </w:rPr>
        <w:t>بالكرونوغراف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عند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12</w:t>
      </w:r>
    </w:p>
    <w:p w14:paraId="3DF88FBC" w14:textId="4D36E9FC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عقرب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الساعات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والدقائق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في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المنتصف</w:t>
      </w:r>
    </w:p>
    <w:p w14:paraId="03AEF28C" w14:textId="2811B75E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عقرب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الثواني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عند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9</w:t>
      </w:r>
    </w:p>
    <w:p w14:paraId="699B90C4" w14:textId="446961E2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-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عقرب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proofErr w:type="spellStart"/>
      <w:r>
        <w:rPr>
          <w:rFonts w:ascii="DINOT" w:hAnsi="DINOT"/>
          <w:color w:val="000000"/>
          <w:sz w:val="20"/>
          <w:szCs w:val="20"/>
          <w:rtl/>
        </w:rPr>
        <w:t>الكرونوغراف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المركزي</w:t>
      </w:r>
    </w:p>
    <w:p w14:paraId="100D99FB" w14:textId="2AF730AC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عداد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30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دقيقة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عند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موضع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3</w:t>
      </w:r>
    </w:p>
    <w:p w14:paraId="74D8DF70" w14:textId="1D3FC80D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عداد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60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ثانية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عند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موضع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6</w:t>
      </w:r>
    </w:p>
    <w:p w14:paraId="3F00C0CD" w14:textId="77777777" w:rsidR="00F0477B" w:rsidRPr="006267F2" w:rsidRDefault="00F0477B" w:rsidP="00F0477B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</w:p>
    <w:p w14:paraId="1AF14EB8" w14:textId="20B10F10" w:rsidR="00F0477B" w:rsidRPr="006267F2" w:rsidRDefault="00F0477B" w:rsidP="00F0477B">
      <w:pPr>
        <w:bidi/>
        <w:jc w:val="both"/>
        <w:rPr>
          <w:rFonts w:ascii="DINOT" w:hAnsi="DINOT"/>
          <w:b/>
          <w:color w:val="000000"/>
          <w:sz w:val="20"/>
          <w:lang w:val="en-GB"/>
        </w:rPr>
      </w:pPr>
      <w:r>
        <w:rPr>
          <w:rFonts w:ascii="DINOT" w:hAnsi="DINOT"/>
          <w:b/>
          <w:bCs/>
          <w:color w:val="000000"/>
          <w:sz w:val="20"/>
          <w:szCs w:val="20"/>
          <w:rtl/>
        </w:rPr>
        <w:t>جسم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b/>
          <w:bCs/>
          <w:color w:val="000000"/>
          <w:sz w:val="20"/>
          <w:szCs w:val="20"/>
          <w:rtl/>
        </w:rPr>
        <w:t>الساعة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b/>
          <w:bCs/>
          <w:color w:val="000000"/>
          <w:sz w:val="20"/>
          <w:szCs w:val="20"/>
          <w:rtl/>
        </w:rPr>
        <w:t>والمينا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b/>
          <w:bCs/>
          <w:color w:val="000000"/>
          <w:sz w:val="20"/>
          <w:szCs w:val="20"/>
          <w:rtl/>
        </w:rPr>
        <w:t>والعقارب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</w:p>
    <w:p w14:paraId="36659EF1" w14:textId="44A22F32" w:rsidR="00F0477B" w:rsidRPr="006267F2" w:rsidRDefault="00F0477B" w:rsidP="00F0477B">
      <w:pPr>
        <w:bidi/>
        <w:jc w:val="both"/>
        <w:rPr>
          <w:rFonts w:ascii="DINOT" w:hAnsi="DINOT"/>
          <w:sz w:val="20"/>
          <w:lang w:val="en-GB"/>
        </w:rPr>
      </w:pPr>
      <w:r>
        <w:rPr>
          <w:rFonts w:ascii="DINOT" w:hAnsi="DINOT"/>
          <w:sz w:val="20"/>
          <w:szCs w:val="20"/>
          <w:rtl/>
        </w:rPr>
        <w:t>جسم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من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التيتانيوم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الممشط</w:t>
      </w:r>
    </w:p>
    <w:p w14:paraId="738F62EF" w14:textId="622ACFBC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القطر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44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مم</w:t>
      </w:r>
    </w:p>
    <w:p w14:paraId="5ED34D6E" w14:textId="43CBA149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قطر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الفتحة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35</w:t>
      </w:r>
      <w:r w:rsidR="00A24825">
        <w:rPr>
          <w:rFonts w:ascii="DINOT" w:hAnsi="DINOT"/>
          <w:color w:val="000000"/>
          <w:sz w:val="20"/>
          <w:szCs w:val="20"/>
          <w:rtl/>
        </w:rPr>
        <w:t>.</w:t>
      </w:r>
      <w:r>
        <w:rPr>
          <w:rFonts w:ascii="DINOT" w:hAnsi="DINOT"/>
          <w:color w:val="000000"/>
          <w:sz w:val="20"/>
          <w:szCs w:val="20"/>
          <w:rtl/>
        </w:rPr>
        <w:t>5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مم</w:t>
      </w:r>
    </w:p>
    <w:p w14:paraId="6B4E504C" w14:textId="2C1FF316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السُمك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14</w:t>
      </w:r>
      <w:r w:rsidR="00A24825">
        <w:rPr>
          <w:rFonts w:ascii="DINOT" w:hAnsi="DINOT"/>
          <w:color w:val="000000"/>
          <w:sz w:val="20"/>
          <w:szCs w:val="20"/>
          <w:rtl/>
        </w:rPr>
        <w:t>.</w:t>
      </w:r>
      <w:r>
        <w:rPr>
          <w:rFonts w:ascii="DINOT" w:hAnsi="DINOT"/>
          <w:color w:val="000000"/>
          <w:sz w:val="20"/>
          <w:szCs w:val="20"/>
          <w:rtl/>
        </w:rPr>
        <w:t>50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مم</w:t>
      </w:r>
    </w:p>
    <w:p w14:paraId="366B5D8F" w14:textId="04179C91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الكريستال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كريستال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ياقوت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مقبب،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مطلي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بطلاء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غير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عاكس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الجانبين</w:t>
      </w:r>
    </w:p>
    <w:p w14:paraId="4FF10ACB" w14:textId="1E419D73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ظهر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جسم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كريستال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ياقوت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شفاف</w:t>
      </w:r>
    </w:p>
    <w:p w14:paraId="6D37F166" w14:textId="4024D603" w:rsidR="00F0477B" w:rsidRPr="006267F2" w:rsidRDefault="00F0477B" w:rsidP="00F0477B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مقاومة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الماء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10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وحدات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ضغط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جوي</w:t>
      </w:r>
    </w:p>
    <w:p w14:paraId="1634C63A" w14:textId="21903A20" w:rsidR="00F0477B" w:rsidRPr="006267F2" w:rsidRDefault="00F0477B" w:rsidP="00F0477B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المينا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ذات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تصميم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مثقوب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مع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عدادين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بلونين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مختلفين</w:t>
      </w:r>
    </w:p>
    <w:p w14:paraId="01A54F67" w14:textId="281E1889" w:rsidR="00F0477B" w:rsidRPr="006267F2" w:rsidRDefault="00F0477B" w:rsidP="00F0477B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علامات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الوقت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مغطاة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بطبقة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الروديوم،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متعددة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الأوجه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ومغطاة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بطبقة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proofErr w:type="spellStart"/>
      <w:r>
        <w:rPr>
          <w:rFonts w:ascii="DINOT" w:hAnsi="DINOT"/>
          <w:color w:val="000000"/>
          <w:sz w:val="20"/>
          <w:szCs w:val="20"/>
          <w:rtl/>
        </w:rPr>
        <w:t>Super-LumiNova</w:t>
      </w:r>
      <w:proofErr w:type="spellEnd"/>
    </w:p>
    <w:p w14:paraId="3DE3DBF7" w14:textId="08C9F572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العقارب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مغطاة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بطبقة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الروديوم،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متعددة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الأوجه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ومغطاة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بطبقة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proofErr w:type="spellStart"/>
      <w:r>
        <w:rPr>
          <w:rFonts w:ascii="DINOT" w:hAnsi="DINOT"/>
          <w:color w:val="000000"/>
          <w:sz w:val="20"/>
          <w:szCs w:val="20"/>
          <w:rtl/>
        </w:rPr>
        <w:t>Super-LumiNova</w:t>
      </w:r>
      <w:proofErr w:type="spellEnd"/>
    </w:p>
    <w:p w14:paraId="697A5963" w14:textId="77777777" w:rsidR="00F0477B" w:rsidRPr="006267F2" w:rsidRDefault="00F0477B" w:rsidP="00F0477B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</w:p>
    <w:p w14:paraId="15C41B49" w14:textId="78E775B3" w:rsidR="00F0477B" w:rsidRPr="006267F2" w:rsidRDefault="00F0477B" w:rsidP="00F0477B">
      <w:pPr>
        <w:bidi/>
        <w:jc w:val="both"/>
        <w:rPr>
          <w:rFonts w:ascii="DINOT" w:hAnsi="DINOT"/>
          <w:b/>
          <w:sz w:val="20"/>
          <w:lang w:val="en-GB"/>
        </w:rPr>
      </w:pPr>
      <w:r>
        <w:rPr>
          <w:rFonts w:ascii="DINOT" w:hAnsi="DINOT"/>
          <w:b/>
          <w:bCs/>
          <w:sz w:val="20"/>
          <w:szCs w:val="20"/>
          <w:rtl/>
        </w:rPr>
        <w:t>السوار</w:t>
      </w:r>
      <w:r w:rsidR="00A24825">
        <w:rPr>
          <w:rFonts w:ascii="DINOT" w:hAnsi="DINOT"/>
          <w:b/>
          <w:bCs/>
          <w:sz w:val="20"/>
          <w:szCs w:val="20"/>
          <w:rtl/>
        </w:rPr>
        <w:t xml:space="preserve"> </w:t>
      </w:r>
      <w:r>
        <w:rPr>
          <w:rFonts w:ascii="DINOT" w:hAnsi="DINOT"/>
          <w:b/>
          <w:bCs/>
          <w:sz w:val="20"/>
          <w:szCs w:val="20"/>
          <w:rtl/>
        </w:rPr>
        <w:t>والإبزيم</w:t>
      </w:r>
      <w:r w:rsidR="00A24825">
        <w:rPr>
          <w:rFonts w:ascii="DINOT" w:hAnsi="DINOT"/>
          <w:b/>
          <w:bCs/>
          <w:sz w:val="20"/>
          <w:szCs w:val="20"/>
          <w:rtl/>
        </w:rPr>
        <w:t xml:space="preserve"> </w:t>
      </w:r>
    </w:p>
    <w:p w14:paraId="1F577DB6" w14:textId="7BB0708A" w:rsidR="00F0477B" w:rsidRPr="006267F2" w:rsidRDefault="00F0477B" w:rsidP="00F0477B">
      <w:pPr>
        <w:bidi/>
        <w:jc w:val="both"/>
        <w:rPr>
          <w:rFonts w:ascii="DINOT" w:hAnsi="DINOT"/>
          <w:sz w:val="20"/>
          <w:lang w:val="en-GB"/>
        </w:rPr>
      </w:pPr>
      <w:r>
        <w:rPr>
          <w:rFonts w:ascii="DINOT" w:hAnsi="DINOT"/>
          <w:sz w:val="20"/>
          <w:szCs w:val="20"/>
          <w:rtl/>
        </w:rPr>
        <w:t>مطاط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أزرق</w:t>
      </w:r>
    </w:p>
    <w:p w14:paraId="7A7E7FD0" w14:textId="5DA347A2" w:rsidR="00F0477B" w:rsidRPr="006267F2" w:rsidRDefault="00F0477B" w:rsidP="00F0477B">
      <w:pPr>
        <w:bidi/>
        <w:jc w:val="both"/>
        <w:rPr>
          <w:rFonts w:ascii="DINOT" w:hAnsi="DINOT"/>
          <w:sz w:val="20"/>
          <w:lang w:val="en-GB"/>
        </w:rPr>
      </w:pPr>
      <w:r>
        <w:rPr>
          <w:rFonts w:ascii="DINOT" w:hAnsi="DINOT"/>
          <w:sz w:val="20"/>
          <w:szCs w:val="20"/>
          <w:rtl/>
        </w:rPr>
        <w:t>مشبك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مزدوج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قابل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للطي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من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التيتانيوم</w:t>
      </w:r>
    </w:p>
    <w:p w14:paraId="61FA4074" w14:textId="77777777" w:rsidR="00F0477B" w:rsidRPr="006267F2" w:rsidRDefault="00F0477B">
      <w:pPr>
        <w:bidi/>
        <w:rPr>
          <w:rFonts w:ascii="DINOT" w:hAnsi="DINOT"/>
          <w:lang w:val="en-GB"/>
        </w:rPr>
      </w:pPr>
      <w:r>
        <w:rPr>
          <w:rFonts w:ascii="DINOT" w:hAnsi="DINOT"/>
          <w:rtl/>
        </w:rPr>
        <w:br w:type="page"/>
      </w:r>
    </w:p>
    <w:p w14:paraId="58877F93" w14:textId="61E25BB6" w:rsidR="00F0477B" w:rsidRPr="006267F2" w:rsidRDefault="00423BA5" w:rsidP="004365D9">
      <w:pPr>
        <w:bidi/>
        <w:jc w:val="both"/>
        <w:rPr>
          <w:rFonts w:ascii="DINOT" w:hAnsi="DINOT"/>
          <w:lang w:val="en-GB"/>
        </w:rPr>
      </w:pPr>
      <w:r>
        <w:rPr>
          <w:rFonts w:ascii="DINOT" w:hAnsi="DINOT" w:cs="Arial"/>
          <w:b/>
          <w:bCs/>
          <w:noProof/>
          <w:color w:val="000000"/>
          <w:rtl/>
          <w:lang w:val="fr-CH" w:eastAsia="ko-KR" w:bidi="ar-SA"/>
        </w:rPr>
        <w:drawing>
          <wp:anchor distT="0" distB="0" distL="114300" distR="114300" simplePos="0" relativeHeight="251664384" behindDoc="0" locked="0" layoutInCell="1" allowOverlap="1" wp14:anchorId="2E956AF2" wp14:editId="4C1FB378">
            <wp:simplePos x="0" y="0"/>
            <wp:positionH relativeFrom="margin">
              <wp:posOffset>-3810</wp:posOffset>
            </wp:positionH>
            <wp:positionV relativeFrom="paragraph">
              <wp:posOffset>64135</wp:posOffset>
            </wp:positionV>
            <wp:extent cx="1549400" cy="2213596"/>
            <wp:effectExtent l="0" t="0" r="0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95.9002.9004_78.M9000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49400" cy="22135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360EB2" w14:textId="11E86BC6" w:rsidR="00F0477B" w:rsidRPr="006267F2" w:rsidRDefault="00F0477B" w:rsidP="00F0477B">
      <w:pPr>
        <w:bidi/>
        <w:jc w:val="both"/>
        <w:rPr>
          <w:rFonts w:ascii="DINOT" w:hAnsi="DINOT"/>
          <w:lang w:val="en-GB"/>
        </w:rPr>
      </w:pPr>
      <w:r>
        <w:rPr>
          <w:rFonts w:ascii="DINOT" w:hAnsi="DINOT"/>
          <w:b/>
          <w:bCs/>
          <w:color w:val="000000"/>
          <w:rtl/>
        </w:rPr>
        <w:t>DEFY</w:t>
      </w:r>
      <w:r w:rsidR="00A24825">
        <w:rPr>
          <w:rFonts w:ascii="DINOT" w:hAnsi="DINOT"/>
          <w:b/>
          <w:bCs/>
          <w:color w:val="000000"/>
          <w:rtl/>
        </w:rPr>
        <w:t xml:space="preserve"> </w:t>
      </w:r>
      <w:r>
        <w:rPr>
          <w:rFonts w:ascii="DINOT" w:hAnsi="DINOT"/>
          <w:b/>
          <w:bCs/>
          <w:color w:val="000000"/>
          <w:rtl/>
        </w:rPr>
        <w:t>EL</w:t>
      </w:r>
      <w:r w:rsidR="00A24825">
        <w:rPr>
          <w:rFonts w:ascii="DINOT" w:hAnsi="DINOT"/>
          <w:b/>
          <w:bCs/>
          <w:color w:val="000000"/>
          <w:rtl/>
        </w:rPr>
        <w:t xml:space="preserve"> </w:t>
      </w:r>
      <w:r>
        <w:rPr>
          <w:rFonts w:ascii="DINOT" w:hAnsi="DINOT"/>
          <w:b/>
          <w:bCs/>
          <w:color w:val="000000"/>
          <w:rtl/>
        </w:rPr>
        <w:t>PRIMERO</w:t>
      </w:r>
      <w:r w:rsidR="00A24825">
        <w:rPr>
          <w:rFonts w:ascii="DINOT" w:hAnsi="DINOT"/>
          <w:b/>
          <w:bCs/>
          <w:color w:val="000000"/>
          <w:rtl/>
        </w:rPr>
        <w:t xml:space="preserve"> </w:t>
      </w:r>
      <w:r>
        <w:rPr>
          <w:rFonts w:ascii="DINOT" w:hAnsi="DINOT"/>
          <w:b/>
          <w:bCs/>
          <w:color w:val="000000"/>
          <w:rtl/>
        </w:rPr>
        <w:t>21</w:t>
      </w:r>
    </w:p>
    <w:p w14:paraId="7BDEC93B" w14:textId="41353503" w:rsidR="00F0477B" w:rsidRPr="006267F2" w:rsidRDefault="00F0477B" w:rsidP="00F0477B">
      <w:pPr>
        <w:bidi/>
        <w:jc w:val="both"/>
        <w:rPr>
          <w:rFonts w:ascii="Arial" w:hAnsi="Arial"/>
          <w:b/>
          <w:color w:val="000000"/>
          <w:sz w:val="20"/>
          <w:lang w:val="en-GB"/>
        </w:rPr>
      </w:pPr>
      <w:r>
        <w:rPr>
          <w:rFonts w:ascii="DINOT" w:hAnsi="DINOT"/>
          <w:b/>
          <w:bCs/>
          <w:color w:val="000000"/>
          <w:sz w:val="20"/>
          <w:szCs w:val="20"/>
          <w:rtl/>
        </w:rPr>
        <w:t>المواصفات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b/>
          <w:bCs/>
          <w:color w:val="000000"/>
          <w:sz w:val="20"/>
          <w:szCs w:val="20"/>
          <w:rtl/>
        </w:rPr>
        <w:t>الفنية</w:t>
      </w:r>
    </w:p>
    <w:p w14:paraId="2CDAE554" w14:textId="761A60C8" w:rsidR="00F0477B" w:rsidRPr="006267F2" w:rsidRDefault="00F0477B" w:rsidP="00F0477B">
      <w:pPr>
        <w:bidi/>
        <w:jc w:val="both"/>
        <w:rPr>
          <w:rFonts w:ascii="DINOT" w:hAnsi="DINOT"/>
          <w:sz w:val="20"/>
          <w:lang w:val="en-GB"/>
        </w:rPr>
      </w:pPr>
      <w:r>
        <w:rPr>
          <w:rFonts w:ascii="DINOT" w:hAnsi="DINOT"/>
          <w:sz w:val="20"/>
          <w:szCs w:val="20"/>
          <w:rtl/>
        </w:rPr>
        <w:br/>
        <w:t>الكود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المرجعي</w:t>
      </w:r>
      <w:r w:rsidR="00A24825">
        <w:rPr>
          <w:rFonts w:ascii="DINOT" w:hAnsi="DINOT"/>
          <w:sz w:val="20"/>
          <w:szCs w:val="20"/>
          <w:rtl/>
        </w:rPr>
        <w:t xml:space="preserve">: </w:t>
      </w:r>
      <w:r>
        <w:rPr>
          <w:rFonts w:ascii="DINOT" w:hAnsi="DINOT"/>
          <w:sz w:val="20"/>
          <w:szCs w:val="20"/>
          <w:rtl/>
        </w:rPr>
        <w:tab/>
      </w:r>
      <w:r w:rsidR="005E5FF5" w:rsidRPr="00E03C86">
        <w:rPr>
          <w:rFonts w:ascii="DINOT" w:eastAsia="Batang" w:hAnsi="DINOT"/>
          <w:sz w:val="20"/>
        </w:rPr>
        <w:t>95.9002.9004/78.M9000</w:t>
      </w:r>
      <w:bookmarkStart w:id="1" w:name="_GoBack"/>
      <w:bookmarkEnd w:id="1"/>
    </w:p>
    <w:p w14:paraId="649C9BF5" w14:textId="77777777" w:rsidR="00F0477B" w:rsidRPr="006267F2" w:rsidRDefault="00F0477B" w:rsidP="00F0477B">
      <w:pPr>
        <w:bidi/>
        <w:jc w:val="both"/>
        <w:rPr>
          <w:rFonts w:ascii="Arial" w:hAnsi="Arial"/>
          <w:color w:val="000000" w:themeColor="text1"/>
          <w:lang w:val="en-GB"/>
        </w:rPr>
      </w:pPr>
    </w:p>
    <w:p w14:paraId="6717FB0A" w14:textId="7EE10E66" w:rsidR="00F0477B" w:rsidRPr="006267F2" w:rsidRDefault="00F0477B" w:rsidP="00F0477B">
      <w:pPr>
        <w:bidi/>
        <w:jc w:val="both"/>
        <w:rPr>
          <w:rFonts w:ascii="DINOT" w:hAnsi="DINOT"/>
          <w:b/>
          <w:color w:val="000000"/>
          <w:sz w:val="20"/>
          <w:lang w:val="en-GB"/>
        </w:rPr>
      </w:pPr>
      <w:r>
        <w:rPr>
          <w:rFonts w:ascii="DINOT" w:hAnsi="DINOT"/>
          <w:b/>
          <w:bCs/>
          <w:color w:val="000000"/>
          <w:sz w:val="20"/>
          <w:szCs w:val="20"/>
          <w:rtl/>
        </w:rPr>
        <w:t>نقاط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b/>
          <w:bCs/>
          <w:color w:val="000000"/>
          <w:sz w:val="20"/>
          <w:szCs w:val="20"/>
          <w:rtl/>
        </w:rPr>
        <w:t>تفرد</w:t>
      </w:r>
    </w:p>
    <w:p w14:paraId="1E06A433" w14:textId="6B2883F2" w:rsidR="00F0477B" w:rsidRPr="006267F2" w:rsidRDefault="00F0477B" w:rsidP="00F0477B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آلية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حركة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proofErr w:type="spellStart"/>
      <w:r>
        <w:rPr>
          <w:rFonts w:ascii="DINOT" w:hAnsi="DINOT"/>
          <w:color w:val="000000"/>
          <w:sz w:val="20"/>
          <w:szCs w:val="20"/>
          <w:rtl/>
        </w:rPr>
        <w:t>كرونوغراف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جديدة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بدقة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1/100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الثانية</w:t>
      </w:r>
    </w:p>
    <w:p w14:paraId="7FD5EBC6" w14:textId="7E8A6032" w:rsidR="00F0477B" w:rsidRPr="006267F2" w:rsidRDefault="00F0477B" w:rsidP="00F0477B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ميزة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ديناميكية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فريدة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وحصرية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متمثلة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في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الدوران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لفة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واحدة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في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الثانية</w:t>
      </w:r>
    </w:p>
    <w:p w14:paraId="4CC3146C" w14:textId="0A7E6877" w:rsidR="00F0477B" w:rsidRPr="006267F2" w:rsidRDefault="00F0477B" w:rsidP="00F0477B">
      <w:pPr>
        <w:bidi/>
        <w:jc w:val="both"/>
        <w:rPr>
          <w:rFonts w:ascii="DINOT" w:hAnsi="DINOT"/>
          <w:color w:val="FF0000"/>
          <w:sz w:val="20"/>
          <w:lang w:val="en-GB"/>
        </w:rPr>
      </w:pPr>
      <w:r>
        <w:rPr>
          <w:rFonts w:ascii="DINOT" w:hAnsi="DINOT"/>
          <w:sz w:val="20"/>
          <w:szCs w:val="20"/>
          <w:rtl/>
        </w:rPr>
        <w:t>هيكل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مزدوج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السلسلة</w:t>
      </w:r>
    </w:p>
    <w:p w14:paraId="72F3590F" w14:textId="1C991CBF" w:rsidR="00F0477B" w:rsidRPr="006267F2" w:rsidRDefault="00F0477B" w:rsidP="00F0477B">
      <w:pPr>
        <w:bidi/>
        <w:jc w:val="both"/>
        <w:rPr>
          <w:rFonts w:ascii="DINOT" w:hAnsi="DINOT"/>
          <w:color w:val="FF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ميزان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واحد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للساعة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(</w:t>
      </w:r>
      <w:r>
        <w:rPr>
          <w:rFonts w:ascii="DINOT" w:hAnsi="DINOT"/>
          <w:color w:val="000000"/>
          <w:sz w:val="20"/>
          <w:szCs w:val="20"/>
          <w:rtl/>
        </w:rPr>
        <w:t>36,000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ذبذبة/ساعة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- </w:t>
      </w:r>
      <w:r>
        <w:rPr>
          <w:rFonts w:ascii="DINOT" w:hAnsi="DINOT"/>
          <w:color w:val="000000"/>
          <w:sz w:val="20"/>
          <w:szCs w:val="20"/>
          <w:rtl/>
        </w:rPr>
        <w:t>5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هرتز</w:t>
      </w:r>
      <w:r w:rsidR="00A24825">
        <w:rPr>
          <w:rFonts w:ascii="DINOT" w:hAnsi="DINOT"/>
          <w:color w:val="000000"/>
          <w:sz w:val="20"/>
          <w:szCs w:val="20"/>
          <w:rtl/>
        </w:rPr>
        <w:t>)</w:t>
      </w:r>
      <w:r>
        <w:rPr>
          <w:rFonts w:ascii="DINOT" w:hAnsi="DINOT"/>
          <w:color w:val="000000"/>
          <w:sz w:val="20"/>
          <w:szCs w:val="20"/>
          <w:rtl/>
        </w:rPr>
        <w:t>،</w:t>
      </w:r>
    </w:p>
    <w:p w14:paraId="7CAC8EE1" w14:textId="7E174C41" w:rsidR="00F0477B" w:rsidRPr="006267F2" w:rsidRDefault="00F0477B" w:rsidP="00F0477B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ميزان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واحد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proofErr w:type="spellStart"/>
      <w:r>
        <w:rPr>
          <w:rFonts w:ascii="DINOT" w:hAnsi="DINOT"/>
          <w:color w:val="000000"/>
          <w:sz w:val="20"/>
          <w:szCs w:val="20"/>
          <w:rtl/>
        </w:rPr>
        <w:t>للكرونوغراف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 (</w:t>
      </w:r>
      <w:r>
        <w:rPr>
          <w:rFonts w:ascii="DINOT" w:hAnsi="DINOT"/>
          <w:color w:val="000000"/>
          <w:sz w:val="20"/>
          <w:szCs w:val="20"/>
          <w:rtl/>
        </w:rPr>
        <w:t>360,000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ذبذبة/ساعة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- </w:t>
      </w:r>
      <w:r>
        <w:rPr>
          <w:rFonts w:ascii="DINOT" w:hAnsi="DINOT"/>
          <w:color w:val="000000"/>
          <w:sz w:val="20"/>
          <w:szCs w:val="20"/>
          <w:rtl/>
        </w:rPr>
        <w:t>50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هرتز</w:t>
      </w:r>
      <w:r w:rsidR="00A24825">
        <w:rPr>
          <w:rFonts w:ascii="DINOT" w:hAnsi="DINOT"/>
          <w:color w:val="000000"/>
          <w:sz w:val="20"/>
          <w:szCs w:val="20"/>
          <w:rtl/>
        </w:rPr>
        <w:t>)</w:t>
      </w:r>
    </w:p>
    <w:p w14:paraId="02F24674" w14:textId="7D3E865D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proofErr w:type="spellStart"/>
      <w:r>
        <w:rPr>
          <w:rFonts w:ascii="DINOT" w:hAnsi="DINOT"/>
          <w:color w:val="000000"/>
          <w:sz w:val="20"/>
          <w:szCs w:val="20"/>
          <w:rtl/>
        </w:rPr>
        <w:t>كرونومتر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TIME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LAB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معتمد</w:t>
      </w:r>
    </w:p>
    <w:p w14:paraId="2385753B" w14:textId="77777777" w:rsidR="00F0477B" w:rsidRPr="006267F2" w:rsidRDefault="00F0477B" w:rsidP="00F0477B">
      <w:pPr>
        <w:bidi/>
        <w:jc w:val="both"/>
        <w:rPr>
          <w:rFonts w:ascii="DINOT" w:hAnsi="DINOT"/>
          <w:b/>
          <w:color w:val="000000"/>
          <w:sz w:val="20"/>
          <w:lang w:val="en-GB"/>
        </w:rPr>
      </w:pPr>
    </w:p>
    <w:p w14:paraId="51EF2EE7" w14:textId="23F70EE4" w:rsidR="00F0477B" w:rsidRPr="006267F2" w:rsidRDefault="00F0477B" w:rsidP="00F0477B">
      <w:pPr>
        <w:bidi/>
        <w:jc w:val="both"/>
        <w:rPr>
          <w:rFonts w:ascii="DINOT" w:hAnsi="DINOT"/>
          <w:b/>
          <w:color w:val="000000"/>
          <w:sz w:val="20"/>
          <w:lang w:val="en-GB"/>
        </w:rPr>
      </w:pPr>
      <w:r>
        <w:rPr>
          <w:rFonts w:ascii="DINOT" w:hAnsi="DINOT"/>
          <w:b/>
          <w:bCs/>
          <w:color w:val="000000"/>
          <w:sz w:val="20"/>
          <w:szCs w:val="20"/>
          <w:rtl/>
        </w:rPr>
        <w:t>آلية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b/>
          <w:bCs/>
          <w:color w:val="000000"/>
          <w:sz w:val="20"/>
          <w:szCs w:val="20"/>
          <w:rtl/>
        </w:rPr>
        <w:t>الحركة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</w:p>
    <w:p w14:paraId="5FE735EC" w14:textId="705593EF" w:rsidR="00F0477B" w:rsidRPr="006267F2" w:rsidRDefault="00F0477B" w:rsidP="00F0477B">
      <w:pPr>
        <w:bidi/>
        <w:jc w:val="both"/>
        <w:rPr>
          <w:rFonts w:ascii="DINOT" w:hAnsi="DINOT"/>
          <w:b/>
          <w:color w:val="000000"/>
          <w:sz w:val="20"/>
          <w:lang w:val="en-GB"/>
        </w:rPr>
      </w:pPr>
      <w:proofErr w:type="spellStart"/>
      <w:r>
        <w:rPr>
          <w:rFonts w:ascii="DINOT" w:hAnsi="DINOT"/>
          <w:color w:val="000000"/>
          <w:sz w:val="20"/>
          <w:szCs w:val="20"/>
          <w:rtl/>
        </w:rPr>
        <w:t>El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proofErr w:type="spellStart"/>
      <w:r>
        <w:rPr>
          <w:rFonts w:ascii="DINOT" w:hAnsi="DINOT"/>
          <w:color w:val="000000"/>
          <w:sz w:val="20"/>
          <w:szCs w:val="20"/>
          <w:rtl/>
        </w:rPr>
        <w:t>Primero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9004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أوتوماتيكية</w:t>
      </w:r>
    </w:p>
    <w:p w14:paraId="440C8F0D" w14:textId="397EDD20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proofErr w:type="spellStart"/>
      <w:r>
        <w:rPr>
          <w:rFonts w:ascii="DINOT" w:hAnsi="DINOT"/>
          <w:color w:val="000000"/>
          <w:sz w:val="20"/>
          <w:szCs w:val="20"/>
          <w:rtl/>
        </w:rPr>
        <w:t>الكاليبر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14¼```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(</w:t>
      </w:r>
      <w:r>
        <w:rPr>
          <w:rFonts w:ascii="DINOT" w:hAnsi="DINOT"/>
          <w:color w:val="000000"/>
          <w:sz w:val="20"/>
          <w:szCs w:val="20"/>
          <w:rtl/>
        </w:rPr>
        <w:t>قطر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32</w:t>
      </w:r>
      <w:r w:rsidR="00A24825">
        <w:rPr>
          <w:rFonts w:ascii="DINOT" w:hAnsi="DINOT"/>
          <w:color w:val="000000"/>
          <w:sz w:val="20"/>
          <w:szCs w:val="20"/>
          <w:rtl/>
        </w:rPr>
        <w:t>.</w:t>
      </w:r>
      <w:r>
        <w:rPr>
          <w:rFonts w:ascii="DINOT" w:hAnsi="DINOT"/>
          <w:color w:val="000000"/>
          <w:sz w:val="20"/>
          <w:szCs w:val="20"/>
          <w:rtl/>
        </w:rPr>
        <w:t>80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مم</w:t>
      </w:r>
      <w:r w:rsidR="00A24825">
        <w:rPr>
          <w:rFonts w:ascii="DINOT" w:hAnsi="DINOT"/>
          <w:color w:val="000000"/>
          <w:sz w:val="20"/>
          <w:szCs w:val="20"/>
          <w:rtl/>
        </w:rPr>
        <w:t>)</w:t>
      </w:r>
    </w:p>
    <w:p w14:paraId="30D8CA47" w14:textId="2F1C75C3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السُمك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7</w:t>
      </w:r>
      <w:r w:rsidR="00A24825">
        <w:rPr>
          <w:rFonts w:ascii="DINOT" w:hAnsi="DINOT"/>
          <w:color w:val="000000"/>
          <w:sz w:val="20"/>
          <w:szCs w:val="20"/>
          <w:rtl/>
        </w:rPr>
        <w:t>.</w:t>
      </w:r>
      <w:r>
        <w:rPr>
          <w:rFonts w:ascii="DINOT" w:hAnsi="DINOT"/>
          <w:color w:val="000000"/>
          <w:sz w:val="20"/>
          <w:szCs w:val="20"/>
          <w:rtl/>
        </w:rPr>
        <w:t>9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مم</w:t>
      </w:r>
    </w:p>
    <w:p w14:paraId="07D4D67F" w14:textId="3C0C7B51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المكونات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293</w:t>
      </w:r>
    </w:p>
    <w:p w14:paraId="0B356B4E" w14:textId="48B3B121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المجوهرات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53</w:t>
      </w:r>
    </w:p>
    <w:p w14:paraId="1B624669" w14:textId="3E574D96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التردد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36,000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ذبذبة/ساعة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(</w:t>
      </w:r>
      <w:r>
        <w:rPr>
          <w:rFonts w:ascii="DINOT" w:hAnsi="DINOT"/>
          <w:color w:val="000000"/>
          <w:sz w:val="20"/>
          <w:szCs w:val="20"/>
          <w:rtl/>
        </w:rPr>
        <w:t>5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هرتز</w:t>
      </w:r>
      <w:r w:rsidR="00A24825">
        <w:rPr>
          <w:rFonts w:ascii="DINOT" w:hAnsi="DINOT"/>
          <w:color w:val="000000"/>
          <w:sz w:val="20"/>
          <w:szCs w:val="20"/>
          <w:rtl/>
        </w:rPr>
        <w:t>)</w:t>
      </w:r>
    </w:p>
    <w:p w14:paraId="2433F107" w14:textId="0A18BEC2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مخزون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الطاقة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يصل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إلى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50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تقريبًا</w:t>
      </w:r>
    </w:p>
    <w:p w14:paraId="77B26CEF" w14:textId="3106A309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وزن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متأرجح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خاص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مع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تصميم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"مستدير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بلمعان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الساتان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الممشط"</w:t>
      </w:r>
    </w:p>
    <w:p w14:paraId="130A1366" w14:textId="13E49029" w:rsidR="00F15471" w:rsidRPr="006267F2" w:rsidRDefault="00182433" w:rsidP="00F0477B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لوحة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رئيسية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زرقاء</w:t>
      </w:r>
    </w:p>
    <w:p w14:paraId="0496EC3A" w14:textId="77777777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</w:p>
    <w:p w14:paraId="2CF11B14" w14:textId="0997CF64" w:rsidR="00F0477B" w:rsidRPr="006267F2" w:rsidRDefault="00F0477B" w:rsidP="00F0477B">
      <w:pPr>
        <w:bidi/>
        <w:jc w:val="both"/>
        <w:rPr>
          <w:rFonts w:ascii="DINOT" w:hAnsi="DINOT"/>
          <w:b/>
          <w:color w:val="000000"/>
          <w:sz w:val="20"/>
          <w:lang w:val="en-GB"/>
        </w:rPr>
      </w:pPr>
      <w:r>
        <w:rPr>
          <w:rFonts w:ascii="DINOT" w:hAnsi="DINOT"/>
          <w:b/>
          <w:bCs/>
          <w:color w:val="000000"/>
          <w:sz w:val="20"/>
          <w:szCs w:val="20"/>
          <w:rtl/>
        </w:rPr>
        <w:t>الوظائف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</w:p>
    <w:p w14:paraId="38A895F9" w14:textId="50ABDC93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وظائف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proofErr w:type="spellStart"/>
      <w:r>
        <w:rPr>
          <w:rFonts w:ascii="DINOT" w:hAnsi="DINOT"/>
          <w:color w:val="000000"/>
          <w:sz w:val="20"/>
          <w:szCs w:val="20"/>
          <w:rtl/>
        </w:rPr>
        <w:t>كرونوغراف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بدقة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1/100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الثانية</w:t>
      </w:r>
    </w:p>
    <w:p w14:paraId="368E44C7" w14:textId="51C8B9F2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مؤشر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لمخزون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الطاقة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الخاص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proofErr w:type="spellStart"/>
      <w:r>
        <w:rPr>
          <w:rFonts w:ascii="DINOT" w:hAnsi="DINOT"/>
          <w:color w:val="000000"/>
          <w:sz w:val="20"/>
          <w:szCs w:val="20"/>
          <w:rtl/>
        </w:rPr>
        <w:t>بالكرونوغراف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عند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12</w:t>
      </w:r>
    </w:p>
    <w:p w14:paraId="0AF15F89" w14:textId="2FE22F01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عقرب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الساعات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والدقائق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في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المنتصف</w:t>
      </w:r>
    </w:p>
    <w:p w14:paraId="68EACB0E" w14:textId="4EA76122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عقرب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الثواني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عند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9</w:t>
      </w:r>
    </w:p>
    <w:p w14:paraId="127CD272" w14:textId="5BFC6C78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-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عقرب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proofErr w:type="spellStart"/>
      <w:r>
        <w:rPr>
          <w:rFonts w:ascii="DINOT" w:hAnsi="DINOT"/>
          <w:color w:val="000000"/>
          <w:sz w:val="20"/>
          <w:szCs w:val="20"/>
          <w:rtl/>
        </w:rPr>
        <w:t>الكرونوغراف</w:t>
      </w:r>
      <w:proofErr w:type="spellEnd"/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المركزي</w:t>
      </w:r>
    </w:p>
    <w:p w14:paraId="59A22AA4" w14:textId="13DEDDF6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عداد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30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دقيقة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عند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موضع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3</w:t>
      </w:r>
    </w:p>
    <w:p w14:paraId="3D4ABD81" w14:textId="2CAA7B9E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عداد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60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ثانية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عند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موضع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6</w:t>
      </w:r>
    </w:p>
    <w:p w14:paraId="7754D53A" w14:textId="77777777" w:rsidR="00F0477B" w:rsidRPr="006267F2" w:rsidRDefault="00F0477B" w:rsidP="00F0477B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</w:p>
    <w:p w14:paraId="0C850A55" w14:textId="673F6ACB" w:rsidR="00F0477B" w:rsidRPr="006267F2" w:rsidRDefault="00F0477B" w:rsidP="00F0477B">
      <w:pPr>
        <w:bidi/>
        <w:jc w:val="both"/>
        <w:rPr>
          <w:rFonts w:ascii="DINOT" w:hAnsi="DINOT"/>
          <w:b/>
          <w:color w:val="000000"/>
          <w:sz w:val="20"/>
          <w:lang w:val="en-GB"/>
        </w:rPr>
      </w:pPr>
      <w:r>
        <w:rPr>
          <w:rFonts w:ascii="DINOT" w:hAnsi="DINOT"/>
          <w:b/>
          <w:bCs/>
          <w:color w:val="000000"/>
          <w:sz w:val="20"/>
          <w:szCs w:val="20"/>
          <w:rtl/>
        </w:rPr>
        <w:t>جسم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b/>
          <w:bCs/>
          <w:color w:val="000000"/>
          <w:sz w:val="20"/>
          <w:szCs w:val="20"/>
          <w:rtl/>
        </w:rPr>
        <w:t>الساعة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b/>
          <w:bCs/>
          <w:color w:val="000000"/>
          <w:sz w:val="20"/>
          <w:szCs w:val="20"/>
          <w:rtl/>
        </w:rPr>
        <w:t>والمينا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b/>
          <w:bCs/>
          <w:color w:val="000000"/>
          <w:sz w:val="20"/>
          <w:szCs w:val="20"/>
          <w:rtl/>
        </w:rPr>
        <w:t>والعقارب</w:t>
      </w:r>
      <w:r w:rsidR="00A24825">
        <w:rPr>
          <w:rFonts w:ascii="DINOT" w:hAnsi="DINOT"/>
          <w:b/>
          <w:bCs/>
          <w:color w:val="000000"/>
          <w:sz w:val="20"/>
          <w:szCs w:val="20"/>
          <w:rtl/>
        </w:rPr>
        <w:t xml:space="preserve"> </w:t>
      </w:r>
    </w:p>
    <w:p w14:paraId="66EA26E2" w14:textId="32A14AE1" w:rsidR="00F0477B" w:rsidRPr="006267F2" w:rsidRDefault="00F0477B" w:rsidP="00F0477B">
      <w:pPr>
        <w:bidi/>
        <w:jc w:val="both"/>
        <w:rPr>
          <w:rFonts w:ascii="DINOT" w:hAnsi="DINOT"/>
          <w:sz w:val="20"/>
          <w:lang w:val="en-GB"/>
        </w:rPr>
      </w:pPr>
      <w:r>
        <w:rPr>
          <w:rFonts w:ascii="DINOT" w:hAnsi="DINOT"/>
          <w:sz w:val="20"/>
          <w:szCs w:val="20"/>
          <w:rtl/>
        </w:rPr>
        <w:t>جسم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من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التيتانيوم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الممشط</w:t>
      </w:r>
    </w:p>
    <w:p w14:paraId="3FE29B4C" w14:textId="60074B87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القطر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44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مم</w:t>
      </w:r>
    </w:p>
    <w:p w14:paraId="736C7B5D" w14:textId="0261510F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قطر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الفتحة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35</w:t>
      </w:r>
      <w:r w:rsidR="00A24825">
        <w:rPr>
          <w:rFonts w:ascii="DINOT" w:hAnsi="DINOT"/>
          <w:color w:val="000000"/>
          <w:sz w:val="20"/>
          <w:szCs w:val="20"/>
          <w:rtl/>
        </w:rPr>
        <w:t>.</w:t>
      </w:r>
      <w:r>
        <w:rPr>
          <w:rFonts w:ascii="DINOT" w:hAnsi="DINOT"/>
          <w:color w:val="000000"/>
          <w:sz w:val="20"/>
          <w:szCs w:val="20"/>
          <w:rtl/>
        </w:rPr>
        <w:t>5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مم</w:t>
      </w:r>
    </w:p>
    <w:p w14:paraId="23C586F0" w14:textId="4F6945A2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السُمك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14</w:t>
      </w:r>
      <w:r w:rsidR="00A24825">
        <w:rPr>
          <w:rFonts w:ascii="DINOT" w:hAnsi="DINOT"/>
          <w:color w:val="000000"/>
          <w:sz w:val="20"/>
          <w:szCs w:val="20"/>
          <w:rtl/>
        </w:rPr>
        <w:t>.</w:t>
      </w:r>
      <w:r>
        <w:rPr>
          <w:rFonts w:ascii="DINOT" w:hAnsi="DINOT"/>
          <w:color w:val="000000"/>
          <w:sz w:val="20"/>
          <w:szCs w:val="20"/>
          <w:rtl/>
        </w:rPr>
        <w:t>50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مم</w:t>
      </w:r>
    </w:p>
    <w:p w14:paraId="6BD66B3E" w14:textId="6B01E0D0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الكريستال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كريستال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ياقوت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مقبب،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مطلي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بطلاء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غير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عاكس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الجانبين</w:t>
      </w:r>
    </w:p>
    <w:p w14:paraId="1BDD235C" w14:textId="0D7C8675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ظهر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جسم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الساعة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كريستال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ياقوت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شفاف</w:t>
      </w:r>
    </w:p>
    <w:p w14:paraId="0DA24163" w14:textId="70D6FD09" w:rsidR="00F0477B" w:rsidRPr="006267F2" w:rsidRDefault="00F0477B" w:rsidP="00F0477B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مقاومة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الماء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10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وحدات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ضغط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جوي</w:t>
      </w:r>
    </w:p>
    <w:p w14:paraId="24B338F3" w14:textId="22ED870E" w:rsidR="00F0477B" w:rsidRPr="006267F2" w:rsidRDefault="00F0477B" w:rsidP="00F0477B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المينا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ذات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تصميم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مثقوب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مع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عدادين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بلونين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مختلفين</w:t>
      </w:r>
    </w:p>
    <w:p w14:paraId="0A9C8EC8" w14:textId="253F291E" w:rsidR="00F0477B" w:rsidRPr="006267F2" w:rsidRDefault="00F0477B" w:rsidP="00F0477B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علامات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الوقت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مغطاة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بطبقة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الروديوم،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متعددة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الأوجه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ومغطاة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بطبقة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proofErr w:type="spellStart"/>
      <w:r>
        <w:rPr>
          <w:rFonts w:ascii="DINOT" w:hAnsi="DINOT"/>
          <w:color w:val="000000"/>
          <w:sz w:val="20"/>
          <w:szCs w:val="20"/>
          <w:rtl/>
        </w:rPr>
        <w:t>Super-LumiNova</w:t>
      </w:r>
      <w:proofErr w:type="spellEnd"/>
    </w:p>
    <w:p w14:paraId="331E5397" w14:textId="76ECF529" w:rsidR="00F0477B" w:rsidRPr="006267F2" w:rsidRDefault="00F0477B" w:rsidP="00F0477B">
      <w:pPr>
        <w:bidi/>
        <w:jc w:val="both"/>
        <w:rPr>
          <w:rFonts w:ascii="DINOT" w:hAnsi="DINOT"/>
          <w:color w:val="000000"/>
          <w:sz w:val="20"/>
          <w:lang w:val="en-GB"/>
        </w:rPr>
      </w:pPr>
      <w:r>
        <w:rPr>
          <w:rFonts w:ascii="DINOT" w:hAnsi="DINOT"/>
          <w:color w:val="000000"/>
          <w:sz w:val="20"/>
          <w:szCs w:val="20"/>
          <w:rtl/>
        </w:rPr>
        <w:t>العقارب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: </w:t>
      </w:r>
      <w:r>
        <w:rPr>
          <w:rFonts w:ascii="DINOT" w:hAnsi="DINOT"/>
          <w:color w:val="000000"/>
          <w:sz w:val="20"/>
          <w:szCs w:val="20"/>
          <w:rtl/>
        </w:rPr>
        <w:t>مغطاة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بطبقة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الروديوم،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متعددة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الأوجه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ومغطاة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بطبقة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r>
        <w:rPr>
          <w:rFonts w:ascii="DINOT" w:hAnsi="DINOT"/>
          <w:color w:val="000000"/>
          <w:sz w:val="20"/>
          <w:szCs w:val="20"/>
          <w:rtl/>
        </w:rPr>
        <w:t>من</w:t>
      </w:r>
      <w:r w:rsidR="00A24825">
        <w:rPr>
          <w:rFonts w:ascii="DINOT" w:hAnsi="DINOT"/>
          <w:color w:val="000000"/>
          <w:sz w:val="20"/>
          <w:szCs w:val="20"/>
          <w:rtl/>
        </w:rPr>
        <w:t xml:space="preserve"> </w:t>
      </w:r>
      <w:proofErr w:type="spellStart"/>
      <w:r>
        <w:rPr>
          <w:rFonts w:ascii="DINOT" w:hAnsi="DINOT"/>
          <w:color w:val="000000"/>
          <w:sz w:val="20"/>
          <w:szCs w:val="20"/>
          <w:rtl/>
        </w:rPr>
        <w:t>Super-LumiNova</w:t>
      </w:r>
      <w:proofErr w:type="spellEnd"/>
    </w:p>
    <w:p w14:paraId="2D79A5E4" w14:textId="77777777" w:rsidR="00F0477B" w:rsidRPr="006267F2" w:rsidRDefault="00F0477B" w:rsidP="00F0477B">
      <w:pPr>
        <w:bidi/>
        <w:jc w:val="both"/>
        <w:rPr>
          <w:rFonts w:ascii="DINOT" w:hAnsi="DINOT"/>
          <w:color w:val="000000" w:themeColor="text1"/>
          <w:sz w:val="20"/>
          <w:lang w:val="en-GB"/>
        </w:rPr>
      </w:pPr>
    </w:p>
    <w:p w14:paraId="2EDDF418" w14:textId="5D58E243" w:rsidR="00F0477B" w:rsidRPr="006267F2" w:rsidRDefault="00F0477B" w:rsidP="00F0477B">
      <w:pPr>
        <w:bidi/>
        <w:jc w:val="both"/>
        <w:rPr>
          <w:rFonts w:ascii="DINOT" w:hAnsi="DINOT"/>
          <w:b/>
          <w:sz w:val="20"/>
          <w:lang w:val="en-GB"/>
        </w:rPr>
      </w:pPr>
      <w:r>
        <w:rPr>
          <w:rFonts w:ascii="DINOT" w:hAnsi="DINOT"/>
          <w:b/>
          <w:bCs/>
          <w:sz w:val="20"/>
          <w:szCs w:val="20"/>
          <w:rtl/>
        </w:rPr>
        <w:t>السوار</w:t>
      </w:r>
      <w:r w:rsidR="00A24825">
        <w:rPr>
          <w:rFonts w:ascii="DINOT" w:hAnsi="DINOT"/>
          <w:b/>
          <w:bCs/>
          <w:sz w:val="20"/>
          <w:szCs w:val="20"/>
          <w:rtl/>
        </w:rPr>
        <w:t xml:space="preserve"> </w:t>
      </w:r>
      <w:r>
        <w:rPr>
          <w:rFonts w:ascii="DINOT" w:hAnsi="DINOT"/>
          <w:b/>
          <w:bCs/>
          <w:sz w:val="20"/>
          <w:szCs w:val="20"/>
          <w:rtl/>
        </w:rPr>
        <w:t>والإبزيم</w:t>
      </w:r>
      <w:r w:rsidR="00A24825">
        <w:rPr>
          <w:rFonts w:ascii="DINOT" w:hAnsi="DINOT"/>
          <w:b/>
          <w:bCs/>
          <w:sz w:val="20"/>
          <w:szCs w:val="20"/>
          <w:rtl/>
        </w:rPr>
        <w:t xml:space="preserve"> </w:t>
      </w:r>
    </w:p>
    <w:p w14:paraId="13EA1583" w14:textId="675AEC52" w:rsidR="00F0477B" w:rsidRPr="006267F2" w:rsidRDefault="00F0477B" w:rsidP="00F0477B">
      <w:pPr>
        <w:bidi/>
        <w:jc w:val="both"/>
        <w:rPr>
          <w:rFonts w:ascii="DINOT" w:hAnsi="DINOT"/>
          <w:sz w:val="20"/>
          <w:lang w:val="en-GB"/>
        </w:rPr>
      </w:pPr>
      <w:r>
        <w:rPr>
          <w:rFonts w:ascii="DINOT" w:hAnsi="DINOT"/>
          <w:sz w:val="20"/>
          <w:szCs w:val="20"/>
          <w:rtl/>
        </w:rPr>
        <w:t>سوار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من</w:t>
      </w:r>
      <w:r w:rsidR="00A24825">
        <w:rPr>
          <w:rFonts w:ascii="DINOT" w:hAnsi="DINOT"/>
          <w:sz w:val="20"/>
          <w:szCs w:val="20"/>
          <w:rtl/>
        </w:rPr>
        <w:t xml:space="preserve"> </w:t>
      </w:r>
      <w:r>
        <w:rPr>
          <w:rFonts w:ascii="DINOT" w:hAnsi="DINOT"/>
          <w:sz w:val="20"/>
          <w:szCs w:val="20"/>
          <w:rtl/>
        </w:rPr>
        <w:t>التيتانيوم</w:t>
      </w:r>
    </w:p>
    <w:p w14:paraId="1647FF6F" w14:textId="77777777" w:rsidR="00F0477B" w:rsidRPr="006267F2" w:rsidRDefault="00F0477B" w:rsidP="004365D9">
      <w:pPr>
        <w:bidi/>
        <w:jc w:val="both"/>
        <w:rPr>
          <w:rFonts w:ascii="DINOT" w:hAnsi="DINOT"/>
          <w:lang w:val="en-GB"/>
        </w:rPr>
      </w:pPr>
    </w:p>
    <w:p w14:paraId="631F0BAE" w14:textId="77777777" w:rsidR="004365D9" w:rsidRPr="006267F2" w:rsidRDefault="004365D9" w:rsidP="005E035E">
      <w:pPr>
        <w:bidi/>
        <w:rPr>
          <w:rFonts w:ascii="DINOT" w:hAnsi="DINOT"/>
          <w:sz w:val="20"/>
          <w:lang w:val="en-GB"/>
        </w:rPr>
      </w:pPr>
    </w:p>
    <w:sectPr w:rsidR="004365D9" w:rsidRPr="006267F2">
      <w:headerReference w:type="default" r:id="rId10"/>
      <w:footerReference w:type="default" r:id="rId11"/>
      <w:headerReference w:type="first" r:id="rId12"/>
      <w:footerReference w:type="first" r:id="rId13"/>
      <w:pgSz w:w="11900" w:h="16840"/>
      <w:pgMar w:top="1259" w:right="1418" w:bottom="1418" w:left="1418" w:header="709" w:footer="709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9E8E3D8" w14:textId="77777777" w:rsidR="000663AD" w:rsidRDefault="000663AD">
      <w:r>
        <w:separator/>
      </w:r>
    </w:p>
  </w:endnote>
  <w:endnote w:type="continuationSeparator" w:id="0">
    <w:p w14:paraId="281E7AA7" w14:textId="77777777" w:rsidR="000663AD" w:rsidRDefault="000663AD">
      <w:r>
        <w:continuationSeparator/>
      </w:r>
    </w:p>
  </w:endnote>
  <w:endnote w:type="continuationNotice" w:id="1">
    <w:p w14:paraId="1C0BA372" w14:textId="77777777" w:rsidR="000663AD" w:rsidRDefault="000663A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Unicode MS">
    <w:altName w:val="Malgun Gothic Semilight"/>
    <w:panose1 w:val="020B0604020202020204"/>
    <w:charset w:val="81"/>
    <w:family w:val="modern"/>
    <w:pitch w:val="variable"/>
    <w:sig w:usb0="F7FFAFFF" w:usb1="E9DFFFFF" w:usb2="0000003F" w:usb3="00000000" w:csb0="003F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Helvetica New 45">
    <w:charset w:val="00"/>
    <w:family w:val="roman"/>
    <w:pitch w:val="default"/>
  </w:font>
  <w:font w:name="Heiti SC Light">
    <w:altName w:val="Malgun Gothic Semilight"/>
    <w:charset w:val="50"/>
    <w:family w:val="auto"/>
    <w:pitch w:val="variable"/>
    <w:sig w:usb0="00000000" w:usb1="080E004A" w:usb2="00000010" w:usb3="00000000" w:csb0="003E0000" w:csb1="00000000"/>
  </w:font>
  <w:font w:name="DINOT">
    <w:altName w:val="Arial"/>
    <w:panose1 w:val="00000000000000000000"/>
    <w:charset w:val="00"/>
    <w:family w:val="swiss"/>
    <w:notTrueType/>
    <w:pitch w:val="variable"/>
    <w:sig w:usb0="00000003" w:usb1="4000A47B" w:usb2="00000000" w:usb3="00000000" w:csb0="00000001" w:csb1="00000000"/>
  </w:font>
  <w:font w:name="Batang">
    <w:altName w:val="Malgun Gothic Semilight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DINOT-Light">
    <w:altName w:val="Arial"/>
    <w:panose1 w:val="00000000000000000000"/>
    <w:charset w:val="00"/>
    <w:family w:val="swiss"/>
    <w:notTrueType/>
    <w:pitch w:val="variable"/>
    <w:sig w:usb0="00000003" w:usb1="4000A47B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8F5F00B" w14:textId="77777777" w:rsidR="00117D3E" w:rsidRPr="00DA341C" w:rsidRDefault="00117D3E" w:rsidP="00117D3E">
    <w:pPr>
      <w:pStyle w:val="Pieddepage"/>
      <w:bidi/>
      <w:rPr>
        <w:rFonts w:ascii="DINOT-Light" w:hAnsi="DINOT-Light"/>
        <w:sz w:val="18"/>
        <w:szCs w:val="18"/>
        <w:lang w:val="fr-CH"/>
      </w:rPr>
    </w:pPr>
    <w:r>
      <w:rPr>
        <w:rFonts w:ascii="DINOT-Light" w:hAnsi="DINOT-Light"/>
        <w:b/>
        <w:bCs/>
        <w:sz w:val="18"/>
        <w:szCs w:val="18"/>
        <w:rtl/>
      </w:rPr>
      <w:t>ZENITH</w:t>
    </w:r>
    <w:r>
      <w:rPr>
        <w:rFonts w:ascii="DINOT-Light" w:hAnsi="DINOT-Light"/>
        <w:sz w:val="18"/>
        <w:szCs w:val="18"/>
        <w:rtl/>
      </w:rPr>
      <w:t xml:space="preserve"> | www.zenith-watches.com | </w:t>
    </w:r>
    <w:proofErr w:type="spellStart"/>
    <w:r>
      <w:rPr>
        <w:rFonts w:ascii="DINOT-Light" w:hAnsi="DINOT-Light"/>
        <w:sz w:val="18"/>
        <w:szCs w:val="18"/>
        <w:rtl/>
      </w:rPr>
      <w:t>Rue</w:t>
    </w:r>
    <w:proofErr w:type="spellEnd"/>
    <w:r>
      <w:rPr>
        <w:rFonts w:ascii="DINOT-Light" w:hAnsi="DINOT-Light"/>
        <w:sz w:val="18"/>
        <w:szCs w:val="18"/>
        <w:rtl/>
      </w:rPr>
      <w:t xml:space="preserve"> des </w:t>
    </w:r>
    <w:proofErr w:type="spellStart"/>
    <w:r>
      <w:rPr>
        <w:rFonts w:ascii="DINOT-Light" w:hAnsi="DINOT-Light"/>
        <w:sz w:val="18"/>
        <w:szCs w:val="18"/>
        <w:rtl/>
      </w:rPr>
      <w:t>Billodes</w:t>
    </w:r>
    <w:proofErr w:type="spellEnd"/>
    <w:r>
      <w:rPr>
        <w:rFonts w:ascii="DINOT-Light" w:hAnsi="DINOT-Light"/>
        <w:sz w:val="18"/>
        <w:szCs w:val="18"/>
        <w:rtl/>
      </w:rPr>
      <w:t xml:space="preserve"> 34-36 | CH-2400 </w:t>
    </w:r>
    <w:proofErr w:type="spellStart"/>
    <w:r>
      <w:rPr>
        <w:rFonts w:ascii="DINOT-Light" w:hAnsi="DINOT-Light"/>
        <w:sz w:val="18"/>
        <w:szCs w:val="18"/>
        <w:rtl/>
      </w:rPr>
      <w:t>Le</w:t>
    </w:r>
    <w:proofErr w:type="spellEnd"/>
    <w:r>
      <w:rPr>
        <w:rFonts w:ascii="DINOT-Light" w:hAnsi="DINOT-Light"/>
        <w:sz w:val="18"/>
        <w:szCs w:val="18"/>
        <w:rtl/>
      </w:rPr>
      <w:t xml:space="preserve"> </w:t>
    </w:r>
    <w:proofErr w:type="spellStart"/>
    <w:r>
      <w:rPr>
        <w:rFonts w:ascii="DINOT-Light" w:hAnsi="DINOT-Light"/>
        <w:sz w:val="18"/>
        <w:szCs w:val="18"/>
        <w:rtl/>
      </w:rPr>
      <w:t>Locle</w:t>
    </w:r>
    <w:proofErr w:type="spellEnd"/>
    <w:r>
      <w:rPr>
        <w:rFonts w:ascii="DINOT-Light" w:hAnsi="DINOT-Light"/>
        <w:sz w:val="18"/>
        <w:szCs w:val="18"/>
        <w:rtl/>
      </w:rPr>
      <w:t xml:space="preserve"> </w:t>
    </w:r>
    <w:r>
      <w:rPr>
        <w:rFonts w:ascii="DINOT-Light" w:hAnsi="DINOT-Light"/>
        <w:sz w:val="18"/>
        <w:szCs w:val="18"/>
        <w:rtl/>
      </w:rPr>
      <w:br/>
      <w:t xml:space="preserve">علاقات الإعلام الدولية: Minh-Tan Bui – بريد إلكتروني: </w:t>
    </w:r>
    <w:hyperlink r:id="rId1" w:history="1">
      <w:r>
        <w:rPr>
          <w:rStyle w:val="Lienhypertexte"/>
          <w:rFonts w:ascii="DINOT-Light" w:hAnsi="DINOT-Light"/>
          <w:sz w:val="18"/>
          <w:szCs w:val="18"/>
          <w:rtl/>
        </w:rPr>
        <w:t>minh-tan.bui@zenith-watches.com</w:t>
      </w:r>
    </w:hyperlink>
  </w:p>
  <w:p w14:paraId="5E069DA0" w14:textId="77777777" w:rsidR="00137C6C" w:rsidRPr="00117D3E" w:rsidRDefault="00137C6C">
    <w:pPr>
      <w:pStyle w:val="Pieddepage"/>
      <w:rPr>
        <w:lang w:val="fr-CH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6D3AE9C" w14:textId="77777777" w:rsidR="00117D3E" w:rsidRPr="00DA341C" w:rsidRDefault="00117D3E" w:rsidP="00117D3E">
    <w:pPr>
      <w:pStyle w:val="Pieddepage"/>
      <w:bidi/>
      <w:rPr>
        <w:rFonts w:ascii="DINOT-Light" w:hAnsi="DINOT-Light"/>
        <w:sz w:val="18"/>
        <w:szCs w:val="18"/>
        <w:lang w:val="fr-CH"/>
      </w:rPr>
    </w:pPr>
    <w:r>
      <w:rPr>
        <w:rFonts w:ascii="DINOT-Light" w:hAnsi="DINOT-Light"/>
        <w:b/>
        <w:bCs/>
        <w:sz w:val="18"/>
        <w:szCs w:val="18"/>
        <w:rtl/>
      </w:rPr>
      <w:t>ZENITH</w:t>
    </w:r>
    <w:r>
      <w:rPr>
        <w:rFonts w:ascii="DINOT-Light" w:hAnsi="DINOT-Light"/>
        <w:sz w:val="18"/>
        <w:szCs w:val="18"/>
        <w:rtl/>
      </w:rPr>
      <w:t xml:space="preserve"> | www.zenith-watches.com | </w:t>
    </w:r>
    <w:proofErr w:type="spellStart"/>
    <w:r>
      <w:rPr>
        <w:rFonts w:ascii="DINOT-Light" w:hAnsi="DINOT-Light"/>
        <w:sz w:val="18"/>
        <w:szCs w:val="18"/>
        <w:rtl/>
      </w:rPr>
      <w:t>Rue</w:t>
    </w:r>
    <w:proofErr w:type="spellEnd"/>
    <w:r>
      <w:rPr>
        <w:rFonts w:ascii="DINOT-Light" w:hAnsi="DINOT-Light"/>
        <w:sz w:val="18"/>
        <w:szCs w:val="18"/>
        <w:rtl/>
      </w:rPr>
      <w:t xml:space="preserve"> des </w:t>
    </w:r>
    <w:proofErr w:type="spellStart"/>
    <w:r>
      <w:rPr>
        <w:rFonts w:ascii="DINOT-Light" w:hAnsi="DINOT-Light"/>
        <w:sz w:val="18"/>
        <w:szCs w:val="18"/>
        <w:rtl/>
      </w:rPr>
      <w:t>Billodes</w:t>
    </w:r>
    <w:proofErr w:type="spellEnd"/>
    <w:r>
      <w:rPr>
        <w:rFonts w:ascii="DINOT-Light" w:hAnsi="DINOT-Light"/>
        <w:sz w:val="18"/>
        <w:szCs w:val="18"/>
        <w:rtl/>
      </w:rPr>
      <w:t xml:space="preserve"> 34-36 | CH-2400 </w:t>
    </w:r>
    <w:proofErr w:type="spellStart"/>
    <w:r>
      <w:rPr>
        <w:rFonts w:ascii="DINOT-Light" w:hAnsi="DINOT-Light"/>
        <w:sz w:val="18"/>
        <w:szCs w:val="18"/>
        <w:rtl/>
      </w:rPr>
      <w:t>Le</w:t>
    </w:r>
    <w:proofErr w:type="spellEnd"/>
    <w:r>
      <w:rPr>
        <w:rFonts w:ascii="DINOT-Light" w:hAnsi="DINOT-Light"/>
        <w:sz w:val="18"/>
        <w:szCs w:val="18"/>
        <w:rtl/>
      </w:rPr>
      <w:t xml:space="preserve"> </w:t>
    </w:r>
    <w:proofErr w:type="spellStart"/>
    <w:r>
      <w:rPr>
        <w:rFonts w:ascii="DINOT-Light" w:hAnsi="DINOT-Light"/>
        <w:sz w:val="18"/>
        <w:szCs w:val="18"/>
        <w:rtl/>
      </w:rPr>
      <w:t>Locle</w:t>
    </w:r>
    <w:proofErr w:type="spellEnd"/>
    <w:r>
      <w:rPr>
        <w:rFonts w:ascii="DINOT-Light" w:hAnsi="DINOT-Light"/>
        <w:sz w:val="18"/>
        <w:szCs w:val="18"/>
        <w:rtl/>
      </w:rPr>
      <w:t xml:space="preserve"> </w:t>
    </w:r>
    <w:r>
      <w:rPr>
        <w:rFonts w:ascii="DINOT-Light" w:hAnsi="DINOT-Light"/>
        <w:sz w:val="18"/>
        <w:szCs w:val="18"/>
        <w:rtl/>
      </w:rPr>
      <w:br/>
      <w:t xml:space="preserve">علاقات الإعلام الدولية: Minh-Tan Bui – بريد إلكتروني: </w:t>
    </w:r>
    <w:hyperlink r:id="rId1" w:history="1">
      <w:r>
        <w:rPr>
          <w:rStyle w:val="Lienhypertexte"/>
          <w:rFonts w:ascii="DINOT-Light" w:hAnsi="DINOT-Light"/>
          <w:sz w:val="18"/>
          <w:szCs w:val="18"/>
          <w:rtl/>
        </w:rPr>
        <w:t>minh-tan.bui@zenith-watches.com</w:t>
      </w:r>
    </w:hyperlink>
  </w:p>
  <w:p w14:paraId="11DE7FCD" w14:textId="77777777" w:rsidR="00117D3E" w:rsidRPr="00117D3E" w:rsidRDefault="00117D3E">
    <w:pPr>
      <w:pStyle w:val="Pieddepage"/>
      <w:rPr>
        <w:lang w:val="fr-CH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9CB5751" w14:textId="77777777" w:rsidR="000663AD" w:rsidRDefault="000663AD">
      <w:r>
        <w:separator/>
      </w:r>
    </w:p>
  </w:footnote>
  <w:footnote w:type="continuationSeparator" w:id="0">
    <w:p w14:paraId="7DC4269A" w14:textId="77777777" w:rsidR="000663AD" w:rsidRDefault="000663AD">
      <w:r>
        <w:continuationSeparator/>
      </w:r>
    </w:p>
  </w:footnote>
  <w:footnote w:type="continuationNotice" w:id="1">
    <w:p w14:paraId="39A32FA8" w14:textId="77777777" w:rsidR="000663AD" w:rsidRDefault="000663AD"/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2EF1BE" w14:textId="26ABA260" w:rsidR="00137C6C" w:rsidRDefault="006328B8">
    <w:pPr>
      <w:pStyle w:val="En-tte"/>
      <w:tabs>
        <w:tab w:val="clear" w:pos="9072"/>
        <w:tab w:val="right" w:pos="9044"/>
      </w:tabs>
      <w:bidi/>
      <w:jc w:val="center"/>
    </w:pPr>
    <w:r>
      <w:rPr>
        <w:noProof/>
        <w:rtl/>
        <w:lang w:val="fr-CH" w:eastAsia="ko-KR" w:bidi="ar-SA"/>
      </w:rPr>
      <w:drawing>
        <wp:inline distT="0" distB="0" distL="0" distR="0" wp14:anchorId="2181063B" wp14:editId="6DD8D89A">
          <wp:extent cx="1405890" cy="619125"/>
          <wp:effectExtent l="0" t="0" r="3810" b="9525"/>
          <wp:docPr id="3" name="Imag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05890" cy="6191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B91677" w14:textId="77777777" w:rsidR="002437AA" w:rsidRPr="002437AA" w:rsidRDefault="002437AA" w:rsidP="002437AA"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autoSpaceDE w:val="0"/>
      <w:autoSpaceDN w:val="0"/>
      <w:adjustRightInd w:val="0"/>
      <w:rPr>
        <w:rFonts w:ascii="Arial" w:hAnsi="Arial" w:cs="Arial"/>
        <w:color w:val="000000"/>
        <w:lang w:val="fr-CH" w:eastAsia="zh-CN"/>
      </w:rPr>
    </w:pPr>
  </w:p>
  <w:p w14:paraId="399FB982" w14:textId="3F531BC6" w:rsidR="002437AA" w:rsidRPr="002437AA" w:rsidRDefault="006328B8" w:rsidP="002437AA"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autoSpaceDE w:val="0"/>
      <w:autoSpaceDN w:val="0"/>
      <w:bidi/>
      <w:adjustRightInd w:val="0"/>
      <w:jc w:val="center"/>
    </w:pPr>
    <w:r>
      <w:rPr>
        <w:noProof/>
        <w:rtl/>
        <w:lang w:val="fr-CH" w:eastAsia="ko-KR" w:bidi="ar-SA"/>
      </w:rPr>
      <w:drawing>
        <wp:inline distT="0" distB="0" distL="0" distR="0" wp14:anchorId="725D48B4" wp14:editId="7FBB100E">
          <wp:extent cx="1405890" cy="619125"/>
          <wp:effectExtent l="0" t="0" r="3810" b="9525"/>
          <wp:docPr id="1" name="Imag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05890" cy="6191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3F9C87BE" w14:textId="77777777" w:rsidR="002437AA" w:rsidRPr="002437AA" w:rsidRDefault="002437AA" w:rsidP="002437AA">
    <w:pPr>
      <w:pStyle w:val="En-tte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F06694"/>
    <w:multiLevelType w:val="hybridMultilevel"/>
    <w:tmpl w:val="2368A686"/>
    <w:lvl w:ilvl="0" w:tplc="E9D663A8">
      <w:start w:val="1"/>
      <w:numFmt w:val="bullet"/>
      <w:lvlText w:val="-"/>
      <w:lvlJc w:val="left"/>
      <w:pPr>
        <w:ind w:left="21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AF90BDA6">
      <w:start w:val="1"/>
      <w:numFmt w:val="bullet"/>
      <w:lvlText w:val="-"/>
      <w:lvlJc w:val="left"/>
      <w:pPr>
        <w:ind w:left="45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40FEADAE">
      <w:start w:val="1"/>
      <w:numFmt w:val="bullet"/>
      <w:lvlText w:val="-"/>
      <w:lvlJc w:val="left"/>
      <w:pPr>
        <w:ind w:left="69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8D4640DC">
      <w:start w:val="1"/>
      <w:numFmt w:val="bullet"/>
      <w:lvlText w:val="-"/>
      <w:lvlJc w:val="left"/>
      <w:pPr>
        <w:ind w:left="93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9D1E2094">
      <w:start w:val="1"/>
      <w:numFmt w:val="bullet"/>
      <w:lvlText w:val="-"/>
      <w:lvlJc w:val="left"/>
      <w:pPr>
        <w:ind w:left="117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1E6094A8">
      <w:start w:val="1"/>
      <w:numFmt w:val="bullet"/>
      <w:lvlText w:val="-"/>
      <w:lvlJc w:val="left"/>
      <w:pPr>
        <w:ind w:left="141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6644CF5E">
      <w:start w:val="1"/>
      <w:numFmt w:val="bullet"/>
      <w:lvlText w:val="-"/>
      <w:lvlJc w:val="left"/>
      <w:pPr>
        <w:ind w:left="165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F6B89ED0">
      <w:start w:val="1"/>
      <w:numFmt w:val="bullet"/>
      <w:lvlText w:val="-"/>
      <w:lvlJc w:val="left"/>
      <w:pPr>
        <w:ind w:left="189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3A6CD436">
      <w:start w:val="1"/>
      <w:numFmt w:val="bullet"/>
      <w:lvlText w:val="-"/>
      <w:lvlJc w:val="left"/>
      <w:pPr>
        <w:ind w:left="213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" w15:restartNumberingAfterBreak="0">
    <w:nsid w:val="23D13E8D"/>
    <w:multiLevelType w:val="hybridMultilevel"/>
    <w:tmpl w:val="D800FDD4"/>
    <w:lvl w:ilvl="0" w:tplc="5FCEE85E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FB80ED3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70CCC1F4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30E653EC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E7E49F3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25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E7765042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66F65ED2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FEAC92C8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A9B04FD8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" w15:restartNumberingAfterBreak="0">
    <w:nsid w:val="41662A75"/>
    <w:multiLevelType w:val="hybridMultilevel"/>
    <w:tmpl w:val="22E62E22"/>
    <w:lvl w:ilvl="0" w:tplc="33780794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</w:tabs>
        <w:ind w:left="24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F5C8640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</w:tabs>
        <w:ind w:left="48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D200CEC4">
      <w:start w:val="1"/>
      <w:numFmt w:val="bullet"/>
      <w:lvlText w:val="-"/>
      <w:lvlJc w:val="left"/>
      <w:pPr>
        <w:tabs>
          <w:tab w:val="left" w:pos="1416"/>
          <w:tab w:val="left" w:pos="2124"/>
          <w:tab w:val="left" w:pos="2832"/>
          <w:tab w:val="left" w:pos="3540"/>
          <w:tab w:val="left" w:pos="4248"/>
        </w:tabs>
        <w:ind w:left="72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B4802250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</w:tabs>
        <w:ind w:left="96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BCB276D4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</w:tabs>
        <w:ind w:left="120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0BD8C4BC">
      <w:start w:val="1"/>
      <w:numFmt w:val="bullet"/>
      <w:lvlText w:val="-"/>
      <w:lvlJc w:val="left"/>
      <w:pPr>
        <w:tabs>
          <w:tab w:val="left" w:pos="708"/>
          <w:tab w:val="left" w:pos="2124"/>
          <w:tab w:val="left" w:pos="2832"/>
          <w:tab w:val="left" w:pos="3540"/>
          <w:tab w:val="left" w:pos="4248"/>
        </w:tabs>
        <w:ind w:left="144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E2AA4CF0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</w:tabs>
        <w:ind w:left="168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F912AD54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</w:tabs>
        <w:ind w:left="192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0FB4C4F2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832"/>
          <w:tab w:val="left" w:pos="3540"/>
          <w:tab w:val="left" w:pos="4248"/>
        </w:tabs>
        <w:ind w:left="216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3" w15:restartNumberingAfterBreak="0">
    <w:nsid w:val="47F260E2"/>
    <w:multiLevelType w:val="hybridMultilevel"/>
    <w:tmpl w:val="F3C43BFA"/>
    <w:lvl w:ilvl="0" w:tplc="36748AD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3B408538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1CF0A73E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5FB405B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33D25B9C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25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F64433E0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9FC0234E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B64637A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DAE403BE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4" w15:restartNumberingAfterBreak="0">
    <w:nsid w:val="5DBA72AE"/>
    <w:multiLevelType w:val="hybridMultilevel"/>
    <w:tmpl w:val="AD2E4994"/>
    <w:lvl w:ilvl="0" w:tplc="451EF108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79BC86C2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3CCE0B16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BFD29456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52642856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25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BF20DF66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07301C1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722220C4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5AF4C77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5" w15:restartNumberingAfterBreak="0">
    <w:nsid w:val="7C37278F"/>
    <w:multiLevelType w:val="hybridMultilevel"/>
    <w:tmpl w:val="8970F59E"/>
    <w:lvl w:ilvl="0" w:tplc="2FD452C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6D7CC14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BA4457FC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BC720432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2DDCA6F2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25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11705C70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AD1A5262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0FE29248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7486C5EC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6" w15:restartNumberingAfterBreak="0">
    <w:nsid w:val="7DBC6F24"/>
    <w:multiLevelType w:val="hybridMultilevel"/>
    <w:tmpl w:val="F5CAFED6"/>
    <w:lvl w:ilvl="0" w:tplc="17D0E522">
      <w:start w:val="1"/>
      <w:numFmt w:val="bullet"/>
      <w:lvlText w:val="●"/>
      <w:lvlJc w:val="left"/>
      <w:pPr>
        <w:ind w:left="42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E8F6E820">
      <w:start w:val="1"/>
      <w:numFmt w:val="bullet"/>
      <w:lvlText w:val="✓"/>
      <w:lvlJc w:val="left"/>
      <w:pPr>
        <w:ind w:left="84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D0807BBE">
      <w:start w:val="1"/>
      <w:numFmt w:val="bullet"/>
      <w:lvlText w:val="◆"/>
      <w:lvlJc w:val="left"/>
      <w:pPr>
        <w:ind w:left="126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A54E1090">
      <w:start w:val="1"/>
      <w:numFmt w:val="bullet"/>
      <w:lvlText w:val="●"/>
      <w:lvlJc w:val="left"/>
      <w:pPr>
        <w:ind w:left="168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B9D23DCE">
      <w:start w:val="1"/>
      <w:numFmt w:val="bullet"/>
      <w:lvlText w:val="■"/>
      <w:lvlJc w:val="left"/>
      <w:pPr>
        <w:ind w:left="210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60ACFA52">
      <w:start w:val="1"/>
      <w:numFmt w:val="bullet"/>
      <w:lvlText w:val="◆"/>
      <w:lvlJc w:val="left"/>
      <w:pPr>
        <w:ind w:left="252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B52281EC">
      <w:start w:val="1"/>
      <w:numFmt w:val="bullet"/>
      <w:lvlText w:val="●"/>
      <w:lvlJc w:val="left"/>
      <w:pPr>
        <w:ind w:left="294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9E6C2F5E">
      <w:start w:val="1"/>
      <w:numFmt w:val="bullet"/>
      <w:lvlText w:val="■"/>
      <w:lvlJc w:val="left"/>
      <w:pPr>
        <w:ind w:left="336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9CFE5864">
      <w:start w:val="1"/>
      <w:numFmt w:val="bullet"/>
      <w:lvlText w:val="◆"/>
      <w:lvlJc w:val="left"/>
      <w:pPr>
        <w:ind w:left="378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7" w15:restartNumberingAfterBreak="0">
    <w:nsid w:val="7F2E5448"/>
    <w:multiLevelType w:val="hybridMultilevel"/>
    <w:tmpl w:val="456A4CC2"/>
    <w:lvl w:ilvl="0" w:tplc="3E6AE88E">
      <w:start w:val="1"/>
      <w:numFmt w:val="bullet"/>
      <w:lvlText w:val="-"/>
      <w:lvlJc w:val="left"/>
      <w:pPr>
        <w:ind w:left="24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372AC096">
      <w:start w:val="1"/>
      <w:numFmt w:val="bullet"/>
      <w:lvlText w:val="-"/>
      <w:lvlJc w:val="left"/>
      <w:pPr>
        <w:ind w:left="45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E362A2C6">
      <w:start w:val="1"/>
      <w:numFmt w:val="bullet"/>
      <w:lvlText w:val="-"/>
      <w:lvlJc w:val="left"/>
      <w:pPr>
        <w:ind w:left="69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37B81A88">
      <w:start w:val="1"/>
      <w:numFmt w:val="bullet"/>
      <w:lvlText w:val="-"/>
      <w:lvlJc w:val="left"/>
      <w:pPr>
        <w:ind w:left="93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52F0279C">
      <w:start w:val="1"/>
      <w:numFmt w:val="bullet"/>
      <w:lvlText w:val="-"/>
      <w:lvlJc w:val="left"/>
      <w:pPr>
        <w:ind w:left="117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0680B21C">
      <w:start w:val="1"/>
      <w:numFmt w:val="bullet"/>
      <w:lvlText w:val="-"/>
      <w:lvlJc w:val="left"/>
      <w:pPr>
        <w:ind w:left="141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649AF9D8">
      <w:start w:val="1"/>
      <w:numFmt w:val="bullet"/>
      <w:lvlText w:val="-"/>
      <w:lvlJc w:val="left"/>
      <w:pPr>
        <w:ind w:left="165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843C80C4">
      <w:start w:val="1"/>
      <w:numFmt w:val="bullet"/>
      <w:lvlText w:val="-"/>
      <w:lvlJc w:val="left"/>
      <w:pPr>
        <w:ind w:left="189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6C78B6FA">
      <w:start w:val="1"/>
      <w:numFmt w:val="bullet"/>
      <w:lvlText w:val="-"/>
      <w:lvlJc w:val="left"/>
      <w:pPr>
        <w:ind w:left="213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num w:numId="1">
    <w:abstractNumId w:val="6"/>
  </w:num>
  <w:num w:numId="2">
    <w:abstractNumId w:val="2"/>
  </w:num>
  <w:num w:numId="3">
    <w:abstractNumId w:val="7"/>
  </w:num>
  <w:num w:numId="4">
    <w:abstractNumId w:val="0"/>
  </w:num>
  <w:num w:numId="5">
    <w:abstractNumId w:val="4"/>
  </w:num>
  <w:num w:numId="6">
    <w:abstractNumId w:val="1"/>
  </w:num>
  <w:num w:numId="7">
    <w:abstractNumId w:val="3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7C6C"/>
    <w:rsid w:val="000221CA"/>
    <w:rsid w:val="000663AD"/>
    <w:rsid w:val="000B54A7"/>
    <w:rsid w:val="00117D3E"/>
    <w:rsid w:val="00137C6C"/>
    <w:rsid w:val="00182433"/>
    <w:rsid w:val="00201B5A"/>
    <w:rsid w:val="002437AA"/>
    <w:rsid w:val="0027218B"/>
    <w:rsid w:val="002A4517"/>
    <w:rsid w:val="002B0204"/>
    <w:rsid w:val="002B264A"/>
    <w:rsid w:val="002E40C7"/>
    <w:rsid w:val="00312C4C"/>
    <w:rsid w:val="00340CEA"/>
    <w:rsid w:val="003600ED"/>
    <w:rsid w:val="00372E5D"/>
    <w:rsid w:val="003A4FA9"/>
    <w:rsid w:val="003C2658"/>
    <w:rsid w:val="003D5D02"/>
    <w:rsid w:val="00403716"/>
    <w:rsid w:val="00423BA5"/>
    <w:rsid w:val="004365D9"/>
    <w:rsid w:val="00465F5B"/>
    <w:rsid w:val="004B31E1"/>
    <w:rsid w:val="00522EE3"/>
    <w:rsid w:val="0052487E"/>
    <w:rsid w:val="0057399A"/>
    <w:rsid w:val="005979DA"/>
    <w:rsid w:val="005E035E"/>
    <w:rsid w:val="005E5FF5"/>
    <w:rsid w:val="00603260"/>
    <w:rsid w:val="00611D7C"/>
    <w:rsid w:val="00624DCE"/>
    <w:rsid w:val="00626513"/>
    <w:rsid w:val="006267F2"/>
    <w:rsid w:val="006328B8"/>
    <w:rsid w:val="00653246"/>
    <w:rsid w:val="00657237"/>
    <w:rsid w:val="00667A05"/>
    <w:rsid w:val="00670BEF"/>
    <w:rsid w:val="006B5248"/>
    <w:rsid w:val="006B58BA"/>
    <w:rsid w:val="006F6961"/>
    <w:rsid w:val="00730889"/>
    <w:rsid w:val="007654A9"/>
    <w:rsid w:val="007B2670"/>
    <w:rsid w:val="007C71EC"/>
    <w:rsid w:val="007D273E"/>
    <w:rsid w:val="00870393"/>
    <w:rsid w:val="008A3DBC"/>
    <w:rsid w:val="008A55E3"/>
    <w:rsid w:val="008B2C7B"/>
    <w:rsid w:val="00901083"/>
    <w:rsid w:val="00960A86"/>
    <w:rsid w:val="009A4F82"/>
    <w:rsid w:val="009D7B56"/>
    <w:rsid w:val="00A24825"/>
    <w:rsid w:val="00AB19DC"/>
    <w:rsid w:val="00AB5CEC"/>
    <w:rsid w:val="00AF4A71"/>
    <w:rsid w:val="00B46E02"/>
    <w:rsid w:val="00B771AC"/>
    <w:rsid w:val="00B815F5"/>
    <w:rsid w:val="00B874D6"/>
    <w:rsid w:val="00C344A1"/>
    <w:rsid w:val="00C51E84"/>
    <w:rsid w:val="00CC6B69"/>
    <w:rsid w:val="00D10A5A"/>
    <w:rsid w:val="00D94C56"/>
    <w:rsid w:val="00DA3042"/>
    <w:rsid w:val="00DB2C88"/>
    <w:rsid w:val="00DD25B2"/>
    <w:rsid w:val="00E524CA"/>
    <w:rsid w:val="00F00EC0"/>
    <w:rsid w:val="00F0477B"/>
    <w:rsid w:val="00F15471"/>
    <w:rsid w:val="00F430EE"/>
    <w:rsid w:val="00FE5E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;"/>
  <w14:docId w14:val="41BC7DC5"/>
  <w15:docId w15:val="{73220A22-922F-4C10-9B19-EFEC926C5D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EastAsia" w:hAnsi="Times New Roman" w:cs="Times New Roman"/>
        <w:bdr w:val="nil"/>
        <w:lang w:val="en-US" w:eastAsia="zh-CN" w:bidi="ar-EG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Pr>
      <w:sz w:val="24"/>
      <w:szCs w:val="24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rPr>
      <w:u w:val="single"/>
    </w:rPr>
  </w:style>
  <w:style w:type="table" w:customStyle="1" w:styleId="TableNormal1">
    <w:name w:val="Table Normal1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En-tte">
    <w:name w:val="header"/>
    <w:pPr>
      <w:tabs>
        <w:tab w:val="center" w:pos="4536"/>
        <w:tab w:val="right" w:pos="9072"/>
      </w:tabs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styleId="Pieddepage">
    <w:name w:val="footer"/>
    <w:link w:val="PieddepageCar"/>
    <w:uiPriority w:val="99"/>
    <w:pPr>
      <w:tabs>
        <w:tab w:val="center" w:pos="4536"/>
        <w:tab w:val="right" w:pos="9044"/>
      </w:tabs>
      <w:jc w:val="center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customStyle="1" w:styleId="a">
    <w:name w:val="頁首與頁尾"/>
    <w:pPr>
      <w:tabs>
        <w:tab w:val="right" w:pos="9020"/>
      </w:tabs>
    </w:pPr>
    <w:rPr>
      <w:rFonts w:ascii="Helvetica" w:eastAsia="Arial Unicode MS" w:hAnsi="Helvetica" w:cs="Arial Unicode MS"/>
      <w:color w:val="000000"/>
      <w:sz w:val="24"/>
      <w:szCs w:val="24"/>
    </w:rPr>
  </w:style>
  <w:style w:type="paragraph" w:customStyle="1" w:styleId="a0">
    <w:name w:val="內文"/>
    <w:pP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customStyle="1" w:styleId="ListParagraph1">
    <w:name w:val="List Paragraph1"/>
    <w:pPr>
      <w:spacing w:after="200" w:line="276" w:lineRule="auto"/>
      <w:ind w:firstLine="420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customStyle="1" w:styleId="1A">
    <w:name w:val="表格樣式 1 A"/>
    <w:rPr>
      <w:rFonts w:ascii="Helvetica" w:eastAsia="Arial Unicode MS" w:hAnsi="Helvetica" w:cs="Arial Unicode MS"/>
      <w:b/>
      <w:bCs/>
      <w:color w:val="000000"/>
      <w:u w:color="000000"/>
    </w:rPr>
  </w:style>
  <w:style w:type="paragraph" w:customStyle="1" w:styleId="2A">
    <w:name w:val="表格樣式 2 A"/>
    <w:rPr>
      <w:rFonts w:ascii="Helvetica" w:eastAsia="Arial Unicode MS" w:hAnsi="Helvetica" w:cs="Arial Unicode MS"/>
      <w:color w:val="000000"/>
      <w:u w:color="000000"/>
    </w:rPr>
  </w:style>
  <w:style w:type="paragraph" w:customStyle="1" w:styleId="A1">
    <w:name w:val="內文 A"/>
    <w:rPr>
      <w:rFonts w:ascii="Helvetica" w:eastAsia="Arial Unicode MS" w:hAnsi="Helvetica" w:cs="Arial Unicode MS"/>
      <w:color w:val="000000"/>
      <w:sz w:val="22"/>
      <w:szCs w:val="22"/>
      <w:u w:color="000000"/>
    </w:rPr>
  </w:style>
  <w:style w:type="paragraph" w:styleId="NormalWeb">
    <w:name w:val="Normal (Web)"/>
    <w:pPr>
      <w:spacing w:after="150"/>
    </w:pPr>
    <w:rPr>
      <w:rFonts w:eastAsia="Arial Unicode MS" w:cs="Arial Unicode MS"/>
      <w:color w:val="000000"/>
      <w:sz w:val="24"/>
      <w:szCs w:val="24"/>
      <w:u w:color="000000"/>
      <w:lang w:val="fr-FR"/>
    </w:rPr>
  </w:style>
  <w:style w:type="paragraph" w:styleId="PrformatHTML">
    <w:name w:val="HTML Preformatte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Arial Unicode MS" w:hAnsi="Courier New" w:cs="Arial Unicode MS"/>
      <w:color w:val="000000"/>
      <w:u w:color="000000"/>
    </w:rPr>
  </w:style>
  <w:style w:type="paragraph" w:customStyle="1" w:styleId="AA">
    <w:name w:val="內文 A A"/>
    <w:pP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customStyle="1" w:styleId="Default">
    <w:name w:val="Default"/>
    <w:rPr>
      <w:rFonts w:ascii="Helvetica New 45" w:eastAsia="Helvetica New 45" w:hAnsi="Helvetica New 45" w:cs="Helvetica New 45"/>
      <w:color w:val="000000"/>
      <w:sz w:val="24"/>
      <w:szCs w:val="24"/>
      <w:u w:color="00000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B874D6"/>
    <w:rPr>
      <w:rFonts w:ascii="Heiti SC Light" w:eastAsia="Heiti SC Light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874D6"/>
    <w:rPr>
      <w:rFonts w:ascii="Heiti SC Light" w:eastAsia="Heiti SC Light"/>
      <w:sz w:val="18"/>
      <w:szCs w:val="18"/>
      <w:lang w:eastAsia="en-US" w:bidi="ar-EG"/>
    </w:rPr>
  </w:style>
  <w:style w:type="paragraph" w:styleId="Lgende">
    <w:name w:val="caption"/>
    <w:rsid w:val="002B0204"/>
    <w:pPr>
      <w:suppressAutoHyphens/>
      <w:outlineLvl w:val="0"/>
    </w:pPr>
    <w:rPr>
      <w:rFonts w:ascii="Calibri" w:eastAsia="Calibri" w:hAnsi="Calibri" w:cs="Calibri"/>
      <w:color w:val="000000"/>
      <w:sz w:val="36"/>
      <w:szCs w:val="36"/>
    </w:rPr>
  </w:style>
  <w:style w:type="character" w:styleId="lev">
    <w:name w:val="Strong"/>
    <w:uiPriority w:val="22"/>
    <w:qFormat/>
    <w:rsid w:val="00372E5D"/>
    <w:rPr>
      <w:b/>
      <w:bCs/>
    </w:rPr>
  </w:style>
  <w:style w:type="character" w:customStyle="1" w:styleId="PieddepageCar">
    <w:name w:val="Pied de page Car"/>
    <w:basedOn w:val="Policepardfaut"/>
    <w:link w:val="Pieddepage"/>
    <w:uiPriority w:val="99"/>
    <w:rsid w:val="00117D3E"/>
    <w:rPr>
      <w:rFonts w:ascii="Calibri" w:eastAsia="Calibri" w:hAnsi="Calibri" w:cs="Calibri"/>
      <w:color w:val="000000"/>
      <w:sz w:val="22"/>
      <w:szCs w:val="22"/>
      <w:u w:color="000000"/>
    </w:rPr>
  </w:style>
  <w:style w:type="character" w:customStyle="1" w:styleId="st">
    <w:name w:val="st"/>
    <w:basedOn w:val="Policepardfaut"/>
    <w:rsid w:val="007C71EC"/>
  </w:style>
  <w:style w:type="paragraph" w:styleId="Rvision">
    <w:name w:val="Revision"/>
    <w:hidden/>
    <w:uiPriority w:val="99"/>
    <w:semiHidden/>
    <w:rsid w:val="00901083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header" Target="header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minh-tan.bui@zenith-watches.com" TargetMode="Externa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mailto:minh-tan.bui@zenith-watches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000FF"/>
      </a:hlink>
      <a:folHlink>
        <a:srgbClr val="FF00FF"/>
      </a:folHlink>
    </a:clrScheme>
    <a:fontScheme name="Office Theme">
      <a:majorFont>
        <a:latin typeface="Helvetica"/>
        <a:ea typeface="宋体"/>
        <a:cs typeface="Helvetica"/>
      </a:majorFont>
      <a:minorFont>
        <a:latin typeface="Helvetica"/>
        <a:ea typeface="宋体"/>
        <a:cs typeface="Helvetica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1147</Words>
  <Characters>6314</Characters>
  <Application>Microsoft Office Word</Application>
  <DocSecurity>0</DocSecurity>
  <Lines>52</Lines>
  <Paragraphs>14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7447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Romain Marietta</dc:creator>
  <cp:keywords/>
  <dc:description/>
  <cp:lastModifiedBy>Sofia</cp:lastModifiedBy>
  <cp:revision>4</cp:revision>
  <cp:lastPrinted>2018-01-03T14:01:00Z</cp:lastPrinted>
  <dcterms:created xsi:type="dcterms:W3CDTF">2018-01-09T10:59:00Z</dcterms:created>
  <dcterms:modified xsi:type="dcterms:W3CDTF">2018-01-10T16:57:00Z</dcterms:modified>
  <cp:category/>
</cp:coreProperties>
</file>