
<file path=[Content_Types].xml><?xml version="1.0" encoding="utf-8"?>
<Types xmlns="http://schemas.openxmlformats.org/package/2006/content-types">
  <Default Extension="rels" ContentType="application/vnd.openxmlformats-package.relationships+xml"/>
  <Default Extension="xml" ContentType="application/xml"/>
  <Default Extension="jpg" ContentType="image/pn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media/image4.jpg" ContentType="image/jpeg"/>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7F74A5C" w14:textId="6A44DEB0" w:rsidR="004B31E1" w:rsidRPr="003F6D25" w:rsidRDefault="005979DA" w:rsidP="002437AA">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center"/>
        <w:rPr>
          <w:rFonts w:asciiTheme="minorHAnsi" w:eastAsia="SimSun" w:hAnsiTheme="minorHAnsi"/>
          <w:b/>
          <w:lang w:val="es-ES"/>
        </w:rPr>
      </w:pPr>
      <w:r w:rsidRPr="00A670CC">
        <w:rPr>
          <w:rFonts w:asciiTheme="minorHAnsi" w:eastAsia="SimSun" w:hAnsiTheme="minorHAnsi" w:cs="Arial"/>
          <w:b/>
        </w:rPr>
        <w:t>真力时</w:t>
      </w:r>
      <w:proofErr w:type="spellStart"/>
      <w:r w:rsidRPr="003F6D25">
        <w:rPr>
          <w:rFonts w:asciiTheme="minorHAnsi" w:eastAsia="SimSun" w:hAnsiTheme="minorHAnsi" w:cs="Arial"/>
          <w:b/>
          <w:lang w:val="es-ES"/>
        </w:rPr>
        <w:t>Defy</w:t>
      </w:r>
      <w:proofErr w:type="spellEnd"/>
      <w:r w:rsidRPr="003F6D25">
        <w:rPr>
          <w:rFonts w:asciiTheme="minorHAnsi" w:eastAsia="SimSun" w:hAnsiTheme="minorHAnsi" w:cs="Arial"/>
          <w:b/>
          <w:lang w:val="es-ES"/>
        </w:rPr>
        <w:t xml:space="preserve"> El Primero 21 BLUE</w:t>
      </w:r>
      <w:r w:rsidRPr="00A670CC">
        <w:rPr>
          <w:rFonts w:asciiTheme="minorHAnsi" w:eastAsia="SimSun" w:hAnsiTheme="minorHAnsi" w:cs="Arial"/>
          <w:b/>
        </w:rPr>
        <w:t>腕表</w:t>
      </w:r>
      <w:r w:rsidRPr="003F6D25">
        <w:rPr>
          <w:rFonts w:asciiTheme="minorHAnsi" w:eastAsia="SimSun" w:hAnsiTheme="minorHAnsi" w:cs="Arial"/>
          <w:b/>
          <w:lang w:val="es-ES"/>
        </w:rPr>
        <w:t>：</w:t>
      </w:r>
      <w:r w:rsidRPr="00A670CC">
        <w:rPr>
          <w:rFonts w:asciiTheme="minorHAnsi" w:eastAsia="SimSun" w:hAnsiTheme="minorHAnsi" w:cs="Arial"/>
          <w:b/>
        </w:rPr>
        <w:t>源远流长</w:t>
      </w:r>
      <w:r w:rsidRPr="003F6D25">
        <w:rPr>
          <w:rFonts w:asciiTheme="minorHAnsi" w:eastAsia="SimSun" w:hAnsiTheme="minorHAnsi" w:cs="Arial"/>
          <w:b/>
          <w:lang w:val="es-ES"/>
        </w:rPr>
        <w:t>，</w:t>
      </w:r>
      <w:r w:rsidRPr="00A670CC">
        <w:rPr>
          <w:rFonts w:asciiTheme="minorHAnsi" w:eastAsia="SimSun" w:hAnsiTheme="minorHAnsi" w:cs="Arial"/>
          <w:b/>
        </w:rPr>
        <w:t>独领风骚</w:t>
      </w:r>
    </w:p>
    <w:p w14:paraId="5131089C" w14:textId="77777777" w:rsidR="00522EE3" w:rsidRPr="003F6D25" w:rsidRDefault="00522EE3" w:rsidP="00522EE3">
      <w:pPr>
        <w:pStyle w:val="A1"/>
        <w:tabs>
          <w:tab w:val="left" w:pos="8564"/>
        </w:tabs>
        <w:ind w:right="-6"/>
        <w:jc w:val="both"/>
        <w:rPr>
          <w:rFonts w:asciiTheme="minorHAnsi" w:eastAsia="SimSun" w:hAnsiTheme="minorHAnsi"/>
          <w:sz w:val="20"/>
          <w:lang w:val="es-ES"/>
        </w:rPr>
      </w:pPr>
    </w:p>
    <w:p w14:paraId="13D40A1A" w14:textId="1FF9CC94" w:rsidR="007C71EC" w:rsidRPr="003F6D25" w:rsidRDefault="007C71EC" w:rsidP="007C71EC">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center"/>
        <w:rPr>
          <w:rFonts w:asciiTheme="minorHAnsi" w:eastAsia="SimSun" w:hAnsiTheme="minorHAnsi" w:cs="Arial"/>
          <w:color w:val="000000" w:themeColor="text1"/>
          <w:sz w:val="20"/>
          <w:szCs w:val="20"/>
          <w:lang w:val="es-ES"/>
        </w:rPr>
      </w:pPr>
    </w:p>
    <w:p w14:paraId="48944D6E" w14:textId="6EC779CE" w:rsidR="007C71EC" w:rsidRPr="00A670CC" w:rsidRDefault="007C71EC" w:rsidP="00A670CC">
      <w:pPr>
        <w:pStyle w:val="A1"/>
        <w:tabs>
          <w:tab w:val="left" w:pos="8564"/>
        </w:tabs>
        <w:ind w:right="142"/>
        <w:jc w:val="both"/>
        <w:rPr>
          <w:rFonts w:asciiTheme="minorHAnsi" w:eastAsia="SimSun" w:hAnsiTheme="minorHAnsi"/>
          <w:b/>
          <w:sz w:val="20"/>
          <w:lang w:val="en-GB"/>
        </w:rPr>
      </w:pPr>
      <w:r w:rsidRPr="00A670CC">
        <w:rPr>
          <w:rFonts w:asciiTheme="minorHAnsi" w:eastAsia="SimSun" w:hAnsiTheme="minorHAnsi" w:cstheme="majorHAnsi"/>
          <w:b/>
          <w:color w:val="auto"/>
          <w:sz w:val="20"/>
        </w:rPr>
        <w:t>真力时</w:t>
      </w:r>
      <w:r w:rsidRPr="003F6D25">
        <w:rPr>
          <w:rFonts w:asciiTheme="minorHAnsi" w:eastAsia="SimSun" w:hAnsiTheme="minorHAnsi" w:cstheme="majorHAnsi"/>
          <w:b/>
          <w:color w:val="auto"/>
          <w:sz w:val="20"/>
          <w:lang w:val="es-ES"/>
        </w:rPr>
        <w:t>2017</w:t>
      </w:r>
      <w:r w:rsidRPr="00A670CC">
        <w:rPr>
          <w:rFonts w:asciiTheme="minorHAnsi" w:eastAsia="SimSun" w:hAnsiTheme="minorHAnsi" w:cstheme="majorHAnsi"/>
          <w:b/>
          <w:color w:val="auto"/>
          <w:sz w:val="20"/>
        </w:rPr>
        <w:t>年盛大发布</w:t>
      </w:r>
      <w:r w:rsidRPr="00A670CC">
        <w:rPr>
          <w:rFonts w:asciiTheme="minorHAnsi" w:eastAsia="SimSun" w:hAnsiTheme="minorHAnsi"/>
          <w:b/>
          <w:color w:val="auto"/>
          <w:sz w:val="20"/>
        </w:rPr>
        <w:t>全新</w:t>
      </w:r>
      <w:r w:rsidRPr="003F6D25">
        <w:rPr>
          <w:rFonts w:asciiTheme="minorHAnsi" w:eastAsia="SimSun" w:hAnsiTheme="minorHAnsi"/>
          <w:b/>
          <w:color w:val="auto"/>
          <w:sz w:val="20"/>
          <w:lang w:val="es-ES"/>
        </w:rPr>
        <w:t xml:space="preserve">DEFY </w:t>
      </w:r>
      <w:r w:rsidRPr="003F6D25">
        <w:rPr>
          <w:rFonts w:asciiTheme="minorHAnsi" w:eastAsia="SimSun" w:hAnsiTheme="minorHAnsi" w:cstheme="majorHAnsi"/>
          <w:b/>
          <w:color w:val="auto"/>
          <w:sz w:val="20"/>
          <w:lang w:val="es-ES"/>
        </w:rPr>
        <w:t>EL PRIMERO</w:t>
      </w:r>
      <w:r w:rsidRPr="003F6D25">
        <w:rPr>
          <w:rFonts w:asciiTheme="minorHAnsi" w:eastAsia="SimSun" w:hAnsiTheme="minorHAnsi"/>
          <w:b/>
          <w:color w:val="auto"/>
          <w:sz w:val="20"/>
          <w:lang w:val="es-ES"/>
        </w:rPr>
        <w:t xml:space="preserve"> 21</w:t>
      </w:r>
      <w:r w:rsidRPr="00A670CC">
        <w:rPr>
          <w:rFonts w:asciiTheme="minorHAnsi" w:eastAsia="SimSun" w:hAnsiTheme="minorHAnsi" w:cstheme="majorHAnsi"/>
          <w:b/>
          <w:color w:val="auto"/>
          <w:sz w:val="20"/>
        </w:rPr>
        <w:t>腕表</w:t>
      </w:r>
      <w:r w:rsidRPr="003F6D25">
        <w:rPr>
          <w:rFonts w:asciiTheme="minorHAnsi" w:eastAsia="SimSun" w:hAnsiTheme="minorHAnsi" w:cstheme="majorHAnsi"/>
          <w:b/>
          <w:color w:val="auto"/>
          <w:sz w:val="20"/>
          <w:lang w:val="es-ES"/>
        </w:rPr>
        <w:t>，</w:t>
      </w:r>
      <w:r w:rsidRPr="00A670CC">
        <w:rPr>
          <w:rFonts w:asciiTheme="minorHAnsi" w:eastAsia="SimSun" w:hAnsiTheme="minorHAnsi" w:cstheme="majorHAnsi"/>
          <w:b/>
          <w:color w:val="auto"/>
          <w:sz w:val="20"/>
        </w:rPr>
        <w:t>惊艳世界。</w:t>
      </w:r>
      <w:r w:rsidRPr="00A670CC">
        <w:rPr>
          <w:rFonts w:asciiTheme="minorHAnsi" w:eastAsia="SimSun" w:hAnsiTheme="minorHAnsi"/>
          <w:b/>
          <w:color w:val="auto"/>
          <w:sz w:val="20"/>
        </w:rPr>
        <w:t>DEFY EL PRIMERO 21</w:t>
      </w:r>
      <w:r w:rsidRPr="00A670CC">
        <w:rPr>
          <w:rFonts w:asciiTheme="minorHAnsi" w:eastAsia="SimSun" w:hAnsiTheme="minorHAnsi"/>
          <w:b/>
          <w:color w:val="auto"/>
          <w:sz w:val="20"/>
        </w:rPr>
        <w:t>腕表可谓精准与可靠之精密天文时计领域的复兴之作，充分彰显了</w:t>
      </w:r>
      <w:r w:rsidRPr="00A670CC">
        <w:rPr>
          <w:rFonts w:asciiTheme="minorHAnsi" w:eastAsia="SimSun" w:hAnsiTheme="minorHAnsi"/>
          <w:b/>
          <w:color w:val="auto"/>
          <w:sz w:val="20"/>
        </w:rPr>
        <w:t>150</w:t>
      </w:r>
      <w:r w:rsidRPr="00A670CC">
        <w:rPr>
          <w:rFonts w:asciiTheme="minorHAnsi" w:eastAsia="SimSun" w:hAnsiTheme="minorHAnsi"/>
          <w:b/>
          <w:color w:val="auto"/>
          <w:sz w:val="20"/>
        </w:rPr>
        <w:t>年来流淌在真力时血液中的创新精神。</w:t>
      </w:r>
      <w:r w:rsidRPr="00A670CC">
        <w:rPr>
          <w:rFonts w:asciiTheme="minorHAnsi" w:eastAsia="SimSun" w:hAnsiTheme="minorHAnsi" w:cstheme="majorHAnsi"/>
          <w:b/>
          <w:color w:val="auto"/>
          <w:sz w:val="20"/>
        </w:rPr>
        <w:t>其浑然天成的魅力在此次新推的这一悦目怡人的纯蓝色表款中得以优雅绽放。</w:t>
      </w:r>
    </w:p>
    <w:p w14:paraId="7C6B4176" w14:textId="10B7A064" w:rsidR="007C71EC" w:rsidRPr="00A670CC" w:rsidRDefault="00B874D6" w:rsidP="007C71EC">
      <w:pPr>
        <w:pStyle w:val="A1"/>
        <w:tabs>
          <w:tab w:val="left" w:pos="8564"/>
        </w:tabs>
        <w:spacing w:before="360" w:after="240"/>
        <w:ind w:right="-8"/>
        <w:jc w:val="both"/>
        <w:rPr>
          <w:rFonts w:asciiTheme="minorHAnsi" w:eastAsia="SimSun" w:hAnsiTheme="minorHAnsi" w:cstheme="majorHAnsi"/>
          <w:color w:val="auto"/>
          <w:sz w:val="20"/>
          <w:szCs w:val="20"/>
          <w:lang w:val="en-GB"/>
        </w:rPr>
      </w:pPr>
      <w:r w:rsidRPr="00A670CC">
        <w:rPr>
          <w:rFonts w:asciiTheme="minorHAnsi" w:eastAsia="SimSun" w:hAnsiTheme="minorHAnsi" w:cstheme="majorHAnsi"/>
          <w:color w:val="auto"/>
          <w:sz w:val="20"/>
        </w:rPr>
        <w:t>1969</w:t>
      </w:r>
      <w:r w:rsidRPr="00A670CC">
        <w:rPr>
          <w:rFonts w:asciiTheme="minorHAnsi" w:eastAsia="SimSun" w:hAnsiTheme="minorHAnsi" w:cstheme="majorHAnsi"/>
          <w:color w:val="auto"/>
          <w:sz w:val="20"/>
        </w:rPr>
        <w:t>年，真力时发布</w:t>
      </w:r>
      <w:r w:rsidRPr="00A670CC">
        <w:rPr>
          <w:rFonts w:asciiTheme="minorHAnsi" w:eastAsia="SimSun" w:hAnsiTheme="minorHAnsi" w:cstheme="majorHAnsi"/>
          <w:color w:val="auto"/>
          <w:sz w:val="20"/>
        </w:rPr>
        <w:t>El Primero</w:t>
      </w:r>
      <w:r w:rsidRPr="00A670CC">
        <w:rPr>
          <w:rFonts w:asciiTheme="minorHAnsi" w:eastAsia="SimSun" w:hAnsiTheme="minorHAnsi" w:cstheme="majorHAnsi"/>
          <w:color w:val="auto"/>
          <w:sz w:val="20"/>
        </w:rPr>
        <w:t>星速</w:t>
      </w:r>
      <w:r w:rsidRPr="00A670CC">
        <w:rPr>
          <w:rFonts w:asciiTheme="minorHAnsi" w:eastAsia="SimSun" w:hAnsiTheme="minorHAnsi" w:cstheme="majorHAnsi"/>
          <w:color w:val="auto"/>
          <w:sz w:val="20"/>
        </w:rPr>
        <w:t>——</w:t>
      </w:r>
      <w:r w:rsidRPr="00A670CC">
        <w:rPr>
          <w:rFonts w:asciiTheme="minorHAnsi" w:eastAsia="SimSun" w:hAnsiTheme="minorHAnsi" w:cstheme="majorHAnsi"/>
          <w:color w:val="auto"/>
          <w:sz w:val="20"/>
        </w:rPr>
        <w:t>史上首款完全整合式导柱轮自动计时码表机芯，精度达</w:t>
      </w:r>
      <w:r w:rsidRPr="00A670CC">
        <w:rPr>
          <w:rFonts w:asciiTheme="minorHAnsi" w:eastAsia="SimSun" w:hAnsiTheme="minorHAnsi" w:cstheme="majorHAnsi"/>
          <w:color w:val="auto"/>
          <w:sz w:val="20"/>
        </w:rPr>
        <w:t>1/10</w:t>
      </w:r>
      <w:r w:rsidRPr="00A670CC">
        <w:rPr>
          <w:rFonts w:asciiTheme="minorHAnsi" w:eastAsia="SimSun" w:hAnsiTheme="minorHAnsi" w:cstheme="majorHAnsi"/>
          <w:color w:val="auto"/>
          <w:sz w:val="20"/>
        </w:rPr>
        <w:t>秒。这一突破之作实现了对完美的终极追求，证明了真力时有能力创造一个又一个制表传奇，在制表历史上树立了一座至今无人能超越的全新里程碑。半个世纪后的今天，真力时再一次颠覆传统，冲破藩篱，带领我们进入了</w:t>
      </w:r>
      <w:r w:rsidRPr="00A670CC">
        <w:rPr>
          <w:rFonts w:asciiTheme="minorHAnsi" w:eastAsia="SimSun" w:hAnsiTheme="minorHAnsi" w:cstheme="majorHAnsi"/>
          <w:color w:val="auto"/>
          <w:sz w:val="20"/>
        </w:rPr>
        <w:t>1/100</w:t>
      </w:r>
      <w:r w:rsidRPr="00A670CC">
        <w:rPr>
          <w:rFonts w:asciiTheme="minorHAnsi" w:eastAsia="SimSun" w:hAnsiTheme="minorHAnsi" w:cstheme="majorHAnsi"/>
          <w:color w:val="auto"/>
          <w:sz w:val="20"/>
        </w:rPr>
        <w:t>秒的精度领域。真力时</w:t>
      </w:r>
      <w:r w:rsidRPr="00A670CC">
        <w:rPr>
          <w:rFonts w:asciiTheme="minorHAnsi" w:eastAsia="SimSun" w:hAnsiTheme="minorHAnsi" w:cstheme="majorHAnsi"/>
          <w:color w:val="auto"/>
          <w:sz w:val="20"/>
        </w:rPr>
        <w:t>DEFY EL PRIMERO 21</w:t>
      </w:r>
      <w:r w:rsidRPr="00A670CC">
        <w:rPr>
          <w:rFonts w:asciiTheme="minorHAnsi" w:eastAsia="SimSun" w:hAnsiTheme="minorHAnsi" w:cstheme="majorHAnsi"/>
          <w:color w:val="auto"/>
          <w:sz w:val="20"/>
        </w:rPr>
        <w:t>腕表就是重生的传奇</w:t>
      </w:r>
      <w:r w:rsidRPr="00A670CC">
        <w:rPr>
          <w:rFonts w:asciiTheme="minorHAnsi" w:eastAsia="SimSun" w:hAnsiTheme="minorHAnsi" w:cstheme="majorHAnsi"/>
          <w:color w:val="auto"/>
          <w:sz w:val="20"/>
        </w:rPr>
        <w:t>——</w:t>
      </w:r>
      <w:r w:rsidRPr="00A670CC">
        <w:rPr>
          <w:rFonts w:asciiTheme="minorHAnsi" w:eastAsia="SimSun" w:hAnsiTheme="minorHAnsi" w:cstheme="majorHAnsi"/>
          <w:color w:val="auto"/>
          <w:sz w:val="20"/>
        </w:rPr>
        <w:t>作为以一颗独特的</w:t>
      </w:r>
      <w:r w:rsidRPr="00A670CC">
        <w:rPr>
          <w:rFonts w:asciiTheme="minorHAnsi" w:eastAsia="SimSun" w:hAnsiTheme="minorHAnsi" w:cstheme="majorHAnsi"/>
          <w:color w:val="auto"/>
          <w:sz w:val="20"/>
        </w:rPr>
        <w:t>“</w:t>
      </w:r>
      <w:r w:rsidRPr="00A670CC">
        <w:rPr>
          <w:rFonts w:asciiTheme="minorHAnsi" w:eastAsia="SimSun" w:hAnsiTheme="minorHAnsi" w:cstheme="majorHAnsi"/>
          <w:color w:val="auto"/>
          <w:sz w:val="20"/>
        </w:rPr>
        <w:t>领航之星</w:t>
      </w:r>
      <w:r w:rsidRPr="00A670CC">
        <w:rPr>
          <w:rFonts w:asciiTheme="minorHAnsi" w:eastAsia="SimSun" w:hAnsiTheme="minorHAnsi" w:cstheme="majorHAnsi"/>
          <w:color w:val="auto"/>
          <w:sz w:val="20"/>
        </w:rPr>
        <w:t>”</w:t>
      </w:r>
      <w:r w:rsidRPr="00A670CC">
        <w:rPr>
          <w:rFonts w:asciiTheme="minorHAnsi" w:eastAsia="SimSun" w:hAnsiTheme="minorHAnsi" w:cstheme="majorHAnsi"/>
          <w:color w:val="auto"/>
          <w:sz w:val="20"/>
        </w:rPr>
        <w:t>为标志的品牌，这款腕表堪称其打造</w:t>
      </w:r>
      <w:r w:rsidRPr="00A670CC">
        <w:rPr>
          <w:rFonts w:asciiTheme="minorHAnsi" w:eastAsia="SimSun" w:hAnsiTheme="minorHAnsi" w:cstheme="majorHAnsi"/>
          <w:color w:val="auto"/>
          <w:sz w:val="20"/>
        </w:rPr>
        <w:t>21</w:t>
      </w:r>
      <w:r w:rsidRPr="00A670CC">
        <w:rPr>
          <w:rFonts w:asciiTheme="minorHAnsi" w:eastAsia="SimSun" w:hAnsiTheme="minorHAnsi" w:cstheme="majorHAnsi"/>
          <w:color w:val="auto"/>
          <w:sz w:val="20"/>
        </w:rPr>
        <w:t>世纪全新未来的闪耀代表作。</w:t>
      </w:r>
      <w:r w:rsidRPr="00A670CC">
        <w:rPr>
          <w:rFonts w:asciiTheme="minorHAnsi" w:eastAsia="SimSun" w:hAnsiTheme="minorHAnsi" w:cstheme="majorHAnsi"/>
          <w:color w:val="auto"/>
          <w:sz w:val="20"/>
        </w:rPr>
        <w:t xml:space="preserve"> </w:t>
      </w:r>
    </w:p>
    <w:p w14:paraId="39BB372A" w14:textId="6F90E7C7" w:rsidR="007C71EC" w:rsidRPr="00A670CC" w:rsidRDefault="007C71EC" w:rsidP="00A670CC">
      <w:pPr>
        <w:pStyle w:val="A1"/>
        <w:tabs>
          <w:tab w:val="left" w:pos="8564"/>
        </w:tabs>
        <w:spacing w:before="360" w:after="240"/>
        <w:ind w:right="-8"/>
        <w:jc w:val="both"/>
        <w:rPr>
          <w:rFonts w:asciiTheme="minorHAnsi" w:eastAsia="SimSun" w:hAnsiTheme="minorHAnsi"/>
          <w:color w:val="auto"/>
          <w:sz w:val="20"/>
          <w:lang w:val="en-GB"/>
        </w:rPr>
      </w:pPr>
      <w:r w:rsidRPr="00A670CC">
        <w:rPr>
          <w:rFonts w:asciiTheme="minorHAnsi" w:eastAsia="SimSun" w:hAnsiTheme="minorHAnsi" w:cstheme="majorHAnsi"/>
          <w:b/>
          <w:color w:val="auto"/>
          <w:sz w:val="20"/>
        </w:rPr>
        <w:t>真力时深知：</w:t>
      </w:r>
      <w:r w:rsidRPr="00A670CC">
        <w:rPr>
          <w:rFonts w:asciiTheme="minorHAnsi" w:eastAsia="SimSun" w:hAnsiTheme="minorHAnsi"/>
          <w:b/>
          <w:color w:val="auto"/>
          <w:sz w:val="20"/>
        </w:rPr>
        <w:t>追求极限，永无止境</w:t>
      </w:r>
      <w:r w:rsidRPr="00A670CC">
        <w:rPr>
          <w:rFonts w:asciiTheme="minorHAnsi" w:eastAsia="SimSun" w:hAnsiTheme="minorHAnsi"/>
          <w:color w:val="auto"/>
          <w:sz w:val="20"/>
        </w:rPr>
        <w:t xml:space="preserve"> </w:t>
      </w:r>
    </w:p>
    <w:p w14:paraId="5E40244B" w14:textId="2E2C21CE" w:rsidR="007C71EC" w:rsidRPr="00A670CC" w:rsidRDefault="007C71EC" w:rsidP="00A670CC">
      <w:pPr>
        <w:pStyle w:val="A1"/>
        <w:tabs>
          <w:tab w:val="left" w:pos="8564"/>
        </w:tabs>
        <w:jc w:val="both"/>
        <w:rPr>
          <w:rFonts w:asciiTheme="minorHAnsi" w:eastAsia="SimSun" w:hAnsiTheme="minorHAnsi"/>
          <w:color w:val="auto"/>
          <w:sz w:val="20"/>
          <w:lang w:val="en-GB"/>
        </w:rPr>
      </w:pPr>
      <w:r w:rsidRPr="00A670CC">
        <w:rPr>
          <w:rFonts w:asciiTheme="minorHAnsi" w:eastAsia="SimSun" w:hAnsiTheme="minorHAnsi"/>
          <w:color w:val="auto"/>
          <w:sz w:val="20"/>
        </w:rPr>
        <w:t>真力时</w:t>
      </w:r>
      <w:r w:rsidRPr="00A670CC">
        <w:rPr>
          <w:rFonts w:asciiTheme="minorHAnsi" w:eastAsia="SimSun" w:hAnsiTheme="minorHAnsi"/>
          <w:color w:val="auto"/>
          <w:sz w:val="20"/>
        </w:rPr>
        <w:t>DEFY EL PRIMERO 21</w:t>
      </w:r>
      <w:r w:rsidRPr="00A670CC">
        <w:rPr>
          <w:rFonts w:asciiTheme="minorHAnsi" w:eastAsia="SimSun" w:hAnsiTheme="minorHAnsi"/>
          <w:color w:val="auto"/>
          <w:sz w:val="20"/>
        </w:rPr>
        <w:t>腕表无论在</w:t>
      </w:r>
      <w:r w:rsidRPr="00A670CC">
        <w:rPr>
          <w:rFonts w:asciiTheme="minorHAnsi" w:eastAsia="SimSun" w:hAnsiTheme="minorHAnsi"/>
          <w:b/>
          <w:color w:val="auto"/>
          <w:sz w:val="20"/>
        </w:rPr>
        <w:t>性能还是机械设计</w:t>
      </w:r>
      <w:r w:rsidRPr="00A670CC">
        <w:rPr>
          <w:rFonts w:asciiTheme="minorHAnsi" w:eastAsia="SimSun" w:hAnsiTheme="minorHAnsi"/>
          <w:color w:val="auto"/>
          <w:sz w:val="20"/>
        </w:rPr>
        <w:t>方面均实现了量级飞跃。</w:t>
      </w:r>
      <w:r w:rsidRPr="00A670CC">
        <w:rPr>
          <w:rFonts w:asciiTheme="minorHAnsi" w:eastAsia="SimSun" w:hAnsiTheme="minorHAnsi" w:cstheme="majorHAnsi"/>
          <w:color w:val="auto"/>
          <w:sz w:val="20"/>
        </w:rPr>
        <w:t>这是一场没有对手的竞赛，真正要超越的只有自己。</w:t>
      </w:r>
      <w:r w:rsidRPr="00A670CC">
        <w:rPr>
          <w:rFonts w:asciiTheme="minorHAnsi" w:eastAsia="SimSun" w:hAnsiTheme="minorHAnsi"/>
          <w:color w:val="auto"/>
          <w:sz w:val="20"/>
        </w:rPr>
        <w:t>这款非同寻常的腕表搭载全新升级的机芯，频率达</w:t>
      </w:r>
      <w:r w:rsidRPr="00A670CC">
        <w:rPr>
          <w:rFonts w:asciiTheme="minorHAnsi" w:eastAsia="SimSun" w:hAnsiTheme="minorHAnsi"/>
          <w:color w:val="auto"/>
          <w:sz w:val="20"/>
        </w:rPr>
        <w:t>360,000</w:t>
      </w:r>
      <w:r w:rsidRPr="00A670CC">
        <w:rPr>
          <w:rFonts w:asciiTheme="minorHAnsi" w:eastAsia="SimSun" w:hAnsiTheme="minorHAnsi"/>
          <w:color w:val="auto"/>
          <w:sz w:val="20"/>
        </w:rPr>
        <w:t>振次</w:t>
      </w:r>
      <w:r w:rsidRPr="00A670CC">
        <w:rPr>
          <w:rFonts w:asciiTheme="minorHAnsi" w:eastAsia="SimSun" w:hAnsiTheme="minorHAnsi"/>
          <w:color w:val="auto"/>
          <w:sz w:val="20"/>
        </w:rPr>
        <w:t>/</w:t>
      </w:r>
      <w:r w:rsidRPr="00A670CC">
        <w:rPr>
          <w:rFonts w:asciiTheme="minorHAnsi" w:eastAsia="SimSun" w:hAnsiTheme="minorHAnsi"/>
          <w:color w:val="auto"/>
          <w:sz w:val="20"/>
        </w:rPr>
        <w:t>小时</w:t>
      </w:r>
      <w:r w:rsidRPr="00A670CC">
        <w:rPr>
          <w:rFonts w:asciiTheme="minorHAnsi" w:eastAsia="SimSun" w:hAnsiTheme="minorHAnsi"/>
          <w:color w:val="auto"/>
          <w:sz w:val="20"/>
        </w:rPr>
        <w:t xml:space="preserve"> (50</w:t>
      </w:r>
      <w:r w:rsidRPr="00A670CC">
        <w:rPr>
          <w:rFonts w:asciiTheme="minorHAnsi" w:eastAsia="SimSun" w:hAnsiTheme="minorHAnsi"/>
          <w:color w:val="auto"/>
          <w:sz w:val="20"/>
        </w:rPr>
        <w:t>赫兹</w:t>
      </w:r>
      <w:r w:rsidRPr="00A670CC">
        <w:rPr>
          <w:rFonts w:asciiTheme="minorHAnsi" w:eastAsia="SimSun" w:hAnsiTheme="minorHAnsi"/>
          <w:color w:val="auto"/>
          <w:sz w:val="20"/>
        </w:rPr>
        <w:t>)——</w:t>
      </w:r>
      <w:r w:rsidRPr="00A670CC">
        <w:rPr>
          <w:rFonts w:asciiTheme="minorHAnsi" w:eastAsia="SimSun" w:hAnsiTheme="minorHAnsi"/>
          <w:color w:val="auto"/>
          <w:sz w:val="20"/>
        </w:rPr>
        <w:t>是其前代机芯</w:t>
      </w:r>
      <w:r w:rsidRPr="00A670CC">
        <w:rPr>
          <w:rFonts w:asciiTheme="minorHAnsi" w:eastAsia="SimSun" w:hAnsiTheme="minorHAnsi"/>
          <w:color w:val="auto"/>
          <w:sz w:val="20"/>
        </w:rPr>
        <w:t>——</w:t>
      </w:r>
      <w:r w:rsidRPr="00A670CC">
        <w:rPr>
          <w:rFonts w:asciiTheme="minorHAnsi" w:eastAsia="SimSun" w:hAnsiTheme="minorHAnsi"/>
          <w:color w:val="auto"/>
          <w:sz w:val="20"/>
        </w:rPr>
        <w:t>世界知名的</w:t>
      </w:r>
      <w:r w:rsidRPr="00A670CC">
        <w:rPr>
          <w:rFonts w:asciiTheme="minorHAnsi" w:eastAsia="SimSun" w:hAnsiTheme="minorHAnsi"/>
          <w:color w:val="auto"/>
          <w:sz w:val="20"/>
        </w:rPr>
        <w:t>El Primero</w:t>
      </w:r>
      <w:r w:rsidRPr="00A670CC">
        <w:rPr>
          <w:rFonts w:asciiTheme="minorHAnsi" w:eastAsia="SimSun" w:hAnsiTheme="minorHAnsi"/>
          <w:color w:val="auto"/>
          <w:sz w:val="20"/>
        </w:rPr>
        <w:t>星速机芯的十倍，由此促成的计时精度达</w:t>
      </w:r>
      <w:r w:rsidRPr="00A670CC">
        <w:rPr>
          <w:rFonts w:asciiTheme="minorHAnsi" w:eastAsia="SimSun" w:hAnsiTheme="minorHAnsi"/>
          <w:color w:val="auto"/>
          <w:sz w:val="20"/>
        </w:rPr>
        <w:t>1/100</w:t>
      </w:r>
      <w:r w:rsidRPr="00A670CC">
        <w:rPr>
          <w:rFonts w:asciiTheme="minorHAnsi" w:eastAsia="SimSun" w:hAnsiTheme="minorHAnsi"/>
          <w:color w:val="auto"/>
          <w:sz w:val="20"/>
        </w:rPr>
        <w:t>秒。设计精巧的显示更加突出了这一超高频率的惊人效果：内表圈上带有从</w:t>
      </w:r>
      <w:r w:rsidRPr="00A670CC">
        <w:rPr>
          <w:rFonts w:asciiTheme="minorHAnsi" w:eastAsia="SimSun" w:hAnsiTheme="minorHAnsi"/>
          <w:color w:val="auto"/>
          <w:sz w:val="20"/>
        </w:rPr>
        <w:t>1</w:t>
      </w:r>
      <w:r w:rsidRPr="00A670CC">
        <w:rPr>
          <w:rFonts w:asciiTheme="minorHAnsi" w:eastAsia="SimSun" w:hAnsiTheme="minorHAnsi"/>
          <w:color w:val="auto"/>
          <w:sz w:val="20"/>
        </w:rPr>
        <w:t>到</w:t>
      </w:r>
      <w:r w:rsidRPr="00A670CC">
        <w:rPr>
          <w:rFonts w:asciiTheme="minorHAnsi" w:eastAsia="SimSun" w:hAnsiTheme="minorHAnsi"/>
          <w:color w:val="auto"/>
          <w:sz w:val="20"/>
        </w:rPr>
        <w:t>100</w:t>
      </w:r>
      <w:r w:rsidRPr="00A670CC">
        <w:rPr>
          <w:rFonts w:asciiTheme="minorHAnsi" w:eastAsia="SimSun" w:hAnsiTheme="minorHAnsi"/>
          <w:color w:val="auto"/>
          <w:sz w:val="20"/>
        </w:rPr>
        <w:t>的刻度，一根</w:t>
      </w:r>
      <w:r w:rsidRPr="00A670CC">
        <w:rPr>
          <w:rFonts w:asciiTheme="minorHAnsi" w:eastAsia="SimSun" w:hAnsiTheme="minorHAnsi"/>
          <w:color w:val="auto"/>
          <w:sz w:val="20"/>
        </w:rPr>
        <w:t>1/100</w:t>
      </w:r>
      <w:r w:rsidRPr="00A670CC">
        <w:rPr>
          <w:rFonts w:asciiTheme="minorHAnsi" w:eastAsia="SimSun" w:hAnsiTheme="minorHAnsi"/>
          <w:color w:val="auto"/>
          <w:sz w:val="20"/>
        </w:rPr>
        <w:t>秒指针以每秒一圈的闪电般速度绕表圈上的刻度旋转，从而为幸运的佩戴者提供前所未见的惊艳视觉效果和超越现实的时间流逝之体验。</w:t>
      </w:r>
      <w:r w:rsidRPr="00A670CC">
        <w:rPr>
          <w:rFonts w:asciiTheme="minorHAnsi" w:eastAsia="SimSun" w:hAnsiTheme="minorHAnsi"/>
          <w:color w:val="auto"/>
          <w:sz w:val="20"/>
        </w:rPr>
        <w:t xml:space="preserve"> </w:t>
      </w:r>
      <w:r w:rsidRPr="00A670CC">
        <w:rPr>
          <w:rFonts w:asciiTheme="minorHAnsi" w:eastAsia="SimSun" w:hAnsiTheme="minorHAnsi"/>
          <w:color w:val="auto"/>
          <w:sz w:val="20"/>
        </w:rPr>
        <w:t>为顺应当代设计的发展趋势并确保最</w:t>
      </w:r>
      <w:bookmarkStart w:id="0" w:name="_GoBack"/>
      <w:bookmarkEnd w:id="0"/>
      <w:r w:rsidRPr="00A670CC">
        <w:rPr>
          <w:rFonts w:asciiTheme="minorHAnsi" w:eastAsia="SimSun" w:hAnsiTheme="minorHAnsi"/>
          <w:color w:val="auto"/>
          <w:sz w:val="20"/>
        </w:rPr>
        <w:t>佳性能，这款令人难以置信的复杂机械装置所使用的组件数量要少得多，省去了冗繁的组装和调节。除了大幅提升的性能和机械结构，这款经过</w:t>
      </w:r>
      <w:r w:rsidRPr="00A670CC">
        <w:rPr>
          <w:rFonts w:asciiTheme="minorHAnsi" w:eastAsia="SimSun" w:hAnsiTheme="minorHAnsi"/>
          <w:color w:val="auto"/>
          <w:sz w:val="20"/>
        </w:rPr>
        <w:t>TIME LAB (“</w:t>
      </w:r>
      <w:r w:rsidRPr="00A670CC">
        <w:rPr>
          <w:rFonts w:asciiTheme="minorHAnsi" w:eastAsia="SimSun" w:hAnsiTheme="minorHAnsi"/>
          <w:color w:val="auto"/>
          <w:sz w:val="20"/>
        </w:rPr>
        <w:t>时间实验室</w:t>
      </w:r>
      <w:r w:rsidRPr="00A670CC">
        <w:rPr>
          <w:rFonts w:asciiTheme="minorHAnsi" w:eastAsia="SimSun" w:hAnsiTheme="minorHAnsi"/>
          <w:color w:val="auto"/>
          <w:sz w:val="20"/>
        </w:rPr>
        <w:t xml:space="preserve">”) </w:t>
      </w:r>
      <w:r w:rsidRPr="00A670CC">
        <w:rPr>
          <w:rFonts w:asciiTheme="minorHAnsi" w:eastAsia="SimSun" w:hAnsiTheme="minorHAnsi"/>
          <w:color w:val="auto"/>
          <w:sz w:val="20"/>
        </w:rPr>
        <w:t>认证的精密天文表</w:t>
      </w:r>
      <w:r w:rsidRPr="00A670CC">
        <w:rPr>
          <w:rFonts w:asciiTheme="minorHAnsi" w:eastAsia="SimSun" w:hAnsiTheme="minorHAnsi"/>
          <w:color w:val="auto"/>
          <w:sz w:val="20"/>
        </w:rPr>
        <w:t>DEFY EL PRIMERO 21</w:t>
      </w:r>
      <w:r w:rsidRPr="00A670CC">
        <w:rPr>
          <w:rFonts w:asciiTheme="minorHAnsi" w:eastAsia="SimSun" w:hAnsiTheme="minorHAnsi"/>
          <w:color w:val="auto"/>
          <w:sz w:val="20"/>
        </w:rPr>
        <w:t>在外观设计上从其</w:t>
      </w:r>
      <w:r w:rsidRPr="00A670CC">
        <w:rPr>
          <w:rFonts w:asciiTheme="minorHAnsi" w:eastAsia="SimSun" w:hAnsiTheme="minorHAnsi"/>
          <w:color w:val="auto"/>
          <w:sz w:val="20"/>
        </w:rPr>
        <w:t>1969</w:t>
      </w:r>
      <w:r w:rsidRPr="00A670CC">
        <w:rPr>
          <w:rFonts w:asciiTheme="minorHAnsi" w:eastAsia="SimSun" w:hAnsiTheme="minorHAnsi"/>
          <w:color w:val="auto"/>
          <w:sz w:val="20"/>
        </w:rPr>
        <w:t>年的</w:t>
      </w:r>
      <w:r w:rsidRPr="00A670CC">
        <w:rPr>
          <w:rFonts w:asciiTheme="minorHAnsi" w:eastAsia="SimSun" w:hAnsiTheme="minorHAnsi"/>
          <w:color w:val="auto"/>
          <w:sz w:val="20"/>
        </w:rPr>
        <w:t>“</w:t>
      </w:r>
      <w:r w:rsidRPr="00A670CC">
        <w:rPr>
          <w:rFonts w:asciiTheme="minorHAnsi" w:eastAsia="SimSun" w:hAnsiTheme="minorHAnsi"/>
          <w:color w:val="auto"/>
          <w:sz w:val="20"/>
        </w:rPr>
        <w:t>前辈</w:t>
      </w:r>
      <w:r w:rsidRPr="00A670CC">
        <w:rPr>
          <w:rFonts w:asciiTheme="minorHAnsi" w:eastAsia="SimSun" w:hAnsiTheme="minorHAnsi"/>
          <w:color w:val="auto"/>
          <w:sz w:val="20"/>
        </w:rPr>
        <w:t>”</w:t>
      </w:r>
      <w:r w:rsidRPr="00A670CC">
        <w:rPr>
          <w:rFonts w:asciiTheme="minorHAnsi" w:eastAsia="SimSun" w:hAnsiTheme="minorHAnsi"/>
          <w:color w:val="auto"/>
          <w:sz w:val="20"/>
        </w:rPr>
        <w:t>表款那悦目的粗犷外观汲取了灵感。</w:t>
      </w:r>
      <w:r w:rsidRPr="00A670CC">
        <w:rPr>
          <w:rFonts w:asciiTheme="minorHAnsi" w:eastAsia="SimSun" w:hAnsiTheme="minorHAnsi"/>
          <w:color w:val="auto"/>
          <w:sz w:val="20"/>
        </w:rPr>
        <w:t>DEFY EL PRIMERO 21</w:t>
      </w:r>
      <w:r w:rsidRPr="00A670CC">
        <w:rPr>
          <w:rFonts w:asciiTheme="minorHAnsi" w:eastAsia="SimSun" w:hAnsiTheme="minorHAnsi"/>
          <w:color w:val="auto"/>
          <w:sz w:val="20"/>
        </w:rPr>
        <w:t>采用</w:t>
      </w:r>
      <w:r w:rsidRPr="00A670CC">
        <w:rPr>
          <w:rFonts w:asciiTheme="minorHAnsi" w:eastAsia="SimSun" w:hAnsiTheme="minorHAnsi"/>
          <w:color w:val="auto"/>
          <w:sz w:val="20"/>
        </w:rPr>
        <w:t>44</w:t>
      </w:r>
      <w:r w:rsidRPr="00A670CC">
        <w:rPr>
          <w:rFonts w:asciiTheme="minorHAnsi" w:eastAsia="SimSun" w:hAnsiTheme="minorHAnsi"/>
          <w:color w:val="auto"/>
          <w:sz w:val="20"/>
        </w:rPr>
        <w:t>毫米</w:t>
      </w:r>
      <w:r w:rsidRPr="00A670CC">
        <w:rPr>
          <w:rFonts w:asciiTheme="minorHAnsi" w:eastAsia="SimSun" w:hAnsiTheme="minorHAnsi"/>
          <w:color w:val="auto"/>
          <w:sz w:val="20"/>
        </w:rPr>
        <w:t>5</w:t>
      </w:r>
      <w:r w:rsidRPr="00A670CC">
        <w:rPr>
          <w:rFonts w:asciiTheme="minorHAnsi" w:eastAsia="SimSun" w:hAnsiTheme="minorHAnsi"/>
          <w:color w:val="auto"/>
          <w:sz w:val="20"/>
        </w:rPr>
        <w:t>级钛金属表壳，搭配镂空表盘，表盘以极致摩登的背景配以其传奇原款上的如下关键标志性特征</w:t>
      </w:r>
      <w:r w:rsidRPr="00A670CC">
        <w:rPr>
          <w:rStyle w:val="st"/>
          <w:rFonts w:asciiTheme="minorHAnsi" w:eastAsia="SimSun" w:hAnsiTheme="minorHAnsi" w:cstheme="majorHAnsi"/>
          <w:color w:val="auto"/>
          <w:sz w:val="20"/>
        </w:rPr>
        <w:t>：一根尖端带星形设计的扫秒指针、几根大码夜光棒形指针、琢面小时时标</w:t>
      </w:r>
      <w:r w:rsidRPr="00A670CC">
        <w:rPr>
          <w:rFonts w:asciiTheme="minorHAnsi" w:eastAsia="SimSun" w:hAnsiTheme="minorHAnsi" w:cstheme="majorHAnsi"/>
          <w:color w:val="auto"/>
          <w:sz w:val="20"/>
        </w:rPr>
        <w:t>——</w:t>
      </w:r>
      <w:r w:rsidRPr="00A670CC">
        <w:rPr>
          <w:rFonts w:asciiTheme="minorHAnsi" w:eastAsia="SimSun" w:hAnsiTheme="minorHAnsi" w:cstheme="majorHAnsi"/>
          <w:color w:val="auto"/>
          <w:sz w:val="20"/>
        </w:rPr>
        <w:t>全部闪耀着令人惊艳的</w:t>
      </w:r>
      <w:bookmarkStart w:id="1" w:name="OLE_LINK1"/>
      <w:r w:rsidRPr="00A670CC">
        <w:rPr>
          <w:rFonts w:asciiTheme="minorHAnsi" w:eastAsia="SimSun" w:hAnsiTheme="minorHAnsi"/>
          <w:color w:val="auto"/>
          <w:sz w:val="20"/>
        </w:rPr>
        <w:t>未来派光芒</w:t>
      </w:r>
      <w:bookmarkEnd w:id="1"/>
      <w:r w:rsidRPr="00A670CC">
        <w:rPr>
          <w:rFonts w:asciiTheme="minorHAnsi" w:eastAsia="SimSun" w:hAnsiTheme="minorHAnsi"/>
          <w:color w:val="auto"/>
          <w:sz w:val="20"/>
        </w:rPr>
        <w:t>，荣耀致敬其前代表款。</w:t>
      </w:r>
    </w:p>
    <w:p w14:paraId="3B8707E2" w14:textId="77777777" w:rsidR="00522EE3" w:rsidRPr="00A670CC" w:rsidRDefault="00522EE3" w:rsidP="00B815F5">
      <w:pPr>
        <w:ind w:right="-8"/>
        <w:jc w:val="both"/>
        <w:rPr>
          <w:rFonts w:asciiTheme="minorHAnsi" w:eastAsia="SimSun" w:hAnsiTheme="minorHAnsi"/>
          <w:color w:val="000000" w:themeColor="text1"/>
          <w:sz w:val="20"/>
          <w:u w:color="000000"/>
          <w:lang w:val="en-GB"/>
        </w:rPr>
      </w:pPr>
    </w:p>
    <w:p w14:paraId="1B44217D" w14:textId="081E1CD2" w:rsidR="002E40C7" w:rsidRPr="00A670CC" w:rsidRDefault="00B771AC" w:rsidP="00B815F5">
      <w:pPr>
        <w:ind w:right="-8"/>
        <w:jc w:val="both"/>
        <w:rPr>
          <w:rFonts w:asciiTheme="minorHAnsi" w:eastAsia="SimSun" w:hAnsiTheme="minorHAnsi"/>
          <w:color w:val="000000" w:themeColor="text1"/>
          <w:sz w:val="20"/>
          <w:u w:color="000000"/>
          <w:lang w:val="en-GB"/>
        </w:rPr>
      </w:pPr>
      <w:r w:rsidRPr="00A670CC">
        <w:rPr>
          <w:rFonts w:asciiTheme="minorHAnsi" w:eastAsia="SimSun" w:hAnsiTheme="minorHAnsi" w:cs="Arial"/>
          <w:color w:val="000000" w:themeColor="text1"/>
          <w:sz w:val="20"/>
        </w:rPr>
        <w:t>优雅而高性能的</w:t>
      </w:r>
      <w:r w:rsidRPr="00A670CC">
        <w:rPr>
          <w:rFonts w:asciiTheme="minorHAnsi" w:eastAsia="SimSun" w:hAnsiTheme="minorHAnsi" w:cs="Arial"/>
          <w:color w:val="000000" w:themeColor="text1"/>
          <w:sz w:val="20"/>
        </w:rPr>
        <w:t>DEFY EL PRIMERO 21 BLUE</w:t>
      </w:r>
      <w:r w:rsidRPr="00A670CC">
        <w:rPr>
          <w:rFonts w:asciiTheme="minorHAnsi" w:eastAsia="SimSun" w:hAnsiTheme="minorHAnsi" w:cs="Arial"/>
          <w:color w:val="000000" w:themeColor="text1"/>
          <w:sz w:val="20"/>
        </w:rPr>
        <w:t>腕表通过了</w:t>
      </w:r>
      <w:r w:rsidRPr="00A670CC">
        <w:rPr>
          <w:rFonts w:asciiTheme="minorHAnsi" w:eastAsia="SimSun" w:hAnsiTheme="minorHAnsi" w:cs="Arial"/>
          <w:color w:val="000000" w:themeColor="text1"/>
          <w:sz w:val="20"/>
        </w:rPr>
        <w:t>TIME LAB (“</w:t>
      </w:r>
      <w:r w:rsidRPr="00A670CC">
        <w:rPr>
          <w:rFonts w:asciiTheme="minorHAnsi" w:eastAsia="SimSun" w:hAnsiTheme="minorHAnsi" w:cs="Arial"/>
          <w:color w:val="000000" w:themeColor="text1"/>
          <w:sz w:val="20"/>
        </w:rPr>
        <w:t>时间实验室</w:t>
      </w:r>
      <w:r w:rsidRPr="00A670CC">
        <w:rPr>
          <w:rFonts w:asciiTheme="minorHAnsi" w:eastAsia="SimSun" w:hAnsiTheme="minorHAnsi" w:cs="Arial"/>
          <w:color w:val="000000" w:themeColor="text1"/>
          <w:sz w:val="20"/>
        </w:rPr>
        <w:t xml:space="preserve">”) </w:t>
      </w:r>
      <w:r w:rsidRPr="00A670CC">
        <w:rPr>
          <w:rFonts w:asciiTheme="minorHAnsi" w:eastAsia="SimSun" w:hAnsiTheme="minorHAnsi" w:cs="Arial"/>
          <w:color w:val="000000" w:themeColor="text1"/>
          <w:sz w:val="20"/>
        </w:rPr>
        <w:t>对于精密天文表的认证，采用熠熠闪光的钛金属表壳，配以镀铑小时时标和指针，可以成为任何蓝色服装的完美搭配。镂空表盘的</w:t>
      </w:r>
      <w:r w:rsidRPr="00A670CC">
        <w:rPr>
          <w:rFonts w:asciiTheme="minorHAnsi" w:eastAsia="SimSun" w:hAnsiTheme="minorHAnsi" w:cs="Arial"/>
          <w:color w:val="000000" w:themeColor="text1"/>
          <w:sz w:val="20"/>
        </w:rPr>
        <w:t>12</w:t>
      </w:r>
      <w:r w:rsidRPr="00A670CC">
        <w:rPr>
          <w:rFonts w:asciiTheme="minorHAnsi" w:eastAsia="SimSun" w:hAnsiTheme="minorHAnsi" w:cs="Arial"/>
          <w:color w:val="000000" w:themeColor="text1"/>
          <w:sz w:val="20"/>
        </w:rPr>
        <w:t>点钟位置优雅呈现计时码表动力存储指示，中央设小时和分钟显示，</w:t>
      </w:r>
      <w:r w:rsidRPr="00A670CC">
        <w:rPr>
          <w:rFonts w:asciiTheme="minorHAnsi" w:eastAsia="SimSun" w:hAnsiTheme="minorHAnsi" w:cs="Arial"/>
          <w:color w:val="000000" w:themeColor="text1"/>
          <w:sz w:val="20"/>
        </w:rPr>
        <w:t>9</w:t>
      </w:r>
      <w:r w:rsidRPr="00A670CC">
        <w:rPr>
          <w:rFonts w:asciiTheme="minorHAnsi" w:eastAsia="SimSun" w:hAnsiTheme="minorHAnsi" w:cs="Arial"/>
          <w:color w:val="000000" w:themeColor="text1"/>
          <w:sz w:val="20"/>
        </w:rPr>
        <w:t>点钟位置设小秒针，</w:t>
      </w:r>
      <w:r w:rsidRPr="00A670CC">
        <w:rPr>
          <w:rFonts w:asciiTheme="minorHAnsi" w:eastAsia="SimSun" w:hAnsiTheme="minorHAnsi" w:cs="Arial"/>
          <w:color w:val="000000" w:themeColor="text1"/>
          <w:sz w:val="20"/>
        </w:rPr>
        <w:t>6</w:t>
      </w:r>
      <w:r w:rsidRPr="00A670CC">
        <w:rPr>
          <w:rFonts w:asciiTheme="minorHAnsi" w:eastAsia="SimSun" w:hAnsiTheme="minorHAnsi" w:cs="Arial"/>
          <w:color w:val="000000" w:themeColor="text1"/>
          <w:sz w:val="20"/>
        </w:rPr>
        <w:t>点钟位置设黑色</w:t>
      </w:r>
      <w:r w:rsidRPr="00A670CC">
        <w:rPr>
          <w:rFonts w:asciiTheme="minorHAnsi" w:eastAsia="SimSun" w:hAnsiTheme="minorHAnsi" w:cs="Arial"/>
          <w:color w:val="000000" w:themeColor="text1"/>
          <w:sz w:val="20"/>
        </w:rPr>
        <w:t>60</w:t>
      </w:r>
      <w:r w:rsidRPr="00A670CC">
        <w:rPr>
          <w:rFonts w:asciiTheme="minorHAnsi" w:eastAsia="SimSun" w:hAnsiTheme="minorHAnsi" w:cs="Arial"/>
          <w:color w:val="000000" w:themeColor="text1"/>
          <w:sz w:val="20"/>
        </w:rPr>
        <w:t>秒钟计时盘，</w:t>
      </w:r>
      <w:r w:rsidRPr="00A670CC">
        <w:rPr>
          <w:rFonts w:asciiTheme="minorHAnsi" w:eastAsia="SimSun" w:hAnsiTheme="minorHAnsi" w:cs="Arial"/>
          <w:color w:val="000000" w:themeColor="text1"/>
          <w:sz w:val="20"/>
        </w:rPr>
        <w:t>3</w:t>
      </w:r>
      <w:r w:rsidRPr="00A670CC">
        <w:rPr>
          <w:rFonts w:asciiTheme="minorHAnsi" w:eastAsia="SimSun" w:hAnsiTheme="minorHAnsi" w:cs="Arial"/>
          <w:color w:val="000000" w:themeColor="text1"/>
          <w:sz w:val="20"/>
        </w:rPr>
        <w:t>点钟位置设</w:t>
      </w:r>
      <w:r w:rsidRPr="00A670CC">
        <w:rPr>
          <w:rFonts w:asciiTheme="minorHAnsi" w:eastAsia="SimSun" w:hAnsiTheme="minorHAnsi" w:cs="Arial"/>
          <w:color w:val="000000" w:themeColor="text1"/>
          <w:sz w:val="20"/>
        </w:rPr>
        <w:t>DEFY EL PRIMERO 21</w:t>
      </w:r>
      <w:r w:rsidRPr="00A670CC">
        <w:rPr>
          <w:rFonts w:asciiTheme="minorHAnsi" w:eastAsia="SimSun" w:hAnsiTheme="minorHAnsi" w:cs="Arial"/>
          <w:color w:val="000000" w:themeColor="text1"/>
          <w:sz w:val="20"/>
        </w:rPr>
        <w:t>腕表标志性的蓝色</w:t>
      </w:r>
      <w:r w:rsidRPr="00A670CC">
        <w:rPr>
          <w:rFonts w:asciiTheme="minorHAnsi" w:eastAsia="SimSun" w:hAnsiTheme="minorHAnsi" w:cs="Arial"/>
          <w:color w:val="000000" w:themeColor="text1"/>
          <w:sz w:val="20"/>
        </w:rPr>
        <w:t>30</w:t>
      </w:r>
      <w:r w:rsidRPr="00A670CC">
        <w:rPr>
          <w:rFonts w:asciiTheme="minorHAnsi" w:eastAsia="SimSun" w:hAnsiTheme="minorHAnsi" w:cs="Arial"/>
          <w:color w:val="000000" w:themeColor="text1"/>
          <w:sz w:val="20"/>
        </w:rPr>
        <w:t>分钟计时盘，与带给人视觉惊艳的非凡蓝色主夹板相得益彰。</w:t>
      </w:r>
      <w:r w:rsidRPr="00A670CC">
        <w:rPr>
          <w:rFonts w:asciiTheme="minorHAnsi" w:eastAsia="SimSun" w:hAnsiTheme="minorHAnsi" w:cs="Arial"/>
          <w:color w:val="000000" w:themeColor="text1"/>
          <w:sz w:val="20"/>
        </w:rPr>
        <w:t>DEFY EL PRIMERO 21 BLUE</w:t>
      </w:r>
      <w:r w:rsidRPr="00A670CC">
        <w:rPr>
          <w:rFonts w:asciiTheme="minorHAnsi" w:eastAsia="SimSun" w:hAnsiTheme="minorHAnsi" w:cs="Arial"/>
          <w:color w:val="000000" w:themeColor="text1"/>
          <w:sz w:val="20"/>
        </w:rPr>
        <w:t>腕表有三种表带可选，均令人眼前一亮，满足各种品味需求：有黑色橡胶表带，表面覆以优雅的蓝色鳄鱼皮涂层；有蓝色橡胶表带，柔软、舒适；还有纯钛金属表链，配以钛金属双折叠表扣，流畅而时尚。这一大气腕表具有超长</w:t>
      </w:r>
      <w:r w:rsidRPr="00A670CC">
        <w:rPr>
          <w:rFonts w:asciiTheme="minorHAnsi" w:eastAsia="SimSun" w:hAnsiTheme="minorHAnsi" w:cs="Arial"/>
          <w:color w:val="000000" w:themeColor="text1"/>
          <w:sz w:val="20"/>
        </w:rPr>
        <w:t>50</w:t>
      </w:r>
      <w:r w:rsidRPr="00A670CC">
        <w:rPr>
          <w:rFonts w:asciiTheme="minorHAnsi" w:eastAsia="SimSun" w:hAnsiTheme="minorHAnsi" w:cs="Arial"/>
          <w:color w:val="000000" w:themeColor="text1"/>
          <w:sz w:val="20"/>
        </w:rPr>
        <w:t>小时动力存储，防水深度达</w:t>
      </w:r>
      <w:r w:rsidRPr="00A670CC">
        <w:rPr>
          <w:rFonts w:asciiTheme="minorHAnsi" w:eastAsia="SimSun" w:hAnsiTheme="minorHAnsi" w:cs="Arial"/>
          <w:color w:val="000000" w:themeColor="text1"/>
          <w:sz w:val="20"/>
        </w:rPr>
        <w:t>100</w:t>
      </w:r>
      <w:r w:rsidRPr="00A670CC">
        <w:rPr>
          <w:rFonts w:asciiTheme="minorHAnsi" w:eastAsia="SimSun" w:hAnsiTheme="minorHAnsi" w:cs="Arial"/>
          <w:color w:val="000000" w:themeColor="text1"/>
          <w:sz w:val="20"/>
        </w:rPr>
        <w:t>米，定能令那些慧眼独具的绅士潜水者痴迷不已。</w:t>
      </w:r>
    </w:p>
    <w:p w14:paraId="4EB1B8A4" w14:textId="77777777" w:rsidR="006328B8" w:rsidRPr="00A670CC" w:rsidRDefault="005E035E" w:rsidP="004B31E1">
      <w:pPr>
        <w:rPr>
          <w:rFonts w:ascii="Arial" w:eastAsia="SimSun" w:hAnsi="Arial"/>
          <w:i/>
          <w:lang w:val="en-GB"/>
        </w:rPr>
      </w:pPr>
      <w:r w:rsidRPr="00A670CC">
        <w:rPr>
          <w:rFonts w:ascii="Arial" w:eastAsia="SimSun" w:hAnsi="Arial"/>
        </w:rPr>
        <w:br w:type="page"/>
      </w:r>
    </w:p>
    <w:p w14:paraId="4C534AE5" w14:textId="77777777" w:rsidR="006328B8" w:rsidRPr="00A670CC" w:rsidRDefault="006328B8" w:rsidP="004B31E1">
      <w:pPr>
        <w:rPr>
          <w:rFonts w:ascii="Arial" w:eastAsia="SimSun" w:hAnsi="Arial"/>
          <w:i/>
          <w:lang w:val="en-GB"/>
        </w:rPr>
      </w:pPr>
    </w:p>
    <w:p w14:paraId="1FC5690A" w14:textId="70554715" w:rsidR="00624DCE" w:rsidRPr="003F6D25" w:rsidRDefault="003F6D25" w:rsidP="004B31E1">
      <w:pPr>
        <w:rPr>
          <w:rFonts w:ascii="DINOT" w:eastAsia="SimSun" w:hAnsi="DINOT"/>
          <w:b/>
          <w:color w:val="000000"/>
          <w:lang w:val="es-ES"/>
        </w:rPr>
      </w:pPr>
      <w:r w:rsidRPr="00A670CC">
        <w:rPr>
          <w:rFonts w:ascii="DINOT" w:eastAsia="SimSun" w:hAnsi="DINOT" w:cs="DINOT"/>
          <w:b/>
          <w:noProof/>
          <w:color w:val="000000"/>
          <w:lang w:val="fr-CH" w:eastAsia="ko-KR"/>
        </w:rPr>
        <w:drawing>
          <wp:anchor distT="0" distB="0" distL="114300" distR="114300" simplePos="0" relativeHeight="251662336" behindDoc="1" locked="0" layoutInCell="1" allowOverlap="1" wp14:anchorId="64888831" wp14:editId="42DA59B6">
            <wp:simplePos x="0" y="0"/>
            <wp:positionH relativeFrom="margin">
              <wp:align>right</wp:align>
            </wp:positionH>
            <wp:positionV relativeFrom="paragraph">
              <wp:posOffset>16510</wp:posOffset>
            </wp:positionV>
            <wp:extent cx="1097369" cy="1781175"/>
            <wp:effectExtent l="0" t="0" r="7620" b="0"/>
            <wp:wrapNone/>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95.9002.9004_78.R584.jpg"/>
                    <pic:cNvPicPr/>
                  </pic:nvPicPr>
                  <pic:blipFill>
                    <a:blip r:embed="rId7"/>
                    <a:stretch>
                      <a:fillRect/>
                    </a:stretch>
                  </pic:blipFill>
                  <pic:spPr>
                    <a:xfrm>
                      <a:off x="0" y="0"/>
                      <a:ext cx="1097369" cy="1781175"/>
                    </a:xfrm>
                    <a:prstGeom prst="rect">
                      <a:avLst/>
                    </a:prstGeom>
                  </pic:spPr>
                </pic:pic>
              </a:graphicData>
            </a:graphic>
            <wp14:sizeRelH relativeFrom="margin">
              <wp14:pctWidth>0</wp14:pctWidth>
            </wp14:sizeRelH>
            <wp14:sizeRelV relativeFrom="margin">
              <wp14:pctHeight>0</wp14:pctHeight>
            </wp14:sizeRelV>
          </wp:anchor>
        </w:drawing>
      </w:r>
      <w:r w:rsidR="00DB2C88" w:rsidRPr="003F6D25">
        <w:rPr>
          <w:rFonts w:ascii="DINOT" w:eastAsia="SimSun" w:hAnsi="DINOT" w:cs="Arial"/>
          <w:b/>
          <w:color w:val="000000"/>
          <w:lang w:val="es-ES"/>
        </w:rPr>
        <w:t>DEFY EL PRIMERO 21 BLUE</w:t>
      </w:r>
      <w:r w:rsidR="00DB2C88" w:rsidRPr="00A670CC">
        <w:rPr>
          <w:rFonts w:ascii="DINOT" w:eastAsia="SimSun" w:hAnsi="DINOT" w:cs="Arial"/>
          <w:b/>
          <w:color w:val="000000"/>
        </w:rPr>
        <w:t>腕表</w:t>
      </w:r>
    </w:p>
    <w:p w14:paraId="735B7A0C" w14:textId="67883B3B" w:rsidR="005E035E" w:rsidRPr="003F6D25" w:rsidRDefault="005E035E" w:rsidP="004B31E1">
      <w:pPr>
        <w:jc w:val="both"/>
        <w:rPr>
          <w:rFonts w:ascii="Arial" w:eastAsia="SimSun" w:hAnsi="Arial"/>
          <w:b/>
          <w:color w:val="000000"/>
          <w:sz w:val="20"/>
          <w:lang w:val="es-ES"/>
        </w:rPr>
      </w:pPr>
      <w:r w:rsidRPr="00A670CC">
        <w:rPr>
          <w:rFonts w:ascii="DINOT" w:eastAsia="SimSun" w:hAnsi="DINOT" w:cs="Arial"/>
          <w:b/>
          <w:color w:val="000000"/>
          <w:sz w:val="20"/>
        </w:rPr>
        <w:t>技术详情</w:t>
      </w:r>
    </w:p>
    <w:p w14:paraId="17662143" w14:textId="77777777" w:rsidR="004365D9" w:rsidRPr="003F6D25" w:rsidRDefault="004365D9" w:rsidP="004B31E1">
      <w:pPr>
        <w:jc w:val="both"/>
        <w:rPr>
          <w:rFonts w:ascii="DINOT" w:eastAsia="SimSun" w:hAnsi="DINOT"/>
          <w:sz w:val="20"/>
          <w:lang w:val="es-ES"/>
        </w:rPr>
      </w:pPr>
      <w:r w:rsidRPr="003F6D25">
        <w:rPr>
          <w:rFonts w:ascii="DINOT" w:eastAsia="SimSun" w:hAnsi="DINOT" w:cs="Arial"/>
          <w:sz w:val="20"/>
          <w:lang w:val="es-ES"/>
        </w:rPr>
        <w:br/>
      </w:r>
      <w:r w:rsidRPr="00A670CC">
        <w:rPr>
          <w:rFonts w:ascii="DINOT" w:eastAsia="SimSun" w:hAnsi="DINOT" w:cs="Arial"/>
          <w:sz w:val="20"/>
        </w:rPr>
        <w:t>型号</w:t>
      </w:r>
      <w:r w:rsidRPr="003F6D25">
        <w:rPr>
          <w:rFonts w:ascii="DINOT" w:eastAsia="SimSun" w:hAnsi="DINOT" w:cs="Arial"/>
          <w:sz w:val="20"/>
          <w:lang w:val="es-ES"/>
        </w:rPr>
        <w:t>：</w:t>
      </w:r>
      <w:r w:rsidRPr="003F6D25">
        <w:rPr>
          <w:rFonts w:ascii="DINOT" w:eastAsia="SimSun" w:hAnsi="DINOT" w:cs="Arial"/>
          <w:sz w:val="20"/>
          <w:lang w:val="es-ES"/>
        </w:rPr>
        <w:tab/>
        <w:t>95.9002.9004/78.R584</w:t>
      </w:r>
    </w:p>
    <w:p w14:paraId="4416C767" w14:textId="77777777" w:rsidR="004365D9" w:rsidRPr="003F6D25" w:rsidRDefault="004365D9" w:rsidP="004B31E1">
      <w:pPr>
        <w:jc w:val="both"/>
        <w:rPr>
          <w:rFonts w:ascii="Arial" w:eastAsia="SimSun" w:hAnsi="Arial"/>
          <w:color w:val="000000" w:themeColor="text1"/>
          <w:lang w:val="es-ES"/>
        </w:rPr>
      </w:pPr>
    </w:p>
    <w:p w14:paraId="38EC9FDF" w14:textId="77777777" w:rsidR="004365D9" w:rsidRPr="003F6D25" w:rsidRDefault="004365D9" w:rsidP="004B31E1">
      <w:pPr>
        <w:jc w:val="both"/>
        <w:rPr>
          <w:rFonts w:ascii="DINOT" w:eastAsia="SimSun" w:hAnsi="DINOT"/>
          <w:b/>
          <w:color w:val="000000"/>
          <w:sz w:val="20"/>
          <w:lang w:val="es-ES"/>
        </w:rPr>
      </w:pPr>
      <w:r w:rsidRPr="00A670CC">
        <w:rPr>
          <w:rFonts w:ascii="DINOT" w:eastAsia="SimSun" w:hAnsi="DINOT" w:cs="Arial"/>
          <w:b/>
          <w:color w:val="000000"/>
          <w:sz w:val="20"/>
        </w:rPr>
        <w:t>独特卖点</w:t>
      </w:r>
    </w:p>
    <w:p w14:paraId="68BE059A" w14:textId="77777777" w:rsidR="004365D9" w:rsidRPr="003F6D25" w:rsidRDefault="004365D9" w:rsidP="004B31E1">
      <w:pPr>
        <w:jc w:val="both"/>
        <w:rPr>
          <w:rFonts w:ascii="DINOT" w:eastAsia="SimSun" w:hAnsi="DINOT"/>
          <w:color w:val="000000" w:themeColor="text1"/>
          <w:sz w:val="20"/>
          <w:lang w:val="es-ES"/>
        </w:rPr>
      </w:pPr>
      <w:r w:rsidRPr="00A670CC">
        <w:rPr>
          <w:rFonts w:ascii="DINOT" w:eastAsia="SimSun" w:hAnsi="DINOT" w:cs="Arial"/>
          <w:color w:val="000000"/>
          <w:sz w:val="20"/>
        </w:rPr>
        <w:t>全新</w:t>
      </w:r>
      <w:r w:rsidRPr="003F6D25">
        <w:rPr>
          <w:rFonts w:ascii="DINOT" w:eastAsia="SimSun" w:hAnsi="DINOT" w:cs="Arial"/>
          <w:color w:val="000000"/>
          <w:sz w:val="20"/>
          <w:lang w:val="es-ES"/>
        </w:rPr>
        <w:t>1/100</w:t>
      </w:r>
      <w:r w:rsidRPr="00A670CC">
        <w:rPr>
          <w:rFonts w:ascii="DINOT" w:eastAsia="SimSun" w:hAnsi="DINOT" w:cs="Arial"/>
          <w:color w:val="000000"/>
          <w:sz w:val="20"/>
        </w:rPr>
        <w:t>秒计时码表机芯</w:t>
      </w:r>
    </w:p>
    <w:p w14:paraId="5CE9CBBF" w14:textId="77777777" w:rsidR="004365D9" w:rsidRPr="00A670CC" w:rsidRDefault="004365D9" w:rsidP="004B31E1">
      <w:pPr>
        <w:jc w:val="both"/>
        <w:rPr>
          <w:rFonts w:ascii="DINOT" w:eastAsia="SimSun" w:hAnsi="DINOT"/>
          <w:color w:val="000000" w:themeColor="text1"/>
          <w:sz w:val="20"/>
          <w:lang w:val="en-GB"/>
        </w:rPr>
      </w:pPr>
      <w:r w:rsidRPr="00A670CC">
        <w:rPr>
          <w:rFonts w:ascii="DINOT" w:eastAsia="SimSun" w:hAnsi="DINOT" w:cs="Arial"/>
          <w:color w:val="000000"/>
          <w:sz w:val="20"/>
        </w:rPr>
        <w:t>别具特色的每秒旋转一圈动态显示</w:t>
      </w:r>
    </w:p>
    <w:p w14:paraId="103A4052" w14:textId="77777777" w:rsidR="004365D9" w:rsidRPr="00A670CC" w:rsidRDefault="004365D9" w:rsidP="004B31E1">
      <w:pPr>
        <w:jc w:val="both"/>
        <w:rPr>
          <w:rFonts w:ascii="DINOT" w:eastAsia="SimSun" w:hAnsi="DINOT"/>
          <w:color w:val="FF0000"/>
          <w:sz w:val="20"/>
          <w:lang w:val="en-GB"/>
        </w:rPr>
      </w:pPr>
      <w:r w:rsidRPr="00A670CC">
        <w:rPr>
          <w:rFonts w:ascii="DINOT" w:eastAsia="SimSun" w:hAnsi="DINOT" w:cs="Arial"/>
          <w:sz w:val="20"/>
        </w:rPr>
        <w:t>双链结构</w:t>
      </w:r>
    </w:p>
    <w:p w14:paraId="25C24CC7" w14:textId="77777777" w:rsidR="004365D9" w:rsidRPr="00A670CC" w:rsidRDefault="004365D9" w:rsidP="004B31E1">
      <w:pPr>
        <w:jc w:val="both"/>
        <w:rPr>
          <w:rFonts w:ascii="DINOT" w:eastAsia="SimSun" w:hAnsi="DINOT"/>
          <w:color w:val="FF0000"/>
          <w:sz w:val="20"/>
          <w:lang w:val="en-GB"/>
        </w:rPr>
      </w:pPr>
      <w:r w:rsidRPr="00A670CC">
        <w:rPr>
          <w:rFonts w:ascii="DINOT" w:eastAsia="SimSun" w:hAnsi="DINOT" w:cs="Arial"/>
          <w:color w:val="000000"/>
          <w:sz w:val="20"/>
        </w:rPr>
        <w:t>1</w:t>
      </w:r>
      <w:r w:rsidRPr="00A670CC">
        <w:rPr>
          <w:rFonts w:ascii="DINOT" w:eastAsia="SimSun" w:hAnsi="DINOT" w:cs="Arial"/>
          <w:color w:val="000000"/>
          <w:sz w:val="20"/>
        </w:rPr>
        <w:t>个腕表擒纵</w:t>
      </w:r>
      <w:r w:rsidRPr="00A670CC">
        <w:rPr>
          <w:rFonts w:ascii="DINOT" w:eastAsia="SimSun" w:hAnsi="DINOT" w:cs="Arial"/>
          <w:color w:val="000000"/>
          <w:sz w:val="20"/>
        </w:rPr>
        <w:t xml:space="preserve"> (36,000</w:t>
      </w:r>
      <w:r w:rsidRPr="00A670CC">
        <w:rPr>
          <w:rFonts w:ascii="DINOT" w:eastAsia="SimSun" w:hAnsi="DINOT" w:cs="Arial"/>
          <w:color w:val="000000"/>
          <w:sz w:val="20"/>
        </w:rPr>
        <w:t>振次</w:t>
      </w:r>
      <w:r w:rsidRPr="00A670CC">
        <w:rPr>
          <w:rFonts w:ascii="DINOT" w:eastAsia="SimSun" w:hAnsi="DINOT" w:cs="Arial"/>
          <w:color w:val="000000"/>
          <w:sz w:val="20"/>
        </w:rPr>
        <w:t>/</w:t>
      </w:r>
      <w:r w:rsidRPr="00A670CC">
        <w:rPr>
          <w:rFonts w:ascii="DINOT" w:eastAsia="SimSun" w:hAnsi="DINOT" w:cs="Arial"/>
          <w:color w:val="000000"/>
          <w:sz w:val="20"/>
        </w:rPr>
        <w:t>小时</w:t>
      </w:r>
      <w:r w:rsidRPr="00A670CC">
        <w:rPr>
          <w:rFonts w:ascii="DINOT" w:eastAsia="SimSun" w:hAnsi="DINOT" w:cs="Arial"/>
          <w:color w:val="000000"/>
          <w:sz w:val="20"/>
        </w:rPr>
        <w:t xml:space="preserve"> — 5</w:t>
      </w:r>
      <w:r w:rsidRPr="00A670CC">
        <w:rPr>
          <w:rFonts w:ascii="DINOT" w:eastAsia="SimSun" w:hAnsi="DINOT" w:cs="Arial"/>
          <w:color w:val="000000"/>
          <w:sz w:val="20"/>
        </w:rPr>
        <w:t>赫兹</w:t>
      </w:r>
      <w:r w:rsidRPr="00A670CC">
        <w:rPr>
          <w:rFonts w:ascii="DINOT" w:eastAsia="SimSun" w:hAnsi="DINOT" w:cs="Arial"/>
          <w:color w:val="000000"/>
          <w:sz w:val="20"/>
        </w:rPr>
        <w:t>)</w:t>
      </w:r>
      <w:r w:rsidRPr="00A670CC">
        <w:rPr>
          <w:rFonts w:ascii="DINOT" w:eastAsia="SimSun" w:hAnsi="DINOT" w:cs="Arial"/>
          <w:color w:val="000000"/>
          <w:sz w:val="20"/>
        </w:rPr>
        <w:t>；</w:t>
      </w:r>
    </w:p>
    <w:p w14:paraId="2A08309B" w14:textId="77777777" w:rsidR="004365D9" w:rsidRPr="00A670CC" w:rsidRDefault="004365D9" w:rsidP="004B31E1">
      <w:pPr>
        <w:jc w:val="both"/>
        <w:rPr>
          <w:rFonts w:ascii="DINOT" w:eastAsia="SimSun" w:hAnsi="DINOT"/>
          <w:color w:val="000000" w:themeColor="text1"/>
          <w:sz w:val="20"/>
          <w:lang w:val="en-GB"/>
        </w:rPr>
      </w:pPr>
      <w:r w:rsidRPr="00A670CC">
        <w:rPr>
          <w:rFonts w:ascii="DINOT" w:eastAsia="SimSun" w:hAnsi="DINOT" w:cs="Arial"/>
          <w:color w:val="000000"/>
          <w:sz w:val="20"/>
        </w:rPr>
        <w:t>1</w:t>
      </w:r>
      <w:r w:rsidRPr="00A670CC">
        <w:rPr>
          <w:rFonts w:ascii="DINOT" w:eastAsia="SimSun" w:hAnsi="DINOT" w:cs="Arial"/>
          <w:color w:val="000000"/>
          <w:sz w:val="20"/>
        </w:rPr>
        <w:t>个计时码表擒纵</w:t>
      </w:r>
      <w:r w:rsidRPr="00A670CC">
        <w:rPr>
          <w:rFonts w:ascii="DINOT" w:eastAsia="SimSun" w:hAnsi="DINOT" w:cs="Arial"/>
          <w:color w:val="000000"/>
          <w:sz w:val="20"/>
        </w:rPr>
        <w:t xml:space="preserve"> (360,000</w:t>
      </w:r>
      <w:r w:rsidRPr="00A670CC">
        <w:rPr>
          <w:rFonts w:ascii="DINOT" w:eastAsia="SimSun" w:hAnsi="DINOT" w:cs="Arial"/>
          <w:color w:val="000000"/>
          <w:sz w:val="20"/>
        </w:rPr>
        <w:t>振次</w:t>
      </w:r>
      <w:r w:rsidRPr="00A670CC">
        <w:rPr>
          <w:rFonts w:ascii="DINOT" w:eastAsia="SimSun" w:hAnsi="DINOT" w:cs="Arial"/>
          <w:color w:val="000000"/>
          <w:sz w:val="20"/>
        </w:rPr>
        <w:t>/</w:t>
      </w:r>
      <w:r w:rsidRPr="00A670CC">
        <w:rPr>
          <w:rFonts w:ascii="DINOT" w:eastAsia="SimSun" w:hAnsi="DINOT" w:cs="Arial"/>
          <w:color w:val="000000"/>
          <w:sz w:val="20"/>
        </w:rPr>
        <w:t>小时</w:t>
      </w:r>
      <w:r w:rsidRPr="00A670CC">
        <w:rPr>
          <w:rFonts w:ascii="DINOT" w:eastAsia="SimSun" w:hAnsi="DINOT" w:cs="Arial"/>
          <w:color w:val="000000"/>
          <w:sz w:val="20"/>
        </w:rPr>
        <w:t xml:space="preserve"> — 50</w:t>
      </w:r>
      <w:r w:rsidRPr="00A670CC">
        <w:rPr>
          <w:rFonts w:ascii="DINOT" w:eastAsia="SimSun" w:hAnsi="DINOT" w:cs="Arial"/>
          <w:color w:val="000000"/>
          <w:sz w:val="20"/>
        </w:rPr>
        <w:t>赫兹</w:t>
      </w:r>
      <w:r w:rsidRPr="00A670CC">
        <w:rPr>
          <w:rFonts w:ascii="DINOT" w:eastAsia="SimSun" w:hAnsi="DINOT" w:cs="Arial"/>
          <w:color w:val="000000"/>
          <w:sz w:val="20"/>
        </w:rPr>
        <w:t>)</w:t>
      </w:r>
    </w:p>
    <w:p w14:paraId="173D7AA2" w14:textId="77777777" w:rsidR="004365D9" w:rsidRPr="00A670CC" w:rsidRDefault="004365D9" w:rsidP="004B31E1">
      <w:pPr>
        <w:jc w:val="both"/>
        <w:rPr>
          <w:rFonts w:ascii="DINOT" w:eastAsia="SimSun" w:hAnsi="DINOT"/>
          <w:color w:val="000000"/>
          <w:sz w:val="20"/>
          <w:lang w:val="en-GB"/>
        </w:rPr>
      </w:pPr>
      <w:r w:rsidRPr="00A670CC">
        <w:rPr>
          <w:rFonts w:ascii="DINOT" w:eastAsia="SimSun" w:hAnsi="DINOT" w:cs="Arial"/>
          <w:color w:val="000000"/>
          <w:sz w:val="20"/>
        </w:rPr>
        <w:t>经过</w:t>
      </w:r>
      <w:r w:rsidRPr="00A670CC">
        <w:rPr>
          <w:rFonts w:ascii="DINOT" w:eastAsia="SimSun" w:hAnsi="DINOT" w:cs="Arial"/>
          <w:color w:val="000000"/>
          <w:sz w:val="20"/>
        </w:rPr>
        <w:t>TIME LAB</w:t>
      </w:r>
      <w:r w:rsidRPr="00A670CC">
        <w:rPr>
          <w:rFonts w:ascii="DINOT" w:eastAsia="SimSun" w:hAnsi="DINOT" w:cs="Arial"/>
          <w:color w:val="000000"/>
          <w:sz w:val="20"/>
        </w:rPr>
        <w:t>精密天文表认证</w:t>
      </w:r>
    </w:p>
    <w:p w14:paraId="2C9667E7" w14:textId="77777777" w:rsidR="004365D9" w:rsidRPr="00A670CC" w:rsidRDefault="004365D9" w:rsidP="004B31E1">
      <w:pPr>
        <w:jc w:val="both"/>
        <w:rPr>
          <w:rFonts w:ascii="DINOT" w:eastAsia="SimSun" w:hAnsi="DINOT"/>
          <w:b/>
          <w:color w:val="000000"/>
          <w:sz w:val="20"/>
          <w:lang w:val="en-GB"/>
        </w:rPr>
      </w:pPr>
    </w:p>
    <w:p w14:paraId="211CD499" w14:textId="77777777" w:rsidR="004365D9" w:rsidRPr="00A670CC" w:rsidRDefault="004365D9" w:rsidP="004B31E1">
      <w:pPr>
        <w:jc w:val="both"/>
        <w:rPr>
          <w:rFonts w:ascii="DINOT" w:eastAsia="SimSun" w:hAnsi="DINOT"/>
          <w:b/>
          <w:color w:val="000000"/>
          <w:sz w:val="20"/>
          <w:lang w:val="en-GB"/>
        </w:rPr>
      </w:pPr>
      <w:r w:rsidRPr="00A670CC">
        <w:rPr>
          <w:rFonts w:ascii="DINOT" w:eastAsia="SimSun" w:hAnsi="DINOT" w:cs="Arial"/>
          <w:b/>
          <w:color w:val="000000"/>
          <w:sz w:val="20"/>
        </w:rPr>
        <w:t>机芯</w:t>
      </w:r>
      <w:r w:rsidRPr="00A670CC">
        <w:rPr>
          <w:rFonts w:ascii="DINOT" w:eastAsia="SimSun" w:hAnsi="DINOT" w:cs="Arial"/>
          <w:b/>
          <w:color w:val="000000"/>
          <w:sz w:val="20"/>
        </w:rPr>
        <w:t xml:space="preserve"> </w:t>
      </w:r>
    </w:p>
    <w:p w14:paraId="6A14B697" w14:textId="77777777" w:rsidR="004365D9" w:rsidRPr="00A670CC" w:rsidRDefault="004365D9" w:rsidP="004B31E1">
      <w:pPr>
        <w:jc w:val="both"/>
        <w:rPr>
          <w:rFonts w:ascii="DINOT" w:eastAsia="SimSun" w:hAnsi="DINOT"/>
          <w:b/>
          <w:color w:val="000000"/>
          <w:sz w:val="20"/>
          <w:lang w:val="en-GB"/>
        </w:rPr>
      </w:pPr>
      <w:r w:rsidRPr="00A670CC">
        <w:rPr>
          <w:rFonts w:ascii="DINOT" w:eastAsia="SimSun" w:hAnsi="DINOT" w:cs="Arial"/>
          <w:color w:val="000000"/>
          <w:sz w:val="20"/>
        </w:rPr>
        <w:t>El Primero 9004</w:t>
      </w:r>
      <w:r w:rsidRPr="00A670CC">
        <w:rPr>
          <w:rFonts w:ascii="DINOT" w:eastAsia="SimSun" w:hAnsi="DINOT" w:cs="Arial"/>
          <w:color w:val="000000"/>
          <w:sz w:val="20"/>
        </w:rPr>
        <w:t>自动上弦星速机芯</w:t>
      </w:r>
    </w:p>
    <w:p w14:paraId="37ADA3DC" w14:textId="77777777" w:rsidR="004365D9" w:rsidRPr="00A670CC" w:rsidRDefault="004365D9" w:rsidP="004B31E1">
      <w:pPr>
        <w:jc w:val="both"/>
        <w:rPr>
          <w:rFonts w:ascii="DINOT" w:eastAsia="SimSun" w:hAnsi="DINOT"/>
          <w:color w:val="000000"/>
          <w:sz w:val="20"/>
          <w:lang w:val="en-GB"/>
        </w:rPr>
      </w:pPr>
      <w:r w:rsidRPr="00A670CC">
        <w:rPr>
          <w:rFonts w:ascii="DINOT" w:eastAsia="SimSun" w:hAnsi="DINOT" w:cs="Arial"/>
          <w:color w:val="000000"/>
          <w:sz w:val="20"/>
        </w:rPr>
        <w:t>尺寸：</w:t>
      </w:r>
      <w:r w:rsidRPr="00A670CC">
        <w:rPr>
          <w:rFonts w:ascii="DINOT" w:eastAsia="SimSun" w:hAnsi="DINOT" w:cs="Arial"/>
          <w:color w:val="000000"/>
          <w:sz w:val="20"/>
        </w:rPr>
        <w:t>14¼``` (</w:t>
      </w:r>
      <w:r w:rsidRPr="00A670CC">
        <w:rPr>
          <w:rFonts w:ascii="DINOT" w:eastAsia="SimSun" w:hAnsi="DINOT" w:cs="Arial"/>
          <w:color w:val="000000"/>
          <w:sz w:val="20"/>
        </w:rPr>
        <w:t>直径：</w:t>
      </w:r>
      <w:r w:rsidRPr="00A670CC">
        <w:rPr>
          <w:rFonts w:ascii="DINOT" w:eastAsia="SimSun" w:hAnsi="DINOT" w:cs="Arial"/>
          <w:color w:val="000000"/>
          <w:sz w:val="20"/>
        </w:rPr>
        <w:t>32.80</w:t>
      </w:r>
      <w:r w:rsidRPr="00A670CC">
        <w:rPr>
          <w:rFonts w:ascii="DINOT" w:eastAsia="SimSun" w:hAnsi="DINOT" w:cs="Arial"/>
          <w:color w:val="000000"/>
          <w:sz w:val="20"/>
        </w:rPr>
        <w:t>毫米</w:t>
      </w:r>
      <w:r w:rsidRPr="00A670CC">
        <w:rPr>
          <w:rFonts w:ascii="DINOT" w:eastAsia="SimSun" w:hAnsi="DINOT" w:cs="Arial"/>
          <w:color w:val="000000"/>
          <w:sz w:val="20"/>
        </w:rPr>
        <w:t>)</w:t>
      </w:r>
    </w:p>
    <w:p w14:paraId="1B740312" w14:textId="77777777" w:rsidR="004365D9" w:rsidRPr="00A670CC" w:rsidRDefault="004365D9" w:rsidP="004B31E1">
      <w:pPr>
        <w:jc w:val="both"/>
        <w:rPr>
          <w:rFonts w:ascii="DINOT" w:eastAsia="SimSun" w:hAnsi="DINOT"/>
          <w:color w:val="000000"/>
          <w:sz w:val="20"/>
          <w:lang w:val="en-GB"/>
        </w:rPr>
      </w:pPr>
      <w:r w:rsidRPr="00A670CC">
        <w:rPr>
          <w:rFonts w:ascii="DINOT" w:eastAsia="SimSun" w:hAnsi="DINOT" w:cs="Arial"/>
          <w:color w:val="000000"/>
          <w:sz w:val="20"/>
        </w:rPr>
        <w:t>厚度：</w:t>
      </w:r>
      <w:r w:rsidRPr="00A670CC">
        <w:rPr>
          <w:rFonts w:ascii="DINOT" w:eastAsia="SimSun" w:hAnsi="DINOT" w:cs="Arial"/>
          <w:color w:val="000000"/>
          <w:sz w:val="20"/>
        </w:rPr>
        <w:t>7.9</w:t>
      </w:r>
      <w:r w:rsidRPr="00A670CC">
        <w:rPr>
          <w:rFonts w:ascii="DINOT" w:eastAsia="SimSun" w:hAnsi="DINOT" w:cs="Arial"/>
          <w:color w:val="000000"/>
          <w:sz w:val="20"/>
        </w:rPr>
        <w:t>毫米</w:t>
      </w:r>
    </w:p>
    <w:p w14:paraId="4CA67C57" w14:textId="77777777" w:rsidR="004365D9" w:rsidRPr="00A670CC" w:rsidRDefault="004365D9" w:rsidP="004B31E1">
      <w:pPr>
        <w:jc w:val="both"/>
        <w:rPr>
          <w:rFonts w:ascii="DINOT" w:eastAsia="SimSun" w:hAnsi="DINOT"/>
          <w:color w:val="000000"/>
          <w:sz w:val="20"/>
          <w:lang w:val="en-GB"/>
        </w:rPr>
      </w:pPr>
      <w:r w:rsidRPr="00A670CC">
        <w:rPr>
          <w:rFonts w:ascii="DINOT" w:eastAsia="SimSun" w:hAnsi="DINOT" w:cs="Arial"/>
          <w:color w:val="000000"/>
          <w:sz w:val="20"/>
        </w:rPr>
        <w:t>组件数：</w:t>
      </w:r>
      <w:r w:rsidRPr="00A670CC">
        <w:rPr>
          <w:rFonts w:ascii="DINOT" w:eastAsia="SimSun" w:hAnsi="DINOT" w:cs="Arial"/>
          <w:color w:val="000000"/>
          <w:sz w:val="20"/>
        </w:rPr>
        <w:t>293</w:t>
      </w:r>
    </w:p>
    <w:p w14:paraId="29FCF54A" w14:textId="77777777" w:rsidR="004365D9" w:rsidRPr="00A670CC" w:rsidRDefault="004365D9" w:rsidP="004B31E1">
      <w:pPr>
        <w:jc w:val="both"/>
        <w:rPr>
          <w:rFonts w:ascii="DINOT" w:eastAsia="SimSun" w:hAnsi="DINOT"/>
          <w:color w:val="000000"/>
          <w:sz w:val="20"/>
          <w:lang w:val="en-GB"/>
        </w:rPr>
      </w:pPr>
      <w:r w:rsidRPr="00A670CC">
        <w:rPr>
          <w:rFonts w:ascii="DINOT" w:eastAsia="SimSun" w:hAnsi="DINOT" w:cs="Arial"/>
          <w:color w:val="000000"/>
          <w:sz w:val="20"/>
        </w:rPr>
        <w:t>宝石数：</w:t>
      </w:r>
      <w:r w:rsidRPr="00A670CC">
        <w:rPr>
          <w:rFonts w:ascii="DINOT" w:eastAsia="SimSun" w:hAnsi="DINOT" w:cs="Arial"/>
          <w:color w:val="000000"/>
          <w:sz w:val="20"/>
        </w:rPr>
        <w:t>53</w:t>
      </w:r>
    </w:p>
    <w:p w14:paraId="685AEFFF" w14:textId="77777777" w:rsidR="004365D9" w:rsidRPr="00A670CC" w:rsidRDefault="004365D9" w:rsidP="004B31E1">
      <w:pPr>
        <w:jc w:val="both"/>
        <w:rPr>
          <w:rFonts w:ascii="DINOT" w:eastAsia="SimSun" w:hAnsi="DINOT"/>
          <w:color w:val="000000"/>
          <w:sz w:val="20"/>
          <w:lang w:val="en-GB"/>
        </w:rPr>
      </w:pPr>
      <w:r w:rsidRPr="00A670CC">
        <w:rPr>
          <w:rFonts w:ascii="DINOT" w:eastAsia="SimSun" w:hAnsi="DINOT" w:cs="Arial"/>
          <w:color w:val="000000"/>
          <w:sz w:val="20"/>
        </w:rPr>
        <w:t>振频</w:t>
      </w:r>
      <w:r w:rsidRPr="00A670CC">
        <w:rPr>
          <w:rFonts w:ascii="DINOT" w:eastAsia="SimSun" w:hAnsi="DINOT" w:cs="Arial"/>
          <w:color w:val="000000"/>
          <w:sz w:val="20"/>
        </w:rPr>
        <w:t>36,000</w:t>
      </w:r>
      <w:r w:rsidRPr="00A670CC">
        <w:rPr>
          <w:rFonts w:ascii="DINOT" w:eastAsia="SimSun" w:hAnsi="DINOT" w:cs="Arial"/>
          <w:color w:val="000000"/>
          <w:sz w:val="20"/>
        </w:rPr>
        <w:t>振次</w:t>
      </w:r>
      <w:r w:rsidRPr="00A670CC">
        <w:rPr>
          <w:rFonts w:ascii="DINOT" w:eastAsia="SimSun" w:hAnsi="DINOT" w:cs="Arial"/>
          <w:color w:val="000000"/>
          <w:sz w:val="20"/>
        </w:rPr>
        <w:t>/</w:t>
      </w:r>
      <w:r w:rsidRPr="00A670CC">
        <w:rPr>
          <w:rFonts w:ascii="DINOT" w:eastAsia="SimSun" w:hAnsi="DINOT" w:cs="Arial"/>
          <w:color w:val="000000"/>
          <w:sz w:val="20"/>
        </w:rPr>
        <w:t>小时</w:t>
      </w:r>
      <w:r w:rsidRPr="00A670CC">
        <w:rPr>
          <w:rFonts w:ascii="DINOT" w:eastAsia="SimSun" w:hAnsi="DINOT" w:cs="Arial"/>
          <w:color w:val="000000"/>
          <w:sz w:val="20"/>
        </w:rPr>
        <w:t xml:space="preserve"> (5</w:t>
      </w:r>
      <w:r w:rsidRPr="00A670CC">
        <w:rPr>
          <w:rFonts w:ascii="DINOT" w:eastAsia="SimSun" w:hAnsi="DINOT" w:cs="Arial"/>
          <w:color w:val="000000"/>
          <w:sz w:val="20"/>
        </w:rPr>
        <w:t>赫兹</w:t>
      </w:r>
      <w:r w:rsidRPr="00A670CC">
        <w:rPr>
          <w:rFonts w:ascii="DINOT" w:eastAsia="SimSun" w:hAnsi="DINOT" w:cs="Arial"/>
          <w:color w:val="000000"/>
          <w:sz w:val="20"/>
        </w:rPr>
        <w:t>)</w:t>
      </w:r>
    </w:p>
    <w:p w14:paraId="03B5FADB" w14:textId="77777777" w:rsidR="004365D9" w:rsidRPr="00A670CC" w:rsidRDefault="004365D9" w:rsidP="004B31E1">
      <w:pPr>
        <w:jc w:val="both"/>
        <w:rPr>
          <w:rFonts w:ascii="DINOT" w:eastAsia="SimSun" w:hAnsi="DINOT"/>
          <w:color w:val="000000"/>
          <w:sz w:val="20"/>
          <w:lang w:val="en-GB"/>
        </w:rPr>
      </w:pPr>
      <w:r w:rsidRPr="00A670CC">
        <w:rPr>
          <w:rFonts w:ascii="DINOT" w:eastAsia="SimSun" w:hAnsi="DINOT" w:cs="Arial"/>
          <w:color w:val="000000"/>
          <w:sz w:val="20"/>
        </w:rPr>
        <w:t>动力存储约</w:t>
      </w:r>
      <w:r w:rsidRPr="00A670CC">
        <w:rPr>
          <w:rFonts w:ascii="DINOT" w:eastAsia="SimSun" w:hAnsi="DINOT" w:cs="Arial"/>
          <w:color w:val="000000"/>
          <w:sz w:val="20"/>
        </w:rPr>
        <w:t>50</w:t>
      </w:r>
      <w:r w:rsidRPr="00A670CC">
        <w:rPr>
          <w:rFonts w:ascii="DINOT" w:eastAsia="SimSun" w:hAnsi="DINOT" w:cs="Arial"/>
          <w:color w:val="000000"/>
          <w:sz w:val="20"/>
        </w:rPr>
        <w:t>小时</w:t>
      </w:r>
    </w:p>
    <w:p w14:paraId="776568A4" w14:textId="77777777" w:rsidR="004365D9" w:rsidRPr="00A670CC" w:rsidRDefault="00465F5B" w:rsidP="004B31E1">
      <w:pPr>
        <w:jc w:val="both"/>
        <w:rPr>
          <w:rFonts w:ascii="DINOT" w:eastAsia="SimSun" w:hAnsi="DINOT"/>
          <w:color w:val="000000"/>
          <w:sz w:val="20"/>
          <w:lang w:val="en-GB"/>
        </w:rPr>
      </w:pPr>
      <w:r w:rsidRPr="00A670CC">
        <w:rPr>
          <w:rFonts w:ascii="DINOT" w:eastAsia="SimSun" w:hAnsi="DINOT" w:cs="Arial"/>
          <w:color w:val="000000"/>
          <w:sz w:val="20"/>
        </w:rPr>
        <w:t>特制自动摆陀饰有</w:t>
      </w:r>
      <w:r w:rsidRPr="00A670CC">
        <w:rPr>
          <w:rFonts w:ascii="DINOT" w:eastAsia="SimSun" w:hAnsi="DINOT" w:cs="Arial"/>
          <w:color w:val="000000"/>
          <w:sz w:val="20"/>
        </w:rPr>
        <w:t>“</w:t>
      </w:r>
      <w:r w:rsidRPr="00A670CC">
        <w:rPr>
          <w:rFonts w:ascii="DINOT" w:eastAsia="SimSun" w:hAnsi="DINOT" w:cs="Arial"/>
          <w:color w:val="000000"/>
          <w:sz w:val="20"/>
        </w:rPr>
        <w:t>缎光圆纹</w:t>
      </w:r>
      <w:r w:rsidRPr="00A670CC">
        <w:rPr>
          <w:rFonts w:ascii="DINOT" w:eastAsia="SimSun" w:hAnsi="DINOT" w:cs="Arial"/>
          <w:color w:val="000000"/>
          <w:sz w:val="20"/>
        </w:rPr>
        <w:t>”</w:t>
      </w:r>
    </w:p>
    <w:p w14:paraId="086C478E" w14:textId="77777777" w:rsidR="00F15471" w:rsidRPr="00A670CC" w:rsidRDefault="00182433" w:rsidP="004B31E1">
      <w:pPr>
        <w:jc w:val="both"/>
        <w:rPr>
          <w:rFonts w:ascii="DINOT" w:eastAsia="SimSun" w:hAnsi="DINOT"/>
          <w:color w:val="000000" w:themeColor="text1"/>
          <w:sz w:val="20"/>
          <w:lang w:val="en-GB"/>
        </w:rPr>
      </w:pPr>
      <w:r w:rsidRPr="00A670CC">
        <w:rPr>
          <w:rFonts w:ascii="DINOT" w:eastAsia="SimSun" w:hAnsi="DINOT" w:cs="Arial"/>
          <w:color w:val="000000"/>
          <w:sz w:val="20"/>
        </w:rPr>
        <w:t>蓝色主夹板</w:t>
      </w:r>
    </w:p>
    <w:p w14:paraId="3D01BC52" w14:textId="77777777" w:rsidR="004365D9" w:rsidRPr="00A670CC" w:rsidRDefault="004365D9" w:rsidP="004B31E1">
      <w:pPr>
        <w:jc w:val="both"/>
        <w:rPr>
          <w:rFonts w:ascii="DINOT" w:eastAsia="SimSun" w:hAnsi="DINOT"/>
          <w:color w:val="000000"/>
          <w:sz w:val="20"/>
          <w:lang w:val="en-GB"/>
        </w:rPr>
      </w:pPr>
    </w:p>
    <w:p w14:paraId="06A2764D" w14:textId="77777777" w:rsidR="004365D9" w:rsidRPr="00A670CC" w:rsidRDefault="004365D9" w:rsidP="004B31E1">
      <w:pPr>
        <w:jc w:val="both"/>
        <w:rPr>
          <w:rFonts w:ascii="DINOT" w:eastAsia="SimSun" w:hAnsi="DINOT"/>
          <w:b/>
          <w:color w:val="000000"/>
          <w:sz w:val="20"/>
          <w:lang w:val="en-GB"/>
        </w:rPr>
      </w:pPr>
      <w:r w:rsidRPr="00A670CC">
        <w:rPr>
          <w:rFonts w:ascii="DINOT" w:eastAsia="SimSun" w:hAnsi="DINOT" w:cs="Arial"/>
          <w:b/>
          <w:color w:val="000000"/>
          <w:sz w:val="20"/>
        </w:rPr>
        <w:t>功能</w:t>
      </w:r>
      <w:r w:rsidRPr="00A670CC">
        <w:rPr>
          <w:rFonts w:ascii="DINOT" w:eastAsia="SimSun" w:hAnsi="DINOT" w:cs="Arial"/>
          <w:b/>
          <w:color w:val="000000"/>
          <w:sz w:val="20"/>
        </w:rPr>
        <w:t xml:space="preserve"> </w:t>
      </w:r>
    </w:p>
    <w:p w14:paraId="21A119A7" w14:textId="77777777" w:rsidR="004365D9" w:rsidRPr="00A670CC" w:rsidRDefault="004365D9" w:rsidP="004B31E1">
      <w:pPr>
        <w:jc w:val="both"/>
        <w:rPr>
          <w:rFonts w:ascii="DINOT" w:eastAsia="SimSun" w:hAnsi="DINOT"/>
          <w:color w:val="000000"/>
          <w:sz w:val="20"/>
          <w:lang w:val="en-GB"/>
        </w:rPr>
      </w:pPr>
      <w:r w:rsidRPr="00A670CC">
        <w:rPr>
          <w:rFonts w:ascii="DINOT" w:eastAsia="SimSun" w:hAnsi="DINOT" w:cs="Arial"/>
          <w:color w:val="000000"/>
          <w:sz w:val="20"/>
        </w:rPr>
        <w:t>1/100</w:t>
      </w:r>
      <w:r w:rsidRPr="00A670CC">
        <w:rPr>
          <w:rFonts w:ascii="DINOT" w:eastAsia="SimSun" w:hAnsi="DINOT" w:cs="Arial"/>
          <w:color w:val="000000"/>
          <w:sz w:val="20"/>
        </w:rPr>
        <w:t>秒读秒计时功能</w:t>
      </w:r>
    </w:p>
    <w:p w14:paraId="3C61DF8E" w14:textId="77777777" w:rsidR="004365D9" w:rsidRPr="00A670CC" w:rsidRDefault="004365D9" w:rsidP="004B31E1">
      <w:pPr>
        <w:jc w:val="both"/>
        <w:rPr>
          <w:rFonts w:ascii="DINOT" w:eastAsia="SimSun" w:hAnsi="DINOT"/>
          <w:color w:val="000000"/>
          <w:sz w:val="20"/>
          <w:lang w:val="en-GB"/>
        </w:rPr>
      </w:pPr>
      <w:r w:rsidRPr="00A670CC">
        <w:rPr>
          <w:rFonts w:ascii="DINOT" w:eastAsia="SimSun" w:hAnsi="DINOT" w:cs="Arial"/>
          <w:color w:val="000000"/>
          <w:sz w:val="20"/>
        </w:rPr>
        <w:t>12</w:t>
      </w:r>
      <w:r w:rsidRPr="00A670CC">
        <w:rPr>
          <w:rFonts w:ascii="DINOT" w:eastAsia="SimSun" w:hAnsi="DINOT" w:cs="Arial"/>
          <w:color w:val="000000"/>
          <w:sz w:val="20"/>
        </w:rPr>
        <w:t>点钟位置设有计时码表动力存储指示</w:t>
      </w:r>
    </w:p>
    <w:p w14:paraId="11CA13CB" w14:textId="77777777" w:rsidR="004365D9" w:rsidRPr="00A670CC" w:rsidRDefault="004365D9" w:rsidP="004B31E1">
      <w:pPr>
        <w:jc w:val="both"/>
        <w:rPr>
          <w:rFonts w:ascii="DINOT" w:eastAsia="SimSun" w:hAnsi="DINOT"/>
          <w:color w:val="000000"/>
          <w:sz w:val="20"/>
          <w:lang w:val="en-GB"/>
        </w:rPr>
      </w:pPr>
      <w:r w:rsidRPr="00A670CC">
        <w:rPr>
          <w:rFonts w:ascii="DINOT" w:eastAsia="SimSun" w:hAnsi="DINOT" w:cs="Arial"/>
          <w:color w:val="000000"/>
          <w:sz w:val="20"/>
        </w:rPr>
        <w:t>中置时、分显示</w:t>
      </w:r>
    </w:p>
    <w:p w14:paraId="106617FC" w14:textId="77777777" w:rsidR="004365D9" w:rsidRPr="00A670CC" w:rsidRDefault="004365D9" w:rsidP="004B31E1">
      <w:pPr>
        <w:jc w:val="both"/>
        <w:rPr>
          <w:rFonts w:ascii="DINOT" w:eastAsia="SimSun" w:hAnsi="DINOT"/>
          <w:color w:val="000000"/>
          <w:sz w:val="20"/>
          <w:lang w:val="en-GB"/>
        </w:rPr>
      </w:pPr>
      <w:r w:rsidRPr="00A670CC">
        <w:rPr>
          <w:rFonts w:ascii="DINOT" w:eastAsia="SimSun" w:hAnsi="DINOT" w:cs="Arial"/>
          <w:color w:val="000000"/>
          <w:sz w:val="20"/>
        </w:rPr>
        <w:t>9</w:t>
      </w:r>
      <w:r w:rsidRPr="00A670CC">
        <w:rPr>
          <w:rFonts w:ascii="DINOT" w:eastAsia="SimSun" w:hAnsi="DINOT" w:cs="Arial"/>
          <w:color w:val="000000"/>
          <w:sz w:val="20"/>
        </w:rPr>
        <w:t>点钟位置设小秒针</w:t>
      </w:r>
    </w:p>
    <w:p w14:paraId="37B2CBBB" w14:textId="77777777" w:rsidR="004365D9" w:rsidRPr="00A670CC" w:rsidRDefault="004365D9" w:rsidP="004B31E1">
      <w:pPr>
        <w:jc w:val="both"/>
        <w:rPr>
          <w:rFonts w:ascii="DINOT" w:eastAsia="SimSun" w:hAnsi="DINOT"/>
          <w:color w:val="000000"/>
          <w:sz w:val="20"/>
          <w:lang w:val="en-GB"/>
        </w:rPr>
      </w:pPr>
      <w:r w:rsidRPr="00A670CC">
        <w:rPr>
          <w:rFonts w:ascii="DINOT" w:eastAsia="SimSun" w:hAnsi="DINOT" w:cs="Arial"/>
          <w:color w:val="000000"/>
          <w:sz w:val="20"/>
        </w:rPr>
        <w:t xml:space="preserve">- </w:t>
      </w:r>
      <w:r w:rsidRPr="00A670CC">
        <w:rPr>
          <w:rFonts w:ascii="DINOT" w:eastAsia="SimSun" w:hAnsi="DINOT" w:cs="Arial"/>
          <w:color w:val="000000"/>
          <w:sz w:val="20"/>
        </w:rPr>
        <w:t>中置计时指针</w:t>
      </w:r>
    </w:p>
    <w:p w14:paraId="613E8CB7" w14:textId="77777777" w:rsidR="004365D9" w:rsidRPr="00A670CC" w:rsidRDefault="004365D9" w:rsidP="004B31E1">
      <w:pPr>
        <w:jc w:val="both"/>
        <w:rPr>
          <w:rFonts w:ascii="DINOT" w:eastAsia="SimSun" w:hAnsi="DINOT"/>
          <w:color w:val="000000"/>
          <w:sz w:val="20"/>
          <w:lang w:val="en-GB"/>
        </w:rPr>
      </w:pPr>
      <w:r w:rsidRPr="00A670CC">
        <w:rPr>
          <w:rFonts w:ascii="DINOT" w:eastAsia="SimSun" w:hAnsi="DINOT" w:cs="Arial"/>
          <w:color w:val="000000"/>
          <w:sz w:val="20"/>
        </w:rPr>
        <w:t>- 3</w:t>
      </w:r>
      <w:r w:rsidRPr="00A670CC">
        <w:rPr>
          <w:rFonts w:ascii="DINOT" w:eastAsia="SimSun" w:hAnsi="DINOT" w:cs="Arial"/>
          <w:color w:val="000000"/>
          <w:sz w:val="20"/>
        </w:rPr>
        <w:t>点钟位置设</w:t>
      </w:r>
      <w:r w:rsidRPr="00A670CC">
        <w:rPr>
          <w:rFonts w:ascii="DINOT" w:eastAsia="SimSun" w:hAnsi="DINOT" w:cs="Arial"/>
          <w:color w:val="000000"/>
          <w:sz w:val="20"/>
        </w:rPr>
        <w:t>30</w:t>
      </w:r>
      <w:r w:rsidRPr="00A670CC">
        <w:rPr>
          <w:rFonts w:ascii="DINOT" w:eastAsia="SimSun" w:hAnsi="DINOT" w:cs="Arial"/>
          <w:color w:val="000000"/>
          <w:sz w:val="20"/>
        </w:rPr>
        <w:t>分钟计时盘</w:t>
      </w:r>
    </w:p>
    <w:p w14:paraId="37A922C5" w14:textId="77777777" w:rsidR="004365D9" w:rsidRPr="00A670CC" w:rsidRDefault="004365D9" w:rsidP="004B31E1">
      <w:pPr>
        <w:jc w:val="both"/>
        <w:rPr>
          <w:rFonts w:ascii="DINOT" w:eastAsia="SimSun" w:hAnsi="DINOT"/>
          <w:color w:val="000000"/>
          <w:sz w:val="20"/>
          <w:lang w:val="en-GB"/>
        </w:rPr>
      </w:pPr>
      <w:r w:rsidRPr="00A670CC">
        <w:rPr>
          <w:rFonts w:ascii="DINOT" w:eastAsia="SimSun" w:hAnsi="DINOT" w:cs="Arial"/>
          <w:color w:val="000000"/>
          <w:sz w:val="20"/>
        </w:rPr>
        <w:t>- 6</w:t>
      </w:r>
      <w:r w:rsidRPr="00A670CC">
        <w:rPr>
          <w:rFonts w:ascii="DINOT" w:eastAsia="SimSun" w:hAnsi="DINOT" w:cs="Arial"/>
          <w:color w:val="000000"/>
          <w:sz w:val="20"/>
        </w:rPr>
        <w:t>点钟位置设</w:t>
      </w:r>
      <w:r w:rsidRPr="00A670CC">
        <w:rPr>
          <w:rFonts w:ascii="DINOT" w:eastAsia="SimSun" w:hAnsi="DINOT" w:cs="Arial"/>
          <w:color w:val="000000"/>
          <w:sz w:val="20"/>
        </w:rPr>
        <w:t>60</w:t>
      </w:r>
      <w:r w:rsidRPr="00A670CC">
        <w:rPr>
          <w:rFonts w:ascii="DINOT" w:eastAsia="SimSun" w:hAnsi="DINOT" w:cs="Arial"/>
          <w:color w:val="000000"/>
          <w:sz w:val="20"/>
        </w:rPr>
        <w:t>秒钟计时盘</w:t>
      </w:r>
    </w:p>
    <w:p w14:paraId="6EA7B4AF" w14:textId="77777777" w:rsidR="004365D9" w:rsidRPr="00A670CC" w:rsidRDefault="004365D9" w:rsidP="004B31E1">
      <w:pPr>
        <w:jc w:val="both"/>
        <w:rPr>
          <w:rFonts w:ascii="DINOT" w:eastAsia="SimSun" w:hAnsi="DINOT"/>
          <w:color w:val="000000" w:themeColor="text1"/>
          <w:sz w:val="20"/>
          <w:lang w:val="en-GB"/>
        </w:rPr>
      </w:pPr>
    </w:p>
    <w:p w14:paraId="32CB849A" w14:textId="77777777" w:rsidR="004365D9" w:rsidRPr="00A670CC" w:rsidRDefault="004365D9" w:rsidP="004B31E1">
      <w:pPr>
        <w:jc w:val="both"/>
        <w:rPr>
          <w:rFonts w:ascii="DINOT" w:eastAsia="SimSun" w:hAnsi="DINOT"/>
          <w:b/>
          <w:color w:val="000000"/>
          <w:sz w:val="20"/>
          <w:lang w:val="en-GB"/>
        </w:rPr>
      </w:pPr>
      <w:r w:rsidRPr="00A670CC">
        <w:rPr>
          <w:rFonts w:ascii="DINOT" w:eastAsia="SimSun" w:hAnsi="DINOT" w:cs="Arial"/>
          <w:b/>
          <w:color w:val="000000"/>
          <w:sz w:val="20"/>
        </w:rPr>
        <w:t>表壳、表盘及指针</w:t>
      </w:r>
    </w:p>
    <w:p w14:paraId="44AAD87E" w14:textId="77777777" w:rsidR="004365D9" w:rsidRPr="00A670CC" w:rsidRDefault="00465F5B" w:rsidP="004B31E1">
      <w:pPr>
        <w:jc w:val="both"/>
        <w:rPr>
          <w:rFonts w:ascii="DINOT" w:eastAsia="SimSun" w:hAnsi="DINOT"/>
          <w:sz w:val="20"/>
          <w:lang w:val="en-GB"/>
        </w:rPr>
      </w:pPr>
      <w:r w:rsidRPr="00A670CC">
        <w:rPr>
          <w:rFonts w:ascii="DINOT" w:eastAsia="SimSun" w:hAnsi="DINOT" w:cs="Arial"/>
          <w:sz w:val="20"/>
        </w:rPr>
        <w:t>刷光钛金属表壳</w:t>
      </w:r>
    </w:p>
    <w:p w14:paraId="69403DBA" w14:textId="77777777" w:rsidR="004365D9" w:rsidRPr="00A670CC" w:rsidRDefault="004365D9" w:rsidP="004B31E1">
      <w:pPr>
        <w:jc w:val="both"/>
        <w:rPr>
          <w:rFonts w:ascii="DINOT" w:eastAsia="SimSun" w:hAnsi="DINOT"/>
          <w:color w:val="000000"/>
          <w:sz w:val="20"/>
          <w:lang w:val="en-GB"/>
        </w:rPr>
      </w:pPr>
      <w:r w:rsidRPr="00A670CC">
        <w:rPr>
          <w:rFonts w:ascii="DINOT" w:eastAsia="SimSun" w:hAnsi="DINOT" w:cs="Arial"/>
          <w:color w:val="000000"/>
          <w:sz w:val="20"/>
        </w:rPr>
        <w:t>直径：</w:t>
      </w:r>
      <w:r w:rsidRPr="00A670CC">
        <w:rPr>
          <w:rFonts w:ascii="DINOT" w:eastAsia="SimSun" w:hAnsi="DINOT" w:cs="Arial"/>
          <w:color w:val="000000"/>
          <w:sz w:val="20"/>
        </w:rPr>
        <w:t>44</w:t>
      </w:r>
      <w:r w:rsidRPr="00A670CC">
        <w:rPr>
          <w:rFonts w:ascii="DINOT" w:eastAsia="SimSun" w:hAnsi="DINOT" w:cs="Arial"/>
          <w:color w:val="000000"/>
          <w:sz w:val="20"/>
        </w:rPr>
        <w:t>毫米</w:t>
      </w:r>
    </w:p>
    <w:p w14:paraId="608CEE3F" w14:textId="77777777" w:rsidR="004365D9" w:rsidRPr="00A670CC" w:rsidRDefault="004365D9" w:rsidP="004B31E1">
      <w:pPr>
        <w:jc w:val="both"/>
        <w:rPr>
          <w:rFonts w:ascii="DINOT" w:eastAsia="SimSun" w:hAnsi="DINOT"/>
          <w:color w:val="000000"/>
          <w:sz w:val="20"/>
          <w:lang w:val="en-GB"/>
        </w:rPr>
      </w:pPr>
      <w:r w:rsidRPr="00A670CC">
        <w:rPr>
          <w:rFonts w:ascii="DINOT" w:eastAsia="SimSun" w:hAnsi="DINOT" w:cs="Arial"/>
          <w:color w:val="000000"/>
          <w:sz w:val="20"/>
        </w:rPr>
        <w:t>镂空直径：</w:t>
      </w:r>
      <w:r w:rsidRPr="00A670CC">
        <w:rPr>
          <w:rFonts w:ascii="DINOT" w:eastAsia="SimSun" w:hAnsi="DINOT" w:cs="Arial"/>
          <w:color w:val="000000"/>
          <w:sz w:val="20"/>
        </w:rPr>
        <w:t>35.5</w:t>
      </w:r>
      <w:r w:rsidRPr="00A670CC">
        <w:rPr>
          <w:rFonts w:ascii="DINOT" w:eastAsia="SimSun" w:hAnsi="DINOT" w:cs="Arial"/>
          <w:color w:val="000000"/>
          <w:sz w:val="20"/>
        </w:rPr>
        <w:t>毫米</w:t>
      </w:r>
    </w:p>
    <w:p w14:paraId="199CD363" w14:textId="77777777" w:rsidR="004365D9" w:rsidRPr="00A670CC" w:rsidRDefault="004365D9" w:rsidP="004B31E1">
      <w:pPr>
        <w:jc w:val="both"/>
        <w:rPr>
          <w:rFonts w:ascii="DINOT" w:eastAsia="SimSun" w:hAnsi="DINOT"/>
          <w:color w:val="000000"/>
          <w:sz w:val="20"/>
          <w:lang w:val="en-GB"/>
        </w:rPr>
      </w:pPr>
      <w:r w:rsidRPr="00A670CC">
        <w:rPr>
          <w:rFonts w:ascii="DINOT" w:eastAsia="SimSun" w:hAnsi="DINOT" w:cs="Arial"/>
          <w:color w:val="000000"/>
          <w:sz w:val="20"/>
        </w:rPr>
        <w:t>厚度：</w:t>
      </w:r>
      <w:r w:rsidRPr="00A670CC">
        <w:rPr>
          <w:rFonts w:ascii="DINOT" w:eastAsia="SimSun" w:hAnsi="DINOT" w:cs="Arial"/>
          <w:color w:val="000000"/>
          <w:sz w:val="20"/>
        </w:rPr>
        <w:t>14.50</w:t>
      </w:r>
      <w:r w:rsidRPr="00A670CC">
        <w:rPr>
          <w:rFonts w:ascii="DINOT" w:eastAsia="SimSun" w:hAnsi="DINOT" w:cs="Arial"/>
          <w:color w:val="000000"/>
          <w:sz w:val="20"/>
        </w:rPr>
        <w:t>毫米</w:t>
      </w:r>
    </w:p>
    <w:p w14:paraId="3066310B" w14:textId="77777777" w:rsidR="004365D9" w:rsidRPr="00A670CC" w:rsidRDefault="004365D9" w:rsidP="004B31E1">
      <w:pPr>
        <w:jc w:val="both"/>
        <w:rPr>
          <w:rFonts w:ascii="DINOT" w:eastAsia="SimSun" w:hAnsi="DINOT"/>
          <w:color w:val="000000"/>
          <w:sz w:val="20"/>
          <w:lang w:val="en-GB"/>
        </w:rPr>
      </w:pPr>
      <w:r w:rsidRPr="00A670CC">
        <w:rPr>
          <w:rFonts w:ascii="DINOT" w:eastAsia="SimSun" w:hAnsi="DINOT" w:cs="Arial"/>
          <w:color w:val="000000"/>
          <w:sz w:val="20"/>
        </w:rPr>
        <w:t>表镜：弧形双面防眩处理蓝宝石水晶玻璃表镜</w:t>
      </w:r>
    </w:p>
    <w:p w14:paraId="5B742FB0" w14:textId="77777777" w:rsidR="004365D9" w:rsidRPr="00A670CC" w:rsidRDefault="004365D9" w:rsidP="004B31E1">
      <w:pPr>
        <w:jc w:val="both"/>
        <w:rPr>
          <w:rFonts w:ascii="DINOT" w:eastAsia="SimSun" w:hAnsi="DINOT"/>
          <w:color w:val="000000"/>
          <w:sz w:val="20"/>
          <w:lang w:val="en-GB"/>
        </w:rPr>
      </w:pPr>
      <w:r w:rsidRPr="00A670CC">
        <w:rPr>
          <w:rFonts w:ascii="DINOT" w:eastAsia="SimSun" w:hAnsi="DINOT" w:cs="Arial"/>
          <w:color w:val="000000"/>
          <w:sz w:val="20"/>
        </w:rPr>
        <w:t>表后盖：透明蓝宝石水晶玻璃</w:t>
      </w:r>
    </w:p>
    <w:p w14:paraId="135651BA" w14:textId="77777777" w:rsidR="004365D9" w:rsidRPr="00A670CC" w:rsidRDefault="004365D9" w:rsidP="004B31E1">
      <w:pPr>
        <w:jc w:val="both"/>
        <w:rPr>
          <w:rFonts w:ascii="DINOT" w:eastAsia="SimSun" w:hAnsi="DINOT"/>
          <w:color w:val="000000" w:themeColor="text1"/>
          <w:sz w:val="20"/>
          <w:lang w:val="en-GB"/>
        </w:rPr>
      </w:pPr>
      <w:r w:rsidRPr="00A670CC">
        <w:rPr>
          <w:rFonts w:ascii="DINOT" w:eastAsia="SimSun" w:hAnsi="DINOT" w:cs="Arial"/>
          <w:color w:val="000000"/>
          <w:sz w:val="20"/>
        </w:rPr>
        <w:t>防水能力：</w:t>
      </w:r>
      <w:r w:rsidRPr="00A670CC">
        <w:rPr>
          <w:rFonts w:ascii="DINOT" w:eastAsia="SimSun" w:hAnsi="DINOT" w:cs="Arial"/>
          <w:color w:val="000000"/>
          <w:sz w:val="20"/>
        </w:rPr>
        <w:t>10 ATM</w:t>
      </w:r>
    </w:p>
    <w:p w14:paraId="7189F76D" w14:textId="77777777" w:rsidR="004365D9" w:rsidRPr="00A670CC" w:rsidRDefault="004365D9" w:rsidP="004B31E1">
      <w:pPr>
        <w:jc w:val="both"/>
        <w:rPr>
          <w:rFonts w:ascii="DINOT" w:eastAsia="SimSun" w:hAnsi="DINOT"/>
          <w:color w:val="000000" w:themeColor="text1"/>
          <w:sz w:val="20"/>
          <w:lang w:val="en-GB"/>
        </w:rPr>
      </w:pPr>
      <w:r w:rsidRPr="00A670CC">
        <w:rPr>
          <w:rFonts w:ascii="DINOT" w:eastAsia="SimSun" w:hAnsi="DINOT" w:cs="Arial"/>
          <w:color w:val="000000"/>
          <w:sz w:val="20"/>
        </w:rPr>
        <w:t>表盘：镂空表盘配双色计时盘</w:t>
      </w:r>
    </w:p>
    <w:p w14:paraId="54E60CE7" w14:textId="77777777" w:rsidR="004365D9" w:rsidRPr="00A670CC" w:rsidRDefault="004365D9" w:rsidP="004B31E1">
      <w:pPr>
        <w:jc w:val="both"/>
        <w:rPr>
          <w:rFonts w:ascii="DINOT" w:eastAsia="SimSun" w:hAnsi="DINOT"/>
          <w:color w:val="000000" w:themeColor="text1"/>
          <w:sz w:val="20"/>
          <w:lang w:val="en-GB"/>
        </w:rPr>
      </w:pPr>
      <w:r w:rsidRPr="00A670CC">
        <w:rPr>
          <w:rFonts w:ascii="DINOT" w:eastAsia="SimSun" w:hAnsi="DINOT" w:cs="Arial"/>
          <w:color w:val="000000"/>
          <w:sz w:val="20"/>
        </w:rPr>
        <w:t>小时时标：镀铑，琢面，覆以</w:t>
      </w:r>
      <w:r w:rsidRPr="00A670CC">
        <w:rPr>
          <w:rFonts w:ascii="DINOT" w:eastAsia="SimSun" w:hAnsi="DINOT" w:cs="Arial"/>
          <w:color w:val="000000"/>
          <w:sz w:val="20"/>
        </w:rPr>
        <w:t>Super-</w:t>
      </w:r>
      <w:proofErr w:type="spellStart"/>
      <w:r w:rsidRPr="00A670CC">
        <w:rPr>
          <w:rFonts w:ascii="DINOT" w:eastAsia="SimSun" w:hAnsi="DINOT" w:cs="Arial"/>
          <w:color w:val="000000"/>
          <w:sz w:val="20"/>
        </w:rPr>
        <w:t>LumiNova</w:t>
      </w:r>
      <w:proofErr w:type="spellEnd"/>
      <w:r w:rsidRPr="00A670CC">
        <w:rPr>
          <w:rFonts w:ascii="DINOT" w:eastAsia="SimSun" w:hAnsi="DINOT" w:cs="Arial"/>
          <w:color w:val="000000"/>
          <w:sz w:val="20"/>
        </w:rPr>
        <w:t>®</w:t>
      </w:r>
      <w:r w:rsidRPr="00A670CC">
        <w:rPr>
          <w:rFonts w:ascii="DINOT" w:eastAsia="SimSun" w:hAnsi="DINOT" w:cs="Arial"/>
          <w:color w:val="000000"/>
          <w:sz w:val="20"/>
        </w:rPr>
        <w:t>夜光材料</w:t>
      </w:r>
    </w:p>
    <w:p w14:paraId="1889E0F2" w14:textId="77777777" w:rsidR="004365D9" w:rsidRPr="00A670CC" w:rsidRDefault="004365D9" w:rsidP="004B31E1">
      <w:pPr>
        <w:jc w:val="both"/>
        <w:rPr>
          <w:rFonts w:ascii="DINOT" w:eastAsia="SimSun" w:hAnsi="DINOT"/>
          <w:color w:val="000000"/>
          <w:sz w:val="20"/>
          <w:lang w:val="en-GB"/>
        </w:rPr>
      </w:pPr>
      <w:r w:rsidRPr="00A670CC">
        <w:rPr>
          <w:rFonts w:ascii="DINOT" w:eastAsia="SimSun" w:hAnsi="DINOT" w:cs="Arial"/>
          <w:color w:val="000000"/>
          <w:sz w:val="20"/>
        </w:rPr>
        <w:t>指针：镀铑，琢面，覆以</w:t>
      </w:r>
      <w:r w:rsidRPr="00A670CC">
        <w:rPr>
          <w:rFonts w:ascii="DINOT" w:eastAsia="SimSun" w:hAnsi="DINOT" w:cs="Arial"/>
          <w:color w:val="000000"/>
          <w:sz w:val="20"/>
        </w:rPr>
        <w:t>Super-</w:t>
      </w:r>
      <w:proofErr w:type="spellStart"/>
      <w:r w:rsidRPr="00A670CC">
        <w:rPr>
          <w:rFonts w:ascii="DINOT" w:eastAsia="SimSun" w:hAnsi="DINOT" w:cs="Arial"/>
          <w:color w:val="000000"/>
          <w:sz w:val="20"/>
        </w:rPr>
        <w:t>LumiNova</w:t>
      </w:r>
      <w:proofErr w:type="spellEnd"/>
      <w:r w:rsidRPr="00A670CC">
        <w:rPr>
          <w:rFonts w:ascii="DINOT" w:eastAsia="SimSun" w:hAnsi="DINOT" w:cs="Arial"/>
          <w:color w:val="000000"/>
          <w:sz w:val="20"/>
        </w:rPr>
        <w:t>®</w:t>
      </w:r>
      <w:r w:rsidRPr="00A670CC">
        <w:rPr>
          <w:rFonts w:ascii="DINOT" w:eastAsia="SimSun" w:hAnsi="DINOT" w:cs="Arial"/>
          <w:color w:val="000000"/>
          <w:sz w:val="20"/>
        </w:rPr>
        <w:t>夜光材料</w:t>
      </w:r>
    </w:p>
    <w:p w14:paraId="7C877462" w14:textId="77777777" w:rsidR="00F15471" w:rsidRPr="00A670CC" w:rsidRDefault="00F15471" w:rsidP="004B31E1">
      <w:pPr>
        <w:jc w:val="both"/>
        <w:rPr>
          <w:rFonts w:ascii="DINOT" w:eastAsia="SimSun" w:hAnsi="DINOT"/>
          <w:color w:val="000000" w:themeColor="text1"/>
          <w:sz w:val="20"/>
          <w:lang w:val="en-GB"/>
        </w:rPr>
      </w:pPr>
    </w:p>
    <w:p w14:paraId="7388D6F3" w14:textId="77777777" w:rsidR="004365D9" w:rsidRPr="00A670CC" w:rsidRDefault="004365D9" w:rsidP="004B31E1">
      <w:pPr>
        <w:jc w:val="both"/>
        <w:rPr>
          <w:rFonts w:ascii="DINOT" w:eastAsia="SimSun" w:hAnsi="DINOT"/>
          <w:b/>
          <w:sz w:val="20"/>
          <w:lang w:val="en-GB"/>
        </w:rPr>
      </w:pPr>
      <w:r w:rsidRPr="00A670CC">
        <w:rPr>
          <w:rFonts w:ascii="DINOT" w:eastAsia="SimSun" w:hAnsi="DINOT" w:cs="Arial"/>
          <w:b/>
          <w:sz w:val="20"/>
        </w:rPr>
        <w:t>表带和表扣</w:t>
      </w:r>
      <w:r w:rsidRPr="00A670CC">
        <w:rPr>
          <w:rFonts w:ascii="DINOT" w:eastAsia="SimSun" w:hAnsi="DINOT" w:cs="Arial"/>
          <w:b/>
          <w:sz w:val="20"/>
        </w:rPr>
        <w:t xml:space="preserve"> </w:t>
      </w:r>
    </w:p>
    <w:p w14:paraId="63AB1226" w14:textId="77777777" w:rsidR="004365D9" w:rsidRPr="00A670CC" w:rsidRDefault="004365D9" w:rsidP="004B31E1">
      <w:pPr>
        <w:jc w:val="both"/>
        <w:rPr>
          <w:rFonts w:ascii="DINOT" w:eastAsia="SimSun" w:hAnsi="DINOT"/>
          <w:sz w:val="20"/>
          <w:lang w:val="en-GB"/>
        </w:rPr>
      </w:pPr>
      <w:r w:rsidRPr="00A670CC">
        <w:rPr>
          <w:rFonts w:ascii="DINOT" w:eastAsia="SimSun" w:hAnsi="DINOT" w:cs="Arial"/>
          <w:sz w:val="20"/>
        </w:rPr>
        <w:t>黑色橡胶表带覆以蓝色鳄鱼皮涂层</w:t>
      </w:r>
    </w:p>
    <w:p w14:paraId="34E42EF8" w14:textId="77777777" w:rsidR="00F0477B" w:rsidRPr="00A670CC" w:rsidRDefault="004365D9" w:rsidP="004B31E1">
      <w:pPr>
        <w:jc w:val="both"/>
        <w:rPr>
          <w:rFonts w:ascii="DINOT" w:eastAsia="SimSun" w:hAnsi="DINOT"/>
          <w:sz w:val="20"/>
          <w:lang w:val="en-GB"/>
        </w:rPr>
      </w:pPr>
      <w:r w:rsidRPr="00A670CC">
        <w:rPr>
          <w:rFonts w:ascii="DINOT" w:eastAsia="SimSun" w:hAnsi="DINOT" w:cs="Arial"/>
          <w:sz w:val="20"/>
        </w:rPr>
        <w:t>钛金属双折叠表扣</w:t>
      </w:r>
    </w:p>
    <w:p w14:paraId="30EAC0E7" w14:textId="77777777" w:rsidR="00F0477B" w:rsidRPr="00A670CC" w:rsidRDefault="00F0477B">
      <w:pPr>
        <w:rPr>
          <w:rFonts w:ascii="DINOT" w:eastAsia="SimSun" w:hAnsi="DINOT"/>
          <w:sz w:val="20"/>
          <w:lang w:val="en-GB"/>
        </w:rPr>
      </w:pPr>
      <w:r w:rsidRPr="00A670CC">
        <w:rPr>
          <w:rFonts w:ascii="DINOT" w:eastAsia="SimSun" w:hAnsi="DINOT" w:cs="Arial"/>
          <w:sz w:val="20"/>
        </w:rPr>
        <w:br w:type="page"/>
      </w:r>
    </w:p>
    <w:p w14:paraId="38F72B78" w14:textId="77777777" w:rsidR="004365D9" w:rsidRPr="00A670CC" w:rsidRDefault="004365D9" w:rsidP="004365D9">
      <w:pPr>
        <w:jc w:val="both"/>
        <w:rPr>
          <w:rFonts w:ascii="DINOT" w:eastAsia="SimSun" w:hAnsi="DINOT"/>
          <w:lang w:val="en-GB"/>
        </w:rPr>
      </w:pPr>
    </w:p>
    <w:p w14:paraId="52BBB820" w14:textId="326D1E57" w:rsidR="00F0477B" w:rsidRPr="00A670CC" w:rsidRDefault="00DB2C88" w:rsidP="00F0477B">
      <w:pPr>
        <w:jc w:val="both"/>
        <w:rPr>
          <w:rFonts w:ascii="DINOT" w:eastAsia="SimSun" w:hAnsi="DINOT"/>
          <w:b/>
          <w:color w:val="000000"/>
          <w:lang w:val="en-GB"/>
        </w:rPr>
      </w:pPr>
      <w:r w:rsidRPr="00A670CC">
        <w:rPr>
          <w:rFonts w:ascii="DINOT" w:eastAsia="SimSun" w:hAnsi="DINOT" w:cs="DINOT"/>
          <w:b/>
          <w:noProof/>
          <w:color w:val="000000"/>
          <w:lang w:val="fr-CH" w:eastAsia="ko-KR"/>
        </w:rPr>
        <w:drawing>
          <wp:anchor distT="0" distB="0" distL="114300" distR="114300" simplePos="0" relativeHeight="251663360" behindDoc="1" locked="0" layoutInCell="1" allowOverlap="1" wp14:anchorId="4741D580" wp14:editId="4064C2AC">
            <wp:simplePos x="0" y="0"/>
            <wp:positionH relativeFrom="margin">
              <wp:posOffset>4531239</wp:posOffset>
            </wp:positionH>
            <wp:positionV relativeFrom="paragraph">
              <wp:posOffset>5080</wp:posOffset>
            </wp:positionV>
            <wp:extent cx="1219808" cy="1847850"/>
            <wp:effectExtent l="0" t="0" r="0" b="0"/>
            <wp:wrapNone/>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95.9002.9004_78.R591.jpg"/>
                    <pic:cNvPicPr/>
                  </pic:nvPicPr>
                  <pic:blipFill>
                    <a:blip r:embed="rId8"/>
                    <a:stretch>
                      <a:fillRect/>
                    </a:stretch>
                  </pic:blipFill>
                  <pic:spPr>
                    <a:xfrm>
                      <a:off x="0" y="0"/>
                      <a:ext cx="1224327" cy="1854696"/>
                    </a:xfrm>
                    <a:prstGeom prst="rect">
                      <a:avLst/>
                    </a:prstGeom>
                  </pic:spPr>
                </pic:pic>
              </a:graphicData>
            </a:graphic>
            <wp14:sizeRelH relativeFrom="margin">
              <wp14:pctWidth>0</wp14:pctWidth>
            </wp14:sizeRelH>
            <wp14:sizeRelV relativeFrom="margin">
              <wp14:pctHeight>0</wp14:pctHeight>
            </wp14:sizeRelV>
          </wp:anchor>
        </w:drawing>
      </w:r>
      <w:r w:rsidRPr="00A670CC">
        <w:rPr>
          <w:rFonts w:ascii="DINOT" w:eastAsia="SimSun" w:hAnsi="DINOT" w:cs="Arial"/>
          <w:b/>
          <w:color w:val="000000"/>
        </w:rPr>
        <w:t>DEFY EL PRIMERO 21</w:t>
      </w:r>
      <w:r w:rsidRPr="00A670CC">
        <w:rPr>
          <w:rFonts w:ascii="DINOT" w:eastAsia="SimSun" w:hAnsi="DINOT" w:cs="Arial"/>
          <w:b/>
          <w:color w:val="000000"/>
        </w:rPr>
        <w:t>腕表</w:t>
      </w:r>
    </w:p>
    <w:p w14:paraId="06938137" w14:textId="77777777" w:rsidR="00F0477B" w:rsidRPr="00A670CC" w:rsidRDefault="00F0477B" w:rsidP="00F0477B">
      <w:pPr>
        <w:jc w:val="both"/>
        <w:rPr>
          <w:rFonts w:ascii="Arial" w:eastAsia="SimSun" w:hAnsi="Arial"/>
          <w:b/>
          <w:color w:val="000000"/>
          <w:sz w:val="20"/>
          <w:lang w:val="en-GB"/>
        </w:rPr>
      </w:pPr>
      <w:r w:rsidRPr="00A670CC">
        <w:rPr>
          <w:rFonts w:ascii="DINOT" w:eastAsia="SimSun" w:hAnsi="DINOT" w:cs="Arial"/>
          <w:b/>
          <w:color w:val="000000"/>
          <w:sz w:val="20"/>
        </w:rPr>
        <w:t>技术详情</w:t>
      </w:r>
    </w:p>
    <w:p w14:paraId="63D0C96F" w14:textId="77777777" w:rsidR="00F0477B" w:rsidRPr="00A670CC" w:rsidRDefault="00F0477B" w:rsidP="00F0477B">
      <w:pPr>
        <w:jc w:val="both"/>
        <w:rPr>
          <w:rFonts w:ascii="DINOT" w:eastAsia="SimSun" w:hAnsi="DINOT"/>
          <w:sz w:val="20"/>
          <w:lang w:val="en-GB"/>
        </w:rPr>
      </w:pPr>
      <w:r w:rsidRPr="00A670CC">
        <w:rPr>
          <w:rFonts w:ascii="DINOT" w:eastAsia="SimSun" w:hAnsi="DINOT" w:cs="Arial"/>
          <w:sz w:val="20"/>
        </w:rPr>
        <w:br/>
      </w:r>
      <w:r w:rsidRPr="00A670CC">
        <w:rPr>
          <w:rFonts w:ascii="DINOT" w:eastAsia="SimSun" w:hAnsi="DINOT" w:cs="Arial"/>
          <w:sz w:val="20"/>
        </w:rPr>
        <w:t>型号：</w:t>
      </w:r>
      <w:r w:rsidRPr="00A670CC">
        <w:rPr>
          <w:rFonts w:ascii="DINOT" w:eastAsia="SimSun" w:hAnsi="DINOT" w:cs="Arial"/>
          <w:sz w:val="20"/>
        </w:rPr>
        <w:tab/>
        <w:t>95.9002.9004/78.R591</w:t>
      </w:r>
    </w:p>
    <w:p w14:paraId="5BCC98D7" w14:textId="77777777" w:rsidR="00F0477B" w:rsidRPr="00A670CC" w:rsidRDefault="00F0477B" w:rsidP="00F0477B">
      <w:pPr>
        <w:jc w:val="both"/>
        <w:rPr>
          <w:rFonts w:ascii="Arial" w:eastAsia="SimSun" w:hAnsi="Arial"/>
          <w:color w:val="000000" w:themeColor="text1"/>
          <w:lang w:val="en-GB"/>
        </w:rPr>
      </w:pPr>
    </w:p>
    <w:p w14:paraId="53105110" w14:textId="77777777" w:rsidR="00F0477B" w:rsidRPr="00A670CC" w:rsidRDefault="00F0477B" w:rsidP="00F0477B">
      <w:pPr>
        <w:jc w:val="both"/>
        <w:rPr>
          <w:rFonts w:ascii="DINOT" w:eastAsia="SimSun" w:hAnsi="DINOT"/>
          <w:b/>
          <w:color w:val="000000"/>
          <w:sz w:val="20"/>
          <w:lang w:val="en-GB"/>
        </w:rPr>
      </w:pPr>
      <w:r w:rsidRPr="00A670CC">
        <w:rPr>
          <w:rFonts w:ascii="DINOT" w:eastAsia="SimSun" w:hAnsi="DINOT" w:cs="Arial"/>
          <w:b/>
          <w:color w:val="000000"/>
          <w:sz w:val="20"/>
        </w:rPr>
        <w:t>独特卖点</w:t>
      </w:r>
    </w:p>
    <w:p w14:paraId="3402AE4D" w14:textId="77777777" w:rsidR="00F0477B" w:rsidRPr="00A670CC" w:rsidRDefault="00F0477B" w:rsidP="00F0477B">
      <w:pPr>
        <w:jc w:val="both"/>
        <w:rPr>
          <w:rFonts w:ascii="DINOT" w:eastAsia="SimSun" w:hAnsi="DINOT"/>
          <w:color w:val="000000" w:themeColor="text1"/>
          <w:sz w:val="20"/>
          <w:lang w:val="en-GB"/>
        </w:rPr>
      </w:pPr>
      <w:r w:rsidRPr="00A670CC">
        <w:rPr>
          <w:rFonts w:ascii="DINOT" w:eastAsia="SimSun" w:hAnsi="DINOT" w:cs="Arial"/>
          <w:color w:val="000000"/>
          <w:sz w:val="20"/>
        </w:rPr>
        <w:t>全新</w:t>
      </w:r>
      <w:r w:rsidRPr="00A670CC">
        <w:rPr>
          <w:rFonts w:ascii="DINOT" w:eastAsia="SimSun" w:hAnsi="DINOT" w:cs="Arial"/>
          <w:color w:val="000000"/>
          <w:sz w:val="20"/>
        </w:rPr>
        <w:t>1/100</w:t>
      </w:r>
      <w:r w:rsidRPr="00A670CC">
        <w:rPr>
          <w:rFonts w:ascii="DINOT" w:eastAsia="SimSun" w:hAnsi="DINOT" w:cs="Arial"/>
          <w:color w:val="000000"/>
          <w:sz w:val="20"/>
        </w:rPr>
        <w:t>秒计时码表机芯</w:t>
      </w:r>
    </w:p>
    <w:p w14:paraId="65E5917E" w14:textId="77777777" w:rsidR="00F0477B" w:rsidRPr="00A670CC" w:rsidRDefault="00F0477B" w:rsidP="00F0477B">
      <w:pPr>
        <w:jc w:val="both"/>
        <w:rPr>
          <w:rFonts w:ascii="DINOT" w:eastAsia="SimSun" w:hAnsi="DINOT"/>
          <w:color w:val="000000" w:themeColor="text1"/>
          <w:sz w:val="20"/>
          <w:lang w:val="en-GB"/>
        </w:rPr>
      </w:pPr>
      <w:r w:rsidRPr="00A670CC">
        <w:rPr>
          <w:rFonts w:ascii="DINOT" w:eastAsia="SimSun" w:hAnsi="DINOT" w:cs="Arial"/>
          <w:color w:val="000000"/>
          <w:sz w:val="20"/>
        </w:rPr>
        <w:t>别具特色的每秒旋转一圈动态显示</w:t>
      </w:r>
    </w:p>
    <w:p w14:paraId="330B8097" w14:textId="77777777" w:rsidR="00F0477B" w:rsidRPr="00A670CC" w:rsidRDefault="00F0477B" w:rsidP="00F0477B">
      <w:pPr>
        <w:jc w:val="both"/>
        <w:rPr>
          <w:rFonts w:ascii="DINOT" w:eastAsia="SimSun" w:hAnsi="DINOT"/>
          <w:color w:val="FF0000"/>
          <w:sz w:val="20"/>
          <w:lang w:val="en-GB"/>
        </w:rPr>
      </w:pPr>
      <w:r w:rsidRPr="00A670CC">
        <w:rPr>
          <w:rFonts w:ascii="DINOT" w:eastAsia="SimSun" w:hAnsi="DINOT" w:cs="Arial"/>
          <w:sz w:val="20"/>
        </w:rPr>
        <w:t>双链结构</w:t>
      </w:r>
    </w:p>
    <w:p w14:paraId="5B50F752" w14:textId="77777777" w:rsidR="00F0477B" w:rsidRPr="00A670CC" w:rsidRDefault="00F0477B" w:rsidP="00F0477B">
      <w:pPr>
        <w:jc w:val="both"/>
        <w:rPr>
          <w:rFonts w:ascii="DINOT" w:eastAsia="SimSun" w:hAnsi="DINOT"/>
          <w:color w:val="FF0000"/>
          <w:sz w:val="20"/>
          <w:lang w:val="en-GB"/>
        </w:rPr>
      </w:pPr>
      <w:r w:rsidRPr="00A670CC">
        <w:rPr>
          <w:rFonts w:ascii="DINOT" w:eastAsia="SimSun" w:hAnsi="DINOT" w:cs="Arial"/>
          <w:color w:val="000000"/>
          <w:sz w:val="20"/>
        </w:rPr>
        <w:t>1</w:t>
      </w:r>
      <w:r w:rsidRPr="00A670CC">
        <w:rPr>
          <w:rFonts w:ascii="DINOT" w:eastAsia="SimSun" w:hAnsi="DINOT" w:cs="Arial"/>
          <w:color w:val="000000"/>
          <w:sz w:val="20"/>
        </w:rPr>
        <w:t>个腕表擒纵</w:t>
      </w:r>
      <w:r w:rsidRPr="00A670CC">
        <w:rPr>
          <w:rFonts w:ascii="DINOT" w:eastAsia="SimSun" w:hAnsi="DINOT" w:cs="Arial"/>
          <w:color w:val="000000"/>
          <w:sz w:val="20"/>
        </w:rPr>
        <w:t xml:space="preserve"> (36,000</w:t>
      </w:r>
      <w:r w:rsidRPr="00A670CC">
        <w:rPr>
          <w:rFonts w:ascii="DINOT" w:eastAsia="SimSun" w:hAnsi="DINOT" w:cs="Arial"/>
          <w:color w:val="000000"/>
          <w:sz w:val="20"/>
        </w:rPr>
        <w:t>振次</w:t>
      </w:r>
      <w:r w:rsidRPr="00A670CC">
        <w:rPr>
          <w:rFonts w:ascii="DINOT" w:eastAsia="SimSun" w:hAnsi="DINOT" w:cs="Arial"/>
          <w:color w:val="000000"/>
          <w:sz w:val="20"/>
        </w:rPr>
        <w:t>/</w:t>
      </w:r>
      <w:r w:rsidRPr="00A670CC">
        <w:rPr>
          <w:rFonts w:ascii="DINOT" w:eastAsia="SimSun" w:hAnsi="DINOT" w:cs="Arial"/>
          <w:color w:val="000000"/>
          <w:sz w:val="20"/>
        </w:rPr>
        <w:t>小时</w:t>
      </w:r>
      <w:r w:rsidRPr="00A670CC">
        <w:rPr>
          <w:rFonts w:ascii="DINOT" w:eastAsia="SimSun" w:hAnsi="DINOT" w:cs="Arial"/>
          <w:color w:val="000000"/>
          <w:sz w:val="20"/>
        </w:rPr>
        <w:t xml:space="preserve"> — 5</w:t>
      </w:r>
      <w:r w:rsidRPr="00A670CC">
        <w:rPr>
          <w:rFonts w:ascii="DINOT" w:eastAsia="SimSun" w:hAnsi="DINOT" w:cs="Arial"/>
          <w:color w:val="000000"/>
          <w:sz w:val="20"/>
        </w:rPr>
        <w:t>赫兹</w:t>
      </w:r>
      <w:r w:rsidRPr="00A670CC">
        <w:rPr>
          <w:rFonts w:ascii="DINOT" w:eastAsia="SimSun" w:hAnsi="DINOT" w:cs="Arial"/>
          <w:color w:val="000000"/>
          <w:sz w:val="20"/>
        </w:rPr>
        <w:t>)</w:t>
      </w:r>
      <w:r w:rsidRPr="00A670CC">
        <w:rPr>
          <w:rFonts w:ascii="DINOT" w:eastAsia="SimSun" w:hAnsi="DINOT" w:cs="Arial"/>
          <w:color w:val="000000"/>
          <w:sz w:val="20"/>
        </w:rPr>
        <w:t>；</w:t>
      </w:r>
    </w:p>
    <w:p w14:paraId="4C2CF628" w14:textId="77777777" w:rsidR="00F0477B" w:rsidRPr="00A670CC" w:rsidRDefault="00F0477B" w:rsidP="00F0477B">
      <w:pPr>
        <w:jc w:val="both"/>
        <w:rPr>
          <w:rFonts w:ascii="DINOT" w:eastAsia="SimSun" w:hAnsi="DINOT"/>
          <w:color w:val="000000" w:themeColor="text1"/>
          <w:sz w:val="20"/>
          <w:lang w:val="en-GB"/>
        </w:rPr>
      </w:pPr>
      <w:r w:rsidRPr="00A670CC">
        <w:rPr>
          <w:rFonts w:ascii="DINOT" w:eastAsia="SimSun" w:hAnsi="DINOT" w:cs="Arial"/>
          <w:color w:val="000000"/>
          <w:sz w:val="20"/>
        </w:rPr>
        <w:t>1</w:t>
      </w:r>
      <w:r w:rsidRPr="00A670CC">
        <w:rPr>
          <w:rFonts w:ascii="DINOT" w:eastAsia="SimSun" w:hAnsi="DINOT" w:cs="Arial"/>
          <w:color w:val="000000"/>
          <w:sz w:val="20"/>
        </w:rPr>
        <w:t>个计时码表擒纵</w:t>
      </w:r>
      <w:r w:rsidRPr="00A670CC">
        <w:rPr>
          <w:rFonts w:ascii="DINOT" w:eastAsia="SimSun" w:hAnsi="DINOT" w:cs="Arial"/>
          <w:color w:val="000000"/>
          <w:sz w:val="20"/>
        </w:rPr>
        <w:t xml:space="preserve"> (360,000</w:t>
      </w:r>
      <w:r w:rsidRPr="00A670CC">
        <w:rPr>
          <w:rFonts w:ascii="DINOT" w:eastAsia="SimSun" w:hAnsi="DINOT" w:cs="Arial"/>
          <w:color w:val="000000"/>
          <w:sz w:val="20"/>
        </w:rPr>
        <w:t>振次</w:t>
      </w:r>
      <w:r w:rsidRPr="00A670CC">
        <w:rPr>
          <w:rFonts w:ascii="DINOT" w:eastAsia="SimSun" w:hAnsi="DINOT" w:cs="Arial"/>
          <w:color w:val="000000"/>
          <w:sz w:val="20"/>
        </w:rPr>
        <w:t>/</w:t>
      </w:r>
      <w:r w:rsidRPr="00A670CC">
        <w:rPr>
          <w:rFonts w:ascii="DINOT" w:eastAsia="SimSun" w:hAnsi="DINOT" w:cs="Arial"/>
          <w:color w:val="000000"/>
          <w:sz w:val="20"/>
        </w:rPr>
        <w:t>小时</w:t>
      </w:r>
      <w:r w:rsidRPr="00A670CC">
        <w:rPr>
          <w:rFonts w:ascii="DINOT" w:eastAsia="SimSun" w:hAnsi="DINOT" w:cs="Arial"/>
          <w:color w:val="000000"/>
          <w:sz w:val="20"/>
        </w:rPr>
        <w:t xml:space="preserve"> — 50</w:t>
      </w:r>
      <w:r w:rsidRPr="00A670CC">
        <w:rPr>
          <w:rFonts w:ascii="DINOT" w:eastAsia="SimSun" w:hAnsi="DINOT" w:cs="Arial"/>
          <w:color w:val="000000"/>
          <w:sz w:val="20"/>
        </w:rPr>
        <w:t>赫兹</w:t>
      </w:r>
      <w:r w:rsidRPr="00A670CC">
        <w:rPr>
          <w:rFonts w:ascii="DINOT" w:eastAsia="SimSun" w:hAnsi="DINOT" w:cs="Arial"/>
          <w:color w:val="000000"/>
          <w:sz w:val="20"/>
        </w:rPr>
        <w:t>)</w:t>
      </w:r>
    </w:p>
    <w:p w14:paraId="73EC2F8D" w14:textId="77777777" w:rsidR="00F0477B" w:rsidRPr="00A670CC" w:rsidRDefault="00F0477B" w:rsidP="00F0477B">
      <w:pPr>
        <w:jc w:val="both"/>
        <w:rPr>
          <w:rFonts w:ascii="DINOT" w:eastAsia="SimSun" w:hAnsi="DINOT"/>
          <w:color w:val="000000"/>
          <w:sz w:val="20"/>
          <w:lang w:val="en-GB"/>
        </w:rPr>
      </w:pPr>
      <w:r w:rsidRPr="00A670CC">
        <w:rPr>
          <w:rFonts w:ascii="DINOT" w:eastAsia="SimSun" w:hAnsi="DINOT" w:cs="Arial"/>
          <w:color w:val="000000"/>
          <w:sz w:val="20"/>
        </w:rPr>
        <w:t>经过</w:t>
      </w:r>
      <w:r w:rsidRPr="00A670CC">
        <w:rPr>
          <w:rFonts w:ascii="DINOT" w:eastAsia="SimSun" w:hAnsi="DINOT" w:cs="Arial"/>
          <w:color w:val="000000"/>
          <w:sz w:val="20"/>
        </w:rPr>
        <w:t>TIME LAB</w:t>
      </w:r>
      <w:r w:rsidRPr="00A670CC">
        <w:rPr>
          <w:rFonts w:ascii="DINOT" w:eastAsia="SimSun" w:hAnsi="DINOT" w:cs="Arial"/>
          <w:color w:val="000000"/>
          <w:sz w:val="20"/>
        </w:rPr>
        <w:t>精密天文表认证</w:t>
      </w:r>
    </w:p>
    <w:p w14:paraId="46E917F4" w14:textId="77777777" w:rsidR="00F0477B" w:rsidRPr="00A670CC" w:rsidRDefault="00F0477B" w:rsidP="00F0477B">
      <w:pPr>
        <w:jc w:val="both"/>
        <w:rPr>
          <w:rFonts w:ascii="DINOT" w:eastAsia="SimSun" w:hAnsi="DINOT"/>
          <w:b/>
          <w:color w:val="000000"/>
          <w:sz w:val="20"/>
          <w:lang w:val="en-GB"/>
        </w:rPr>
      </w:pPr>
    </w:p>
    <w:p w14:paraId="7748BC7C" w14:textId="77777777" w:rsidR="00F0477B" w:rsidRPr="00A670CC" w:rsidRDefault="00F0477B" w:rsidP="00F0477B">
      <w:pPr>
        <w:jc w:val="both"/>
        <w:rPr>
          <w:rFonts w:ascii="DINOT" w:eastAsia="SimSun" w:hAnsi="DINOT"/>
          <w:b/>
          <w:color w:val="000000"/>
          <w:sz w:val="20"/>
          <w:lang w:val="en-GB"/>
        </w:rPr>
      </w:pPr>
      <w:r w:rsidRPr="00A670CC">
        <w:rPr>
          <w:rFonts w:ascii="DINOT" w:eastAsia="SimSun" w:hAnsi="DINOT" w:cs="Arial"/>
          <w:b/>
          <w:color w:val="000000"/>
          <w:sz w:val="20"/>
        </w:rPr>
        <w:t>机芯</w:t>
      </w:r>
      <w:r w:rsidRPr="00A670CC">
        <w:rPr>
          <w:rFonts w:ascii="DINOT" w:eastAsia="SimSun" w:hAnsi="DINOT" w:cs="Arial"/>
          <w:b/>
          <w:color w:val="000000"/>
          <w:sz w:val="20"/>
        </w:rPr>
        <w:t xml:space="preserve"> </w:t>
      </w:r>
    </w:p>
    <w:p w14:paraId="3C73E0E0" w14:textId="77777777" w:rsidR="00F0477B" w:rsidRPr="00A670CC" w:rsidRDefault="00F0477B" w:rsidP="00F0477B">
      <w:pPr>
        <w:jc w:val="both"/>
        <w:rPr>
          <w:rFonts w:ascii="DINOT" w:eastAsia="SimSun" w:hAnsi="DINOT"/>
          <w:b/>
          <w:color w:val="000000"/>
          <w:sz w:val="20"/>
          <w:lang w:val="en-GB"/>
        </w:rPr>
      </w:pPr>
      <w:r w:rsidRPr="00A670CC">
        <w:rPr>
          <w:rFonts w:ascii="DINOT" w:eastAsia="SimSun" w:hAnsi="DINOT" w:cs="Arial"/>
          <w:color w:val="000000"/>
          <w:sz w:val="20"/>
        </w:rPr>
        <w:t>El Primero 9004</w:t>
      </w:r>
      <w:r w:rsidRPr="00A670CC">
        <w:rPr>
          <w:rFonts w:ascii="DINOT" w:eastAsia="SimSun" w:hAnsi="DINOT" w:cs="Arial"/>
          <w:color w:val="000000"/>
          <w:sz w:val="20"/>
        </w:rPr>
        <w:t>自动上弦星速机芯</w:t>
      </w:r>
    </w:p>
    <w:p w14:paraId="4486C6B8" w14:textId="77777777" w:rsidR="00F0477B" w:rsidRPr="00A670CC" w:rsidRDefault="00F0477B" w:rsidP="00F0477B">
      <w:pPr>
        <w:jc w:val="both"/>
        <w:rPr>
          <w:rFonts w:ascii="DINOT" w:eastAsia="SimSun" w:hAnsi="DINOT"/>
          <w:color w:val="000000"/>
          <w:sz w:val="20"/>
          <w:lang w:val="en-GB"/>
        </w:rPr>
      </w:pPr>
      <w:r w:rsidRPr="00A670CC">
        <w:rPr>
          <w:rFonts w:ascii="DINOT" w:eastAsia="SimSun" w:hAnsi="DINOT" w:cs="Arial"/>
          <w:color w:val="000000"/>
          <w:sz w:val="20"/>
        </w:rPr>
        <w:t>尺寸：</w:t>
      </w:r>
      <w:r w:rsidRPr="00A670CC">
        <w:rPr>
          <w:rFonts w:ascii="DINOT" w:eastAsia="SimSun" w:hAnsi="DINOT" w:cs="Arial"/>
          <w:color w:val="000000"/>
          <w:sz w:val="20"/>
        </w:rPr>
        <w:t>14¼``` (</w:t>
      </w:r>
      <w:r w:rsidRPr="00A670CC">
        <w:rPr>
          <w:rFonts w:ascii="DINOT" w:eastAsia="SimSun" w:hAnsi="DINOT" w:cs="Arial"/>
          <w:color w:val="000000"/>
          <w:sz w:val="20"/>
        </w:rPr>
        <w:t>直径：</w:t>
      </w:r>
      <w:r w:rsidRPr="00A670CC">
        <w:rPr>
          <w:rFonts w:ascii="DINOT" w:eastAsia="SimSun" w:hAnsi="DINOT" w:cs="Arial"/>
          <w:color w:val="000000"/>
          <w:sz w:val="20"/>
        </w:rPr>
        <w:t>32.80</w:t>
      </w:r>
      <w:r w:rsidRPr="00A670CC">
        <w:rPr>
          <w:rFonts w:ascii="DINOT" w:eastAsia="SimSun" w:hAnsi="DINOT" w:cs="Arial"/>
          <w:color w:val="000000"/>
          <w:sz w:val="20"/>
        </w:rPr>
        <w:t>毫米</w:t>
      </w:r>
      <w:r w:rsidRPr="00A670CC">
        <w:rPr>
          <w:rFonts w:ascii="DINOT" w:eastAsia="SimSun" w:hAnsi="DINOT" w:cs="Arial"/>
          <w:color w:val="000000"/>
          <w:sz w:val="20"/>
        </w:rPr>
        <w:t>)</w:t>
      </w:r>
    </w:p>
    <w:p w14:paraId="0182566A" w14:textId="77777777" w:rsidR="00F0477B" w:rsidRPr="00A670CC" w:rsidRDefault="00F0477B" w:rsidP="00F0477B">
      <w:pPr>
        <w:jc w:val="both"/>
        <w:rPr>
          <w:rFonts w:ascii="DINOT" w:eastAsia="SimSun" w:hAnsi="DINOT"/>
          <w:color w:val="000000"/>
          <w:sz w:val="20"/>
          <w:lang w:val="en-GB"/>
        </w:rPr>
      </w:pPr>
      <w:r w:rsidRPr="00A670CC">
        <w:rPr>
          <w:rFonts w:ascii="DINOT" w:eastAsia="SimSun" w:hAnsi="DINOT" w:cs="Arial"/>
          <w:color w:val="000000"/>
          <w:sz w:val="20"/>
        </w:rPr>
        <w:t>厚度：</w:t>
      </w:r>
      <w:r w:rsidRPr="00A670CC">
        <w:rPr>
          <w:rFonts w:ascii="DINOT" w:eastAsia="SimSun" w:hAnsi="DINOT" w:cs="Arial"/>
          <w:color w:val="000000"/>
          <w:sz w:val="20"/>
        </w:rPr>
        <w:t>7.9</w:t>
      </w:r>
      <w:r w:rsidRPr="00A670CC">
        <w:rPr>
          <w:rFonts w:ascii="DINOT" w:eastAsia="SimSun" w:hAnsi="DINOT" w:cs="Arial"/>
          <w:color w:val="000000"/>
          <w:sz w:val="20"/>
        </w:rPr>
        <w:t>毫米</w:t>
      </w:r>
    </w:p>
    <w:p w14:paraId="0039E49F" w14:textId="77777777" w:rsidR="00F0477B" w:rsidRPr="00A670CC" w:rsidRDefault="00F0477B" w:rsidP="00F0477B">
      <w:pPr>
        <w:jc w:val="both"/>
        <w:rPr>
          <w:rFonts w:ascii="DINOT" w:eastAsia="SimSun" w:hAnsi="DINOT"/>
          <w:color w:val="000000"/>
          <w:sz w:val="20"/>
          <w:lang w:val="en-GB"/>
        </w:rPr>
      </w:pPr>
      <w:r w:rsidRPr="00A670CC">
        <w:rPr>
          <w:rFonts w:ascii="DINOT" w:eastAsia="SimSun" w:hAnsi="DINOT" w:cs="Arial"/>
          <w:color w:val="000000"/>
          <w:sz w:val="20"/>
        </w:rPr>
        <w:t>组件数：</w:t>
      </w:r>
      <w:r w:rsidRPr="00A670CC">
        <w:rPr>
          <w:rFonts w:ascii="DINOT" w:eastAsia="SimSun" w:hAnsi="DINOT" w:cs="Arial"/>
          <w:color w:val="000000"/>
          <w:sz w:val="20"/>
        </w:rPr>
        <w:t>293</w:t>
      </w:r>
    </w:p>
    <w:p w14:paraId="48045F82" w14:textId="77777777" w:rsidR="00F0477B" w:rsidRPr="00A670CC" w:rsidRDefault="00F0477B" w:rsidP="00F0477B">
      <w:pPr>
        <w:jc w:val="both"/>
        <w:rPr>
          <w:rFonts w:ascii="DINOT" w:eastAsia="SimSun" w:hAnsi="DINOT"/>
          <w:color w:val="000000"/>
          <w:sz w:val="20"/>
          <w:lang w:val="en-GB"/>
        </w:rPr>
      </w:pPr>
      <w:r w:rsidRPr="00A670CC">
        <w:rPr>
          <w:rFonts w:ascii="DINOT" w:eastAsia="SimSun" w:hAnsi="DINOT" w:cs="Arial"/>
          <w:color w:val="000000"/>
          <w:sz w:val="20"/>
        </w:rPr>
        <w:t>宝石数：</w:t>
      </w:r>
      <w:r w:rsidRPr="00A670CC">
        <w:rPr>
          <w:rFonts w:ascii="DINOT" w:eastAsia="SimSun" w:hAnsi="DINOT" w:cs="Arial"/>
          <w:color w:val="000000"/>
          <w:sz w:val="20"/>
        </w:rPr>
        <w:t>53</w:t>
      </w:r>
    </w:p>
    <w:p w14:paraId="6AD0E8F5" w14:textId="77777777" w:rsidR="00F0477B" w:rsidRPr="00A670CC" w:rsidRDefault="00F0477B" w:rsidP="00F0477B">
      <w:pPr>
        <w:jc w:val="both"/>
        <w:rPr>
          <w:rFonts w:ascii="DINOT" w:eastAsia="SimSun" w:hAnsi="DINOT"/>
          <w:color w:val="000000"/>
          <w:sz w:val="20"/>
          <w:lang w:val="en-GB"/>
        </w:rPr>
      </w:pPr>
      <w:r w:rsidRPr="00A670CC">
        <w:rPr>
          <w:rFonts w:ascii="DINOT" w:eastAsia="SimSun" w:hAnsi="DINOT" w:cs="Arial"/>
          <w:color w:val="000000"/>
          <w:sz w:val="20"/>
        </w:rPr>
        <w:t>振频</w:t>
      </w:r>
      <w:r w:rsidRPr="00A670CC">
        <w:rPr>
          <w:rFonts w:ascii="DINOT" w:eastAsia="SimSun" w:hAnsi="DINOT" w:cs="Arial"/>
          <w:color w:val="000000"/>
          <w:sz w:val="20"/>
        </w:rPr>
        <w:t>36,000</w:t>
      </w:r>
      <w:r w:rsidRPr="00A670CC">
        <w:rPr>
          <w:rFonts w:ascii="DINOT" w:eastAsia="SimSun" w:hAnsi="DINOT" w:cs="Arial"/>
          <w:color w:val="000000"/>
          <w:sz w:val="20"/>
        </w:rPr>
        <w:t>振次</w:t>
      </w:r>
      <w:r w:rsidRPr="00A670CC">
        <w:rPr>
          <w:rFonts w:ascii="DINOT" w:eastAsia="SimSun" w:hAnsi="DINOT" w:cs="Arial"/>
          <w:color w:val="000000"/>
          <w:sz w:val="20"/>
        </w:rPr>
        <w:t>/</w:t>
      </w:r>
      <w:r w:rsidRPr="00A670CC">
        <w:rPr>
          <w:rFonts w:ascii="DINOT" w:eastAsia="SimSun" w:hAnsi="DINOT" w:cs="Arial"/>
          <w:color w:val="000000"/>
          <w:sz w:val="20"/>
        </w:rPr>
        <w:t>小时</w:t>
      </w:r>
      <w:r w:rsidRPr="00A670CC">
        <w:rPr>
          <w:rFonts w:ascii="DINOT" w:eastAsia="SimSun" w:hAnsi="DINOT" w:cs="Arial"/>
          <w:color w:val="000000"/>
          <w:sz w:val="20"/>
        </w:rPr>
        <w:t xml:space="preserve"> (5</w:t>
      </w:r>
      <w:r w:rsidRPr="00A670CC">
        <w:rPr>
          <w:rFonts w:ascii="DINOT" w:eastAsia="SimSun" w:hAnsi="DINOT" w:cs="Arial"/>
          <w:color w:val="000000"/>
          <w:sz w:val="20"/>
        </w:rPr>
        <w:t>赫兹</w:t>
      </w:r>
      <w:r w:rsidRPr="00A670CC">
        <w:rPr>
          <w:rFonts w:ascii="DINOT" w:eastAsia="SimSun" w:hAnsi="DINOT" w:cs="Arial"/>
          <w:color w:val="000000"/>
          <w:sz w:val="20"/>
        </w:rPr>
        <w:t>)</w:t>
      </w:r>
    </w:p>
    <w:p w14:paraId="6B85F490" w14:textId="77777777" w:rsidR="00F0477B" w:rsidRPr="00A670CC" w:rsidRDefault="00F0477B" w:rsidP="00F0477B">
      <w:pPr>
        <w:jc w:val="both"/>
        <w:rPr>
          <w:rFonts w:ascii="DINOT" w:eastAsia="SimSun" w:hAnsi="DINOT"/>
          <w:color w:val="000000"/>
          <w:sz w:val="20"/>
          <w:lang w:val="en-GB"/>
        </w:rPr>
      </w:pPr>
      <w:r w:rsidRPr="00A670CC">
        <w:rPr>
          <w:rFonts w:ascii="DINOT" w:eastAsia="SimSun" w:hAnsi="DINOT" w:cs="Arial"/>
          <w:color w:val="000000"/>
          <w:sz w:val="20"/>
        </w:rPr>
        <w:t>动力存储约</w:t>
      </w:r>
      <w:r w:rsidRPr="00A670CC">
        <w:rPr>
          <w:rFonts w:ascii="DINOT" w:eastAsia="SimSun" w:hAnsi="DINOT" w:cs="Arial"/>
          <w:color w:val="000000"/>
          <w:sz w:val="20"/>
        </w:rPr>
        <w:t>50</w:t>
      </w:r>
      <w:r w:rsidRPr="00A670CC">
        <w:rPr>
          <w:rFonts w:ascii="DINOT" w:eastAsia="SimSun" w:hAnsi="DINOT" w:cs="Arial"/>
          <w:color w:val="000000"/>
          <w:sz w:val="20"/>
        </w:rPr>
        <w:t>小时</w:t>
      </w:r>
    </w:p>
    <w:p w14:paraId="0D04385E" w14:textId="77777777" w:rsidR="00F0477B" w:rsidRPr="00A670CC" w:rsidRDefault="00F0477B" w:rsidP="00F0477B">
      <w:pPr>
        <w:jc w:val="both"/>
        <w:rPr>
          <w:rFonts w:ascii="DINOT" w:eastAsia="SimSun" w:hAnsi="DINOT"/>
          <w:color w:val="000000"/>
          <w:sz w:val="20"/>
          <w:lang w:val="en-GB"/>
        </w:rPr>
      </w:pPr>
      <w:r w:rsidRPr="00A670CC">
        <w:rPr>
          <w:rFonts w:ascii="DINOT" w:eastAsia="SimSun" w:hAnsi="DINOT" w:cs="Arial"/>
          <w:color w:val="000000"/>
          <w:sz w:val="20"/>
        </w:rPr>
        <w:t>特制自动摆陀饰有</w:t>
      </w:r>
      <w:r w:rsidRPr="00A670CC">
        <w:rPr>
          <w:rFonts w:ascii="DINOT" w:eastAsia="SimSun" w:hAnsi="DINOT" w:cs="Arial"/>
          <w:color w:val="000000"/>
          <w:sz w:val="20"/>
        </w:rPr>
        <w:t>“</w:t>
      </w:r>
      <w:r w:rsidRPr="00A670CC">
        <w:rPr>
          <w:rFonts w:ascii="DINOT" w:eastAsia="SimSun" w:hAnsi="DINOT" w:cs="Arial"/>
          <w:color w:val="000000"/>
          <w:sz w:val="20"/>
        </w:rPr>
        <w:t>缎光圆纹</w:t>
      </w:r>
      <w:r w:rsidRPr="00A670CC">
        <w:rPr>
          <w:rFonts w:ascii="DINOT" w:eastAsia="SimSun" w:hAnsi="DINOT" w:cs="Arial"/>
          <w:color w:val="000000"/>
          <w:sz w:val="20"/>
        </w:rPr>
        <w:t>”</w:t>
      </w:r>
    </w:p>
    <w:p w14:paraId="75F331F5" w14:textId="77777777" w:rsidR="00F0477B" w:rsidRPr="00A670CC" w:rsidRDefault="00182433" w:rsidP="00F0477B">
      <w:pPr>
        <w:jc w:val="both"/>
        <w:rPr>
          <w:rFonts w:ascii="DINOT" w:eastAsia="SimSun" w:hAnsi="DINOT"/>
          <w:color w:val="000000" w:themeColor="text1"/>
          <w:sz w:val="20"/>
          <w:lang w:val="en-GB"/>
        </w:rPr>
      </w:pPr>
      <w:r w:rsidRPr="00A670CC">
        <w:rPr>
          <w:rFonts w:ascii="DINOT" w:eastAsia="SimSun" w:hAnsi="DINOT" w:cs="Arial"/>
          <w:color w:val="000000"/>
          <w:sz w:val="20"/>
        </w:rPr>
        <w:t>蓝色主夹板</w:t>
      </w:r>
    </w:p>
    <w:p w14:paraId="0DD06C9B" w14:textId="77777777" w:rsidR="00F15471" w:rsidRPr="00A670CC" w:rsidRDefault="00F15471" w:rsidP="00F0477B">
      <w:pPr>
        <w:jc w:val="both"/>
        <w:rPr>
          <w:rFonts w:ascii="DINOT" w:eastAsia="SimSun" w:hAnsi="DINOT"/>
          <w:color w:val="000000"/>
          <w:sz w:val="20"/>
          <w:lang w:val="en-GB"/>
        </w:rPr>
      </w:pPr>
    </w:p>
    <w:p w14:paraId="0FE33FAB" w14:textId="77777777" w:rsidR="00F0477B" w:rsidRPr="00A670CC" w:rsidRDefault="00F0477B" w:rsidP="00F0477B">
      <w:pPr>
        <w:jc w:val="both"/>
        <w:rPr>
          <w:rFonts w:ascii="DINOT" w:eastAsia="SimSun" w:hAnsi="DINOT"/>
          <w:b/>
          <w:color w:val="000000"/>
          <w:sz w:val="20"/>
          <w:lang w:val="en-GB"/>
        </w:rPr>
      </w:pPr>
      <w:r w:rsidRPr="00A670CC">
        <w:rPr>
          <w:rFonts w:ascii="DINOT" w:eastAsia="SimSun" w:hAnsi="DINOT" w:cs="Arial"/>
          <w:b/>
          <w:color w:val="000000"/>
          <w:sz w:val="20"/>
        </w:rPr>
        <w:t>功能</w:t>
      </w:r>
      <w:r w:rsidRPr="00A670CC">
        <w:rPr>
          <w:rFonts w:ascii="DINOT" w:eastAsia="SimSun" w:hAnsi="DINOT" w:cs="Arial"/>
          <w:b/>
          <w:color w:val="000000"/>
          <w:sz w:val="20"/>
        </w:rPr>
        <w:t xml:space="preserve"> </w:t>
      </w:r>
    </w:p>
    <w:p w14:paraId="1C0E2FEE" w14:textId="77777777" w:rsidR="00F0477B" w:rsidRPr="00A670CC" w:rsidRDefault="00F0477B" w:rsidP="00F0477B">
      <w:pPr>
        <w:jc w:val="both"/>
        <w:rPr>
          <w:rFonts w:ascii="DINOT" w:eastAsia="SimSun" w:hAnsi="DINOT"/>
          <w:color w:val="000000"/>
          <w:sz w:val="20"/>
          <w:lang w:val="en-GB"/>
        </w:rPr>
      </w:pPr>
      <w:r w:rsidRPr="00A670CC">
        <w:rPr>
          <w:rFonts w:ascii="DINOT" w:eastAsia="SimSun" w:hAnsi="DINOT" w:cs="Arial"/>
          <w:color w:val="000000"/>
          <w:sz w:val="20"/>
        </w:rPr>
        <w:t>1/100</w:t>
      </w:r>
      <w:r w:rsidRPr="00A670CC">
        <w:rPr>
          <w:rFonts w:ascii="DINOT" w:eastAsia="SimSun" w:hAnsi="DINOT" w:cs="Arial"/>
          <w:color w:val="000000"/>
          <w:sz w:val="20"/>
        </w:rPr>
        <w:t>秒读秒计时功能</w:t>
      </w:r>
    </w:p>
    <w:p w14:paraId="675188C3" w14:textId="77777777" w:rsidR="00F0477B" w:rsidRPr="00A670CC" w:rsidRDefault="00F0477B" w:rsidP="00F0477B">
      <w:pPr>
        <w:jc w:val="both"/>
        <w:rPr>
          <w:rFonts w:ascii="DINOT" w:eastAsia="SimSun" w:hAnsi="DINOT"/>
          <w:color w:val="000000"/>
          <w:sz w:val="20"/>
          <w:lang w:val="en-GB"/>
        </w:rPr>
      </w:pPr>
      <w:r w:rsidRPr="00A670CC">
        <w:rPr>
          <w:rFonts w:ascii="DINOT" w:eastAsia="SimSun" w:hAnsi="DINOT" w:cs="Arial"/>
          <w:color w:val="000000"/>
          <w:sz w:val="20"/>
        </w:rPr>
        <w:t>12</w:t>
      </w:r>
      <w:r w:rsidRPr="00A670CC">
        <w:rPr>
          <w:rFonts w:ascii="DINOT" w:eastAsia="SimSun" w:hAnsi="DINOT" w:cs="Arial"/>
          <w:color w:val="000000"/>
          <w:sz w:val="20"/>
        </w:rPr>
        <w:t>点钟位置设有计时码表动力存储指示</w:t>
      </w:r>
    </w:p>
    <w:p w14:paraId="3DF88FBC" w14:textId="77777777" w:rsidR="00F0477B" w:rsidRPr="00A670CC" w:rsidRDefault="00F0477B" w:rsidP="00F0477B">
      <w:pPr>
        <w:jc w:val="both"/>
        <w:rPr>
          <w:rFonts w:ascii="DINOT" w:eastAsia="SimSun" w:hAnsi="DINOT"/>
          <w:color w:val="000000"/>
          <w:sz w:val="20"/>
          <w:lang w:val="en-GB"/>
        </w:rPr>
      </w:pPr>
      <w:r w:rsidRPr="00A670CC">
        <w:rPr>
          <w:rFonts w:ascii="DINOT" w:eastAsia="SimSun" w:hAnsi="DINOT" w:cs="Arial"/>
          <w:color w:val="000000"/>
          <w:sz w:val="20"/>
        </w:rPr>
        <w:t>中置时、分显示</w:t>
      </w:r>
    </w:p>
    <w:p w14:paraId="03AEF28C" w14:textId="77777777" w:rsidR="00F0477B" w:rsidRPr="00A670CC" w:rsidRDefault="00F0477B" w:rsidP="00F0477B">
      <w:pPr>
        <w:jc w:val="both"/>
        <w:rPr>
          <w:rFonts w:ascii="DINOT" w:eastAsia="SimSun" w:hAnsi="DINOT"/>
          <w:color w:val="000000"/>
          <w:sz w:val="20"/>
          <w:lang w:val="en-GB"/>
        </w:rPr>
      </w:pPr>
      <w:r w:rsidRPr="00A670CC">
        <w:rPr>
          <w:rFonts w:ascii="DINOT" w:eastAsia="SimSun" w:hAnsi="DINOT" w:cs="Arial"/>
          <w:color w:val="000000"/>
          <w:sz w:val="20"/>
        </w:rPr>
        <w:t>9</w:t>
      </w:r>
      <w:r w:rsidRPr="00A670CC">
        <w:rPr>
          <w:rFonts w:ascii="DINOT" w:eastAsia="SimSun" w:hAnsi="DINOT" w:cs="Arial"/>
          <w:color w:val="000000"/>
          <w:sz w:val="20"/>
        </w:rPr>
        <w:t>点钟位置设小秒针</w:t>
      </w:r>
    </w:p>
    <w:p w14:paraId="699B90C4" w14:textId="77777777" w:rsidR="00F0477B" w:rsidRPr="00A670CC" w:rsidRDefault="00F0477B" w:rsidP="00F0477B">
      <w:pPr>
        <w:jc w:val="both"/>
        <w:rPr>
          <w:rFonts w:ascii="DINOT" w:eastAsia="SimSun" w:hAnsi="DINOT"/>
          <w:color w:val="000000"/>
          <w:sz w:val="20"/>
          <w:lang w:val="en-GB"/>
        </w:rPr>
      </w:pPr>
      <w:r w:rsidRPr="00A670CC">
        <w:rPr>
          <w:rFonts w:ascii="DINOT" w:eastAsia="SimSun" w:hAnsi="DINOT" w:cs="Arial"/>
          <w:color w:val="000000"/>
          <w:sz w:val="20"/>
        </w:rPr>
        <w:t xml:space="preserve">- </w:t>
      </w:r>
      <w:r w:rsidRPr="00A670CC">
        <w:rPr>
          <w:rFonts w:ascii="DINOT" w:eastAsia="SimSun" w:hAnsi="DINOT" w:cs="Arial"/>
          <w:color w:val="000000"/>
          <w:sz w:val="20"/>
        </w:rPr>
        <w:t>中置计时指针</w:t>
      </w:r>
    </w:p>
    <w:p w14:paraId="100D99FB" w14:textId="77777777" w:rsidR="00F0477B" w:rsidRPr="00A670CC" w:rsidRDefault="00F0477B" w:rsidP="00F0477B">
      <w:pPr>
        <w:jc w:val="both"/>
        <w:rPr>
          <w:rFonts w:ascii="DINOT" w:eastAsia="SimSun" w:hAnsi="DINOT"/>
          <w:color w:val="000000"/>
          <w:sz w:val="20"/>
          <w:lang w:val="en-GB"/>
        </w:rPr>
      </w:pPr>
      <w:r w:rsidRPr="00A670CC">
        <w:rPr>
          <w:rFonts w:ascii="DINOT" w:eastAsia="SimSun" w:hAnsi="DINOT" w:cs="Arial"/>
          <w:color w:val="000000"/>
          <w:sz w:val="20"/>
        </w:rPr>
        <w:t>- 3</w:t>
      </w:r>
      <w:r w:rsidRPr="00A670CC">
        <w:rPr>
          <w:rFonts w:ascii="DINOT" w:eastAsia="SimSun" w:hAnsi="DINOT" w:cs="Arial"/>
          <w:color w:val="000000"/>
          <w:sz w:val="20"/>
        </w:rPr>
        <w:t>点钟位置设</w:t>
      </w:r>
      <w:r w:rsidRPr="00A670CC">
        <w:rPr>
          <w:rFonts w:ascii="DINOT" w:eastAsia="SimSun" w:hAnsi="DINOT" w:cs="Arial"/>
          <w:color w:val="000000"/>
          <w:sz w:val="20"/>
        </w:rPr>
        <w:t>30</w:t>
      </w:r>
      <w:r w:rsidRPr="00A670CC">
        <w:rPr>
          <w:rFonts w:ascii="DINOT" w:eastAsia="SimSun" w:hAnsi="DINOT" w:cs="Arial"/>
          <w:color w:val="000000"/>
          <w:sz w:val="20"/>
        </w:rPr>
        <w:t>分钟计时盘</w:t>
      </w:r>
    </w:p>
    <w:p w14:paraId="74D8DF70" w14:textId="77777777" w:rsidR="00F0477B" w:rsidRPr="00A670CC" w:rsidRDefault="00F0477B" w:rsidP="00F0477B">
      <w:pPr>
        <w:jc w:val="both"/>
        <w:rPr>
          <w:rFonts w:ascii="DINOT" w:eastAsia="SimSun" w:hAnsi="DINOT"/>
          <w:color w:val="000000"/>
          <w:sz w:val="20"/>
          <w:lang w:val="en-GB"/>
        </w:rPr>
      </w:pPr>
      <w:r w:rsidRPr="00A670CC">
        <w:rPr>
          <w:rFonts w:ascii="DINOT" w:eastAsia="SimSun" w:hAnsi="DINOT" w:cs="Arial"/>
          <w:color w:val="000000"/>
          <w:sz w:val="20"/>
        </w:rPr>
        <w:t>- 6</w:t>
      </w:r>
      <w:r w:rsidRPr="00A670CC">
        <w:rPr>
          <w:rFonts w:ascii="DINOT" w:eastAsia="SimSun" w:hAnsi="DINOT" w:cs="Arial"/>
          <w:color w:val="000000"/>
          <w:sz w:val="20"/>
        </w:rPr>
        <w:t>点钟位置设</w:t>
      </w:r>
      <w:r w:rsidRPr="00A670CC">
        <w:rPr>
          <w:rFonts w:ascii="DINOT" w:eastAsia="SimSun" w:hAnsi="DINOT" w:cs="Arial"/>
          <w:color w:val="000000"/>
          <w:sz w:val="20"/>
        </w:rPr>
        <w:t>60</w:t>
      </w:r>
      <w:r w:rsidRPr="00A670CC">
        <w:rPr>
          <w:rFonts w:ascii="DINOT" w:eastAsia="SimSun" w:hAnsi="DINOT" w:cs="Arial"/>
          <w:color w:val="000000"/>
          <w:sz w:val="20"/>
        </w:rPr>
        <w:t>秒钟计时盘</w:t>
      </w:r>
    </w:p>
    <w:p w14:paraId="3F00C0CD" w14:textId="77777777" w:rsidR="00F0477B" w:rsidRPr="00A670CC" w:rsidRDefault="00F0477B" w:rsidP="00F0477B">
      <w:pPr>
        <w:jc w:val="both"/>
        <w:rPr>
          <w:rFonts w:ascii="DINOT" w:eastAsia="SimSun" w:hAnsi="DINOT"/>
          <w:color w:val="000000" w:themeColor="text1"/>
          <w:sz w:val="20"/>
          <w:lang w:val="en-GB"/>
        </w:rPr>
      </w:pPr>
    </w:p>
    <w:p w14:paraId="1AF14EB8" w14:textId="77777777" w:rsidR="00F0477B" w:rsidRPr="00A670CC" w:rsidRDefault="00F0477B" w:rsidP="00F0477B">
      <w:pPr>
        <w:jc w:val="both"/>
        <w:rPr>
          <w:rFonts w:ascii="DINOT" w:eastAsia="SimSun" w:hAnsi="DINOT"/>
          <w:b/>
          <w:color w:val="000000"/>
          <w:sz w:val="20"/>
          <w:lang w:val="en-GB"/>
        </w:rPr>
      </w:pPr>
      <w:r w:rsidRPr="00A670CC">
        <w:rPr>
          <w:rFonts w:ascii="DINOT" w:eastAsia="SimSun" w:hAnsi="DINOT" w:cs="Arial"/>
          <w:b/>
          <w:color w:val="000000"/>
          <w:sz w:val="20"/>
        </w:rPr>
        <w:t>表壳、表盘及指针</w:t>
      </w:r>
    </w:p>
    <w:p w14:paraId="36659EF1" w14:textId="77777777" w:rsidR="00F0477B" w:rsidRPr="00A670CC" w:rsidRDefault="00F0477B" w:rsidP="00F0477B">
      <w:pPr>
        <w:jc w:val="both"/>
        <w:rPr>
          <w:rFonts w:ascii="DINOT" w:eastAsia="SimSun" w:hAnsi="DINOT"/>
          <w:sz w:val="20"/>
          <w:lang w:val="en-GB"/>
        </w:rPr>
      </w:pPr>
      <w:r w:rsidRPr="00A670CC">
        <w:rPr>
          <w:rFonts w:ascii="DINOT" w:eastAsia="SimSun" w:hAnsi="DINOT" w:cs="Arial"/>
          <w:sz w:val="20"/>
        </w:rPr>
        <w:t>刷光钛金属表壳</w:t>
      </w:r>
    </w:p>
    <w:p w14:paraId="738F62EF" w14:textId="77777777" w:rsidR="00F0477B" w:rsidRPr="00A670CC" w:rsidRDefault="00F0477B" w:rsidP="00F0477B">
      <w:pPr>
        <w:jc w:val="both"/>
        <w:rPr>
          <w:rFonts w:ascii="DINOT" w:eastAsia="SimSun" w:hAnsi="DINOT"/>
          <w:color w:val="000000"/>
          <w:sz w:val="20"/>
          <w:lang w:val="en-GB"/>
        </w:rPr>
      </w:pPr>
      <w:r w:rsidRPr="00A670CC">
        <w:rPr>
          <w:rFonts w:ascii="DINOT" w:eastAsia="SimSun" w:hAnsi="DINOT" w:cs="Arial"/>
          <w:color w:val="000000"/>
          <w:sz w:val="20"/>
        </w:rPr>
        <w:t>直径：</w:t>
      </w:r>
      <w:r w:rsidRPr="00A670CC">
        <w:rPr>
          <w:rFonts w:ascii="DINOT" w:eastAsia="SimSun" w:hAnsi="DINOT" w:cs="Arial"/>
          <w:color w:val="000000"/>
          <w:sz w:val="20"/>
        </w:rPr>
        <w:t>44</w:t>
      </w:r>
      <w:r w:rsidRPr="00A670CC">
        <w:rPr>
          <w:rFonts w:ascii="DINOT" w:eastAsia="SimSun" w:hAnsi="DINOT" w:cs="Arial"/>
          <w:color w:val="000000"/>
          <w:sz w:val="20"/>
        </w:rPr>
        <w:t>毫米</w:t>
      </w:r>
    </w:p>
    <w:p w14:paraId="5ED34D6E" w14:textId="77777777" w:rsidR="00F0477B" w:rsidRPr="00A670CC" w:rsidRDefault="00F0477B" w:rsidP="00F0477B">
      <w:pPr>
        <w:jc w:val="both"/>
        <w:rPr>
          <w:rFonts w:ascii="DINOT" w:eastAsia="SimSun" w:hAnsi="DINOT"/>
          <w:color w:val="000000"/>
          <w:sz w:val="20"/>
          <w:lang w:val="en-GB"/>
        </w:rPr>
      </w:pPr>
      <w:r w:rsidRPr="00A670CC">
        <w:rPr>
          <w:rFonts w:ascii="DINOT" w:eastAsia="SimSun" w:hAnsi="DINOT" w:cs="Arial"/>
          <w:color w:val="000000"/>
          <w:sz w:val="20"/>
        </w:rPr>
        <w:t>镂空直径：</w:t>
      </w:r>
      <w:r w:rsidRPr="00A670CC">
        <w:rPr>
          <w:rFonts w:ascii="DINOT" w:eastAsia="SimSun" w:hAnsi="DINOT" w:cs="Arial"/>
          <w:color w:val="000000"/>
          <w:sz w:val="20"/>
        </w:rPr>
        <w:t>35.5</w:t>
      </w:r>
      <w:r w:rsidRPr="00A670CC">
        <w:rPr>
          <w:rFonts w:ascii="DINOT" w:eastAsia="SimSun" w:hAnsi="DINOT" w:cs="Arial"/>
          <w:color w:val="000000"/>
          <w:sz w:val="20"/>
        </w:rPr>
        <w:t>毫米</w:t>
      </w:r>
    </w:p>
    <w:p w14:paraId="6B4E504C" w14:textId="77777777" w:rsidR="00F0477B" w:rsidRPr="00A670CC" w:rsidRDefault="00F0477B" w:rsidP="00F0477B">
      <w:pPr>
        <w:jc w:val="both"/>
        <w:rPr>
          <w:rFonts w:ascii="DINOT" w:eastAsia="SimSun" w:hAnsi="DINOT"/>
          <w:color w:val="000000"/>
          <w:sz w:val="20"/>
          <w:lang w:val="en-GB"/>
        </w:rPr>
      </w:pPr>
      <w:r w:rsidRPr="00A670CC">
        <w:rPr>
          <w:rFonts w:ascii="DINOT" w:eastAsia="SimSun" w:hAnsi="DINOT" w:cs="Arial"/>
          <w:color w:val="000000"/>
          <w:sz w:val="20"/>
        </w:rPr>
        <w:t>厚度：</w:t>
      </w:r>
      <w:r w:rsidRPr="00A670CC">
        <w:rPr>
          <w:rFonts w:ascii="DINOT" w:eastAsia="SimSun" w:hAnsi="DINOT" w:cs="Arial"/>
          <w:color w:val="000000"/>
          <w:sz w:val="20"/>
        </w:rPr>
        <w:t>14.50</w:t>
      </w:r>
      <w:r w:rsidRPr="00A670CC">
        <w:rPr>
          <w:rFonts w:ascii="DINOT" w:eastAsia="SimSun" w:hAnsi="DINOT" w:cs="Arial"/>
          <w:color w:val="000000"/>
          <w:sz w:val="20"/>
        </w:rPr>
        <w:t>毫米</w:t>
      </w:r>
    </w:p>
    <w:p w14:paraId="366B5D8F" w14:textId="77777777" w:rsidR="00F0477B" w:rsidRPr="00A670CC" w:rsidRDefault="00F0477B" w:rsidP="00F0477B">
      <w:pPr>
        <w:jc w:val="both"/>
        <w:rPr>
          <w:rFonts w:ascii="DINOT" w:eastAsia="SimSun" w:hAnsi="DINOT"/>
          <w:color w:val="000000"/>
          <w:sz w:val="20"/>
          <w:lang w:val="en-GB"/>
        </w:rPr>
      </w:pPr>
      <w:r w:rsidRPr="00A670CC">
        <w:rPr>
          <w:rFonts w:ascii="DINOT" w:eastAsia="SimSun" w:hAnsi="DINOT" w:cs="Arial"/>
          <w:color w:val="000000"/>
          <w:sz w:val="20"/>
        </w:rPr>
        <w:t>表镜：弧形双面防眩处理蓝宝石水晶玻璃表镜</w:t>
      </w:r>
    </w:p>
    <w:p w14:paraId="4FF10ACB" w14:textId="77777777" w:rsidR="00F0477B" w:rsidRPr="00A670CC" w:rsidRDefault="00F0477B" w:rsidP="00F0477B">
      <w:pPr>
        <w:jc w:val="both"/>
        <w:rPr>
          <w:rFonts w:ascii="DINOT" w:eastAsia="SimSun" w:hAnsi="DINOT"/>
          <w:color w:val="000000"/>
          <w:sz w:val="20"/>
          <w:lang w:val="en-GB"/>
        </w:rPr>
      </w:pPr>
      <w:r w:rsidRPr="00A670CC">
        <w:rPr>
          <w:rFonts w:ascii="DINOT" w:eastAsia="SimSun" w:hAnsi="DINOT" w:cs="Arial"/>
          <w:color w:val="000000"/>
          <w:sz w:val="20"/>
        </w:rPr>
        <w:t>表后盖：透明蓝宝石水晶玻璃</w:t>
      </w:r>
    </w:p>
    <w:p w14:paraId="6D37F166" w14:textId="77777777" w:rsidR="00F0477B" w:rsidRPr="00A670CC" w:rsidRDefault="00F0477B" w:rsidP="00F0477B">
      <w:pPr>
        <w:jc w:val="both"/>
        <w:rPr>
          <w:rFonts w:ascii="DINOT" w:eastAsia="SimSun" w:hAnsi="DINOT"/>
          <w:color w:val="000000" w:themeColor="text1"/>
          <w:sz w:val="20"/>
          <w:lang w:val="en-GB"/>
        </w:rPr>
      </w:pPr>
      <w:r w:rsidRPr="00A670CC">
        <w:rPr>
          <w:rFonts w:ascii="DINOT" w:eastAsia="SimSun" w:hAnsi="DINOT" w:cs="Arial"/>
          <w:color w:val="000000"/>
          <w:sz w:val="20"/>
        </w:rPr>
        <w:t>防水能力：</w:t>
      </w:r>
      <w:r w:rsidRPr="00A670CC">
        <w:rPr>
          <w:rFonts w:ascii="DINOT" w:eastAsia="SimSun" w:hAnsi="DINOT" w:cs="Arial"/>
          <w:color w:val="000000"/>
          <w:sz w:val="20"/>
        </w:rPr>
        <w:t>10 ATM</w:t>
      </w:r>
    </w:p>
    <w:p w14:paraId="1634C63A" w14:textId="77777777" w:rsidR="00F0477B" w:rsidRPr="00A670CC" w:rsidRDefault="00F0477B" w:rsidP="00F0477B">
      <w:pPr>
        <w:jc w:val="both"/>
        <w:rPr>
          <w:rFonts w:ascii="DINOT" w:eastAsia="SimSun" w:hAnsi="DINOT"/>
          <w:color w:val="000000" w:themeColor="text1"/>
          <w:sz w:val="20"/>
          <w:lang w:val="en-GB"/>
        </w:rPr>
      </w:pPr>
      <w:r w:rsidRPr="00A670CC">
        <w:rPr>
          <w:rFonts w:ascii="DINOT" w:eastAsia="SimSun" w:hAnsi="DINOT" w:cs="Arial"/>
          <w:color w:val="000000"/>
          <w:sz w:val="20"/>
        </w:rPr>
        <w:t>表盘：镂空表盘配双色计时盘</w:t>
      </w:r>
    </w:p>
    <w:p w14:paraId="01A54F67" w14:textId="77777777" w:rsidR="00F0477B" w:rsidRPr="00A670CC" w:rsidRDefault="00F0477B" w:rsidP="00F0477B">
      <w:pPr>
        <w:jc w:val="both"/>
        <w:rPr>
          <w:rFonts w:ascii="DINOT" w:eastAsia="SimSun" w:hAnsi="DINOT"/>
          <w:color w:val="000000" w:themeColor="text1"/>
          <w:sz w:val="20"/>
          <w:lang w:val="en-GB"/>
        </w:rPr>
      </w:pPr>
      <w:r w:rsidRPr="00A670CC">
        <w:rPr>
          <w:rFonts w:ascii="DINOT" w:eastAsia="SimSun" w:hAnsi="DINOT" w:cs="Arial"/>
          <w:color w:val="000000"/>
          <w:sz w:val="20"/>
        </w:rPr>
        <w:t>小时时标：镀钌，琢面，覆以</w:t>
      </w:r>
      <w:proofErr w:type="spellStart"/>
      <w:r w:rsidRPr="00A670CC">
        <w:rPr>
          <w:rFonts w:ascii="DINOT" w:eastAsia="SimSun" w:hAnsi="DINOT" w:cs="Arial"/>
          <w:color w:val="000000"/>
          <w:sz w:val="20"/>
        </w:rPr>
        <w:t>SuperLuminova</w:t>
      </w:r>
      <w:proofErr w:type="spellEnd"/>
      <w:r w:rsidRPr="00A670CC">
        <w:rPr>
          <w:rFonts w:ascii="DINOT" w:eastAsia="SimSun" w:hAnsi="DINOT" w:cs="Arial"/>
          <w:color w:val="000000"/>
          <w:sz w:val="20"/>
        </w:rPr>
        <w:t>夜光材料</w:t>
      </w:r>
    </w:p>
    <w:p w14:paraId="3DE3DBF7" w14:textId="77777777" w:rsidR="00F0477B" w:rsidRPr="00A670CC" w:rsidRDefault="00F0477B" w:rsidP="00F0477B">
      <w:pPr>
        <w:jc w:val="both"/>
        <w:rPr>
          <w:rFonts w:ascii="DINOT" w:eastAsia="SimSun" w:hAnsi="DINOT"/>
          <w:color w:val="000000"/>
          <w:sz w:val="20"/>
          <w:lang w:val="en-GB"/>
        </w:rPr>
      </w:pPr>
      <w:r w:rsidRPr="00A670CC">
        <w:rPr>
          <w:rFonts w:ascii="DINOT" w:eastAsia="SimSun" w:hAnsi="DINOT" w:cs="Arial"/>
          <w:color w:val="000000"/>
          <w:sz w:val="20"/>
        </w:rPr>
        <w:t>指针：镀钌，琢面，覆以</w:t>
      </w:r>
      <w:proofErr w:type="spellStart"/>
      <w:r w:rsidRPr="00A670CC">
        <w:rPr>
          <w:rFonts w:ascii="DINOT" w:eastAsia="SimSun" w:hAnsi="DINOT" w:cs="Arial"/>
          <w:color w:val="000000"/>
          <w:sz w:val="20"/>
        </w:rPr>
        <w:t>SuperLuminova</w:t>
      </w:r>
      <w:proofErr w:type="spellEnd"/>
      <w:r w:rsidRPr="00A670CC">
        <w:rPr>
          <w:rFonts w:ascii="DINOT" w:eastAsia="SimSun" w:hAnsi="DINOT" w:cs="Arial"/>
          <w:color w:val="000000"/>
          <w:sz w:val="20"/>
        </w:rPr>
        <w:t>夜光材料</w:t>
      </w:r>
    </w:p>
    <w:p w14:paraId="697A5963" w14:textId="77777777" w:rsidR="00F0477B" w:rsidRPr="00A670CC" w:rsidRDefault="00F0477B" w:rsidP="00F0477B">
      <w:pPr>
        <w:jc w:val="both"/>
        <w:rPr>
          <w:rFonts w:ascii="DINOT" w:eastAsia="SimSun" w:hAnsi="DINOT"/>
          <w:color w:val="000000" w:themeColor="text1"/>
          <w:sz w:val="20"/>
          <w:lang w:val="en-GB"/>
        </w:rPr>
      </w:pPr>
    </w:p>
    <w:p w14:paraId="15C41B49" w14:textId="77777777" w:rsidR="00F0477B" w:rsidRPr="00A670CC" w:rsidRDefault="00F0477B" w:rsidP="00F0477B">
      <w:pPr>
        <w:jc w:val="both"/>
        <w:rPr>
          <w:rFonts w:ascii="DINOT" w:eastAsia="SimSun" w:hAnsi="DINOT"/>
          <w:b/>
          <w:sz w:val="20"/>
          <w:lang w:val="en-GB"/>
        </w:rPr>
      </w:pPr>
      <w:r w:rsidRPr="00A670CC">
        <w:rPr>
          <w:rFonts w:ascii="DINOT" w:eastAsia="SimSun" w:hAnsi="DINOT" w:cs="Arial"/>
          <w:b/>
          <w:sz w:val="20"/>
        </w:rPr>
        <w:t>表带和表扣</w:t>
      </w:r>
      <w:r w:rsidRPr="00A670CC">
        <w:rPr>
          <w:rFonts w:ascii="DINOT" w:eastAsia="SimSun" w:hAnsi="DINOT" w:cs="Arial"/>
          <w:b/>
          <w:sz w:val="20"/>
        </w:rPr>
        <w:t xml:space="preserve"> </w:t>
      </w:r>
    </w:p>
    <w:p w14:paraId="1F577DB6" w14:textId="77777777" w:rsidR="00F0477B" w:rsidRPr="00A670CC" w:rsidRDefault="00F0477B" w:rsidP="00F0477B">
      <w:pPr>
        <w:jc w:val="both"/>
        <w:rPr>
          <w:rFonts w:ascii="DINOT" w:eastAsia="SimSun" w:hAnsi="DINOT"/>
          <w:sz w:val="20"/>
          <w:lang w:val="en-GB"/>
        </w:rPr>
      </w:pPr>
      <w:r w:rsidRPr="00A670CC">
        <w:rPr>
          <w:rFonts w:ascii="DINOT" w:eastAsia="SimSun" w:hAnsi="DINOT" w:cs="Arial"/>
          <w:sz w:val="20"/>
        </w:rPr>
        <w:t>蓝色橡胶</w:t>
      </w:r>
    </w:p>
    <w:p w14:paraId="7A7E7FD0" w14:textId="77777777" w:rsidR="00F0477B" w:rsidRPr="00A670CC" w:rsidRDefault="00F0477B" w:rsidP="00F0477B">
      <w:pPr>
        <w:jc w:val="both"/>
        <w:rPr>
          <w:rFonts w:ascii="DINOT" w:eastAsia="SimSun" w:hAnsi="DINOT"/>
          <w:sz w:val="20"/>
          <w:lang w:val="en-GB"/>
        </w:rPr>
      </w:pPr>
      <w:r w:rsidRPr="00A670CC">
        <w:rPr>
          <w:rFonts w:ascii="DINOT" w:eastAsia="SimSun" w:hAnsi="DINOT" w:cs="Arial"/>
          <w:sz w:val="20"/>
        </w:rPr>
        <w:t>钛金属双折叠表扣</w:t>
      </w:r>
    </w:p>
    <w:p w14:paraId="61FA4074" w14:textId="77777777" w:rsidR="00F0477B" w:rsidRPr="00A670CC" w:rsidRDefault="00F0477B">
      <w:pPr>
        <w:rPr>
          <w:rFonts w:ascii="DINOT" w:eastAsia="SimSun" w:hAnsi="DINOT"/>
          <w:lang w:val="en-GB"/>
        </w:rPr>
      </w:pPr>
      <w:r w:rsidRPr="00A670CC">
        <w:rPr>
          <w:rFonts w:ascii="DINOT" w:eastAsia="SimSun" w:hAnsi="DINOT" w:cs="Arial"/>
        </w:rPr>
        <w:br w:type="page"/>
      </w:r>
    </w:p>
    <w:p w14:paraId="58877F93" w14:textId="61E25BB6" w:rsidR="00F0477B" w:rsidRPr="00A670CC" w:rsidRDefault="00423BA5" w:rsidP="004365D9">
      <w:pPr>
        <w:jc w:val="both"/>
        <w:rPr>
          <w:rFonts w:ascii="DINOT" w:eastAsia="SimSun" w:hAnsi="DINOT"/>
          <w:lang w:val="en-GB"/>
        </w:rPr>
      </w:pPr>
      <w:r w:rsidRPr="00A670CC">
        <w:rPr>
          <w:rFonts w:ascii="DINOT" w:eastAsia="SimSun" w:hAnsi="DINOT" w:cs="DINOT"/>
          <w:b/>
          <w:noProof/>
          <w:color w:val="000000"/>
          <w:lang w:val="fr-CH" w:eastAsia="ko-KR"/>
        </w:rPr>
        <w:lastRenderedPageBreak/>
        <w:drawing>
          <wp:anchor distT="0" distB="0" distL="114300" distR="114300" simplePos="0" relativeHeight="251664384" behindDoc="1" locked="0" layoutInCell="1" allowOverlap="1" wp14:anchorId="2E956AF2" wp14:editId="43E549C8">
            <wp:simplePos x="0" y="0"/>
            <wp:positionH relativeFrom="margin">
              <wp:align>right</wp:align>
            </wp:positionH>
            <wp:positionV relativeFrom="paragraph">
              <wp:posOffset>6985</wp:posOffset>
            </wp:positionV>
            <wp:extent cx="1549400" cy="2213596"/>
            <wp:effectExtent l="0" t="0" r="0" b="0"/>
            <wp:wrapNone/>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95.9002.9004_78.M9000.jpg"/>
                    <pic:cNvPicPr/>
                  </pic:nvPicPr>
                  <pic:blipFill>
                    <a:blip r:embed="rId9"/>
                    <a:stretch>
                      <a:fillRect/>
                    </a:stretch>
                  </pic:blipFill>
                  <pic:spPr>
                    <a:xfrm>
                      <a:off x="0" y="0"/>
                      <a:ext cx="1549400" cy="2213596"/>
                    </a:xfrm>
                    <a:prstGeom prst="rect">
                      <a:avLst/>
                    </a:prstGeom>
                  </pic:spPr>
                </pic:pic>
              </a:graphicData>
            </a:graphic>
            <wp14:sizeRelH relativeFrom="margin">
              <wp14:pctWidth>0</wp14:pctWidth>
            </wp14:sizeRelH>
            <wp14:sizeRelV relativeFrom="margin">
              <wp14:pctHeight>0</wp14:pctHeight>
            </wp14:sizeRelV>
          </wp:anchor>
        </w:drawing>
      </w:r>
    </w:p>
    <w:p w14:paraId="73360EB2" w14:textId="32F4515E" w:rsidR="00F0477B" w:rsidRPr="00A670CC" w:rsidRDefault="00F0477B" w:rsidP="00F0477B">
      <w:pPr>
        <w:jc w:val="both"/>
        <w:rPr>
          <w:rFonts w:ascii="DINOT" w:eastAsia="SimSun" w:hAnsi="DINOT"/>
          <w:lang w:val="en-GB"/>
        </w:rPr>
      </w:pPr>
      <w:r w:rsidRPr="00A670CC">
        <w:rPr>
          <w:rFonts w:ascii="DINOT" w:eastAsia="SimSun" w:hAnsi="DINOT" w:cs="Arial"/>
          <w:b/>
          <w:color w:val="000000"/>
        </w:rPr>
        <w:t>DEFY EL PRIMERO 21</w:t>
      </w:r>
      <w:r w:rsidRPr="00A670CC">
        <w:rPr>
          <w:rFonts w:ascii="DINOT" w:eastAsia="SimSun" w:hAnsi="DINOT" w:cs="Arial"/>
          <w:b/>
          <w:color w:val="000000"/>
        </w:rPr>
        <w:t>腕表</w:t>
      </w:r>
    </w:p>
    <w:p w14:paraId="7BDEC93B" w14:textId="77777777" w:rsidR="00F0477B" w:rsidRPr="00A670CC" w:rsidRDefault="00F0477B" w:rsidP="00F0477B">
      <w:pPr>
        <w:jc w:val="both"/>
        <w:rPr>
          <w:rFonts w:ascii="Arial" w:eastAsia="SimSun" w:hAnsi="Arial"/>
          <w:b/>
          <w:color w:val="000000"/>
          <w:sz w:val="20"/>
          <w:lang w:val="en-GB"/>
        </w:rPr>
      </w:pPr>
      <w:r w:rsidRPr="00A670CC">
        <w:rPr>
          <w:rFonts w:ascii="DINOT" w:eastAsia="SimSun" w:hAnsi="DINOT" w:cs="Arial"/>
          <w:b/>
          <w:color w:val="000000"/>
          <w:sz w:val="20"/>
        </w:rPr>
        <w:t>技术详情</w:t>
      </w:r>
    </w:p>
    <w:p w14:paraId="2CDAE554" w14:textId="77777777" w:rsidR="00F0477B" w:rsidRPr="00A670CC" w:rsidRDefault="00F0477B" w:rsidP="00F0477B">
      <w:pPr>
        <w:jc w:val="both"/>
        <w:rPr>
          <w:rFonts w:ascii="DINOT" w:eastAsia="SimSun" w:hAnsi="DINOT"/>
          <w:sz w:val="20"/>
          <w:lang w:val="en-GB"/>
        </w:rPr>
      </w:pPr>
      <w:r w:rsidRPr="00A670CC">
        <w:rPr>
          <w:rFonts w:ascii="DINOT" w:eastAsia="SimSun" w:hAnsi="DINOT" w:cs="Arial"/>
          <w:sz w:val="20"/>
        </w:rPr>
        <w:br/>
      </w:r>
      <w:r w:rsidRPr="00A670CC">
        <w:rPr>
          <w:rFonts w:ascii="DINOT" w:eastAsia="SimSun" w:hAnsi="DINOT" w:cs="Arial"/>
          <w:sz w:val="20"/>
        </w:rPr>
        <w:t>型号：</w:t>
      </w:r>
      <w:r w:rsidRPr="00A670CC">
        <w:rPr>
          <w:rFonts w:ascii="DINOT" w:eastAsia="SimSun" w:hAnsi="DINOT" w:cs="Arial"/>
          <w:sz w:val="20"/>
        </w:rPr>
        <w:tab/>
        <w:t>95.9002.9004/78.M9000</w:t>
      </w:r>
    </w:p>
    <w:p w14:paraId="649C9BF5" w14:textId="77777777" w:rsidR="00F0477B" w:rsidRPr="00A670CC" w:rsidRDefault="00F0477B" w:rsidP="00F0477B">
      <w:pPr>
        <w:jc w:val="both"/>
        <w:rPr>
          <w:rFonts w:ascii="Arial" w:eastAsia="SimSun" w:hAnsi="Arial"/>
          <w:color w:val="000000" w:themeColor="text1"/>
          <w:lang w:val="en-GB"/>
        </w:rPr>
      </w:pPr>
    </w:p>
    <w:p w14:paraId="6717FB0A" w14:textId="77777777" w:rsidR="00F0477B" w:rsidRPr="00A670CC" w:rsidRDefault="00F0477B" w:rsidP="00F0477B">
      <w:pPr>
        <w:jc w:val="both"/>
        <w:rPr>
          <w:rFonts w:ascii="DINOT" w:eastAsia="SimSun" w:hAnsi="DINOT"/>
          <w:b/>
          <w:color w:val="000000"/>
          <w:sz w:val="20"/>
          <w:lang w:val="en-GB"/>
        </w:rPr>
      </w:pPr>
      <w:r w:rsidRPr="00A670CC">
        <w:rPr>
          <w:rFonts w:ascii="DINOT" w:eastAsia="SimSun" w:hAnsi="DINOT" w:cs="Arial"/>
          <w:b/>
          <w:color w:val="000000"/>
          <w:sz w:val="20"/>
        </w:rPr>
        <w:t>独特卖点</w:t>
      </w:r>
    </w:p>
    <w:p w14:paraId="1E06A433" w14:textId="77777777" w:rsidR="00F0477B" w:rsidRPr="00A670CC" w:rsidRDefault="00F0477B" w:rsidP="00F0477B">
      <w:pPr>
        <w:jc w:val="both"/>
        <w:rPr>
          <w:rFonts w:ascii="DINOT" w:eastAsia="SimSun" w:hAnsi="DINOT"/>
          <w:color w:val="000000" w:themeColor="text1"/>
          <w:sz w:val="20"/>
          <w:lang w:val="en-GB"/>
        </w:rPr>
      </w:pPr>
      <w:r w:rsidRPr="00A670CC">
        <w:rPr>
          <w:rFonts w:ascii="DINOT" w:eastAsia="SimSun" w:hAnsi="DINOT" w:cs="Arial"/>
          <w:color w:val="000000"/>
          <w:sz w:val="20"/>
        </w:rPr>
        <w:t>全新</w:t>
      </w:r>
      <w:r w:rsidRPr="00A670CC">
        <w:rPr>
          <w:rFonts w:ascii="DINOT" w:eastAsia="SimSun" w:hAnsi="DINOT" w:cs="Arial"/>
          <w:color w:val="000000"/>
          <w:sz w:val="20"/>
        </w:rPr>
        <w:t>1/100</w:t>
      </w:r>
      <w:r w:rsidRPr="00A670CC">
        <w:rPr>
          <w:rFonts w:ascii="DINOT" w:eastAsia="SimSun" w:hAnsi="DINOT" w:cs="Arial"/>
          <w:color w:val="000000"/>
          <w:sz w:val="20"/>
        </w:rPr>
        <w:t>秒计时码表机芯</w:t>
      </w:r>
    </w:p>
    <w:p w14:paraId="7FD5EBC6" w14:textId="77777777" w:rsidR="00F0477B" w:rsidRPr="00A670CC" w:rsidRDefault="00F0477B" w:rsidP="00F0477B">
      <w:pPr>
        <w:jc w:val="both"/>
        <w:rPr>
          <w:rFonts w:ascii="DINOT" w:eastAsia="SimSun" w:hAnsi="DINOT"/>
          <w:color w:val="000000" w:themeColor="text1"/>
          <w:sz w:val="20"/>
          <w:lang w:val="en-GB"/>
        </w:rPr>
      </w:pPr>
      <w:r w:rsidRPr="00A670CC">
        <w:rPr>
          <w:rFonts w:ascii="DINOT" w:eastAsia="SimSun" w:hAnsi="DINOT" w:cs="Arial"/>
          <w:color w:val="000000"/>
          <w:sz w:val="20"/>
        </w:rPr>
        <w:t>别具特色的每秒旋转一圈动态显示</w:t>
      </w:r>
    </w:p>
    <w:p w14:paraId="4CC3146C" w14:textId="77777777" w:rsidR="00F0477B" w:rsidRPr="00A670CC" w:rsidRDefault="00F0477B" w:rsidP="00F0477B">
      <w:pPr>
        <w:jc w:val="both"/>
        <w:rPr>
          <w:rFonts w:ascii="DINOT" w:eastAsia="SimSun" w:hAnsi="DINOT"/>
          <w:color w:val="FF0000"/>
          <w:sz w:val="20"/>
          <w:lang w:val="en-GB"/>
        </w:rPr>
      </w:pPr>
      <w:r w:rsidRPr="00A670CC">
        <w:rPr>
          <w:rFonts w:ascii="DINOT" w:eastAsia="SimSun" w:hAnsi="DINOT" w:cs="Arial"/>
          <w:sz w:val="20"/>
        </w:rPr>
        <w:t>双链结构</w:t>
      </w:r>
    </w:p>
    <w:p w14:paraId="72F3590F" w14:textId="77777777" w:rsidR="00F0477B" w:rsidRPr="00A670CC" w:rsidRDefault="00F0477B" w:rsidP="00F0477B">
      <w:pPr>
        <w:jc w:val="both"/>
        <w:rPr>
          <w:rFonts w:ascii="DINOT" w:eastAsia="SimSun" w:hAnsi="DINOT"/>
          <w:color w:val="FF0000"/>
          <w:sz w:val="20"/>
          <w:lang w:val="en-GB"/>
        </w:rPr>
      </w:pPr>
      <w:r w:rsidRPr="00A670CC">
        <w:rPr>
          <w:rFonts w:ascii="DINOT" w:eastAsia="SimSun" w:hAnsi="DINOT" w:cs="Arial"/>
          <w:color w:val="000000"/>
          <w:sz w:val="20"/>
        </w:rPr>
        <w:t>1</w:t>
      </w:r>
      <w:r w:rsidRPr="00A670CC">
        <w:rPr>
          <w:rFonts w:ascii="DINOT" w:eastAsia="SimSun" w:hAnsi="DINOT" w:cs="Arial"/>
          <w:color w:val="000000"/>
          <w:sz w:val="20"/>
        </w:rPr>
        <w:t>个腕表擒纵</w:t>
      </w:r>
      <w:r w:rsidRPr="00A670CC">
        <w:rPr>
          <w:rFonts w:ascii="DINOT" w:eastAsia="SimSun" w:hAnsi="DINOT" w:cs="Arial"/>
          <w:color w:val="000000"/>
          <w:sz w:val="20"/>
        </w:rPr>
        <w:t xml:space="preserve"> (36,000</w:t>
      </w:r>
      <w:r w:rsidRPr="00A670CC">
        <w:rPr>
          <w:rFonts w:ascii="DINOT" w:eastAsia="SimSun" w:hAnsi="DINOT" w:cs="Arial"/>
          <w:color w:val="000000"/>
          <w:sz w:val="20"/>
        </w:rPr>
        <w:t>振次</w:t>
      </w:r>
      <w:r w:rsidRPr="00A670CC">
        <w:rPr>
          <w:rFonts w:ascii="DINOT" w:eastAsia="SimSun" w:hAnsi="DINOT" w:cs="Arial"/>
          <w:color w:val="000000"/>
          <w:sz w:val="20"/>
        </w:rPr>
        <w:t>/</w:t>
      </w:r>
      <w:r w:rsidRPr="00A670CC">
        <w:rPr>
          <w:rFonts w:ascii="DINOT" w:eastAsia="SimSun" w:hAnsi="DINOT" w:cs="Arial"/>
          <w:color w:val="000000"/>
          <w:sz w:val="20"/>
        </w:rPr>
        <w:t>小时</w:t>
      </w:r>
      <w:r w:rsidRPr="00A670CC">
        <w:rPr>
          <w:rFonts w:ascii="DINOT" w:eastAsia="SimSun" w:hAnsi="DINOT" w:cs="Arial"/>
          <w:color w:val="000000"/>
          <w:sz w:val="20"/>
        </w:rPr>
        <w:t xml:space="preserve"> — 5</w:t>
      </w:r>
      <w:r w:rsidRPr="00A670CC">
        <w:rPr>
          <w:rFonts w:ascii="DINOT" w:eastAsia="SimSun" w:hAnsi="DINOT" w:cs="Arial"/>
          <w:color w:val="000000"/>
          <w:sz w:val="20"/>
        </w:rPr>
        <w:t>赫兹</w:t>
      </w:r>
      <w:r w:rsidRPr="00A670CC">
        <w:rPr>
          <w:rFonts w:ascii="DINOT" w:eastAsia="SimSun" w:hAnsi="DINOT" w:cs="Arial"/>
          <w:color w:val="000000"/>
          <w:sz w:val="20"/>
        </w:rPr>
        <w:t>)</w:t>
      </w:r>
      <w:r w:rsidRPr="00A670CC">
        <w:rPr>
          <w:rFonts w:ascii="DINOT" w:eastAsia="SimSun" w:hAnsi="DINOT" w:cs="Arial"/>
          <w:color w:val="000000"/>
          <w:sz w:val="20"/>
        </w:rPr>
        <w:t>；</w:t>
      </w:r>
    </w:p>
    <w:p w14:paraId="7CAC8EE1" w14:textId="77777777" w:rsidR="00F0477B" w:rsidRPr="00A670CC" w:rsidRDefault="00F0477B" w:rsidP="00F0477B">
      <w:pPr>
        <w:jc w:val="both"/>
        <w:rPr>
          <w:rFonts w:ascii="DINOT" w:eastAsia="SimSun" w:hAnsi="DINOT"/>
          <w:color w:val="000000" w:themeColor="text1"/>
          <w:sz w:val="20"/>
          <w:lang w:val="en-GB"/>
        </w:rPr>
      </w:pPr>
      <w:r w:rsidRPr="00A670CC">
        <w:rPr>
          <w:rFonts w:ascii="DINOT" w:eastAsia="SimSun" w:hAnsi="DINOT" w:cs="Arial"/>
          <w:color w:val="000000"/>
          <w:sz w:val="20"/>
        </w:rPr>
        <w:t>1</w:t>
      </w:r>
      <w:r w:rsidRPr="00A670CC">
        <w:rPr>
          <w:rFonts w:ascii="DINOT" w:eastAsia="SimSun" w:hAnsi="DINOT" w:cs="Arial"/>
          <w:color w:val="000000"/>
          <w:sz w:val="20"/>
        </w:rPr>
        <w:t>个计时码表擒纵</w:t>
      </w:r>
      <w:r w:rsidRPr="00A670CC">
        <w:rPr>
          <w:rFonts w:ascii="DINOT" w:eastAsia="SimSun" w:hAnsi="DINOT" w:cs="Arial"/>
          <w:color w:val="000000"/>
          <w:sz w:val="20"/>
        </w:rPr>
        <w:t xml:space="preserve"> (360,000</w:t>
      </w:r>
      <w:r w:rsidRPr="00A670CC">
        <w:rPr>
          <w:rFonts w:ascii="DINOT" w:eastAsia="SimSun" w:hAnsi="DINOT" w:cs="Arial"/>
          <w:color w:val="000000"/>
          <w:sz w:val="20"/>
        </w:rPr>
        <w:t>振次</w:t>
      </w:r>
      <w:r w:rsidRPr="00A670CC">
        <w:rPr>
          <w:rFonts w:ascii="DINOT" w:eastAsia="SimSun" w:hAnsi="DINOT" w:cs="Arial"/>
          <w:color w:val="000000"/>
          <w:sz w:val="20"/>
        </w:rPr>
        <w:t>/</w:t>
      </w:r>
      <w:r w:rsidRPr="00A670CC">
        <w:rPr>
          <w:rFonts w:ascii="DINOT" w:eastAsia="SimSun" w:hAnsi="DINOT" w:cs="Arial"/>
          <w:color w:val="000000"/>
          <w:sz w:val="20"/>
        </w:rPr>
        <w:t>小时</w:t>
      </w:r>
      <w:r w:rsidRPr="00A670CC">
        <w:rPr>
          <w:rFonts w:ascii="DINOT" w:eastAsia="SimSun" w:hAnsi="DINOT" w:cs="Arial"/>
          <w:color w:val="000000"/>
          <w:sz w:val="20"/>
        </w:rPr>
        <w:t xml:space="preserve"> — 50</w:t>
      </w:r>
      <w:r w:rsidRPr="00A670CC">
        <w:rPr>
          <w:rFonts w:ascii="DINOT" w:eastAsia="SimSun" w:hAnsi="DINOT" w:cs="Arial"/>
          <w:color w:val="000000"/>
          <w:sz w:val="20"/>
        </w:rPr>
        <w:t>赫兹</w:t>
      </w:r>
      <w:r w:rsidRPr="00A670CC">
        <w:rPr>
          <w:rFonts w:ascii="DINOT" w:eastAsia="SimSun" w:hAnsi="DINOT" w:cs="Arial"/>
          <w:color w:val="000000"/>
          <w:sz w:val="20"/>
        </w:rPr>
        <w:t>)</w:t>
      </w:r>
    </w:p>
    <w:p w14:paraId="02F24674" w14:textId="77777777" w:rsidR="00F0477B" w:rsidRPr="00A670CC" w:rsidRDefault="00F0477B" w:rsidP="00F0477B">
      <w:pPr>
        <w:jc w:val="both"/>
        <w:rPr>
          <w:rFonts w:ascii="DINOT" w:eastAsia="SimSun" w:hAnsi="DINOT"/>
          <w:color w:val="000000"/>
          <w:sz w:val="20"/>
          <w:lang w:val="en-GB"/>
        </w:rPr>
      </w:pPr>
      <w:r w:rsidRPr="00A670CC">
        <w:rPr>
          <w:rFonts w:ascii="DINOT" w:eastAsia="SimSun" w:hAnsi="DINOT" w:cs="Arial"/>
          <w:color w:val="000000"/>
          <w:sz w:val="20"/>
        </w:rPr>
        <w:t>经过</w:t>
      </w:r>
      <w:r w:rsidRPr="00A670CC">
        <w:rPr>
          <w:rFonts w:ascii="DINOT" w:eastAsia="SimSun" w:hAnsi="DINOT" w:cs="Arial"/>
          <w:color w:val="000000"/>
          <w:sz w:val="20"/>
        </w:rPr>
        <w:t>TIME LAB</w:t>
      </w:r>
      <w:r w:rsidRPr="00A670CC">
        <w:rPr>
          <w:rFonts w:ascii="DINOT" w:eastAsia="SimSun" w:hAnsi="DINOT" w:cs="Arial"/>
          <w:color w:val="000000"/>
          <w:sz w:val="20"/>
        </w:rPr>
        <w:t>精密天文表认证</w:t>
      </w:r>
    </w:p>
    <w:p w14:paraId="2385753B" w14:textId="77777777" w:rsidR="00F0477B" w:rsidRPr="00A670CC" w:rsidRDefault="00F0477B" w:rsidP="00F0477B">
      <w:pPr>
        <w:jc w:val="both"/>
        <w:rPr>
          <w:rFonts w:ascii="DINOT" w:eastAsia="SimSun" w:hAnsi="DINOT"/>
          <w:b/>
          <w:color w:val="000000"/>
          <w:sz w:val="20"/>
          <w:lang w:val="en-GB"/>
        </w:rPr>
      </w:pPr>
    </w:p>
    <w:p w14:paraId="51EF2EE7" w14:textId="77777777" w:rsidR="00F0477B" w:rsidRPr="00A670CC" w:rsidRDefault="00F0477B" w:rsidP="00F0477B">
      <w:pPr>
        <w:jc w:val="both"/>
        <w:rPr>
          <w:rFonts w:ascii="DINOT" w:eastAsia="SimSun" w:hAnsi="DINOT"/>
          <w:b/>
          <w:color w:val="000000"/>
          <w:sz w:val="20"/>
          <w:lang w:val="en-GB"/>
        </w:rPr>
      </w:pPr>
      <w:r w:rsidRPr="00A670CC">
        <w:rPr>
          <w:rFonts w:ascii="DINOT" w:eastAsia="SimSun" w:hAnsi="DINOT" w:cs="Arial"/>
          <w:b/>
          <w:color w:val="000000"/>
          <w:sz w:val="20"/>
        </w:rPr>
        <w:t>机芯</w:t>
      </w:r>
      <w:r w:rsidRPr="00A670CC">
        <w:rPr>
          <w:rFonts w:ascii="DINOT" w:eastAsia="SimSun" w:hAnsi="DINOT" w:cs="Arial"/>
          <w:b/>
          <w:color w:val="000000"/>
          <w:sz w:val="20"/>
        </w:rPr>
        <w:t xml:space="preserve"> </w:t>
      </w:r>
    </w:p>
    <w:p w14:paraId="5FE735EC" w14:textId="77777777" w:rsidR="00F0477B" w:rsidRPr="00A670CC" w:rsidRDefault="00F0477B" w:rsidP="00F0477B">
      <w:pPr>
        <w:jc w:val="both"/>
        <w:rPr>
          <w:rFonts w:ascii="DINOT" w:eastAsia="SimSun" w:hAnsi="DINOT"/>
          <w:b/>
          <w:color w:val="000000"/>
          <w:sz w:val="20"/>
          <w:lang w:val="en-GB"/>
        </w:rPr>
      </w:pPr>
      <w:r w:rsidRPr="00A670CC">
        <w:rPr>
          <w:rFonts w:ascii="DINOT" w:eastAsia="SimSun" w:hAnsi="DINOT" w:cs="Arial"/>
          <w:color w:val="000000"/>
          <w:sz w:val="20"/>
        </w:rPr>
        <w:t>El Primero 9004</w:t>
      </w:r>
      <w:r w:rsidRPr="00A670CC">
        <w:rPr>
          <w:rFonts w:ascii="DINOT" w:eastAsia="SimSun" w:hAnsi="DINOT" w:cs="Arial"/>
          <w:color w:val="000000"/>
          <w:sz w:val="20"/>
        </w:rPr>
        <w:t>自动上弦星速机芯</w:t>
      </w:r>
    </w:p>
    <w:p w14:paraId="440C8F0D" w14:textId="77777777" w:rsidR="00F0477B" w:rsidRPr="00A670CC" w:rsidRDefault="00F0477B" w:rsidP="00F0477B">
      <w:pPr>
        <w:jc w:val="both"/>
        <w:rPr>
          <w:rFonts w:ascii="DINOT" w:eastAsia="SimSun" w:hAnsi="DINOT"/>
          <w:color w:val="000000"/>
          <w:sz w:val="20"/>
          <w:lang w:val="en-GB"/>
        </w:rPr>
      </w:pPr>
      <w:r w:rsidRPr="00A670CC">
        <w:rPr>
          <w:rFonts w:ascii="DINOT" w:eastAsia="SimSun" w:hAnsi="DINOT" w:cs="Arial"/>
          <w:color w:val="000000"/>
          <w:sz w:val="20"/>
        </w:rPr>
        <w:t>尺寸：</w:t>
      </w:r>
      <w:r w:rsidRPr="00A670CC">
        <w:rPr>
          <w:rFonts w:ascii="DINOT" w:eastAsia="SimSun" w:hAnsi="DINOT" w:cs="Arial"/>
          <w:color w:val="000000"/>
          <w:sz w:val="20"/>
        </w:rPr>
        <w:t>14¼``` (</w:t>
      </w:r>
      <w:r w:rsidRPr="00A670CC">
        <w:rPr>
          <w:rFonts w:ascii="DINOT" w:eastAsia="SimSun" w:hAnsi="DINOT" w:cs="Arial"/>
          <w:color w:val="000000"/>
          <w:sz w:val="20"/>
        </w:rPr>
        <w:t>直径：</w:t>
      </w:r>
      <w:r w:rsidRPr="00A670CC">
        <w:rPr>
          <w:rFonts w:ascii="DINOT" w:eastAsia="SimSun" w:hAnsi="DINOT" w:cs="Arial"/>
          <w:color w:val="000000"/>
          <w:sz w:val="20"/>
        </w:rPr>
        <w:t>32.80</w:t>
      </w:r>
      <w:r w:rsidRPr="00A670CC">
        <w:rPr>
          <w:rFonts w:ascii="DINOT" w:eastAsia="SimSun" w:hAnsi="DINOT" w:cs="Arial"/>
          <w:color w:val="000000"/>
          <w:sz w:val="20"/>
        </w:rPr>
        <w:t>毫米</w:t>
      </w:r>
      <w:r w:rsidRPr="00A670CC">
        <w:rPr>
          <w:rFonts w:ascii="DINOT" w:eastAsia="SimSun" w:hAnsi="DINOT" w:cs="Arial"/>
          <w:color w:val="000000"/>
          <w:sz w:val="20"/>
        </w:rPr>
        <w:t>)</w:t>
      </w:r>
    </w:p>
    <w:p w14:paraId="30D8CA47" w14:textId="77777777" w:rsidR="00F0477B" w:rsidRPr="00A670CC" w:rsidRDefault="00F0477B" w:rsidP="00F0477B">
      <w:pPr>
        <w:jc w:val="both"/>
        <w:rPr>
          <w:rFonts w:ascii="DINOT" w:eastAsia="SimSun" w:hAnsi="DINOT"/>
          <w:color w:val="000000"/>
          <w:sz w:val="20"/>
          <w:lang w:val="en-GB"/>
        </w:rPr>
      </w:pPr>
      <w:r w:rsidRPr="00A670CC">
        <w:rPr>
          <w:rFonts w:ascii="DINOT" w:eastAsia="SimSun" w:hAnsi="DINOT" w:cs="Arial"/>
          <w:color w:val="000000"/>
          <w:sz w:val="20"/>
        </w:rPr>
        <w:t>厚度：</w:t>
      </w:r>
      <w:r w:rsidRPr="00A670CC">
        <w:rPr>
          <w:rFonts w:ascii="DINOT" w:eastAsia="SimSun" w:hAnsi="DINOT" w:cs="Arial"/>
          <w:color w:val="000000"/>
          <w:sz w:val="20"/>
        </w:rPr>
        <w:t>7.9</w:t>
      </w:r>
      <w:r w:rsidRPr="00A670CC">
        <w:rPr>
          <w:rFonts w:ascii="DINOT" w:eastAsia="SimSun" w:hAnsi="DINOT" w:cs="Arial"/>
          <w:color w:val="000000"/>
          <w:sz w:val="20"/>
        </w:rPr>
        <w:t>毫米</w:t>
      </w:r>
    </w:p>
    <w:p w14:paraId="07D4D67F" w14:textId="77777777" w:rsidR="00F0477B" w:rsidRPr="00A670CC" w:rsidRDefault="00F0477B" w:rsidP="00F0477B">
      <w:pPr>
        <w:jc w:val="both"/>
        <w:rPr>
          <w:rFonts w:ascii="DINOT" w:eastAsia="SimSun" w:hAnsi="DINOT"/>
          <w:color w:val="000000"/>
          <w:sz w:val="20"/>
          <w:lang w:val="en-GB"/>
        </w:rPr>
      </w:pPr>
      <w:r w:rsidRPr="00A670CC">
        <w:rPr>
          <w:rFonts w:ascii="DINOT" w:eastAsia="SimSun" w:hAnsi="DINOT" w:cs="Arial"/>
          <w:color w:val="000000"/>
          <w:sz w:val="20"/>
        </w:rPr>
        <w:t>组件数：</w:t>
      </w:r>
      <w:r w:rsidRPr="00A670CC">
        <w:rPr>
          <w:rFonts w:ascii="DINOT" w:eastAsia="SimSun" w:hAnsi="DINOT" w:cs="Arial"/>
          <w:color w:val="000000"/>
          <w:sz w:val="20"/>
        </w:rPr>
        <w:t>293</w:t>
      </w:r>
    </w:p>
    <w:p w14:paraId="0B356B4E" w14:textId="77777777" w:rsidR="00F0477B" w:rsidRPr="00A670CC" w:rsidRDefault="00F0477B" w:rsidP="00F0477B">
      <w:pPr>
        <w:jc w:val="both"/>
        <w:rPr>
          <w:rFonts w:ascii="DINOT" w:eastAsia="SimSun" w:hAnsi="DINOT"/>
          <w:color w:val="000000"/>
          <w:sz w:val="20"/>
          <w:lang w:val="en-GB"/>
        </w:rPr>
      </w:pPr>
      <w:r w:rsidRPr="00A670CC">
        <w:rPr>
          <w:rFonts w:ascii="DINOT" w:eastAsia="SimSun" w:hAnsi="DINOT" w:cs="Arial"/>
          <w:color w:val="000000"/>
          <w:sz w:val="20"/>
        </w:rPr>
        <w:t>宝石数：</w:t>
      </w:r>
      <w:r w:rsidRPr="00A670CC">
        <w:rPr>
          <w:rFonts w:ascii="DINOT" w:eastAsia="SimSun" w:hAnsi="DINOT" w:cs="Arial"/>
          <w:color w:val="000000"/>
          <w:sz w:val="20"/>
        </w:rPr>
        <w:t>53</w:t>
      </w:r>
    </w:p>
    <w:p w14:paraId="1B624669" w14:textId="77777777" w:rsidR="00F0477B" w:rsidRPr="00A670CC" w:rsidRDefault="00F0477B" w:rsidP="00F0477B">
      <w:pPr>
        <w:jc w:val="both"/>
        <w:rPr>
          <w:rFonts w:ascii="DINOT" w:eastAsia="SimSun" w:hAnsi="DINOT"/>
          <w:color w:val="000000"/>
          <w:sz w:val="20"/>
          <w:lang w:val="en-GB"/>
        </w:rPr>
      </w:pPr>
      <w:r w:rsidRPr="00A670CC">
        <w:rPr>
          <w:rFonts w:ascii="DINOT" w:eastAsia="SimSun" w:hAnsi="DINOT" w:cs="Arial"/>
          <w:color w:val="000000"/>
          <w:sz w:val="20"/>
        </w:rPr>
        <w:t>振频</w:t>
      </w:r>
      <w:r w:rsidRPr="00A670CC">
        <w:rPr>
          <w:rFonts w:ascii="DINOT" w:eastAsia="SimSun" w:hAnsi="DINOT" w:cs="Arial"/>
          <w:color w:val="000000"/>
          <w:sz w:val="20"/>
        </w:rPr>
        <w:t>36,000</w:t>
      </w:r>
      <w:r w:rsidRPr="00A670CC">
        <w:rPr>
          <w:rFonts w:ascii="DINOT" w:eastAsia="SimSun" w:hAnsi="DINOT" w:cs="Arial"/>
          <w:color w:val="000000"/>
          <w:sz w:val="20"/>
        </w:rPr>
        <w:t>振次</w:t>
      </w:r>
      <w:r w:rsidRPr="00A670CC">
        <w:rPr>
          <w:rFonts w:ascii="DINOT" w:eastAsia="SimSun" w:hAnsi="DINOT" w:cs="Arial"/>
          <w:color w:val="000000"/>
          <w:sz w:val="20"/>
        </w:rPr>
        <w:t>/</w:t>
      </w:r>
      <w:r w:rsidRPr="00A670CC">
        <w:rPr>
          <w:rFonts w:ascii="DINOT" w:eastAsia="SimSun" w:hAnsi="DINOT" w:cs="Arial"/>
          <w:color w:val="000000"/>
          <w:sz w:val="20"/>
        </w:rPr>
        <w:t>小时</w:t>
      </w:r>
      <w:r w:rsidRPr="00A670CC">
        <w:rPr>
          <w:rFonts w:ascii="DINOT" w:eastAsia="SimSun" w:hAnsi="DINOT" w:cs="Arial"/>
          <w:color w:val="000000"/>
          <w:sz w:val="20"/>
        </w:rPr>
        <w:t xml:space="preserve"> (5</w:t>
      </w:r>
      <w:r w:rsidRPr="00A670CC">
        <w:rPr>
          <w:rFonts w:ascii="DINOT" w:eastAsia="SimSun" w:hAnsi="DINOT" w:cs="Arial"/>
          <w:color w:val="000000"/>
          <w:sz w:val="20"/>
        </w:rPr>
        <w:t>赫兹</w:t>
      </w:r>
      <w:r w:rsidRPr="00A670CC">
        <w:rPr>
          <w:rFonts w:ascii="DINOT" w:eastAsia="SimSun" w:hAnsi="DINOT" w:cs="Arial"/>
          <w:color w:val="000000"/>
          <w:sz w:val="20"/>
        </w:rPr>
        <w:t>)</w:t>
      </w:r>
    </w:p>
    <w:p w14:paraId="2433F107" w14:textId="77777777" w:rsidR="00F0477B" w:rsidRPr="00A670CC" w:rsidRDefault="00F0477B" w:rsidP="00F0477B">
      <w:pPr>
        <w:jc w:val="both"/>
        <w:rPr>
          <w:rFonts w:ascii="DINOT" w:eastAsia="SimSun" w:hAnsi="DINOT"/>
          <w:color w:val="000000"/>
          <w:sz w:val="20"/>
          <w:lang w:val="en-GB"/>
        </w:rPr>
      </w:pPr>
      <w:r w:rsidRPr="00A670CC">
        <w:rPr>
          <w:rFonts w:ascii="DINOT" w:eastAsia="SimSun" w:hAnsi="DINOT" w:cs="Arial"/>
          <w:color w:val="000000"/>
          <w:sz w:val="20"/>
        </w:rPr>
        <w:t>动力存储约</w:t>
      </w:r>
      <w:r w:rsidRPr="00A670CC">
        <w:rPr>
          <w:rFonts w:ascii="DINOT" w:eastAsia="SimSun" w:hAnsi="DINOT" w:cs="Arial"/>
          <w:color w:val="000000"/>
          <w:sz w:val="20"/>
        </w:rPr>
        <w:t>50</w:t>
      </w:r>
      <w:r w:rsidRPr="00A670CC">
        <w:rPr>
          <w:rFonts w:ascii="DINOT" w:eastAsia="SimSun" w:hAnsi="DINOT" w:cs="Arial"/>
          <w:color w:val="000000"/>
          <w:sz w:val="20"/>
        </w:rPr>
        <w:t>小时</w:t>
      </w:r>
    </w:p>
    <w:p w14:paraId="77B26CEF" w14:textId="77777777" w:rsidR="00F0477B" w:rsidRPr="00A670CC" w:rsidRDefault="00F0477B" w:rsidP="00F0477B">
      <w:pPr>
        <w:jc w:val="both"/>
        <w:rPr>
          <w:rFonts w:ascii="DINOT" w:eastAsia="SimSun" w:hAnsi="DINOT"/>
          <w:color w:val="000000"/>
          <w:sz w:val="20"/>
          <w:lang w:val="en-GB"/>
        </w:rPr>
      </w:pPr>
      <w:r w:rsidRPr="00A670CC">
        <w:rPr>
          <w:rFonts w:ascii="DINOT" w:eastAsia="SimSun" w:hAnsi="DINOT" w:cs="Arial"/>
          <w:color w:val="000000"/>
          <w:sz w:val="20"/>
        </w:rPr>
        <w:t>特制自动摆陀饰有</w:t>
      </w:r>
      <w:r w:rsidRPr="00A670CC">
        <w:rPr>
          <w:rFonts w:ascii="DINOT" w:eastAsia="SimSun" w:hAnsi="DINOT" w:cs="Arial"/>
          <w:color w:val="000000"/>
          <w:sz w:val="20"/>
        </w:rPr>
        <w:t>“</w:t>
      </w:r>
      <w:r w:rsidRPr="00A670CC">
        <w:rPr>
          <w:rFonts w:ascii="DINOT" w:eastAsia="SimSun" w:hAnsi="DINOT" w:cs="Arial"/>
          <w:color w:val="000000"/>
          <w:sz w:val="20"/>
        </w:rPr>
        <w:t>缎光圆纹</w:t>
      </w:r>
      <w:r w:rsidRPr="00A670CC">
        <w:rPr>
          <w:rFonts w:ascii="DINOT" w:eastAsia="SimSun" w:hAnsi="DINOT" w:cs="Arial"/>
          <w:color w:val="000000"/>
          <w:sz w:val="20"/>
        </w:rPr>
        <w:t>”</w:t>
      </w:r>
    </w:p>
    <w:p w14:paraId="130A1366" w14:textId="77777777" w:rsidR="00F15471" w:rsidRPr="00A670CC" w:rsidRDefault="00182433" w:rsidP="00F0477B">
      <w:pPr>
        <w:jc w:val="both"/>
        <w:rPr>
          <w:rFonts w:ascii="DINOT" w:eastAsia="SimSun" w:hAnsi="DINOT"/>
          <w:color w:val="000000" w:themeColor="text1"/>
          <w:sz w:val="20"/>
          <w:lang w:val="en-GB"/>
        </w:rPr>
      </w:pPr>
      <w:r w:rsidRPr="00A670CC">
        <w:rPr>
          <w:rFonts w:ascii="DINOT" w:eastAsia="SimSun" w:hAnsi="DINOT" w:cs="Arial"/>
          <w:color w:val="000000"/>
          <w:sz w:val="20"/>
        </w:rPr>
        <w:t>蓝色主夹板</w:t>
      </w:r>
    </w:p>
    <w:p w14:paraId="0496EC3A" w14:textId="77777777" w:rsidR="00F0477B" w:rsidRPr="00A670CC" w:rsidRDefault="00F0477B" w:rsidP="00F0477B">
      <w:pPr>
        <w:jc w:val="both"/>
        <w:rPr>
          <w:rFonts w:ascii="DINOT" w:eastAsia="SimSun" w:hAnsi="DINOT"/>
          <w:color w:val="000000"/>
          <w:sz w:val="20"/>
          <w:lang w:val="en-GB"/>
        </w:rPr>
      </w:pPr>
    </w:p>
    <w:p w14:paraId="2CF11B14" w14:textId="77777777" w:rsidR="00F0477B" w:rsidRPr="00A670CC" w:rsidRDefault="00F0477B" w:rsidP="00F0477B">
      <w:pPr>
        <w:jc w:val="both"/>
        <w:rPr>
          <w:rFonts w:ascii="DINOT" w:eastAsia="SimSun" w:hAnsi="DINOT"/>
          <w:b/>
          <w:color w:val="000000"/>
          <w:sz w:val="20"/>
          <w:lang w:val="en-GB"/>
        </w:rPr>
      </w:pPr>
      <w:r w:rsidRPr="00A670CC">
        <w:rPr>
          <w:rFonts w:ascii="DINOT" w:eastAsia="SimSun" w:hAnsi="DINOT" w:cs="Arial"/>
          <w:b/>
          <w:color w:val="000000"/>
          <w:sz w:val="20"/>
        </w:rPr>
        <w:t>功能</w:t>
      </w:r>
      <w:r w:rsidRPr="00A670CC">
        <w:rPr>
          <w:rFonts w:ascii="DINOT" w:eastAsia="SimSun" w:hAnsi="DINOT" w:cs="Arial"/>
          <w:b/>
          <w:color w:val="000000"/>
          <w:sz w:val="20"/>
        </w:rPr>
        <w:t xml:space="preserve"> </w:t>
      </w:r>
    </w:p>
    <w:p w14:paraId="38A895F9" w14:textId="77777777" w:rsidR="00F0477B" w:rsidRPr="00A670CC" w:rsidRDefault="00F0477B" w:rsidP="00F0477B">
      <w:pPr>
        <w:jc w:val="both"/>
        <w:rPr>
          <w:rFonts w:ascii="DINOT" w:eastAsia="SimSun" w:hAnsi="DINOT"/>
          <w:color w:val="000000"/>
          <w:sz w:val="20"/>
          <w:lang w:val="en-GB"/>
        </w:rPr>
      </w:pPr>
      <w:r w:rsidRPr="00A670CC">
        <w:rPr>
          <w:rFonts w:ascii="DINOT" w:eastAsia="SimSun" w:hAnsi="DINOT" w:cs="Arial"/>
          <w:color w:val="000000"/>
          <w:sz w:val="20"/>
        </w:rPr>
        <w:t>1/100</w:t>
      </w:r>
      <w:r w:rsidRPr="00A670CC">
        <w:rPr>
          <w:rFonts w:ascii="DINOT" w:eastAsia="SimSun" w:hAnsi="DINOT" w:cs="Arial"/>
          <w:color w:val="000000"/>
          <w:sz w:val="20"/>
        </w:rPr>
        <w:t>秒读秒计时功能</w:t>
      </w:r>
    </w:p>
    <w:p w14:paraId="368E44C7" w14:textId="77777777" w:rsidR="00F0477B" w:rsidRPr="00A670CC" w:rsidRDefault="00F0477B" w:rsidP="00F0477B">
      <w:pPr>
        <w:jc w:val="both"/>
        <w:rPr>
          <w:rFonts w:ascii="DINOT" w:eastAsia="SimSun" w:hAnsi="DINOT"/>
          <w:color w:val="000000"/>
          <w:sz w:val="20"/>
          <w:lang w:val="en-GB"/>
        </w:rPr>
      </w:pPr>
      <w:r w:rsidRPr="00A670CC">
        <w:rPr>
          <w:rFonts w:ascii="DINOT" w:eastAsia="SimSun" w:hAnsi="DINOT" w:cs="Arial"/>
          <w:color w:val="000000"/>
          <w:sz w:val="20"/>
        </w:rPr>
        <w:t>12</w:t>
      </w:r>
      <w:r w:rsidRPr="00A670CC">
        <w:rPr>
          <w:rFonts w:ascii="DINOT" w:eastAsia="SimSun" w:hAnsi="DINOT" w:cs="Arial"/>
          <w:color w:val="000000"/>
          <w:sz w:val="20"/>
        </w:rPr>
        <w:t>点钟位置设有计时码表动力存储指示</w:t>
      </w:r>
    </w:p>
    <w:p w14:paraId="0AF15F89" w14:textId="77777777" w:rsidR="00F0477B" w:rsidRPr="00A670CC" w:rsidRDefault="00F0477B" w:rsidP="00F0477B">
      <w:pPr>
        <w:jc w:val="both"/>
        <w:rPr>
          <w:rFonts w:ascii="DINOT" w:eastAsia="SimSun" w:hAnsi="DINOT"/>
          <w:color w:val="000000"/>
          <w:sz w:val="20"/>
          <w:lang w:val="en-GB"/>
        </w:rPr>
      </w:pPr>
      <w:r w:rsidRPr="00A670CC">
        <w:rPr>
          <w:rFonts w:ascii="DINOT" w:eastAsia="SimSun" w:hAnsi="DINOT" w:cs="Arial"/>
          <w:color w:val="000000"/>
          <w:sz w:val="20"/>
        </w:rPr>
        <w:t>中置时、分显示</w:t>
      </w:r>
    </w:p>
    <w:p w14:paraId="68EACB0E" w14:textId="77777777" w:rsidR="00F0477B" w:rsidRPr="00A670CC" w:rsidRDefault="00F0477B" w:rsidP="00F0477B">
      <w:pPr>
        <w:jc w:val="both"/>
        <w:rPr>
          <w:rFonts w:ascii="DINOT" w:eastAsia="SimSun" w:hAnsi="DINOT"/>
          <w:color w:val="000000"/>
          <w:sz w:val="20"/>
          <w:lang w:val="en-GB"/>
        </w:rPr>
      </w:pPr>
      <w:r w:rsidRPr="00A670CC">
        <w:rPr>
          <w:rFonts w:ascii="DINOT" w:eastAsia="SimSun" w:hAnsi="DINOT" w:cs="Arial"/>
          <w:color w:val="000000"/>
          <w:sz w:val="20"/>
        </w:rPr>
        <w:t>9</w:t>
      </w:r>
      <w:r w:rsidRPr="00A670CC">
        <w:rPr>
          <w:rFonts w:ascii="DINOT" w:eastAsia="SimSun" w:hAnsi="DINOT" w:cs="Arial"/>
          <w:color w:val="000000"/>
          <w:sz w:val="20"/>
        </w:rPr>
        <w:t>点钟位置设小秒针</w:t>
      </w:r>
    </w:p>
    <w:p w14:paraId="127CD272" w14:textId="77777777" w:rsidR="00F0477B" w:rsidRPr="00A670CC" w:rsidRDefault="00F0477B" w:rsidP="00F0477B">
      <w:pPr>
        <w:jc w:val="both"/>
        <w:rPr>
          <w:rFonts w:ascii="DINOT" w:eastAsia="SimSun" w:hAnsi="DINOT"/>
          <w:color w:val="000000"/>
          <w:sz w:val="20"/>
          <w:lang w:val="en-GB"/>
        </w:rPr>
      </w:pPr>
      <w:r w:rsidRPr="00A670CC">
        <w:rPr>
          <w:rFonts w:ascii="DINOT" w:eastAsia="SimSun" w:hAnsi="DINOT" w:cs="Arial"/>
          <w:color w:val="000000"/>
          <w:sz w:val="20"/>
        </w:rPr>
        <w:t xml:space="preserve">- </w:t>
      </w:r>
      <w:r w:rsidRPr="00A670CC">
        <w:rPr>
          <w:rFonts w:ascii="DINOT" w:eastAsia="SimSun" w:hAnsi="DINOT" w:cs="Arial"/>
          <w:color w:val="000000"/>
          <w:sz w:val="20"/>
        </w:rPr>
        <w:t>中置计时指针</w:t>
      </w:r>
    </w:p>
    <w:p w14:paraId="59A22AA4" w14:textId="77777777" w:rsidR="00F0477B" w:rsidRPr="00A670CC" w:rsidRDefault="00F0477B" w:rsidP="00F0477B">
      <w:pPr>
        <w:jc w:val="both"/>
        <w:rPr>
          <w:rFonts w:ascii="DINOT" w:eastAsia="SimSun" w:hAnsi="DINOT"/>
          <w:color w:val="000000"/>
          <w:sz w:val="20"/>
          <w:lang w:val="en-GB"/>
        </w:rPr>
      </w:pPr>
      <w:r w:rsidRPr="00A670CC">
        <w:rPr>
          <w:rFonts w:ascii="DINOT" w:eastAsia="SimSun" w:hAnsi="DINOT" w:cs="Arial"/>
          <w:color w:val="000000"/>
          <w:sz w:val="20"/>
        </w:rPr>
        <w:t>- 3</w:t>
      </w:r>
      <w:r w:rsidRPr="00A670CC">
        <w:rPr>
          <w:rFonts w:ascii="DINOT" w:eastAsia="SimSun" w:hAnsi="DINOT" w:cs="Arial"/>
          <w:color w:val="000000"/>
          <w:sz w:val="20"/>
        </w:rPr>
        <w:t>点钟位置设</w:t>
      </w:r>
      <w:r w:rsidRPr="00A670CC">
        <w:rPr>
          <w:rFonts w:ascii="DINOT" w:eastAsia="SimSun" w:hAnsi="DINOT" w:cs="Arial"/>
          <w:color w:val="000000"/>
          <w:sz w:val="20"/>
        </w:rPr>
        <w:t>30</w:t>
      </w:r>
      <w:r w:rsidRPr="00A670CC">
        <w:rPr>
          <w:rFonts w:ascii="DINOT" w:eastAsia="SimSun" w:hAnsi="DINOT" w:cs="Arial"/>
          <w:color w:val="000000"/>
          <w:sz w:val="20"/>
        </w:rPr>
        <w:t>分钟计时盘</w:t>
      </w:r>
    </w:p>
    <w:p w14:paraId="3D4ABD81" w14:textId="77777777" w:rsidR="00F0477B" w:rsidRPr="00A670CC" w:rsidRDefault="00F0477B" w:rsidP="00F0477B">
      <w:pPr>
        <w:jc w:val="both"/>
        <w:rPr>
          <w:rFonts w:ascii="DINOT" w:eastAsia="SimSun" w:hAnsi="DINOT"/>
          <w:color w:val="000000"/>
          <w:sz w:val="20"/>
          <w:lang w:val="en-GB"/>
        </w:rPr>
      </w:pPr>
      <w:r w:rsidRPr="00A670CC">
        <w:rPr>
          <w:rFonts w:ascii="DINOT" w:eastAsia="SimSun" w:hAnsi="DINOT" w:cs="Arial"/>
          <w:color w:val="000000"/>
          <w:sz w:val="20"/>
        </w:rPr>
        <w:t>- 6</w:t>
      </w:r>
      <w:r w:rsidRPr="00A670CC">
        <w:rPr>
          <w:rFonts w:ascii="DINOT" w:eastAsia="SimSun" w:hAnsi="DINOT" w:cs="Arial"/>
          <w:color w:val="000000"/>
          <w:sz w:val="20"/>
        </w:rPr>
        <w:t>点钟位置设</w:t>
      </w:r>
      <w:r w:rsidRPr="00A670CC">
        <w:rPr>
          <w:rFonts w:ascii="DINOT" w:eastAsia="SimSun" w:hAnsi="DINOT" w:cs="Arial"/>
          <w:color w:val="000000"/>
          <w:sz w:val="20"/>
        </w:rPr>
        <w:t>60</w:t>
      </w:r>
      <w:r w:rsidRPr="00A670CC">
        <w:rPr>
          <w:rFonts w:ascii="DINOT" w:eastAsia="SimSun" w:hAnsi="DINOT" w:cs="Arial"/>
          <w:color w:val="000000"/>
          <w:sz w:val="20"/>
        </w:rPr>
        <w:t>秒钟计时盘</w:t>
      </w:r>
    </w:p>
    <w:p w14:paraId="7754D53A" w14:textId="77777777" w:rsidR="00F0477B" w:rsidRPr="00A670CC" w:rsidRDefault="00F0477B" w:rsidP="00F0477B">
      <w:pPr>
        <w:jc w:val="both"/>
        <w:rPr>
          <w:rFonts w:ascii="DINOT" w:eastAsia="SimSun" w:hAnsi="DINOT"/>
          <w:color w:val="000000" w:themeColor="text1"/>
          <w:sz w:val="20"/>
          <w:lang w:val="en-GB"/>
        </w:rPr>
      </w:pPr>
    </w:p>
    <w:p w14:paraId="0C850A55" w14:textId="77777777" w:rsidR="00F0477B" w:rsidRPr="00A670CC" w:rsidRDefault="00F0477B" w:rsidP="00F0477B">
      <w:pPr>
        <w:jc w:val="both"/>
        <w:rPr>
          <w:rFonts w:ascii="DINOT" w:eastAsia="SimSun" w:hAnsi="DINOT"/>
          <w:b/>
          <w:color w:val="000000"/>
          <w:sz w:val="20"/>
          <w:lang w:val="en-GB"/>
        </w:rPr>
      </w:pPr>
      <w:r w:rsidRPr="00A670CC">
        <w:rPr>
          <w:rFonts w:ascii="DINOT" w:eastAsia="SimSun" w:hAnsi="DINOT" w:cs="Arial"/>
          <w:b/>
          <w:color w:val="000000"/>
          <w:sz w:val="20"/>
        </w:rPr>
        <w:t>表壳、表盘及指针</w:t>
      </w:r>
    </w:p>
    <w:p w14:paraId="66EA26E2" w14:textId="77777777" w:rsidR="00F0477B" w:rsidRPr="00A670CC" w:rsidRDefault="00F0477B" w:rsidP="00F0477B">
      <w:pPr>
        <w:jc w:val="both"/>
        <w:rPr>
          <w:rFonts w:ascii="DINOT" w:eastAsia="SimSun" w:hAnsi="DINOT"/>
          <w:sz w:val="20"/>
          <w:lang w:val="en-GB"/>
        </w:rPr>
      </w:pPr>
      <w:r w:rsidRPr="00A670CC">
        <w:rPr>
          <w:rFonts w:ascii="DINOT" w:eastAsia="SimSun" w:hAnsi="DINOT" w:cs="Arial"/>
          <w:sz w:val="20"/>
        </w:rPr>
        <w:t>刷光钛金属表壳</w:t>
      </w:r>
    </w:p>
    <w:p w14:paraId="3FE29B4C" w14:textId="77777777" w:rsidR="00F0477B" w:rsidRPr="00A670CC" w:rsidRDefault="00F0477B" w:rsidP="00F0477B">
      <w:pPr>
        <w:jc w:val="both"/>
        <w:rPr>
          <w:rFonts w:ascii="DINOT" w:eastAsia="SimSun" w:hAnsi="DINOT"/>
          <w:color w:val="000000"/>
          <w:sz w:val="20"/>
          <w:lang w:val="en-GB"/>
        </w:rPr>
      </w:pPr>
      <w:r w:rsidRPr="00A670CC">
        <w:rPr>
          <w:rFonts w:ascii="DINOT" w:eastAsia="SimSun" w:hAnsi="DINOT" w:cs="Arial"/>
          <w:color w:val="000000"/>
          <w:sz w:val="20"/>
        </w:rPr>
        <w:t>直径：</w:t>
      </w:r>
      <w:r w:rsidRPr="00A670CC">
        <w:rPr>
          <w:rFonts w:ascii="DINOT" w:eastAsia="SimSun" w:hAnsi="DINOT" w:cs="Arial"/>
          <w:color w:val="000000"/>
          <w:sz w:val="20"/>
        </w:rPr>
        <w:t>44</w:t>
      </w:r>
      <w:r w:rsidRPr="00A670CC">
        <w:rPr>
          <w:rFonts w:ascii="DINOT" w:eastAsia="SimSun" w:hAnsi="DINOT" w:cs="Arial"/>
          <w:color w:val="000000"/>
          <w:sz w:val="20"/>
        </w:rPr>
        <w:t>毫米</w:t>
      </w:r>
    </w:p>
    <w:p w14:paraId="736C7B5D" w14:textId="77777777" w:rsidR="00F0477B" w:rsidRPr="00A670CC" w:rsidRDefault="00F0477B" w:rsidP="00F0477B">
      <w:pPr>
        <w:jc w:val="both"/>
        <w:rPr>
          <w:rFonts w:ascii="DINOT" w:eastAsia="SimSun" w:hAnsi="DINOT"/>
          <w:color w:val="000000"/>
          <w:sz w:val="20"/>
          <w:lang w:val="en-GB"/>
        </w:rPr>
      </w:pPr>
      <w:r w:rsidRPr="00A670CC">
        <w:rPr>
          <w:rFonts w:ascii="DINOT" w:eastAsia="SimSun" w:hAnsi="DINOT" w:cs="Arial"/>
          <w:color w:val="000000"/>
          <w:sz w:val="20"/>
        </w:rPr>
        <w:t>镂空直径：</w:t>
      </w:r>
      <w:r w:rsidRPr="00A670CC">
        <w:rPr>
          <w:rFonts w:ascii="DINOT" w:eastAsia="SimSun" w:hAnsi="DINOT" w:cs="Arial"/>
          <w:color w:val="000000"/>
          <w:sz w:val="20"/>
        </w:rPr>
        <w:t>35.5</w:t>
      </w:r>
      <w:r w:rsidRPr="00A670CC">
        <w:rPr>
          <w:rFonts w:ascii="DINOT" w:eastAsia="SimSun" w:hAnsi="DINOT" w:cs="Arial"/>
          <w:color w:val="000000"/>
          <w:sz w:val="20"/>
        </w:rPr>
        <w:t>毫米</w:t>
      </w:r>
    </w:p>
    <w:p w14:paraId="23C586F0" w14:textId="77777777" w:rsidR="00F0477B" w:rsidRPr="00A670CC" w:rsidRDefault="00F0477B" w:rsidP="00F0477B">
      <w:pPr>
        <w:jc w:val="both"/>
        <w:rPr>
          <w:rFonts w:ascii="DINOT" w:eastAsia="SimSun" w:hAnsi="DINOT"/>
          <w:color w:val="000000"/>
          <w:sz w:val="20"/>
          <w:lang w:val="en-GB"/>
        </w:rPr>
      </w:pPr>
      <w:r w:rsidRPr="00A670CC">
        <w:rPr>
          <w:rFonts w:ascii="DINOT" w:eastAsia="SimSun" w:hAnsi="DINOT" w:cs="Arial"/>
          <w:color w:val="000000"/>
          <w:sz w:val="20"/>
        </w:rPr>
        <w:t>厚度：</w:t>
      </w:r>
      <w:r w:rsidRPr="00A670CC">
        <w:rPr>
          <w:rFonts w:ascii="DINOT" w:eastAsia="SimSun" w:hAnsi="DINOT" w:cs="Arial"/>
          <w:color w:val="000000"/>
          <w:sz w:val="20"/>
        </w:rPr>
        <w:t>14.50</w:t>
      </w:r>
      <w:r w:rsidRPr="00A670CC">
        <w:rPr>
          <w:rFonts w:ascii="DINOT" w:eastAsia="SimSun" w:hAnsi="DINOT" w:cs="Arial"/>
          <w:color w:val="000000"/>
          <w:sz w:val="20"/>
        </w:rPr>
        <w:t>毫米</w:t>
      </w:r>
    </w:p>
    <w:p w14:paraId="6BD66B3E" w14:textId="77777777" w:rsidR="00F0477B" w:rsidRPr="00A670CC" w:rsidRDefault="00F0477B" w:rsidP="00F0477B">
      <w:pPr>
        <w:jc w:val="both"/>
        <w:rPr>
          <w:rFonts w:ascii="DINOT" w:eastAsia="SimSun" w:hAnsi="DINOT"/>
          <w:color w:val="000000"/>
          <w:sz w:val="20"/>
          <w:lang w:val="en-GB"/>
        </w:rPr>
      </w:pPr>
      <w:r w:rsidRPr="00A670CC">
        <w:rPr>
          <w:rFonts w:ascii="DINOT" w:eastAsia="SimSun" w:hAnsi="DINOT" w:cs="Arial"/>
          <w:color w:val="000000"/>
          <w:sz w:val="20"/>
        </w:rPr>
        <w:t>表镜：弧形双面防眩处理蓝宝石水晶玻璃表镜</w:t>
      </w:r>
    </w:p>
    <w:p w14:paraId="1BDD235C" w14:textId="77777777" w:rsidR="00F0477B" w:rsidRPr="00A670CC" w:rsidRDefault="00F0477B" w:rsidP="00F0477B">
      <w:pPr>
        <w:jc w:val="both"/>
        <w:rPr>
          <w:rFonts w:ascii="DINOT" w:eastAsia="SimSun" w:hAnsi="DINOT"/>
          <w:color w:val="000000"/>
          <w:sz w:val="20"/>
          <w:lang w:val="en-GB"/>
        </w:rPr>
      </w:pPr>
      <w:r w:rsidRPr="00A670CC">
        <w:rPr>
          <w:rFonts w:ascii="DINOT" w:eastAsia="SimSun" w:hAnsi="DINOT" w:cs="Arial"/>
          <w:color w:val="000000"/>
          <w:sz w:val="20"/>
        </w:rPr>
        <w:t>表后盖：透明蓝宝石水晶玻璃</w:t>
      </w:r>
    </w:p>
    <w:p w14:paraId="0DA24163" w14:textId="77777777" w:rsidR="00F0477B" w:rsidRPr="00A670CC" w:rsidRDefault="00F0477B" w:rsidP="00F0477B">
      <w:pPr>
        <w:jc w:val="both"/>
        <w:rPr>
          <w:rFonts w:ascii="DINOT" w:eastAsia="SimSun" w:hAnsi="DINOT"/>
          <w:color w:val="000000" w:themeColor="text1"/>
          <w:sz w:val="20"/>
          <w:lang w:val="en-GB"/>
        </w:rPr>
      </w:pPr>
      <w:r w:rsidRPr="00A670CC">
        <w:rPr>
          <w:rFonts w:ascii="DINOT" w:eastAsia="SimSun" w:hAnsi="DINOT" w:cs="Arial"/>
          <w:color w:val="000000"/>
          <w:sz w:val="20"/>
        </w:rPr>
        <w:t>防水能力：</w:t>
      </w:r>
      <w:r w:rsidRPr="00A670CC">
        <w:rPr>
          <w:rFonts w:ascii="DINOT" w:eastAsia="SimSun" w:hAnsi="DINOT" w:cs="Arial"/>
          <w:color w:val="000000"/>
          <w:sz w:val="20"/>
        </w:rPr>
        <w:t>10 ATM</w:t>
      </w:r>
    </w:p>
    <w:p w14:paraId="24B338F3" w14:textId="77777777" w:rsidR="00F0477B" w:rsidRPr="00A670CC" w:rsidRDefault="00F0477B" w:rsidP="00F0477B">
      <w:pPr>
        <w:jc w:val="both"/>
        <w:rPr>
          <w:rFonts w:ascii="DINOT" w:eastAsia="SimSun" w:hAnsi="DINOT"/>
          <w:color w:val="000000" w:themeColor="text1"/>
          <w:sz w:val="20"/>
          <w:lang w:val="en-GB"/>
        </w:rPr>
      </w:pPr>
      <w:r w:rsidRPr="00A670CC">
        <w:rPr>
          <w:rFonts w:ascii="DINOT" w:eastAsia="SimSun" w:hAnsi="DINOT" w:cs="Arial"/>
          <w:color w:val="000000"/>
          <w:sz w:val="20"/>
        </w:rPr>
        <w:t>表盘：镂空表盘配双色计时盘</w:t>
      </w:r>
    </w:p>
    <w:p w14:paraId="0A9C8EC8" w14:textId="77777777" w:rsidR="00F0477B" w:rsidRPr="00A670CC" w:rsidRDefault="00F0477B" w:rsidP="00F0477B">
      <w:pPr>
        <w:jc w:val="both"/>
        <w:rPr>
          <w:rFonts w:ascii="DINOT" w:eastAsia="SimSun" w:hAnsi="DINOT"/>
          <w:color w:val="000000" w:themeColor="text1"/>
          <w:sz w:val="20"/>
          <w:lang w:val="en-GB"/>
        </w:rPr>
      </w:pPr>
      <w:r w:rsidRPr="00A670CC">
        <w:rPr>
          <w:rFonts w:ascii="DINOT" w:eastAsia="SimSun" w:hAnsi="DINOT" w:cs="Arial"/>
          <w:color w:val="000000"/>
          <w:sz w:val="20"/>
        </w:rPr>
        <w:t>小时时标：镀钌，琢面，覆以</w:t>
      </w:r>
      <w:proofErr w:type="spellStart"/>
      <w:r w:rsidRPr="00A670CC">
        <w:rPr>
          <w:rFonts w:ascii="DINOT" w:eastAsia="SimSun" w:hAnsi="DINOT" w:cs="Arial"/>
          <w:color w:val="000000"/>
          <w:sz w:val="20"/>
        </w:rPr>
        <w:t>SuperLuminova</w:t>
      </w:r>
      <w:proofErr w:type="spellEnd"/>
      <w:r w:rsidRPr="00A670CC">
        <w:rPr>
          <w:rFonts w:ascii="DINOT" w:eastAsia="SimSun" w:hAnsi="DINOT" w:cs="Arial"/>
          <w:color w:val="000000"/>
          <w:sz w:val="20"/>
        </w:rPr>
        <w:t>夜光材料</w:t>
      </w:r>
    </w:p>
    <w:p w14:paraId="331E5397" w14:textId="77777777" w:rsidR="00F0477B" w:rsidRPr="00A670CC" w:rsidRDefault="00F0477B" w:rsidP="00F0477B">
      <w:pPr>
        <w:jc w:val="both"/>
        <w:rPr>
          <w:rFonts w:ascii="DINOT" w:eastAsia="SimSun" w:hAnsi="DINOT"/>
          <w:color w:val="000000"/>
          <w:sz w:val="20"/>
          <w:lang w:val="en-GB"/>
        </w:rPr>
      </w:pPr>
      <w:r w:rsidRPr="00A670CC">
        <w:rPr>
          <w:rFonts w:ascii="DINOT" w:eastAsia="SimSun" w:hAnsi="DINOT" w:cs="Arial"/>
          <w:color w:val="000000"/>
          <w:sz w:val="20"/>
        </w:rPr>
        <w:t>指针：镀钌，琢面，覆以</w:t>
      </w:r>
      <w:proofErr w:type="spellStart"/>
      <w:r w:rsidRPr="00A670CC">
        <w:rPr>
          <w:rFonts w:ascii="DINOT" w:eastAsia="SimSun" w:hAnsi="DINOT" w:cs="Arial"/>
          <w:color w:val="000000"/>
          <w:sz w:val="20"/>
        </w:rPr>
        <w:t>SuperLuminova</w:t>
      </w:r>
      <w:proofErr w:type="spellEnd"/>
      <w:r w:rsidRPr="00A670CC">
        <w:rPr>
          <w:rFonts w:ascii="DINOT" w:eastAsia="SimSun" w:hAnsi="DINOT" w:cs="Arial"/>
          <w:color w:val="000000"/>
          <w:sz w:val="20"/>
        </w:rPr>
        <w:t>夜光材料</w:t>
      </w:r>
    </w:p>
    <w:p w14:paraId="2D79A5E4" w14:textId="77777777" w:rsidR="00F0477B" w:rsidRPr="00A670CC" w:rsidRDefault="00F0477B" w:rsidP="00F0477B">
      <w:pPr>
        <w:jc w:val="both"/>
        <w:rPr>
          <w:rFonts w:ascii="DINOT" w:eastAsia="SimSun" w:hAnsi="DINOT"/>
          <w:color w:val="000000" w:themeColor="text1"/>
          <w:sz w:val="20"/>
          <w:lang w:val="en-GB"/>
        </w:rPr>
      </w:pPr>
    </w:p>
    <w:p w14:paraId="2EDDF418" w14:textId="77777777" w:rsidR="00F0477B" w:rsidRPr="00A670CC" w:rsidRDefault="00F0477B" w:rsidP="00F0477B">
      <w:pPr>
        <w:jc w:val="both"/>
        <w:rPr>
          <w:rFonts w:ascii="DINOT" w:eastAsia="SimSun" w:hAnsi="DINOT"/>
          <w:b/>
          <w:sz w:val="20"/>
          <w:lang w:val="en-GB"/>
        </w:rPr>
      </w:pPr>
      <w:r w:rsidRPr="00A670CC">
        <w:rPr>
          <w:rFonts w:ascii="DINOT" w:eastAsia="SimSun" w:hAnsi="DINOT" w:cs="Arial"/>
          <w:b/>
          <w:sz w:val="20"/>
        </w:rPr>
        <w:t>表带和表扣</w:t>
      </w:r>
      <w:r w:rsidRPr="00A670CC">
        <w:rPr>
          <w:rFonts w:ascii="DINOT" w:eastAsia="SimSun" w:hAnsi="DINOT" w:cs="Arial"/>
          <w:b/>
          <w:sz w:val="20"/>
        </w:rPr>
        <w:t xml:space="preserve"> </w:t>
      </w:r>
    </w:p>
    <w:p w14:paraId="13EA1583" w14:textId="77777777" w:rsidR="00F0477B" w:rsidRPr="00A670CC" w:rsidRDefault="00F0477B" w:rsidP="00F0477B">
      <w:pPr>
        <w:jc w:val="both"/>
        <w:rPr>
          <w:rFonts w:ascii="DINOT" w:eastAsia="SimSun" w:hAnsi="DINOT"/>
          <w:sz w:val="20"/>
          <w:lang w:val="en-GB"/>
        </w:rPr>
      </w:pPr>
      <w:r w:rsidRPr="00A670CC">
        <w:rPr>
          <w:rFonts w:ascii="DINOT" w:eastAsia="SimSun" w:hAnsi="DINOT" w:cs="Arial"/>
          <w:sz w:val="20"/>
        </w:rPr>
        <w:t>钛金属表链</w:t>
      </w:r>
    </w:p>
    <w:p w14:paraId="1647FF6F" w14:textId="77777777" w:rsidR="00F0477B" w:rsidRPr="00A670CC" w:rsidRDefault="00F0477B" w:rsidP="004365D9">
      <w:pPr>
        <w:jc w:val="both"/>
        <w:rPr>
          <w:rFonts w:ascii="DINOT" w:eastAsia="SimSun" w:hAnsi="DINOT"/>
          <w:lang w:val="en-GB"/>
        </w:rPr>
      </w:pPr>
    </w:p>
    <w:p w14:paraId="631F0BAE" w14:textId="77777777" w:rsidR="004365D9" w:rsidRPr="00A670CC" w:rsidRDefault="004365D9" w:rsidP="005E035E">
      <w:pPr>
        <w:rPr>
          <w:rFonts w:ascii="DINOT" w:eastAsia="SimSun" w:hAnsi="DINOT"/>
          <w:sz w:val="20"/>
          <w:lang w:val="en-GB"/>
        </w:rPr>
      </w:pPr>
    </w:p>
    <w:sectPr w:rsidR="004365D9" w:rsidRPr="00A670CC">
      <w:headerReference w:type="default" r:id="rId10"/>
      <w:footerReference w:type="default" r:id="rId11"/>
      <w:headerReference w:type="first" r:id="rId12"/>
      <w:footerReference w:type="first" r:id="rId13"/>
      <w:pgSz w:w="11900" w:h="16840"/>
      <w:pgMar w:top="1259" w:right="1418" w:bottom="1418" w:left="1418" w:header="709" w:footer="709" w:gutter="0"/>
      <w:cols w:space="720"/>
      <w:titlePg/>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08A01EA" w14:textId="77777777" w:rsidR="00901083" w:rsidRDefault="00901083">
      <w:r>
        <w:separator/>
      </w:r>
    </w:p>
  </w:endnote>
  <w:endnote w:type="continuationSeparator" w:id="0">
    <w:p w14:paraId="19DB99F4" w14:textId="77777777" w:rsidR="00901083" w:rsidRDefault="00901083">
      <w:r>
        <w:continuationSeparator/>
      </w:r>
    </w:p>
  </w:endnote>
  <w:endnote w:type="continuationNotice" w:id="1">
    <w:p w14:paraId="07DB19AD" w14:textId="77777777" w:rsidR="00901083" w:rsidRDefault="00901083"/>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rebuchet MS">
    <w:panose1 w:val="020B0603020202020204"/>
    <w:charset w:val="00"/>
    <w:family w:val="swiss"/>
    <w:pitch w:val="variable"/>
    <w:sig w:usb0="00000687" w:usb1="00000000" w:usb2="00000000" w:usb3="00000000" w:csb0="0000009F" w:csb1="00000000"/>
  </w:font>
  <w:font w:name="Arial">
    <w:panose1 w:val="020B0604020202020204"/>
    <w:charset w:val="00"/>
    <w:family w:val="swiss"/>
    <w:pitch w:val="variable"/>
    <w:sig w:usb0="E0002EFF" w:usb1="C0007843" w:usb2="00000009" w:usb3="00000000" w:csb0="000001FF" w:csb1="00000000"/>
  </w:font>
  <w:font w:name="Arial Unicode MS">
    <w:panose1 w:val="020B0604020202020204"/>
    <w:charset w:val="86"/>
    <w:family w:val="swiss"/>
    <w:pitch w:val="variable"/>
    <w:sig w:usb0="F7FFAFFF" w:usb1="E9DFFFFF" w:usb2="0000003F" w:usb3="00000000" w:csb0="003F01FF" w:csb1="00000000"/>
  </w:font>
  <w:font w:name="Times New Roman">
    <w:panose1 w:val="02020603050405020304"/>
    <w:charset w:val="00"/>
    <w:family w:val="roman"/>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0002AFF" w:usb1="C000247B" w:usb2="00000009" w:usb3="00000000" w:csb0="000001FF" w:csb1="00000000"/>
  </w:font>
  <w:font w:name="Helvetica">
    <w:panose1 w:val="020B0604020202020204"/>
    <w:charset w:val="00"/>
    <w:family w:val="swiss"/>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Helvetica New 45">
    <w:charset w:val="00"/>
    <w:family w:val="roman"/>
    <w:pitch w:val="default"/>
  </w:font>
  <w:font w:name="Heiti SC Light">
    <w:altName w:val="Arial Unicode MS"/>
    <w:charset w:val="50"/>
    <w:family w:val="auto"/>
    <w:pitch w:val="variable"/>
    <w:sig w:usb0="00000000" w:usb1="080E004A" w:usb2="00000010" w:usb3="00000000" w:csb0="003E0000" w:csb1="00000000"/>
  </w:font>
  <w:font w:name="DINOT">
    <w:altName w:val="Arial"/>
    <w:panose1 w:val="00000000000000000000"/>
    <w:charset w:val="00"/>
    <w:family w:val="swiss"/>
    <w:notTrueType/>
    <w:pitch w:val="variable"/>
    <w:sig w:usb0="00000003" w:usb1="4000A47B" w:usb2="00000000" w:usb3="00000000" w:csb0="00000001" w:csb1="00000000"/>
  </w:font>
  <w:font w:name="DINOT-Light">
    <w:altName w:val="Arial"/>
    <w:panose1 w:val="00000000000000000000"/>
    <w:charset w:val="00"/>
    <w:family w:val="swiss"/>
    <w:notTrueType/>
    <w:pitch w:val="variable"/>
    <w:sig w:usb0="00000003" w:usb1="4000A47B" w:usb2="00000000" w:usb3="00000000" w:csb0="00000001"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8F5F00B" w14:textId="77777777" w:rsidR="00117D3E" w:rsidRPr="00DA341C" w:rsidRDefault="00117D3E" w:rsidP="00117D3E">
    <w:pPr>
      <w:pStyle w:val="Pieddepage"/>
      <w:rPr>
        <w:rFonts w:ascii="DINOT-Light" w:hAnsi="DINOT-Light"/>
        <w:sz w:val="18"/>
        <w:szCs w:val="18"/>
        <w:lang w:val="fr-CH"/>
      </w:rPr>
    </w:pPr>
    <w:r>
      <w:rPr>
        <w:rFonts w:ascii="DINOT-Light" w:eastAsia="DINOT-Light" w:hAnsi="DINOT-Light" w:cs="DINOT-Light"/>
        <w:b/>
        <w:sz w:val="18"/>
      </w:rPr>
      <w:t>真力时</w:t>
    </w:r>
    <w:r>
      <w:rPr>
        <w:rFonts w:ascii="DINOT-Light" w:eastAsia="DINOT-Light" w:hAnsi="DINOT-Light" w:cs="DINOT-Light"/>
        <w:sz w:val="18"/>
      </w:rPr>
      <w:t xml:space="preserve"> | www.zenith-watches.com | Rue des </w:t>
    </w:r>
    <w:proofErr w:type="spellStart"/>
    <w:r>
      <w:rPr>
        <w:rFonts w:ascii="DINOT-Light" w:eastAsia="DINOT-Light" w:hAnsi="DINOT-Light" w:cs="DINOT-Light"/>
        <w:sz w:val="18"/>
      </w:rPr>
      <w:t>Billodes</w:t>
    </w:r>
    <w:proofErr w:type="spellEnd"/>
    <w:r>
      <w:rPr>
        <w:rFonts w:ascii="DINOT-Light" w:eastAsia="DINOT-Light" w:hAnsi="DINOT-Light" w:cs="DINOT-Light"/>
        <w:sz w:val="18"/>
      </w:rPr>
      <w:t xml:space="preserve"> 34-36 | CH-2400 Le </w:t>
    </w:r>
    <w:proofErr w:type="spellStart"/>
    <w:r>
      <w:rPr>
        <w:rFonts w:ascii="DINOT-Light" w:eastAsia="DINOT-Light" w:hAnsi="DINOT-Light" w:cs="DINOT-Light"/>
        <w:sz w:val="18"/>
      </w:rPr>
      <w:t>Locle</w:t>
    </w:r>
    <w:proofErr w:type="spellEnd"/>
    <w:r>
      <w:rPr>
        <w:rFonts w:ascii="DINOT-Light" w:eastAsia="DINOT-Light" w:hAnsi="DINOT-Light" w:cs="DINOT-Light"/>
        <w:sz w:val="18"/>
      </w:rPr>
      <w:t xml:space="preserve"> </w:t>
    </w:r>
    <w:r>
      <w:rPr>
        <w:rFonts w:ascii="DINOT-Light" w:eastAsia="DINOT-Light" w:hAnsi="DINOT-Light" w:cs="DINOT-Light"/>
        <w:sz w:val="18"/>
      </w:rPr>
      <w:br/>
      <w:t>国际媒体关系：Minh-Tan Bui – 电子邮箱：</w:t>
    </w:r>
    <w:r w:rsidR="003F6D25">
      <w:fldChar w:fldCharType="begin"/>
    </w:r>
    <w:r w:rsidR="003F6D25">
      <w:instrText xml:space="preserve"> HYPERLINK "mailto:minh-tan.bui@zenith-watches.com" </w:instrText>
    </w:r>
    <w:r w:rsidR="003F6D25">
      <w:fldChar w:fldCharType="separate"/>
    </w:r>
    <w:r>
      <w:rPr>
        <w:rStyle w:val="Lienhypertexte"/>
        <w:rFonts w:ascii="DINOT-Light" w:eastAsia="DINOT-Light" w:hAnsi="DINOT-Light" w:cs="DINOT-Light"/>
        <w:sz w:val="18"/>
      </w:rPr>
      <w:t>minh-tan.bui@zenith-watches.com</w:t>
    </w:r>
    <w:r w:rsidR="003F6D25">
      <w:rPr>
        <w:rStyle w:val="Lienhypertexte"/>
        <w:rFonts w:ascii="DINOT-Light" w:eastAsia="DINOT-Light" w:hAnsi="DINOT-Light" w:cs="DINOT-Light"/>
        <w:sz w:val="18"/>
      </w:rPr>
      <w:fldChar w:fldCharType="end"/>
    </w:r>
  </w:p>
  <w:p w14:paraId="5E069DA0" w14:textId="77777777" w:rsidR="00137C6C" w:rsidRPr="00117D3E" w:rsidRDefault="00137C6C">
    <w:pPr>
      <w:pStyle w:val="Pieddepage"/>
      <w:rPr>
        <w:lang w:val="fr-CH"/>
      </w:rPr>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6D3AE9C" w14:textId="77777777" w:rsidR="00117D3E" w:rsidRPr="001A39FD" w:rsidRDefault="00117D3E" w:rsidP="00117D3E">
    <w:pPr>
      <w:pStyle w:val="Pieddepage"/>
      <w:rPr>
        <w:rFonts w:ascii="DINOT-Light" w:eastAsia="SimSun" w:hAnsi="DINOT-Light"/>
        <w:sz w:val="18"/>
        <w:szCs w:val="18"/>
        <w:lang w:val="fr-CH"/>
      </w:rPr>
    </w:pPr>
    <w:r w:rsidRPr="001A39FD">
      <w:rPr>
        <w:rFonts w:ascii="DINOT-Light" w:eastAsia="SimSun" w:hAnsi="DINOT-Light" w:cs="DINOT-Light"/>
        <w:b/>
        <w:sz w:val="18"/>
      </w:rPr>
      <w:t>真力时</w:t>
    </w:r>
    <w:r w:rsidRPr="001A39FD">
      <w:rPr>
        <w:rFonts w:ascii="DINOT-Light" w:eastAsia="SimSun" w:hAnsi="DINOT-Light" w:cs="DINOT-Light"/>
        <w:sz w:val="18"/>
      </w:rPr>
      <w:t xml:space="preserve"> | www.zenith-watches.com | Rue des </w:t>
    </w:r>
    <w:proofErr w:type="spellStart"/>
    <w:r w:rsidRPr="001A39FD">
      <w:rPr>
        <w:rFonts w:ascii="DINOT-Light" w:eastAsia="SimSun" w:hAnsi="DINOT-Light" w:cs="DINOT-Light"/>
        <w:sz w:val="18"/>
      </w:rPr>
      <w:t>Billodes</w:t>
    </w:r>
    <w:proofErr w:type="spellEnd"/>
    <w:r w:rsidRPr="001A39FD">
      <w:rPr>
        <w:rFonts w:ascii="DINOT-Light" w:eastAsia="SimSun" w:hAnsi="DINOT-Light" w:cs="DINOT-Light"/>
        <w:sz w:val="18"/>
      </w:rPr>
      <w:t xml:space="preserve"> 34-36 | CH-2400 Le </w:t>
    </w:r>
    <w:proofErr w:type="spellStart"/>
    <w:r w:rsidRPr="001A39FD">
      <w:rPr>
        <w:rFonts w:ascii="DINOT-Light" w:eastAsia="SimSun" w:hAnsi="DINOT-Light" w:cs="DINOT-Light"/>
        <w:sz w:val="18"/>
      </w:rPr>
      <w:t>Locle</w:t>
    </w:r>
    <w:proofErr w:type="spellEnd"/>
    <w:r w:rsidRPr="001A39FD">
      <w:rPr>
        <w:rFonts w:ascii="DINOT-Light" w:eastAsia="SimSun" w:hAnsi="DINOT-Light" w:cs="DINOT-Light"/>
        <w:sz w:val="18"/>
      </w:rPr>
      <w:t xml:space="preserve"> </w:t>
    </w:r>
    <w:r w:rsidRPr="001A39FD">
      <w:rPr>
        <w:rFonts w:ascii="DINOT-Light" w:eastAsia="SimSun" w:hAnsi="DINOT-Light" w:cs="DINOT-Light"/>
        <w:sz w:val="18"/>
      </w:rPr>
      <w:br/>
    </w:r>
    <w:r w:rsidRPr="001A39FD">
      <w:rPr>
        <w:rFonts w:ascii="DINOT-Light" w:eastAsia="SimSun" w:hAnsi="DINOT-Light" w:cs="DINOT-Light"/>
        <w:sz w:val="18"/>
      </w:rPr>
      <w:t>国际媒体关系：</w:t>
    </w:r>
    <w:r w:rsidRPr="001A39FD">
      <w:rPr>
        <w:rFonts w:ascii="DINOT-Light" w:eastAsia="SimSun" w:hAnsi="DINOT-Light" w:cs="DINOT-Light"/>
        <w:sz w:val="18"/>
      </w:rPr>
      <w:t xml:space="preserve">Minh-Tan Bui – </w:t>
    </w:r>
    <w:r w:rsidRPr="001A39FD">
      <w:rPr>
        <w:rFonts w:ascii="DINOT-Light" w:eastAsia="SimSun" w:hAnsi="DINOT-Light" w:cs="DINOT-Light"/>
        <w:sz w:val="18"/>
      </w:rPr>
      <w:t>电子邮箱：</w:t>
    </w:r>
    <w:hyperlink r:id="rId1" w:history="1">
      <w:r w:rsidRPr="001A39FD">
        <w:rPr>
          <w:rStyle w:val="Lienhypertexte"/>
          <w:rFonts w:ascii="DINOT-Light" w:eastAsia="SimSun" w:hAnsi="DINOT-Light" w:cs="DINOT-Light"/>
          <w:sz w:val="18"/>
        </w:rPr>
        <w:t>minh-tan.bui@zenith-watches.com</w:t>
      </w:r>
    </w:hyperlink>
  </w:p>
  <w:p w14:paraId="11DE7FCD" w14:textId="77777777" w:rsidR="00117D3E" w:rsidRPr="001A39FD" w:rsidRDefault="00117D3E">
    <w:pPr>
      <w:pStyle w:val="Pieddepage"/>
      <w:rPr>
        <w:rFonts w:eastAsia="SimSun"/>
        <w:lang w:val="fr-CH"/>
      </w:rP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F99E48C" w14:textId="77777777" w:rsidR="00901083" w:rsidRDefault="00901083">
      <w:r>
        <w:separator/>
      </w:r>
    </w:p>
  </w:footnote>
  <w:footnote w:type="continuationSeparator" w:id="0">
    <w:p w14:paraId="1456D51C" w14:textId="77777777" w:rsidR="00901083" w:rsidRDefault="00901083">
      <w:r>
        <w:continuationSeparator/>
      </w:r>
    </w:p>
  </w:footnote>
  <w:footnote w:type="continuationNotice" w:id="1">
    <w:p w14:paraId="07D94104" w14:textId="77777777" w:rsidR="00901083" w:rsidRDefault="00901083"/>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C2EF1BE" w14:textId="26ABA260" w:rsidR="00137C6C" w:rsidRDefault="006328B8">
    <w:pPr>
      <w:pStyle w:val="En-tte"/>
      <w:tabs>
        <w:tab w:val="clear" w:pos="9072"/>
        <w:tab w:val="right" w:pos="9044"/>
      </w:tabs>
      <w:jc w:val="center"/>
    </w:pPr>
    <w:r>
      <w:rPr>
        <w:noProof/>
        <w:lang w:val="fr-CH" w:eastAsia="ko-KR"/>
      </w:rPr>
      <w:drawing>
        <wp:inline distT="0" distB="0" distL="0" distR="0" wp14:anchorId="2181063B" wp14:editId="6DD8D89A">
          <wp:extent cx="1405890" cy="619125"/>
          <wp:effectExtent l="0" t="0" r="3810" b="9525"/>
          <wp:docPr id="3" name="Image 3"/>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1">
                    <a:extLst>
                      <a:ext uri="{28A0092B-C50C-407E-A947-70E740481C1C}">
                        <a14:useLocalDpi xmlns:a14="http://schemas.microsoft.com/office/drawing/2010/main" val="0"/>
                      </a:ext>
                    </a:extLst>
                  </a:blip>
                  <a:stretch>
                    <a:fillRect/>
                  </a:stretch>
                </pic:blipFill>
                <pic:spPr>
                  <a:xfrm>
                    <a:off x="0" y="0"/>
                    <a:ext cx="1405890" cy="619125"/>
                  </a:xfrm>
                  <a:prstGeom prst="rect">
                    <a:avLst/>
                  </a:prstGeom>
                </pic:spPr>
              </pic:pic>
            </a:graphicData>
          </a:graphic>
        </wp:inline>
      </w:drawing>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AB91677" w14:textId="77777777" w:rsidR="002437AA" w:rsidRPr="002437AA" w:rsidRDefault="002437AA" w:rsidP="002437AA">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Arial" w:hAnsi="Arial" w:cs="Arial"/>
        <w:color w:val="000000"/>
        <w:lang w:val="fr-CH"/>
      </w:rPr>
    </w:pPr>
  </w:p>
  <w:p w14:paraId="399FB982" w14:textId="3F531BC6" w:rsidR="002437AA" w:rsidRPr="002437AA" w:rsidRDefault="006328B8" w:rsidP="002437AA">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center"/>
    </w:pPr>
    <w:r>
      <w:rPr>
        <w:rFonts w:ascii="Arial" w:hAnsi="Arial" w:cs="Arial"/>
        <w:noProof/>
        <w:lang w:val="fr-CH" w:eastAsia="ko-KR"/>
      </w:rPr>
      <w:drawing>
        <wp:inline distT="0" distB="0" distL="0" distR="0" wp14:anchorId="725D48B4" wp14:editId="7FBB100E">
          <wp:extent cx="1405890" cy="619125"/>
          <wp:effectExtent l="0" t="0" r="3810" b="9525"/>
          <wp:docPr id="1" name="Image 1"/>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1">
                    <a:extLst>
                      <a:ext uri="{28A0092B-C50C-407E-A947-70E740481C1C}">
                        <a14:useLocalDpi xmlns:a14="http://schemas.microsoft.com/office/drawing/2010/main" val="0"/>
                      </a:ext>
                    </a:extLst>
                  </a:blip>
                  <a:stretch>
                    <a:fillRect/>
                  </a:stretch>
                </pic:blipFill>
                <pic:spPr>
                  <a:xfrm>
                    <a:off x="0" y="0"/>
                    <a:ext cx="1405890" cy="619125"/>
                  </a:xfrm>
                  <a:prstGeom prst="rect">
                    <a:avLst/>
                  </a:prstGeom>
                </pic:spPr>
              </pic:pic>
            </a:graphicData>
          </a:graphic>
        </wp:inline>
      </w:drawing>
    </w:r>
  </w:p>
  <w:p w14:paraId="3F9C87BE" w14:textId="77777777" w:rsidR="002437AA" w:rsidRPr="002437AA" w:rsidRDefault="002437AA" w:rsidP="002437AA">
    <w:pPr>
      <w:pStyle w:val="En-tte"/>
      <w:jc w:val="cente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1F06694"/>
    <w:multiLevelType w:val="hybridMultilevel"/>
    <w:tmpl w:val="2368A686"/>
    <w:lvl w:ilvl="0" w:tplc="E9D663A8">
      <w:start w:val="1"/>
      <w:numFmt w:val="bullet"/>
      <w:lvlText w:val="-"/>
      <w:lvlJc w:val="left"/>
      <w:pPr>
        <w:ind w:left="218" w:hanging="218"/>
      </w:pPr>
      <w:rPr>
        <w:rFonts w:ascii="Trebuchet MS" w:eastAsia="Trebuchet MS" w:hAnsi="Trebuchet MS" w:cs="Trebuchet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AF90BDA6">
      <w:start w:val="1"/>
      <w:numFmt w:val="bullet"/>
      <w:lvlText w:val="-"/>
      <w:lvlJc w:val="left"/>
      <w:pPr>
        <w:ind w:left="458" w:hanging="218"/>
      </w:pPr>
      <w:rPr>
        <w:rFonts w:ascii="Trebuchet MS" w:eastAsia="Trebuchet MS" w:hAnsi="Trebuchet MS" w:cs="Trebuchet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40FEADAE">
      <w:start w:val="1"/>
      <w:numFmt w:val="bullet"/>
      <w:lvlText w:val="-"/>
      <w:lvlJc w:val="left"/>
      <w:pPr>
        <w:ind w:left="698" w:hanging="218"/>
      </w:pPr>
      <w:rPr>
        <w:rFonts w:ascii="Trebuchet MS" w:eastAsia="Trebuchet MS" w:hAnsi="Trebuchet MS" w:cs="Trebuchet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8D4640DC">
      <w:start w:val="1"/>
      <w:numFmt w:val="bullet"/>
      <w:lvlText w:val="-"/>
      <w:lvlJc w:val="left"/>
      <w:pPr>
        <w:ind w:left="938" w:hanging="218"/>
      </w:pPr>
      <w:rPr>
        <w:rFonts w:ascii="Trebuchet MS" w:eastAsia="Trebuchet MS" w:hAnsi="Trebuchet MS" w:cs="Trebuchet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9D1E2094">
      <w:start w:val="1"/>
      <w:numFmt w:val="bullet"/>
      <w:lvlText w:val="-"/>
      <w:lvlJc w:val="left"/>
      <w:pPr>
        <w:ind w:left="1178" w:hanging="218"/>
      </w:pPr>
      <w:rPr>
        <w:rFonts w:ascii="Trebuchet MS" w:eastAsia="Trebuchet MS" w:hAnsi="Trebuchet MS" w:cs="Trebuchet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1E6094A8">
      <w:start w:val="1"/>
      <w:numFmt w:val="bullet"/>
      <w:lvlText w:val="-"/>
      <w:lvlJc w:val="left"/>
      <w:pPr>
        <w:ind w:left="1418" w:hanging="218"/>
      </w:pPr>
      <w:rPr>
        <w:rFonts w:ascii="Trebuchet MS" w:eastAsia="Trebuchet MS" w:hAnsi="Trebuchet MS" w:cs="Trebuchet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6644CF5E">
      <w:start w:val="1"/>
      <w:numFmt w:val="bullet"/>
      <w:lvlText w:val="-"/>
      <w:lvlJc w:val="left"/>
      <w:pPr>
        <w:ind w:left="1658" w:hanging="218"/>
      </w:pPr>
      <w:rPr>
        <w:rFonts w:ascii="Trebuchet MS" w:eastAsia="Trebuchet MS" w:hAnsi="Trebuchet MS" w:cs="Trebuchet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F6B89ED0">
      <w:start w:val="1"/>
      <w:numFmt w:val="bullet"/>
      <w:lvlText w:val="-"/>
      <w:lvlJc w:val="left"/>
      <w:pPr>
        <w:ind w:left="1898" w:hanging="218"/>
      </w:pPr>
      <w:rPr>
        <w:rFonts w:ascii="Trebuchet MS" w:eastAsia="Trebuchet MS" w:hAnsi="Trebuchet MS" w:cs="Trebuchet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3A6CD436">
      <w:start w:val="1"/>
      <w:numFmt w:val="bullet"/>
      <w:lvlText w:val="-"/>
      <w:lvlJc w:val="left"/>
      <w:pPr>
        <w:ind w:left="2138" w:hanging="218"/>
      </w:pPr>
      <w:rPr>
        <w:rFonts w:ascii="Trebuchet MS" w:eastAsia="Trebuchet MS" w:hAnsi="Trebuchet MS" w:cs="Trebuchet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1" w15:restartNumberingAfterBreak="0">
    <w:nsid w:val="23D13E8D"/>
    <w:multiLevelType w:val="hybridMultilevel"/>
    <w:tmpl w:val="D800FDD4"/>
    <w:lvl w:ilvl="0" w:tplc="5FCEE85E">
      <w:start w:val="1"/>
      <w:numFmt w:val="bullet"/>
      <w:lvlText w:val="•"/>
      <w:lvlJc w:val="left"/>
      <w:pPr>
        <w:tabs>
          <w:tab w:val="left" w:pos="1440"/>
          <w:tab w:val="left" w:pos="1680"/>
        </w:tabs>
        <w:ind w:left="174" w:hanging="174"/>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FB80ED3A">
      <w:start w:val="1"/>
      <w:numFmt w:val="bullet"/>
      <w:lvlText w:val="•"/>
      <w:lvlJc w:val="left"/>
      <w:pPr>
        <w:tabs>
          <w:tab w:val="left" w:pos="1440"/>
          <w:tab w:val="left" w:pos="1680"/>
        </w:tabs>
        <w:ind w:left="774" w:hanging="174"/>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70CCC1F4">
      <w:start w:val="1"/>
      <w:numFmt w:val="bullet"/>
      <w:lvlText w:val="•"/>
      <w:lvlJc w:val="left"/>
      <w:pPr>
        <w:tabs>
          <w:tab w:val="left" w:pos="1440"/>
          <w:tab w:val="left" w:pos="1680"/>
        </w:tabs>
        <w:ind w:left="1374" w:hanging="174"/>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30E653EC">
      <w:start w:val="1"/>
      <w:numFmt w:val="bullet"/>
      <w:lvlText w:val="•"/>
      <w:lvlJc w:val="left"/>
      <w:pPr>
        <w:tabs>
          <w:tab w:val="left" w:pos="1440"/>
          <w:tab w:val="left" w:pos="1680"/>
        </w:tabs>
        <w:ind w:left="1974" w:hanging="174"/>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E7E49F3A">
      <w:start w:val="1"/>
      <w:numFmt w:val="bullet"/>
      <w:lvlText w:val="•"/>
      <w:lvlJc w:val="left"/>
      <w:pPr>
        <w:tabs>
          <w:tab w:val="left" w:pos="1440"/>
          <w:tab w:val="left" w:pos="1680"/>
        </w:tabs>
        <w:ind w:left="2574" w:hanging="174"/>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E7765042">
      <w:start w:val="1"/>
      <w:numFmt w:val="bullet"/>
      <w:lvlText w:val="•"/>
      <w:lvlJc w:val="left"/>
      <w:pPr>
        <w:tabs>
          <w:tab w:val="left" w:pos="1440"/>
          <w:tab w:val="left" w:pos="1680"/>
        </w:tabs>
        <w:ind w:left="3174" w:hanging="174"/>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66F65ED2">
      <w:start w:val="1"/>
      <w:numFmt w:val="bullet"/>
      <w:lvlText w:val="•"/>
      <w:lvlJc w:val="left"/>
      <w:pPr>
        <w:tabs>
          <w:tab w:val="left" w:pos="1440"/>
          <w:tab w:val="left" w:pos="1680"/>
        </w:tabs>
        <w:ind w:left="3774" w:hanging="174"/>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FEAC92C8">
      <w:start w:val="1"/>
      <w:numFmt w:val="bullet"/>
      <w:lvlText w:val="•"/>
      <w:lvlJc w:val="left"/>
      <w:pPr>
        <w:tabs>
          <w:tab w:val="left" w:pos="1440"/>
          <w:tab w:val="left" w:pos="1680"/>
        </w:tabs>
        <w:ind w:left="4374" w:hanging="174"/>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A9B04FD8">
      <w:start w:val="1"/>
      <w:numFmt w:val="bullet"/>
      <w:lvlText w:val="•"/>
      <w:lvlJc w:val="left"/>
      <w:pPr>
        <w:tabs>
          <w:tab w:val="left" w:pos="1440"/>
          <w:tab w:val="left" w:pos="1680"/>
        </w:tabs>
        <w:ind w:left="4974" w:hanging="174"/>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2" w15:restartNumberingAfterBreak="0">
    <w:nsid w:val="41662A75"/>
    <w:multiLevelType w:val="hybridMultilevel"/>
    <w:tmpl w:val="22E62E22"/>
    <w:lvl w:ilvl="0" w:tplc="33780794">
      <w:start w:val="1"/>
      <w:numFmt w:val="bullet"/>
      <w:lvlText w:val="-"/>
      <w:lvlJc w:val="left"/>
      <w:pPr>
        <w:tabs>
          <w:tab w:val="left" w:pos="708"/>
          <w:tab w:val="left" w:pos="1416"/>
          <w:tab w:val="left" w:pos="2124"/>
          <w:tab w:val="left" w:pos="2832"/>
          <w:tab w:val="left" w:pos="3540"/>
          <w:tab w:val="left" w:pos="4248"/>
        </w:tabs>
        <w:ind w:left="240" w:hanging="240"/>
      </w:pPr>
      <w:rPr>
        <w:rFonts w:ascii="Trebuchet MS" w:eastAsia="Trebuchet MS" w:hAnsi="Trebuchet MS" w:cs="Trebuchet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0F5C8640">
      <w:start w:val="1"/>
      <w:numFmt w:val="bullet"/>
      <w:lvlText w:val="-"/>
      <w:lvlJc w:val="left"/>
      <w:pPr>
        <w:tabs>
          <w:tab w:val="left" w:pos="708"/>
          <w:tab w:val="left" w:pos="1416"/>
          <w:tab w:val="left" w:pos="2124"/>
          <w:tab w:val="left" w:pos="2832"/>
          <w:tab w:val="left" w:pos="3540"/>
          <w:tab w:val="left" w:pos="4248"/>
        </w:tabs>
        <w:ind w:left="480" w:hanging="240"/>
      </w:pPr>
      <w:rPr>
        <w:rFonts w:ascii="Trebuchet MS" w:eastAsia="Trebuchet MS" w:hAnsi="Trebuchet MS" w:cs="Trebuchet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D200CEC4">
      <w:start w:val="1"/>
      <w:numFmt w:val="bullet"/>
      <w:lvlText w:val="-"/>
      <w:lvlJc w:val="left"/>
      <w:pPr>
        <w:tabs>
          <w:tab w:val="left" w:pos="1416"/>
          <w:tab w:val="left" w:pos="2124"/>
          <w:tab w:val="left" w:pos="2832"/>
          <w:tab w:val="left" w:pos="3540"/>
          <w:tab w:val="left" w:pos="4248"/>
        </w:tabs>
        <w:ind w:left="720" w:hanging="240"/>
      </w:pPr>
      <w:rPr>
        <w:rFonts w:ascii="Trebuchet MS" w:eastAsia="Trebuchet MS" w:hAnsi="Trebuchet MS" w:cs="Trebuchet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B4802250">
      <w:start w:val="1"/>
      <w:numFmt w:val="bullet"/>
      <w:lvlText w:val="-"/>
      <w:lvlJc w:val="left"/>
      <w:pPr>
        <w:tabs>
          <w:tab w:val="left" w:pos="708"/>
          <w:tab w:val="left" w:pos="1416"/>
          <w:tab w:val="left" w:pos="2124"/>
          <w:tab w:val="left" w:pos="2832"/>
          <w:tab w:val="left" w:pos="3540"/>
          <w:tab w:val="left" w:pos="4248"/>
        </w:tabs>
        <w:ind w:left="960" w:hanging="240"/>
      </w:pPr>
      <w:rPr>
        <w:rFonts w:ascii="Trebuchet MS" w:eastAsia="Trebuchet MS" w:hAnsi="Trebuchet MS" w:cs="Trebuchet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BCB276D4">
      <w:start w:val="1"/>
      <w:numFmt w:val="bullet"/>
      <w:lvlText w:val="-"/>
      <w:lvlJc w:val="left"/>
      <w:pPr>
        <w:tabs>
          <w:tab w:val="left" w:pos="708"/>
          <w:tab w:val="left" w:pos="1416"/>
          <w:tab w:val="left" w:pos="2124"/>
          <w:tab w:val="left" w:pos="2832"/>
          <w:tab w:val="left" w:pos="3540"/>
          <w:tab w:val="left" w:pos="4248"/>
        </w:tabs>
        <w:ind w:left="1200" w:hanging="240"/>
      </w:pPr>
      <w:rPr>
        <w:rFonts w:ascii="Trebuchet MS" w:eastAsia="Trebuchet MS" w:hAnsi="Trebuchet MS" w:cs="Trebuchet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0BD8C4BC">
      <w:start w:val="1"/>
      <w:numFmt w:val="bullet"/>
      <w:lvlText w:val="-"/>
      <w:lvlJc w:val="left"/>
      <w:pPr>
        <w:tabs>
          <w:tab w:val="left" w:pos="708"/>
          <w:tab w:val="left" w:pos="2124"/>
          <w:tab w:val="left" w:pos="2832"/>
          <w:tab w:val="left" w:pos="3540"/>
          <w:tab w:val="left" w:pos="4248"/>
        </w:tabs>
        <w:ind w:left="1440" w:hanging="240"/>
      </w:pPr>
      <w:rPr>
        <w:rFonts w:ascii="Trebuchet MS" w:eastAsia="Trebuchet MS" w:hAnsi="Trebuchet MS" w:cs="Trebuchet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E2AA4CF0">
      <w:start w:val="1"/>
      <w:numFmt w:val="bullet"/>
      <w:lvlText w:val="-"/>
      <w:lvlJc w:val="left"/>
      <w:pPr>
        <w:tabs>
          <w:tab w:val="left" w:pos="708"/>
          <w:tab w:val="left" w:pos="1416"/>
          <w:tab w:val="left" w:pos="2124"/>
          <w:tab w:val="left" w:pos="2832"/>
          <w:tab w:val="left" w:pos="3540"/>
          <w:tab w:val="left" w:pos="4248"/>
        </w:tabs>
        <w:ind w:left="1680" w:hanging="240"/>
      </w:pPr>
      <w:rPr>
        <w:rFonts w:ascii="Trebuchet MS" w:eastAsia="Trebuchet MS" w:hAnsi="Trebuchet MS" w:cs="Trebuchet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F912AD54">
      <w:start w:val="1"/>
      <w:numFmt w:val="bullet"/>
      <w:lvlText w:val="-"/>
      <w:lvlJc w:val="left"/>
      <w:pPr>
        <w:tabs>
          <w:tab w:val="left" w:pos="708"/>
          <w:tab w:val="left" w:pos="1416"/>
          <w:tab w:val="left" w:pos="2124"/>
          <w:tab w:val="left" w:pos="2832"/>
          <w:tab w:val="left" w:pos="3540"/>
          <w:tab w:val="left" w:pos="4248"/>
        </w:tabs>
        <w:ind w:left="1920" w:hanging="240"/>
      </w:pPr>
      <w:rPr>
        <w:rFonts w:ascii="Trebuchet MS" w:eastAsia="Trebuchet MS" w:hAnsi="Trebuchet MS" w:cs="Trebuchet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0FB4C4F2">
      <w:start w:val="1"/>
      <w:numFmt w:val="bullet"/>
      <w:lvlText w:val="-"/>
      <w:lvlJc w:val="left"/>
      <w:pPr>
        <w:tabs>
          <w:tab w:val="left" w:pos="708"/>
          <w:tab w:val="left" w:pos="1416"/>
          <w:tab w:val="left" w:pos="2832"/>
          <w:tab w:val="left" w:pos="3540"/>
          <w:tab w:val="left" w:pos="4248"/>
        </w:tabs>
        <w:ind w:left="2160" w:hanging="240"/>
      </w:pPr>
      <w:rPr>
        <w:rFonts w:ascii="Trebuchet MS" w:eastAsia="Trebuchet MS" w:hAnsi="Trebuchet MS" w:cs="Trebuchet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3" w15:restartNumberingAfterBreak="0">
    <w:nsid w:val="47F260E2"/>
    <w:multiLevelType w:val="hybridMultilevel"/>
    <w:tmpl w:val="F3C43BFA"/>
    <w:lvl w:ilvl="0" w:tplc="36748ADA">
      <w:start w:val="1"/>
      <w:numFmt w:val="bullet"/>
      <w:lvlText w:val="•"/>
      <w:lvlJc w:val="left"/>
      <w:pPr>
        <w:tabs>
          <w:tab w:val="left" w:pos="1440"/>
          <w:tab w:val="left" w:pos="1680"/>
        </w:tabs>
        <w:ind w:left="174" w:hanging="174"/>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3B408538">
      <w:start w:val="1"/>
      <w:numFmt w:val="bullet"/>
      <w:lvlText w:val="•"/>
      <w:lvlJc w:val="left"/>
      <w:pPr>
        <w:tabs>
          <w:tab w:val="left" w:pos="1440"/>
          <w:tab w:val="left" w:pos="1680"/>
        </w:tabs>
        <w:ind w:left="774" w:hanging="174"/>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1CF0A73E">
      <w:start w:val="1"/>
      <w:numFmt w:val="bullet"/>
      <w:lvlText w:val="•"/>
      <w:lvlJc w:val="left"/>
      <w:pPr>
        <w:tabs>
          <w:tab w:val="left" w:pos="1440"/>
          <w:tab w:val="left" w:pos="1680"/>
        </w:tabs>
        <w:ind w:left="1374" w:hanging="174"/>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5FB405BA">
      <w:start w:val="1"/>
      <w:numFmt w:val="bullet"/>
      <w:lvlText w:val="•"/>
      <w:lvlJc w:val="left"/>
      <w:pPr>
        <w:tabs>
          <w:tab w:val="left" w:pos="1440"/>
          <w:tab w:val="left" w:pos="1680"/>
        </w:tabs>
        <w:ind w:left="1974" w:hanging="174"/>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33D25B9C">
      <w:start w:val="1"/>
      <w:numFmt w:val="bullet"/>
      <w:lvlText w:val="•"/>
      <w:lvlJc w:val="left"/>
      <w:pPr>
        <w:tabs>
          <w:tab w:val="left" w:pos="1440"/>
          <w:tab w:val="left" w:pos="1680"/>
        </w:tabs>
        <w:ind w:left="2574" w:hanging="174"/>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F64433E0">
      <w:start w:val="1"/>
      <w:numFmt w:val="bullet"/>
      <w:lvlText w:val="•"/>
      <w:lvlJc w:val="left"/>
      <w:pPr>
        <w:tabs>
          <w:tab w:val="left" w:pos="1440"/>
          <w:tab w:val="left" w:pos="1680"/>
        </w:tabs>
        <w:ind w:left="3174" w:hanging="174"/>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9FC0234E">
      <w:start w:val="1"/>
      <w:numFmt w:val="bullet"/>
      <w:lvlText w:val="•"/>
      <w:lvlJc w:val="left"/>
      <w:pPr>
        <w:tabs>
          <w:tab w:val="left" w:pos="1440"/>
          <w:tab w:val="left" w:pos="1680"/>
        </w:tabs>
        <w:ind w:left="3774" w:hanging="174"/>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B64637AA">
      <w:start w:val="1"/>
      <w:numFmt w:val="bullet"/>
      <w:lvlText w:val="•"/>
      <w:lvlJc w:val="left"/>
      <w:pPr>
        <w:tabs>
          <w:tab w:val="left" w:pos="1440"/>
          <w:tab w:val="left" w:pos="1680"/>
        </w:tabs>
        <w:ind w:left="4374" w:hanging="174"/>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DAE403BE">
      <w:start w:val="1"/>
      <w:numFmt w:val="bullet"/>
      <w:lvlText w:val="•"/>
      <w:lvlJc w:val="left"/>
      <w:pPr>
        <w:tabs>
          <w:tab w:val="left" w:pos="1440"/>
          <w:tab w:val="left" w:pos="1680"/>
        </w:tabs>
        <w:ind w:left="4974" w:hanging="174"/>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4" w15:restartNumberingAfterBreak="0">
    <w:nsid w:val="5DBA72AE"/>
    <w:multiLevelType w:val="hybridMultilevel"/>
    <w:tmpl w:val="AD2E4994"/>
    <w:lvl w:ilvl="0" w:tplc="451EF108">
      <w:start w:val="1"/>
      <w:numFmt w:val="bullet"/>
      <w:lvlText w:val="•"/>
      <w:lvlJc w:val="left"/>
      <w:pPr>
        <w:tabs>
          <w:tab w:val="left" w:pos="1440"/>
          <w:tab w:val="left" w:pos="1680"/>
        </w:tabs>
        <w:ind w:left="174" w:hanging="174"/>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79BC86C2">
      <w:start w:val="1"/>
      <w:numFmt w:val="bullet"/>
      <w:lvlText w:val="•"/>
      <w:lvlJc w:val="left"/>
      <w:pPr>
        <w:tabs>
          <w:tab w:val="left" w:pos="1440"/>
          <w:tab w:val="left" w:pos="1680"/>
        </w:tabs>
        <w:ind w:left="774" w:hanging="174"/>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3CCE0B16">
      <w:start w:val="1"/>
      <w:numFmt w:val="bullet"/>
      <w:lvlText w:val="•"/>
      <w:lvlJc w:val="left"/>
      <w:pPr>
        <w:tabs>
          <w:tab w:val="left" w:pos="1440"/>
          <w:tab w:val="left" w:pos="1680"/>
        </w:tabs>
        <w:ind w:left="1374" w:hanging="174"/>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BFD29456">
      <w:start w:val="1"/>
      <w:numFmt w:val="bullet"/>
      <w:lvlText w:val="•"/>
      <w:lvlJc w:val="left"/>
      <w:pPr>
        <w:tabs>
          <w:tab w:val="left" w:pos="1440"/>
          <w:tab w:val="left" w:pos="1680"/>
        </w:tabs>
        <w:ind w:left="1974" w:hanging="174"/>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52642856">
      <w:start w:val="1"/>
      <w:numFmt w:val="bullet"/>
      <w:lvlText w:val="•"/>
      <w:lvlJc w:val="left"/>
      <w:pPr>
        <w:tabs>
          <w:tab w:val="left" w:pos="1440"/>
          <w:tab w:val="left" w:pos="1680"/>
        </w:tabs>
        <w:ind w:left="2574" w:hanging="174"/>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BF20DF66">
      <w:start w:val="1"/>
      <w:numFmt w:val="bullet"/>
      <w:lvlText w:val="•"/>
      <w:lvlJc w:val="left"/>
      <w:pPr>
        <w:tabs>
          <w:tab w:val="left" w:pos="1440"/>
          <w:tab w:val="left" w:pos="1680"/>
        </w:tabs>
        <w:ind w:left="3174" w:hanging="174"/>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07301C1A">
      <w:start w:val="1"/>
      <w:numFmt w:val="bullet"/>
      <w:lvlText w:val="•"/>
      <w:lvlJc w:val="left"/>
      <w:pPr>
        <w:tabs>
          <w:tab w:val="left" w:pos="1440"/>
          <w:tab w:val="left" w:pos="1680"/>
        </w:tabs>
        <w:ind w:left="3774" w:hanging="174"/>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722220C4">
      <w:start w:val="1"/>
      <w:numFmt w:val="bullet"/>
      <w:lvlText w:val="•"/>
      <w:lvlJc w:val="left"/>
      <w:pPr>
        <w:tabs>
          <w:tab w:val="left" w:pos="1440"/>
          <w:tab w:val="left" w:pos="1680"/>
        </w:tabs>
        <w:ind w:left="4374" w:hanging="174"/>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5AF4C77A">
      <w:start w:val="1"/>
      <w:numFmt w:val="bullet"/>
      <w:lvlText w:val="•"/>
      <w:lvlJc w:val="left"/>
      <w:pPr>
        <w:tabs>
          <w:tab w:val="left" w:pos="1440"/>
          <w:tab w:val="left" w:pos="1680"/>
        </w:tabs>
        <w:ind w:left="4974" w:hanging="174"/>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5" w15:restartNumberingAfterBreak="0">
    <w:nsid w:val="7C37278F"/>
    <w:multiLevelType w:val="hybridMultilevel"/>
    <w:tmpl w:val="8970F59E"/>
    <w:lvl w:ilvl="0" w:tplc="2FD452CA">
      <w:start w:val="1"/>
      <w:numFmt w:val="bullet"/>
      <w:lvlText w:val="•"/>
      <w:lvlJc w:val="left"/>
      <w:pPr>
        <w:tabs>
          <w:tab w:val="left" w:pos="1440"/>
          <w:tab w:val="left" w:pos="1680"/>
        </w:tabs>
        <w:ind w:left="174" w:hanging="174"/>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6D7CC14A">
      <w:start w:val="1"/>
      <w:numFmt w:val="bullet"/>
      <w:lvlText w:val="•"/>
      <w:lvlJc w:val="left"/>
      <w:pPr>
        <w:tabs>
          <w:tab w:val="left" w:pos="1440"/>
          <w:tab w:val="left" w:pos="1680"/>
        </w:tabs>
        <w:ind w:left="774" w:hanging="174"/>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BA4457FC">
      <w:start w:val="1"/>
      <w:numFmt w:val="bullet"/>
      <w:lvlText w:val="•"/>
      <w:lvlJc w:val="left"/>
      <w:pPr>
        <w:tabs>
          <w:tab w:val="left" w:pos="1440"/>
          <w:tab w:val="left" w:pos="1680"/>
        </w:tabs>
        <w:ind w:left="1374" w:hanging="174"/>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BC720432">
      <w:start w:val="1"/>
      <w:numFmt w:val="bullet"/>
      <w:lvlText w:val="•"/>
      <w:lvlJc w:val="left"/>
      <w:pPr>
        <w:tabs>
          <w:tab w:val="left" w:pos="1440"/>
          <w:tab w:val="left" w:pos="1680"/>
        </w:tabs>
        <w:ind w:left="1974" w:hanging="174"/>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2DDCA6F2">
      <w:start w:val="1"/>
      <w:numFmt w:val="bullet"/>
      <w:lvlText w:val="•"/>
      <w:lvlJc w:val="left"/>
      <w:pPr>
        <w:tabs>
          <w:tab w:val="left" w:pos="1440"/>
          <w:tab w:val="left" w:pos="1680"/>
        </w:tabs>
        <w:ind w:left="2574" w:hanging="174"/>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11705C70">
      <w:start w:val="1"/>
      <w:numFmt w:val="bullet"/>
      <w:lvlText w:val="•"/>
      <w:lvlJc w:val="left"/>
      <w:pPr>
        <w:tabs>
          <w:tab w:val="left" w:pos="1440"/>
          <w:tab w:val="left" w:pos="1680"/>
        </w:tabs>
        <w:ind w:left="3174" w:hanging="174"/>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AD1A5262">
      <w:start w:val="1"/>
      <w:numFmt w:val="bullet"/>
      <w:lvlText w:val="•"/>
      <w:lvlJc w:val="left"/>
      <w:pPr>
        <w:tabs>
          <w:tab w:val="left" w:pos="1440"/>
          <w:tab w:val="left" w:pos="1680"/>
        </w:tabs>
        <w:ind w:left="3774" w:hanging="174"/>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0FE29248">
      <w:start w:val="1"/>
      <w:numFmt w:val="bullet"/>
      <w:lvlText w:val="•"/>
      <w:lvlJc w:val="left"/>
      <w:pPr>
        <w:tabs>
          <w:tab w:val="left" w:pos="1440"/>
          <w:tab w:val="left" w:pos="1680"/>
        </w:tabs>
        <w:ind w:left="4374" w:hanging="174"/>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7486C5EC">
      <w:start w:val="1"/>
      <w:numFmt w:val="bullet"/>
      <w:lvlText w:val="•"/>
      <w:lvlJc w:val="left"/>
      <w:pPr>
        <w:tabs>
          <w:tab w:val="left" w:pos="1440"/>
          <w:tab w:val="left" w:pos="1680"/>
        </w:tabs>
        <w:ind w:left="4974" w:hanging="174"/>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6" w15:restartNumberingAfterBreak="0">
    <w:nsid w:val="7DBC6F24"/>
    <w:multiLevelType w:val="hybridMultilevel"/>
    <w:tmpl w:val="F5CAFED6"/>
    <w:lvl w:ilvl="0" w:tplc="17D0E522">
      <w:start w:val="1"/>
      <w:numFmt w:val="bullet"/>
      <w:lvlText w:val="●"/>
      <w:lvlJc w:val="left"/>
      <w:pPr>
        <w:ind w:left="420" w:hanging="42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E8F6E820">
      <w:start w:val="1"/>
      <w:numFmt w:val="bullet"/>
      <w:lvlText w:val="✓"/>
      <w:lvlJc w:val="left"/>
      <w:pPr>
        <w:ind w:left="840" w:hanging="42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D0807BBE">
      <w:start w:val="1"/>
      <w:numFmt w:val="bullet"/>
      <w:lvlText w:val="◆"/>
      <w:lvlJc w:val="left"/>
      <w:pPr>
        <w:ind w:left="1260" w:hanging="42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A54E1090">
      <w:start w:val="1"/>
      <w:numFmt w:val="bullet"/>
      <w:lvlText w:val="●"/>
      <w:lvlJc w:val="left"/>
      <w:pPr>
        <w:ind w:left="1680" w:hanging="42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B9D23DCE">
      <w:start w:val="1"/>
      <w:numFmt w:val="bullet"/>
      <w:lvlText w:val="■"/>
      <w:lvlJc w:val="left"/>
      <w:pPr>
        <w:ind w:left="2100" w:hanging="42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60ACFA52">
      <w:start w:val="1"/>
      <w:numFmt w:val="bullet"/>
      <w:lvlText w:val="◆"/>
      <w:lvlJc w:val="left"/>
      <w:pPr>
        <w:ind w:left="2520" w:hanging="42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B52281EC">
      <w:start w:val="1"/>
      <w:numFmt w:val="bullet"/>
      <w:lvlText w:val="●"/>
      <w:lvlJc w:val="left"/>
      <w:pPr>
        <w:ind w:left="2940" w:hanging="42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9E6C2F5E">
      <w:start w:val="1"/>
      <w:numFmt w:val="bullet"/>
      <w:lvlText w:val="■"/>
      <w:lvlJc w:val="left"/>
      <w:pPr>
        <w:ind w:left="3360" w:hanging="42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9CFE5864">
      <w:start w:val="1"/>
      <w:numFmt w:val="bullet"/>
      <w:lvlText w:val="◆"/>
      <w:lvlJc w:val="left"/>
      <w:pPr>
        <w:ind w:left="3780" w:hanging="42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7" w15:restartNumberingAfterBreak="0">
    <w:nsid w:val="7F2E5448"/>
    <w:multiLevelType w:val="hybridMultilevel"/>
    <w:tmpl w:val="456A4CC2"/>
    <w:lvl w:ilvl="0" w:tplc="3E6AE88E">
      <w:start w:val="1"/>
      <w:numFmt w:val="bullet"/>
      <w:lvlText w:val="-"/>
      <w:lvlJc w:val="left"/>
      <w:pPr>
        <w:ind w:left="240" w:hanging="240"/>
      </w:pPr>
      <w:rPr>
        <w:rFonts w:ascii="Trebuchet MS" w:eastAsia="Trebuchet MS" w:hAnsi="Trebuchet MS" w:cs="Trebuchet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372AC096">
      <w:start w:val="1"/>
      <w:numFmt w:val="bullet"/>
      <w:lvlText w:val="-"/>
      <w:lvlJc w:val="left"/>
      <w:pPr>
        <w:ind w:left="458" w:hanging="218"/>
      </w:pPr>
      <w:rPr>
        <w:rFonts w:ascii="Trebuchet MS" w:eastAsia="Trebuchet MS" w:hAnsi="Trebuchet MS" w:cs="Trebuchet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E362A2C6">
      <w:start w:val="1"/>
      <w:numFmt w:val="bullet"/>
      <w:lvlText w:val="-"/>
      <w:lvlJc w:val="left"/>
      <w:pPr>
        <w:ind w:left="698" w:hanging="218"/>
      </w:pPr>
      <w:rPr>
        <w:rFonts w:ascii="Trebuchet MS" w:eastAsia="Trebuchet MS" w:hAnsi="Trebuchet MS" w:cs="Trebuchet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37B81A88">
      <w:start w:val="1"/>
      <w:numFmt w:val="bullet"/>
      <w:lvlText w:val="-"/>
      <w:lvlJc w:val="left"/>
      <w:pPr>
        <w:ind w:left="938" w:hanging="218"/>
      </w:pPr>
      <w:rPr>
        <w:rFonts w:ascii="Trebuchet MS" w:eastAsia="Trebuchet MS" w:hAnsi="Trebuchet MS" w:cs="Trebuchet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52F0279C">
      <w:start w:val="1"/>
      <w:numFmt w:val="bullet"/>
      <w:lvlText w:val="-"/>
      <w:lvlJc w:val="left"/>
      <w:pPr>
        <w:ind w:left="1178" w:hanging="218"/>
      </w:pPr>
      <w:rPr>
        <w:rFonts w:ascii="Trebuchet MS" w:eastAsia="Trebuchet MS" w:hAnsi="Trebuchet MS" w:cs="Trebuchet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0680B21C">
      <w:start w:val="1"/>
      <w:numFmt w:val="bullet"/>
      <w:lvlText w:val="-"/>
      <w:lvlJc w:val="left"/>
      <w:pPr>
        <w:ind w:left="1418" w:hanging="218"/>
      </w:pPr>
      <w:rPr>
        <w:rFonts w:ascii="Trebuchet MS" w:eastAsia="Trebuchet MS" w:hAnsi="Trebuchet MS" w:cs="Trebuchet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649AF9D8">
      <w:start w:val="1"/>
      <w:numFmt w:val="bullet"/>
      <w:lvlText w:val="-"/>
      <w:lvlJc w:val="left"/>
      <w:pPr>
        <w:ind w:left="1658" w:hanging="218"/>
      </w:pPr>
      <w:rPr>
        <w:rFonts w:ascii="Trebuchet MS" w:eastAsia="Trebuchet MS" w:hAnsi="Trebuchet MS" w:cs="Trebuchet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843C80C4">
      <w:start w:val="1"/>
      <w:numFmt w:val="bullet"/>
      <w:lvlText w:val="-"/>
      <w:lvlJc w:val="left"/>
      <w:pPr>
        <w:ind w:left="1898" w:hanging="218"/>
      </w:pPr>
      <w:rPr>
        <w:rFonts w:ascii="Trebuchet MS" w:eastAsia="Trebuchet MS" w:hAnsi="Trebuchet MS" w:cs="Trebuchet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6C78B6FA">
      <w:start w:val="1"/>
      <w:numFmt w:val="bullet"/>
      <w:lvlText w:val="-"/>
      <w:lvlJc w:val="left"/>
      <w:pPr>
        <w:ind w:left="2138" w:hanging="218"/>
      </w:pPr>
      <w:rPr>
        <w:rFonts w:ascii="Trebuchet MS" w:eastAsia="Trebuchet MS" w:hAnsi="Trebuchet MS" w:cs="Trebuchet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num w:numId="1">
    <w:abstractNumId w:val="6"/>
  </w:num>
  <w:num w:numId="2">
    <w:abstractNumId w:val="2"/>
  </w:num>
  <w:num w:numId="3">
    <w:abstractNumId w:val="7"/>
  </w:num>
  <w:num w:numId="4">
    <w:abstractNumId w:val="0"/>
  </w:num>
  <w:num w:numId="5">
    <w:abstractNumId w:val="4"/>
  </w:num>
  <w:num w:numId="6">
    <w:abstractNumId w:val="1"/>
  </w:num>
  <w:num w:numId="7">
    <w:abstractNumId w:val="3"/>
  </w:num>
  <w:num w:numId="8">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proofState w:spelling="clean" w:grammar="clean"/>
  <w:defaultTabStop w:val="720"/>
  <w:hyphenationZone w:val="425"/>
  <w:characterSpacingControl w:val="doNotCompress"/>
  <w:hdrShapeDefaults>
    <o:shapedefaults v:ext="edit" spidmax="6145"/>
  </w:hdrShapeDefaults>
  <w:footnotePr>
    <w:footnote w:id="-1"/>
    <w:footnote w:id="0"/>
    <w:footnote w:id="1"/>
  </w:footnotePr>
  <w:endnotePr>
    <w:endnote w:id="-1"/>
    <w:endnote w:id="0"/>
    <w:endnote w:id="1"/>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37C6C"/>
    <w:rsid w:val="000221CA"/>
    <w:rsid w:val="000B54A7"/>
    <w:rsid w:val="00117D3E"/>
    <w:rsid w:val="00137C6C"/>
    <w:rsid w:val="00182433"/>
    <w:rsid w:val="001A39FD"/>
    <w:rsid w:val="00201B5A"/>
    <w:rsid w:val="002437AA"/>
    <w:rsid w:val="0027218B"/>
    <w:rsid w:val="002A4517"/>
    <w:rsid w:val="002B0204"/>
    <w:rsid w:val="002B264A"/>
    <w:rsid w:val="002E40C7"/>
    <w:rsid w:val="00312C4C"/>
    <w:rsid w:val="00340CEA"/>
    <w:rsid w:val="003600ED"/>
    <w:rsid w:val="00372E5D"/>
    <w:rsid w:val="003A4FA9"/>
    <w:rsid w:val="003C2658"/>
    <w:rsid w:val="003D5D02"/>
    <w:rsid w:val="003F6D25"/>
    <w:rsid w:val="00403716"/>
    <w:rsid w:val="00423BA5"/>
    <w:rsid w:val="004365D9"/>
    <w:rsid w:val="00465F5B"/>
    <w:rsid w:val="004B31E1"/>
    <w:rsid w:val="00522EE3"/>
    <w:rsid w:val="0052487E"/>
    <w:rsid w:val="0057399A"/>
    <w:rsid w:val="005979DA"/>
    <w:rsid w:val="005E035E"/>
    <w:rsid w:val="00603260"/>
    <w:rsid w:val="00611D7C"/>
    <w:rsid w:val="00624DCE"/>
    <w:rsid w:val="00626513"/>
    <w:rsid w:val="006328B8"/>
    <w:rsid w:val="00653246"/>
    <w:rsid w:val="00657237"/>
    <w:rsid w:val="00667A05"/>
    <w:rsid w:val="00670BEF"/>
    <w:rsid w:val="006B5248"/>
    <w:rsid w:val="006B58BA"/>
    <w:rsid w:val="006F6961"/>
    <w:rsid w:val="00730889"/>
    <w:rsid w:val="007654A9"/>
    <w:rsid w:val="007B2670"/>
    <w:rsid w:val="007C71EC"/>
    <w:rsid w:val="007D273E"/>
    <w:rsid w:val="00870393"/>
    <w:rsid w:val="008A3DBC"/>
    <w:rsid w:val="008A55E3"/>
    <w:rsid w:val="008B2C7B"/>
    <w:rsid w:val="008E48DF"/>
    <w:rsid w:val="00901083"/>
    <w:rsid w:val="00960A86"/>
    <w:rsid w:val="009A4F82"/>
    <w:rsid w:val="009D7B56"/>
    <w:rsid w:val="00A670CC"/>
    <w:rsid w:val="00AB19DC"/>
    <w:rsid w:val="00AB5CEC"/>
    <w:rsid w:val="00AF4A71"/>
    <w:rsid w:val="00B46E02"/>
    <w:rsid w:val="00B771AC"/>
    <w:rsid w:val="00B815F5"/>
    <w:rsid w:val="00B874D6"/>
    <w:rsid w:val="00C344A1"/>
    <w:rsid w:val="00C51E84"/>
    <w:rsid w:val="00CC6B69"/>
    <w:rsid w:val="00D10A5A"/>
    <w:rsid w:val="00D94C56"/>
    <w:rsid w:val="00DA3042"/>
    <w:rsid w:val="00DB2C88"/>
    <w:rsid w:val="00DD25B2"/>
    <w:rsid w:val="00E524CA"/>
    <w:rsid w:val="00F00EC0"/>
    <w:rsid w:val="00F0477B"/>
    <w:rsid w:val="00F15471"/>
    <w:rsid w:val="00F430EE"/>
    <w:rsid w:val="00FE5ED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6145"/>
    <o:shapelayout v:ext="edit">
      <o:idmap v:ext="edit" data="1"/>
    </o:shapelayout>
  </w:shapeDefaults>
  <w:decimalSymbol w:val="."/>
  <w:listSeparator w:val=";"/>
  <w14:docId w14:val="41BC7DC5"/>
  <w15:docId w15:val="{20E8D862-5644-44F7-9CCB-FE97F269AB1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EastAsia" w:hAnsi="Times New Roman" w:cs="Times New Roman"/>
        <w:bdr w:val="nil"/>
        <w:lang w:val="en-US" w:eastAsia="zh-CN" w:bidi="ar-SA"/>
      </w:rPr>
    </w:rPrDefault>
    <w:pPrDefault>
      <w:pPr>
        <w:pBdr>
          <w:top w:val="nil"/>
          <w:left w:val="nil"/>
          <w:bottom w:val="nil"/>
          <w:right w:val="nil"/>
          <w:between w:val="nil"/>
          <w:bar w:val="nil"/>
        </w:pBdr>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rPr>
      <w:sz w:val="24"/>
      <w:szCs w:val="24"/>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styleId="Lienhypertexte">
    <w:name w:val="Hyperlink"/>
    <w:rPr>
      <w:u w:val="single"/>
    </w:rPr>
  </w:style>
  <w:style w:type="table" w:customStyle="1" w:styleId="TableNormal1">
    <w:name w:val="Table Normal1"/>
    <w:tblPr>
      <w:tblInd w:w="0" w:type="dxa"/>
      <w:tblCellMar>
        <w:top w:w="0" w:type="dxa"/>
        <w:left w:w="0" w:type="dxa"/>
        <w:bottom w:w="0" w:type="dxa"/>
        <w:right w:w="0" w:type="dxa"/>
      </w:tblCellMar>
    </w:tblPr>
  </w:style>
  <w:style w:type="paragraph" w:styleId="En-tte">
    <w:name w:val="header"/>
    <w:pPr>
      <w:tabs>
        <w:tab w:val="center" w:pos="4536"/>
        <w:tab w:val="right" w:pos="9072"/>
      </w:tabs>
    </w:pPr>
    <w:rPr>
      <w:rFonts w:ascii="Calibri" w:eastAsia="Calibri" w:hAnsi="Calibri" w:cs="Calibri"/>
      <w:color w:val="000000"/>
      <w:sz w:val="22"/>
      <w:szCs w:val="22"/>
      <w:u w:color="000000"/>
    </w:rPr>
  </w:style>
  <w:style w:type="paragraph" w:styleId="Pieddepage">
    <w:name w:val="footer"/>
    <w:link w:val="PieddepageCar"/>
    <w:uiPriority w:val="99"/>
    <w:pPr>
      <w:tabs>
        <w:tab w:val="center" w:pos="4536"/>
        <w:tab w:val="right" w:pos="9044"/>
      </w:tabs>
      <w:jc w:val="center"/>
    </w:pPr>
    <w:rPr>
      <w:rFonts w:ascii="Calibri" w:eastAsia="Calibri" w:hAnsi="Calibri" w:cs="Calibri"/>
      <w:color w:val="000000"/>
      <w:sz w:val="22"/>
      <w:szCs w:val="22"/>
      <w:u w:color="000000"/>
    </w:rPr>
  </w:style>
  <w:style w:type="paragraph" w:customStyle="1" w:styleId="a">
    <w:name w:val="頁首與頁尾"/>
    <w:pPr>
      <w:tabs>
        <w:tab w:val="right" w:pos="9020"/>
      </w:tabs>
    </w:pPr>
    <w:rPr>
      <w:rFonts w:ascii="Helvetica" w:eastAsia="Arial Unicode MS" w:hAnsi="Helvetica" w:cs="Arial Unicode MS"/>
      <w:color w:val="000000"/>
      <w:sz w:val="24"/>
      <w:szCs w:val="24"/>
    </w:rPr>
  </w:style>
  <w:style w:type="paragraph" w:customStyle="1" w:styleId="a0">
    <w:name w:val="內文"/>
    <w:pPr>
      <w:spacing w:after="200" w:line="276" w:lineRule="auto"/>
    </w:pPr>
    <w:rPr>
      <w:rFonts w:ascii="Calibri" w:eastAsia="Calibri" w:hAnsi="Calibri" w:cs="Calibri"/>
      <w:color w:val="000000"/>
      <w:sz w:val="22"/>
      <w:szCs w:val="22"/>
      <w:u w:color="000000"/>
    </w:rPr>
  </w:style>
  <w:style w:type="paragraph" w:customStyle="1" w:styleId="ListParagraph1">
    <w:name w:val="List Paragraph1"/>
    <w:pPr>
      <w:spacing w:after="200" w:line="276" w:lineRule="auto"/>
      <w:ind w:firstLine="420"/>
    </w:pPr>
    <w:rPr>
      <w:rFonts w:ascii="Calibri" w:eastAsia="Calibri" w:hAnsi="Calibri" w:cs="Calibri"/>
      <w:color w:val="000000"/>
      <w:sz w:val="22"/>
      <w:szCs w:val="22"/>
      <w:u w:color="000000"/>
    </w:rPr>
  </w:style>
  <w:style w:type="paragraph" w:customStyle="1" w:styleId="1A">
    <w:name w:val="表格樣式 1 A"/>
    <w:rPr>
      <w:rFonts w:ascii="Helvetica" w:eastAsia="Arial Unicode MS" w:hAnsi="Helvetica" w:cs="Arial Unicode MS"/>
      <w:b/>
      <w:bCs/>
      <w:color w:val="000000"/>
      <w:u w:color="000000"/>
    </w:rPr>
  </w:style>
  <w:style w:type="paragraph" w:customStyle="1" w:styleId="2A">
    <w:name w:val="表格樣式 2 A"/>
    <w:rPr>
      <w:rFonts w:ascii="Helvetica" w:eastAsia="Arial Unicode MS" w:hAnsi="Helvetica" w:cs="Arial Unicode MS"/>
      <w:color w:val="000000"/>
      <w:u w:color="000000"/>
    </w:rPr>
  </w:style>
  <w:style w:type="paragraph" w:customStyle="1" w:styleId="A1">
    <w:name w:val="內文 A"/>
    <w:rPr>
      <w:rFonts w:ascii="Helvetica" w:eastAsia="Arial Unicode MS" w:hAnsi="Helvetica" w:cs="Arial Unicode MS"/>
      <w:color w:val="000000"/>
      <w:sz w:val="22"/>
      <w:szCs w:val="22"/>
      <w:u w:color="000000"/>
    </w:rPr>
  </w:style>
  <w:style w:type="paragraph" w:styleId="NormalWeb">
    <w:name w:val="Normal (Web)"/>
    <w:pPr>
      <w:spacing w:after="150"/>
    </w:pPr>
    <w:rPr>
      <w:rFonts w:eastAsia="Arial Unicode MS" w:cs="Arial Unicode MS"/>
      <w:color w:val="000000"/>
      <w:sz w:val="24"/>
      <w:szCs w:val="24"/>
      <w:u w:color="000000"/>
      <w:lang w:val="fr-FR"/>
    </w:rPr>
  </w:style>
  <w:style w:type="paragraph" w:styleId="PrformatHTML">
    <w:name w:val="HTML Preformatt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Arial Unicode MS" w:hAnsi="Courier New" w:cs="Arial Unicode MS"/>
      <w:color w:val="000000"/>
      <w:u w:color="000000"/>
    </w:rPr>
  </w:style>
  <w:style w:type="paragraph" w:customStyle="1" w:styleId="AA">
    <w:name w:val="內文 A A"/>
    <w:pPr>
      <w:spacing w:after="200" w:line="276" w:lineRule="auto"/>
    </w:pPr>
    <w:rPr>
      <w:rFonts w:ascii="Calibri" w:eastAsia="Calibri" w:hAnsi="Calibri" w:cs="Calibri"/>
      <w:color w:val="000000"/>
      <w:sz w:val="22"/>
      <w:szCs w:val="22"/>
      <w:u w:color="000000"/>
    </w:rPr>
  </w:style>
  <w:style w:type="paragraph" w:customStyle="1" w:styleId="Default">
    <w:name w:val="Default"/>
    <w:rPr>
      <w:rFonts w:ascii="Helvetica New 45" w:eastAsia="Helvetica New 45" w:hAnsi="Helvetica New 45" w:cs="Helvetica New 45"/>
      <w:color w:val="000000"/>
      <w:sz w:val="24"/>
      <w:szCs w:val="24"/>
      <w:u w:color="000000"/>
    </w:rPr>
  </w:style>
  <w:style w:type="paragraph" w:styleId="Textedebulles">
    <w:name w:val="Balloon Text"/>
    <w:basedOn w:val="Normal"/>
    <w:link w:val="TextedebullesCar"/>
    <w:uiPriority w:val="99"/>
    <w:semiHidden/>
    <w:unhideWhenUsed/>
    <w:rsid w:val="00B874D6"/>
    <w:rPr>
      <w:rFonts w:ascii="Heiti SC Light" w:eastAsia="Heiti SC Light"/>
      <w:sz w:val="18"/>
      <w:szCs w:val="18"/>
    </w:rPr>
  </w:style>
  <w:style w:type="character" w:customStyle="1" w:styleId="TextedebullesCar">
    <w:name w:val="Texte de bulles Car"/>
    <w:basedOn w:val="Policepardfaut"/>
    <w:link w:val="Textedebulles"/>
    <w:uiPriority w:val="99"/>
    <w:semiHidden/>
    <w:rsid w:val="00B874D6"/>
    <w:rPr>
      <w:rFonts w:ascii="Heiti SC Light" w:eastAsia="Heiti SC Light"/>
      <w:sz w:val="18"/>
      <w:szCs w:val="18"/>
      <w:lang w:eastAsia="zh-CN"/>
    </w:rPr>
  </w:style>
  <w:style w:type="paragraph" w:styleId="Lgende">
    <w:name w:val="caption"/>
    <w:rsid w:val="002B0204"/>
    <w:pPr>
      <w:suppressAutoHyphens/>
      <w:outlineLvl w:val="0"/>
    </w:pPr>
    <w:rPr>
      <w:rFonts w:ascii="Calibri" w:eastAsia="Calibri" w:hAnsi="Calibri" w:cs="Calibri"/>
      <w:color w:val="000000"/>
      <w:sz w:val="36"/>
      <w:szCs w:val="36"/>
    </w:rPr>
  </w:style>
  <w:style w:type="character" w:styleId="lev">
    <w:name w:val="Strong"/>
    <w:uiPriority w:val="22"/>
    <w:qFormat/>
    <w:rsid w:val="00372E5D"/>
    <w:rPr>
      <w:b/>
      <w:bCs/>
    </w:rPr>
  </w:style>
  <w:style w:type="character" w:customStyle="1" w:styleId="PieddepageCar">
    <w:name w:val="Pied de page Car"/>
    <w:basedOn w:val="Policepardfaut"/>
    <w:link w:val="Pieddepage"/>
    <w:uiPriority w:val="99"/>
    <w:rsid w:val="00117D3E"/>
    <w:rPr>
      <w:rFonts w:ascii="Calibri" w:eastAsia="Calibri" w:hAnsi="Calibri" w:cs="Calibri"/>
      <w:color w:val="000000"/>
      <w:sz w:val="22"/>
      <w:szCs w:val="22"/>
      <w:u w:color="000000"/>
    </w:rPr>
  </w:style>
  <w:style w:type="character" w:customStyle="1" w:styleId="st">
    <w:name w:val="st"/>
    <w:basedOn w:val="Policepardfaut"/>
    <w:rsid w:val="007C71EC"/>
  </w:style>
  <w:style w:type="paragraph" w:styleId="Rvision">
    <w:name w:val="Revision"/>
    <w:hidden/>
    <w:uiPriority w:val="99"/>
    <w:semiHidden/>
    <w:rsid w:val="00901083"/>
    <w:pPr>
      <w:pBdr>
        <w:top w:val="none" w:sz="0" w:space="0" w:color="auto"/>
        <w:left w:val="none" w:sz="0" w:space="0" w:color="auto"/>
        <w:bottom w:val="none" w:sz="0" w:space="0" w:color="auto"/>
        <w:right w:val="none" w:sz="0" w:space="0" w:color="auto"/>
        <w:between w:val="none" w:sz="0" w:space="0" w:color="auto"/>
        <w:bar w:val="none" w:sz="0" w:color="auto"/>
      </w:pBdr>
    </w:pPr>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8" Type="http://schemas.openxmlformats.org/officeDocument/2006/relationships/image" Target="media/image2.jpg"/><Relationship Id="rId13" Type="http://schemas.openxmlformats.org/officeDocument/2006/relationships/footer" Target="footer2.xml"/><Relationship Id="rId3" Type="http://schemas.openxmlformats.org/officeDocument/2006/relationships/settings" Target="settings.xml"/><Relationship Id="rId7" Type="http://schemas.openxmlformats.org/officeDocument/2006/relationships/image" Target="media/image1.jpg"/><Relationship Id="rId12" Type="http://schemas.openxmlformats.org/officeDocument/2006/relationships/header" Target="header2.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1.xml"/><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header" Target="header1.xml"/><Relationship Id="rId4" Type="http://schemas.openxmlformats.org/officeDocument/2006/relationships/webSettings" Target="webSettings.xml"/><Relationship Id="rId9" Type="http://schemas.openxmlformats.org/officeDocument/2006/relationships/image" Target="media/image3.jpg"/><Relationship Id="rId14" Type="http://schemas.openxmlformats.org/officeDocument/2006/relationships/fontTable" Target="fontTable.xml"/></Relationships>
</file>

<file path=word/_rels/footer2.xml.rels><?xml version="1.0" encoding="UTF-8" standalone="yes"?>
<Relationships xmlns="http://schemas.openxmlformats.org/package/2006/relationships"><Relationship Id="rId1" Type="http://schemas.openxmlformats.org/officeDocument/2006/relationships/hyperlink" Target="mailto:minh-tan.bui@zenith-watches.com"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4.jpg"/></Relationships>
</file>

<file path=word/_rels/header2.xml.rels><?xml version="1.0" encoding="UTF-8" standalone="yes"?>
<Relationships xmlns="http://schemas.openxmlformats.org/package/2006/relationships"><Relationship Id="rId1" Type="http://schemas.openxmlformats.org/officeDocument/2006/relationships/image" Target="media/image4.jpg"/></Relationships>
</file>

<file path=word/theme/theme1.xml><?xml version="1.0" encoding="utf-8"?>
<a:theme xmlns:a="http://schemas.openxmlformats.org/drawingml/2006/main" name="Office Theme">
  <a:themeElements>
    <a:clrScheme name="Office Theme">
      <a:dk1>
        <a:srgbClr val="000000"/>
      </a:dk1>
      <a:lt1>
        <a:srgbClr val="FFFFFF"/>
      </a:lt1>
      <a:dk2>
        <a:srgbClr val="A7A7A7"/>
      </a:dk2>
      <a:lt2>
        <a:srgbClr val="535353"/>
      </a:lt2>
      <a:accent1>
        <a:srgbClr val="5B9BD5"/>
      </a:accent1>
      <a:accent2>
        <a:srgbClr val="ED7D31"/>
      </a:accent2>
      <a:accent3>
        <a:srgbClr val="A5A5A5"/>
      </a:accent3>
      <a:accent4>
        <a:srgbClr val="FFC000"/>
      </a:accent4>
      <a:accent5>
        <a:srgbClr val="4472C4"/>
      </a:accent5>
      <a:accent6>
        <a:srgbClr val="70AD47"/>
      </a:accent6>
      <a:hlink>
        <a:srgbClr val="0000FF"/>
      </a:hlink>
      <a:folHlink>
        <a:srgbClr val="FF00FF"/>
      </a:folHlink>
    </a:clrScheme>
    <a:fontScheme name="Office Theme">
      <a:majorFont>
        <a:latin typeface="Helvetica"/>
        <a:ea typeface="宋体"/>
        <a:cs typeface="Helvetica"/>
      </a:majorFont>
      <a:minorFont>
        <a:latin typeface="Helvetica"/>
        <a:ea typeface="宋体"/>
        <a:cs typeface="Helvetica"/>
      </a:minorFont>
    </a:fontScheme>
    <a:fmtScheme name="Office Them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12700" cap="flat">
          <a:solidFill>
            <a:schemeClr val="accent1"/>
          </a:solidFill>
          <a:prstDash val="solid"/>
          <a:miter lim="800000"/>
        </a:ln>
        <a:effectLst/>
        <a:sp3d/>
      </a:spPr>
      <a:bodyPr rot="0" spcFirstLastPara="1" vertOverflow="overflow" horzOverflow="overflow" vert="horz" wrap="square" lIns="45719" tIns="45719" rIns="45719" bIns="45719" numCol="1" spcCol="38100" rtlCol="0" anchor="ctr">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Calibri"/>
            <a:ea typeface="Calibri"/>
            <a:cs typeface="Calibri"/>
            <a:sym typeface="Calibri"/>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12700" cap="flat">
          <a:solidFill>
            <a:schemeClr val="accent1"/>
          </a:solidFill>
          <a:prstDash val="solid"/>
          <a:miter lim="800000"/>
        </a:ln>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45719" tIns="45719" rIns="45719" bIns="45719" numCol="1" spcCol="38100" rtlCol="0" anchor="t">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Calibri"/>
            <a:ea typeface="Calibri"/>
            <a:cs typeface="Calibri"/>
            <a:sym typeface="Calibri"/>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14</TotalTime>
  <Pages>4</Pages>
  <Words>488</Words>
  <Characters>2687</Characters>
  <Application>Microsoft Office Word</Application>
  <DocSecurity>0</DocSecurity>
  <Lines>22</Lines>
  <Paragraphs>6</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3169</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Romain Marietta</dc:creator>
  <cp:lastModifiedBy>Sofia</cp:lastModifiedBy>
  <cp:revision>6</cp:revision>
  <cp:lastPrinted>2018-01-09T05:22:00Z</cp:lastPrinted>
  <dcterms:created xsi:type="dcterms:W3CDTF">2017-12-01T12:08:00Z</dcterms:created>
  <dcterms:modified xsi:type="dcterms:W3CDTF">2018-01-09T16:28:00Z</dcterms:modified>
</cp:coreProperties>
</file>