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3.jp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56E47C" w14:textId="12C32701" w:rsidR="002437AA" w:rsidRPr="00167D50" w:rsidRDefault="00687CA5" w:rsidP="00705E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MS PGothic" w:hAnsi="Arial" w:cs="Arial"/>
          <w:b/>
          <w:color w:val="000000" w:themeColor="text1"/>
          <w:sz w:val="20"/>
          <w:lang w:val="en-GB"/>
        </w:rPr>
      </w:pPr>
      <w:bookmarkStart w:id="0" w:name="_GoBack"/>
      <w:bookmarkEnd w:id="0"/>
      <w:r w:rsidRPr="00982EA4">
        <w:rPr>
          <w:rFonts w:ascii="Arial" w:eastAsia="MS PGothic" w:hAnsi="Arial" w:cs="Arial"/>
          <w:b/>
          <w:color w:val="000000" w:themeColor="text1"/>
          <w:sz w:val="20"/>
        </w:rPr>
        <w:t>ゴールドをまとった画期的なデファイ</w:t>
      </w:r>
      <w:r w:rsidRPr="00982EA4">
        <w:rPr>
          <w:rFonts w:ascii="Arial" w:eastAsia="MS PGothic" w:hAnsi="Arial" w:cs="Arial"/>
          <w:b/>
          <w:color w:val="000000" w:themeColor="text1"/>
          <w:sz w:val="20"/>
        </w:rPr>
        <w:t xml:space="preserve"> </w:t>
      </w:r>
      <w:r w:rsidRPr="00982EA4">
        <w:rPr>
          <w:rFonts w:ascii="Arial" w:eastAsia="MS PGothic" w:hAnsi="Arial" w:cs="Arial"/>
          <w:b/>
          <w:color w:val="000000" w:themeColor="text1"/>
          <w:sz w:val="20"/>
        </w:rPr>
        <w:t>エル・プリメロ</w:t>
      </w:r>
      <w:r w:rsidRPr="00982EA4">
        <w:rPr>
          <w:rFonts w:ascii="Arial" w:eastAsia="MS PGothic" w:hAnsi="Arial" w:cs="Arial"/>
          <w:b/>
          <w:color w:val="000000" w:themeColor="text1"/>
          <w:sz w:val="20"/>
        </w:rPr>
        <w:t xml:space="preserve"> 21</w:t>
      </w:r>
    </w:p>
    <w:p w14:paraId="63BC0DAE" w14:textId="77777777" w:rsidR="00705EA8" w:rsidRPr="00167D50" w:rsidRDefault="00705EA8" w:rsidP="00705E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MS PGothic" w:hAnsi="Arial" w:cs="Arial"/>
          <w:b/>
          <w:color w:val="000000" w:themeColor="text1"/>
          <w:sz w:val="20"/>
          <w:lang w:val="en-GB"/>
        </w:rPr>
      </w:pPr>
    </w:p>
    <w:p w14:paraId="38388ECF" w14:textId="56579FF0" w:rsidR="00966CD4" w:rsidRPr="006870F2" w:rsidRDefault="00B874D6" w:rsidP="00705EA8">
      <w:pPr>
        <w:pStyle w:val="A1"/>
        <w:tabs>
          <w:tab w:val="left" w:pos="8564"/>
        </w:tabs>
        <w:ind w:right="142"/>
        <w:jc w:val="both"/>
        <w:rPr>
          <w:rFonts w:ascii="Arial" w:eastAsia="MS PGothic" w:hAnsi="Arial" w:cs="Arial"/>
          <w:color w:val="auto"/>
          <w:sz w:val="20"/>
          <w:szCs w:val="20"/>
          <w:lang w:val="en-GB"/>
        </w:rPr>
      </w:pPr>
      <w:r w:rsidRPr="006870F2">
        <w:rPr>
          <w:rFonts w:ascii="Arial" w:eastAsia="MS PGothic" w:hAnsi="Arial" w:cs="Arial"/>
          <w:color w:val="auto"/>
          <w:sz w:val="20"/>
        </w:rPr>
        <w:t xml:space="preserve">2017 </w:t>
      </w:r>
      <w:r w:rsidRPr="006870F2">
        <w:rPr>
          <w:rFonts w:ascii="Arial" w:eastAsia="MS PGothic" w:hAnsi="Arial" w:cs="Arial"/>
          <w:color w:val="auto"/>
          <w:sz w:val="20"/>
        </w:rPr>
        <w:t>年、ゼニスはデファイ</w:t>
      </w:r>
      <w:r w:rsidRPr="006870F2">
        <w:rPr>
          <w:rFonts w:ascii="Arial" w:eastAsia="MS PGothic" w:hAnsi="Arial" w:cs="Arial"/>
          <w:color w:val="auto"/>
          <w:sz w:val="20"/>
        </w:rPr>
        <w:t xml:space="preserve"> </w:t>
      </w:r>
      <w:r w:rsidRPr="006870F2">
        <w:rPr>
          <w:rFonts w:ascii="Arial" w:eastAsia="MS PGothic" w:hAnsi="Arial" w:cs="Arial"/>
          <w:color w:val="auto"/>
          <w:sz w:val="20"/>
        </w:rPr>
        <w:t>エル・プリメロ</w:t>
      </w:r>
      <w:r w:rsidRPr="006870F2">
        <w:rPr>
          <w:rFonts w:ascii="Arial" w:eastAsia="MS PGothic" w:hAnsi="Arial" w:cs="Arial"/>
          <w:color w:val="auto"/>
          <w:sz w:val="20"/>
        </w:rPr>
        <w:t xml:space="preserve"> 21 </w:t>
      </w:r>
      <w:r w:rsidRPr="006870F2">
        <w:rPr>
          <w:rFonts w:ascii="Arial" w:eastAsia="MS PGothic" w:hAnsi="Arial" w:cs="Arial"/>
          <w:color w:val="auto"/>
          <w:sz w:val="20"/>
        </w:rPr>
        <w:t>をリリースすることによって世界を驚かせました。計時の精度と信頼性に改革をもたらすデファイ</w:t>
      </w:r>
      <w:r w:rsidRPr="006870F2">
        <w:rPr>
          <w:rFonts w:ascii="Arial" w:eastAsia="MS PGothic" w:hAnsi="Arial" w:cs="Arial"/>
          <w:color w:val="auto"/>
          <w:sz w:val="20"/>
        </w:rPr>
        <w:t xml:space="preserve"> </w:t>
      </w:r>
      <w:r w:rsidRPr="006870F2">
        <w:rPr>
          <w:rFonts w:ascii="Arial" w:eastAsia="MS PGothic" w:hAnsi="Arial" w:cs="Arial"/>
          <w:color w:val="auto"/>
          <w:sz w:val="20"/>
        </w:rPr>
        <w:t>エル・プリメロ</w:t>
      </w:r>
      <w:r w:rsidRPr="006870F2">
        <w:rPr>
          <w:rFonts w:ascii="Arial" w:eastAsia="MS PGothic" w:hAnsi="Arial" w:cs="Arial"/>
          <w:color w:val="auto"/>
          <w:sz w:val="20"/>
        </w:rPr>
        <w:t xml:space="preserve"> 21 </w:t>
      </w:r>
      <w:r w:rsidRPr="006870F2">
        <w:rPr>
          <w:rFonts w:ascii="Arial" w:eastAsia="MS PGothic" w:hAnsi="Arial" w:cs="Arial"/>
          <w:color w:val="auto"/>
          <w:sz w:val="20"/>
        </w:rPr>
        <w:t>は、過去</w:t>
      </w:r>
      <w:r w:rsidRPr="006870F2">
        <w:rPr>
          <w:rFonts w:ascii="Arial" w:eastAsia="MS PGothic" w:hAnsi="Arial" w:cs="Arial"/>
          <w:color w:val="auto"/>
          <w:sz w:val="20"/>
        </w:rPr>
        <w:t xml:space="preserve"> 150 </w:t>
      </w:r>
      <w:r w:rsidRPr="006870F2">
        <w:rPr>
          <w:rFonts w:ascii="Arial" w:eastAsia="MS PGothic" w:hAnsi="Arial" w:cs="Arial"/>
          <w:color w:val="auto"/>
          <w:sz w:val="20"/>
        </w:rPr>
        <w:t>年間にわたってゼニスに脈々と受け継がれてきた革新の精神を究極の形で体現しています。ローズゴールドの温かみのある輝きと洗練された雰囲気は、この先駆的なモデルに内在する革新性をさりげなく強調します。</w:t>
      </w:r>
    </w:p>
    <w:p w14:paraId="401A4983" w14:textId="00C67FD9" w:rsidR="008026F0" w:rsidRPr="00982EA4" w:rsidRDefault="008026F0" w:rsidP="008026F0">
      <w:pPr>
        <w:pStyle w:val="A1"/>
        <w:tabs>
          <w:tab w:val="left" w:pos="8564"/>
        </w:tabs>
        <w:spacing w:before="360" w:after="240"/>
        <w:ind w:right="-8"/>
        <w:jc w:val="both"/>
        <w:rPr>
          <w:rFonts w:ascii="Arial" w:eastAsia="MS PGothic" w:hAnsi="Arial" w:cs="Arial"/>
          <w:color w:val="auto"/>
          <w:sz w:val="20"/>
          <w:szCs w:val="20"/>
          <w:lang w:val="en-GB"/>
        </w:rPr>
      </w:pPr>
      <w:r w:rsidRPr="00982EA4">
        <w:rPr>
          <w:rFonts w:ascii="Arial" w:eastAsia="MS PGothic" w:hAnsi="Arial" w:cs="Arial"/>
          <w:color w:val="auto"/>
          <w:sz w:val="20"/>
        </w:rPr>
        <w:t xml:space="preserve">1969 </w:t>
      </w:r>
      <w:r w:rsidRPr="00982EA4">
        <w:rPr>
          <w:rFonts w:ascii="Arial" w:eastAsia="MS PGothic" w:hAnsi="Arial" w:cs="Arial"/>
          <w:color w:val="auto"/>
          <w:sz w:val="20"/>
        </w:rPr>
        <w:t>年、ゼニスは初の完全統合型の自動巻コラムホイール</w:t>
      </w:r>
      <w:r w:rsidRPr="00982EA4">
        <w:rPr>
          <w:rFonts w:ascii="Arial" w:eastAsia="MS PGothic" w:hAnsi="Arial" w:cs="Arial"/>
          <w:color w:val="auto"/>
          <w:sz w:val="20"/>
        </w:rPr>
        <w:t xml:space="preserve"> </w:t>
      </w:r>
      <w:r w:rsidRPr="00982EA4">
        <w:rPr>
          <w:rFonts w:ascii="Arial" w:eastAsia="MS PGothic" w:hAnsi="Arial" w:cs="Arial"/>
          <w:color w:val="auto"/>
          <w:sz w:val="20"/>
        </w:rPr>
        <w:t>クロノグラフ</w:t>
      </w:r>
      <w:r w:rsidRPr="00982EA4">
        <w:rPr>
          <w:rFonts w:ascii="Arial" w:eastAsia="MS PGothic" w:hAnsi="Arial" w:cs="Arial"/>
          <w:color w:val="auto"/>
          <w:sz w:val="20"/>
        </w:rPr>
        <w:t xml:space="preserve"> </w:t>
      </w:r>
      <w:r w:rsidRPr="00982EA4">
        <w:rPr>
          <w:rFonts w:ascii="Arial" w:eastAsia="MS PGothic" w:hAnsi="Arial" w:cs="Arial"/>
          <w:color w:val="auto"/>
          <w:sz w:val="20"/>
        </w:rPr>
        <w:t>ムーブメントであるエル・プリメロを発表し、</w:t>
      </w:r>
      <w:r w:rsidRPr="00982EA4">
        <w:rPr>
          <w:rFonts w:ascii="Arial" w:eastAsia="MS PGothic" w:hAnsi="Arial" w:cs="Arial"/>
          <w:color w:val="auto"/>
          <w:sz w:val="20"/>
        </w:rPr>
        <w:t xml:space="preserve">1/10 </w:t>
      </w:r>
      <w:r w:rsidRPr="00982EA4">
        <w:rPr>
          <w:rFonts w:ascii="Arial" w:eastAsia="MS PGothic" w:hAnsi="Arial" w:cs="Arial"/>
          <w:color w:val="auto"/>
          <w:sz w:val="20"/>
        </w:rPr>
        <w:t>秒の精度を実現しました。完璧の追求と、時計製造の伝説を生み出す定評ある能力を究極の形で満たした、この画期的なモデルは、現在に至るまで決して超えられたことのない、時計製造の歴史における新しいマイルストーンを打ち立てました。その半世紀後、ゼニスはまたしても伝統に挑み、既存のあらゆる限界を打破し、</w:t>
      </w:r>
      <w:r w:rsidRPr="00982EA4">
        <w:rPr>
          <w:rFonts w:ascii="Arial" w:eastAsia="MS PGothic" w:hAnsi="Arial" w:cs="Arial"/>
          <w:color w:val="auto"/>
          <w:sz w:val="20"/>
        </w:rPr>
        <w:t xml:space="preserve">1/100 </w:t>
      </w:r>
      <w:r w:rsidRPr="00982EA4">
        <w:rPr>
          <w:rFonts w:ascii="Arial" w:eastAsia="MS PGothic" w:hAnsi="Arial" w:cs="Arial"/>
          <w:color w:val="auto"/>
          <w:sz w:val="20"/>
        </w:rPr>
        <w:t>秒の精度の世界へと私たちを導きました。生まれ変わった伝説、ゼニス</w:t>
      </w:r>
      <w:r w:rsidRPr="00982EA4">
        <w:rPr>
          <w:rFonts w:ascii="Arial" w:eastAsia="MS PGothic" w:hAnsi="Arial" w:cs="Arial"/>
          <w:color w:val="auto"/>
          <w:sz w:val="20"/>
        </w:rPr>
        <w:t xml:space="preserve"> </w:t>
      </w:r>
      <w:r w:rsidRPr="00982EA4">
        <w:rPr>
          <w:rFonts w:ascii="Arial" w:eastAsia="MS PGothic" w:hAnsi="Arial" w:cs="Arial"/>
          <w:color w:val="auto"/>
          <w:sz w:val="20"/>
        </w:rPr>
        <w:t>デファイ</w:t>
      </w:r>
      <w:r w:rsidRPr="00982EA4">
        <w:rPr>
          <w:rFonts w:ascii="Arial" w:eastAsia="MS PGothic" w:hAnsi="Arial" w:cs="Arial"/>
          <w:color w:val="auto"/>
          <w:sz w:val="20"/>
        </w:rPr>
        <w:t xml:space="preserve"> </w:t>
      </w:r>
      <w:r w:rsidRPr="00982EA4">
        <w:rPr>
          <w:rFonts w:ascii="Arial" w:eastAsia="MS PGothic" w:hAnsi="Arial" w:cs="Arial"/>
          <w:color w:val="auto"/>
          <w:sz w:val="20"/>
        </w:rPr>
        <w:t>エル・プリメロ</w:t>
      </w:r>
      <w:r w:rsidRPr="00982EA4">
        <w:rPr>
          <w:rFonts w:ascii="Arial" w:eastAsia="MS PGothic" w:hAnsi="Arial" w:cs="Arial"/>
          <w:color w:val="auto"/>
          <w:sz w:val="20"/>
        </w:rPr>
        <w:t xml:space="preserve"> 21 </w:t>
      </w:r>
      <w:r w:rsidRPr="00982EA4">
        <w:rPr>
          <w:rFonts w:ascii="Arial" w:eastAsia="MS PGothic" w:hAnsi="Arial" w:cs="Arial"/>
          <w:color w:val="auto"/>
          <w:sz w:val="20"/>
        </w:rPr>
        <w:t>は、ブランドにとって新しい未来の輝く</w:t>
      </w:r>
      <w:r w:rsidRPr="00982EA4">
        <w:rPr>
          <w:rFonts w:ascii="Arial" w:eastAsia="MS PGothic" w:hAnsi="Arial" w:cs="Arial"/>
          <w:color w:val="auto"/>
          <w:sz w:val="20"/>
        </w:rPr>
        <w:t xml:space="preserve"> 21 </w:t>
      </w:r>
      <w:r w:rsidRPr="00982EA4">
        <w:rPr>
          <w:rFonts w:ascii="Arial" w:eastAsia="MS PGothic" w:hAnsi="Arial" w:cs="Arial"/>
          <w:color w:val="auto"/>
          <w:sz w:val="20"/>
        </w:rPr>
        <w:t>世紀のシンボルであり、真に比類ない導きの星です。</w:t>
      </w:r>
    </w:p>
    <w:p w14:paraId="15B1DCCB" w14:textId="5A235E27" w:rsidR="008026F0" w:rsidRPr="00167D50" w:rsidRDefault="008026F0" w:rsidP="00167D50">
      <w:pPr>
        <w:pStyle w:val="A1"/>
        <w:tabs>
          <w:tab w:val="left" w:pos="8564"/>
        </w:tabs>
        <w:spacing w:before="360" w:after="240"/>
        <w:ind w:right="-8"/>
        <w:jc w:val="both"/>
        <w:rPr>
          <w:rFonts w:ascii="Arial" w:eastAsia="MS PGothic" w:hAnsi="Arial" w:cs="Arial"/>
          <w:b/>
          <w:color w:val="auto"/>
          <w:sz w:val="20"/>
          <w:lang w:val="en-GB"/>
        </w:rPr>
      </w:pPr>
      <w:r w:rsidRPr="006870F2">
        <w:rPr>
          <w:rFonts w:ascii="Arial" w:eastAsia="MS PGothic" w:hAnsi="Arial" w:cs="Arial"/>
          <w:b/>
          <w:color w:val="auto"/>
          <w:sz w:val="20"/>
        </w:rPr>
        <w:t>究極を追求するとき、ゼニスに限界はありません</w:t>
      </w:r>
      <w:r w:rsidRPr="006870F2">
        <w:rPr>
          <w:rFonts w:ascii="Arial" w:eastAsia="MS PGothic" w:hAnsi="Arial" w:cs="Arial"/>
          <w:b/>
          <w:color w:val="auto"/>
          <w:sz w:val="20"/>
        </w:rPr>
        <w:t xml:space="preserve"> </w:t>
      </w:r>
    </w:p>
    <w:p w14:paraId="63701F60" w14:textId="32E8D3DD" w:rsidR="008026F0" w:rsidRPr="00167D50" w:rsidRDefault="008026F0" w:rsidP="00167D50">
      <w:pPr>
        <w:pStyle w:val="A1"/>
        <w:tabs>
          <w:tab w:val="left" w:pos="8564"/>
        </w:tabs>
        <w:jc w:val="both"/>
        <w:rPr>
          <w:rFonts w:ascii="Arial" w:eastAsia="MS PGothic" w:hAnsi="Arial" w:cs="Arial"/>
          <w:color w:val="auto"/>
          <w:sz w:val="20"/>
          <w:lang w:val="en-GB"/>
        </w:rPr>
      </w:pPr>
      <w:r w:rsidRPr="00982EA4">
        <w:rPr>
          <w:rFonts w:ascii="Arial" w:eastAsia="MS PGothic" w:hAnsi="Arial" w:cs="Arial"/>
          <w:color w:val="auto"/>
          <w:sz w:val="20"/>
        </w:rPr>
        <w:t>ゼニス</w:t>
      </w:r>
      <w:r w:rsidRPr="00982EA4">
        <w:rPr>
          <w:rFonts w:ascii="Arial" w:eastAsia="MS PGothic" w:hAnsi="Arial" w:cs="Arial"/>
          <w:color w:val="auto"/>
          <w:sz w:val="20"/>
        </w:rPr>
        <w:t xml:space="preserve"> </w:t>
      </w:r>
      <w:r w:rsidRPr="00982EA4">
        <w:rPr>
          <w:rFonts w:ascii="Arial" w:eastAsia="MS PGothic" w:hAnsi="Arial" w:cs="Arial"/>
          <w:color w:val="auto"/>
          <w:sz w:val="20"/>
        </w:rPr>
        <w:t>デファイ</w:t>
      </w:r>
      <w:r w:rsidRPr="00982EA4">
        <w:rPr>
          <w:rFonts w:ascii="Arial" w:eastAsia="MS PGothic" w:hAnsi="Arial" w:cs="Arial"/>
          <w:color w:val="auto"/>
          <w:sz w:val="20"/>
        </w:rPr>
        <w:t xml:space="preserve"> </w:t>
      </w:r>
      <w:r w:rsidRPr="00982EA4">
        <w:rPr>
          <w:rFonts w:ascii="Arial" w:eastAsia="MS PGothic" w:hAnsi="Arial" w:cs="Arial"/>
          <w:color w:val="auto"/>
          <w:sz w:val="20"/>
        </w:rPr>
        <w:t>エル・プリメロ</w:t>
      </w:r>
      <w:r w:rsidRPr="00982EA4">
        <w:rPr>
          <w:rFonts w:ascii="Arial" w:eastAsia="MS PGothic" w:hAnsi="Arial" w:cs="Arial"/>
          <w:color w:val="auto"/>
          <w:sz w:val="20"/>
        </w:rPr>
        <w:t xml:space="preserve"> 21 </w:t>
      </w:r>
      <w:r w:rsidRPr="00982EA4">
        <w:rPr>
          <w:rFonts w:ascii="Arial" w:eastAsia="MS PGothic" w:hAnsi="Arial" w:cs="Arial"/>
          <w:color w:val="auto"/>
          <w:sz w:val="20"/>
        </w:rPr>
        <w:t>は、</w:t>
      </w:r>
      <w:r w:rsidRPr="00982EA4">
        <w:rPr>
          <w:rFonts w:ascii="Arial" w:eastAsia="MS PGothic" w:hAnsi="Arial" w:cs="Arial"/>
          <w:b/>
          <w:color w:val="auto"/>
          <w:sz w:val="20"/>
        </w:rPr>
        <w:t>性能の点でも機械式デザインの点でも</w:t>
      </w:r>
      <w:r w:rsidRPr="00982EA4">
        <w:rPr>
          <w:rFonts w:ascii="Arial" w:eastAsia="MS PGothic" w:hAnsi="Arial" w:cs="Arial"/>
          <w:color w:val="auto"/>
          <w:sz w:val="20"/>
        </w:rPr>
        <w:t>、飛躍的進歩を示しています。これは、ほかならぬ自分自身との戦いです。この卓越した時計の新たにグレードアップしたムーブメントは、世界的に有名なエル・プリメロの先代モデルの</w:t>
      </w:r>
      <w:r w:rsidRPr="00982EA4">
        <w:rPr>
          <w:rFonts w:ascii="Arial" w:eastAsia="MS PGothic" w:hAnsi="Arial" w:cs="Arial"/>
          <w:color w:val="auto"/>
          <w:sz w:val="20"/>
        </w:rPr>
        <w:t xml:space="preserve"> 10 </w:t>
      </w:r>
      <w:r w:rsidRPr="00982EA4">
        <w:rPr>
          <w:rFonts w:ascii="Arial" w:eastAsia="MS PGothic" w:hAnsi="Arial" w:cs="Arial"/>
          <w:color w:val="auto"/>
          <w:sz w:val="20"/>
        </w:rPr>
        <w:t>倍にあたる振動数</w:t>
      </w:r>
      <w:r w:rsidRPr="00982EA4">
        <w:rPr>
          <w:rFonts w:ascii="Arial" w:eastAsia="MS PGothic" w:hAnsi="Arial" w:cs="Arial"/>
          <w:color w:val="auto"/>
          <w:sz w:val="20"/>
        </w:rPr>
        <w:t xml:space="preserve"> 360,000 </w:t>
      </w:r>
      <w:r w:rsidRPr="00982EA4">
        <w:rPr>
          <w:rFonts w:ascii="Arial" w:eastAsia="MS PGothic" w:hAnsi="Arial" w:cs="Arial"/>
          <w:color w:val="auto"/>
          <w:sz w:val="20"/>
        </w:rPr>
        <w:t>振動／時（</w:t>
      </w:r>
      <w:r w:rsidRPr="00982EA4">
        <w:rPr>
          <w:rFonts w:ascii="Arial" w:eastAsia="MS PGothic" w:hAnsi="Arial" w:cs="Arial"/>
          <w:color w:val="auto"/>
          <w:sz w:val="20"/>
        </w:rPr>
        <w:t>50 Hz</w:t>
      </w:r>
      <w:r w:rsidRPr="00982EA4">
        <w:rPr>
          <w:rFonts w:ascii="Arial" w:eastAsia="MS PGothic" w:hAnsi="Arial" w:cs="Arial"/>
          <w:color w:val="auto"/>
          <w:sz w:val="20"/>
        </w:rPr>
        <w:t>）を誇り、</w:t>
      </w:r>
      <w:r w:rsidRPr="00982EA4">
        <w:rPr>
          <w:rFonts w:ascii="Arial" w:eastAsia="MS PGothic" w:hAnsi="Arial" w:cs="Arial"/>
          <w:color w:val="auto"/>
          <w:sz w:val="20"/>
        </w:rPr>
        <w:t xml:space="preserve">1/100 </w:t>
      </w:r>
      <w:r w:rsidRPr="00982EA4">
        <w:rPr>
          <w:rFonts w:ascii="Arial" w:eastAsia="MS PGothic" w:hAnsi="Arial" w:cs="Arial"/>
          <w:color w:val="auto"/>
          <w:sz w:val="20"/>
        </w:rPr>
        <w:t>秒の精度を可能にしています。この驚くべき振動数の効果を強めているのは、精巧にデザインされた表示です。インナーベゼルには</w:t>
      </w:r>
      <w:r w:rsidRPr="00982EA4">
        <w:rPr>
          <w:rFonts w:ascii="Arial" w:eastAsia="MS PGothic" w:hAnsi="Arial" w:cs="Arial"/>
          <w:color w:val="auto"/>
          <w:sz w:val="20"/>
        </w:rPr>
        <w:t xml:space="preserve"> 1 </w:t>
      </w:r>
      <w:r w:rsidRPr="00982EA4">
        <w:rPr>
          <w:rFonts w:ascii="Arial" w:eastAsia="MS PGothic" w:hAnsi="Arial" w:cs="Arial"/>
          <w:color w:val="auto"/>
          <w:sz w:val="20"/>
        </w:rPr>
        <w:t>～</w:t>
      </w:r>
      <w:r w:rsidRPr="00982EA4">
        <w:rPr>
          <w:rFonts w:ascii="Arial" w:eastAsia="MS PGothic" w:hAnsi="Arial" w:cs="Arial"/>
          <w:color w:val="auto"/>
          <w:sz w:val="20"/>
        </w:rPr>
        <w:t xml:space="preserve"> 100 </w:t>
      </w:r>
      <w:r w:rsidRPr="00982EA4">
        <w:rPr>
          <w:rFonts w:ascii="Arial" w:eastAsia="MS PGothic" w:hAnsi="Arial" w:cs="Arial"/>
          <w:color w:val="auto"/>
          <w:sz w:val="20"/>
        </w:rPr>
        <w:t>の目盛が刻まれており、この周囲を</w:t>
      </w:r>
      <w:r w:rsidRPr="00982EA4">
        <w:rPr>
          <w:rFonts w:ascii="Arial" w:eastAsia="MS PGothic" w:hAnsi="Arial" w:cs="Arial"/>
          <w:color w:val="auto"/>
          <w:sz w:val="20"/>
        </w:rPr>
        <w:t xml:space="preserve"> 1/100 </w:t>
      </w:r>
      <w:r w:rsidRPr="00982EA4">
        <w:rPr>
          <w:rFonts w:ascii="Arial" w:eastAsia="MS PGothic" w:hAnsi="Arial" w:cs="Arial"/>
          <w:color w:val="auto"/>
          <w:sz w:val="20"/>
        </w:rPr>
        <w:t>秒針が電光石火のごとく</w:t>
      </w:r>
      <w:r w:rsidRPr="00982EA4">
        <w:rPr>
          <w:rFonts w:ascii="Arial" w:eastAsia="MS PGothic" w:hAnsi="Arial" w:cs="Arial"/>
          <w:color w:val="auto"/>
          <w:sz w:val="20"/>
        </w:rPr>
        <w:t xml:space="preserve"> 1 </w:t>
      </w:r>
      <w:r w:rsidRPr="00982EA4">
        <w:rPr>
          <w:rFonts w:ascii="Arial" w:eastAsia="MS PGothic" w:hAnsi="Arial" w:cs="Arial"/>
          <w:color w:val="auto"/>
          <w:sz w:val="20"/>
        </w:rPr>
        <w:t>秒間に</w:t>
      </w:r>
      <w:r w:rsidRPr="00982EA4">
        <w:rPr>
          <w:rFonts w:ascii="Arial" w:eastAsia="MS PGothic" w:hAnsi="Arial" w:cs="Arial"/>
          <w:color w:val="auto"/>
          <w:sz w:val="20"/>
        </w:rPr>
        <w:t xml:space="preserve"> 1 </w:t>
      </w:r>
      <w:r w:rsidRPr="00982EA4">
        <w:rPr>
          <w:rFonts w:ascii="Arial" w:eastAsia="MS PGothic" w:hAnsi="Arial" w:cs="Arial"/>
          <w:color w:val="auto"/>
          <w:sz w:val="20"/>
        </w:rPr>
        <w:t>回転し、これまでなかった視覚的インパクトを与えるとともに、幸運な着用者に超現実的なタイムトラベルの体験をもたらします。現代の技術開発のトレンドを踏まえつつ最適な性能を確保するため、この信じられない機械的複雑機構ははるかに少数の部品によって実現されており、骨の折れる組立てと調整の手間が抑えられています。性能と機械的構造の大幅な進化に加え、</w:t>
      </w:r>
      <w:r w:rsidRPr="00982EA4">
        <w:rPr>
          <w:rFonts w:ascii="Arial" w:eastAsia="MS PGothic" w:hAnsi="Arial" w:cs="Arial"/>
          <w:color w:val="auto"/>
          <w:sz w:val="20"/>
        </w:rPr>
        <w:t xml:space="preserve">TIME LAB </w:t>
      </w:r>
      <w:r w:rsidRPr="00982EA4">
        <w:rPr>
          <w:rFonts w:ascii="Arial" w:eastAsia="MS PGothic" w:hAnsi="Arial" w:cs="Arial"/>
          <w:color w:val="auto"/>
          <w:sz w:val="20"/>
        </w:rPr>
        <w:t>クロノメーター認定取得済みのデファイ</w:t>
      </w:r>
      <w:r w:rsidRPr="00982EA4">
        <w:rPr>
          <w:rFonts w:ascii="Arial" w:eastAsia="MS PGothic" w:hAnsi="Arial" w:cs="Arial"/>
          <w:color w:val="auto"/>
          <w:sz w:val="20"/>
        </w:rPr>
        <w:t xml:space="preserve"> </w:t>
      </w:r>
      <w:r w:rsidRPr="00982EA4">
        <w:rPr>
          <w:rFonts w:ascii="Arial" w:eastAsia="MS PGothic" w:hAnsi="Arial" w:cs="Arial"/>
          <w:color w:val="auto"/>
          <w:sz w:val="20"/>
        </w:rPr>
        <w:t>エル・プリメロ</w:t>
      </w:r>
      <w:r w:rsidRPr="00982EA4">
        <w:rPr>
          <w:rFonts w:ascii="Arial" w:eastAsia="MS PGothic" w:hAnsi="Arial" w:cs="Arial"/>
          <w:color w:val="auto"/>
          <w:sz w:val="20"/>
        </w:rPr>
        <w:t xml:space="preserve"> 21 </w:t>
      </w:r>
      <w:r w:rsidRPr="00982EA4">
        <w:rPr>
          <w:rFonts w:ascii="Arial" w:eastAsia="MS PGothic" w:hAnsi="Arial" w:cs="Arial"/>
          <w:color w:val="auto"/>
          <w:sz w:val="20"/>
        </w:rPr>
        <w:t>のデザインは</w:t>
      </w:r>
      <w:r w:rsidRPr="00982EA4">
        <w:rPr>
          <w:rFonts w:ascii="Arial" w:eastAsia="MS PGothic" w:hAnsi="Arial" w:cs="Arial"/>
          <w:color w:val="auto"/>
          <w:sz w:val="20"/>
        </w:rPr>
        <w:t xml:space="preserve"> 1969 </w:t>
      </w:r>
      <w:r w:rsidRPr="00982EA4">
        <w:rPr>
          <w:rFonts w:ascii="Arial" w:eastAsia="MS PGothic" w:hAnsi="Arial" w:cs="Arial"/>
          <w:color w:val="auto"/>
          <w:sz w:val="20"/>
        </w:rPr>
        <w:t>年の先代モデルの頑丈な優れた外観にインスピレーションを得ています。直径</w:t>
      </w:r>
      <w:r w:rsidRPr="00982EA4">
        <w:rPr>
          <w:rFonts w:ascii="Arial" w:eastAsia="MS PGothic" w:hAnsi="Arial" w:cs="Arial"/>
          <w:color w:val="auto"/>
          <w:sz w:val="20"/>
        </w:rPr>
        <w:t xml:space="preserve"> 44 mm </w:t>
      </w:r>
      <w:r w:rsidRPr="00982EA4">
        <w:rPr>
          <w:rFonts w:ascii="Arial" w:eastAsia="MS PGothic" w:hAnsi="Arial" w:cs="Arial"/>
          <w:color w:val="auto"/>
          <w:sz w:val="20"/>
        </w:rPr>
        <w:t>のグレード</w:t>
      </w:r>
      <w:r w:rsidRPr="00982EA4">
        <w:rPr>
          <w:rFonts w:ascii="Arial" w:eastAsia="MS PGothic" w:hAnsi="Arial" w:cs="Arial"/>
          <w:color w:val="auto"/>
          <w:sz w:val="20"/>
        </w:rPr>
        <w:t xml:space="preserve"> 5 </w:t>
      </w:r>
      <w:r w:rsidRPr="00982EA4">
        <w:rPr>
          <w:rFonts w:ascii="Arial" w:eastAsia="MS PGothic" w:hAnsi="Arial" w:cs="Arial"/>
          <w:color w:val="auto"/>
          <w:sz w:val="20"/>
        </w:rPr>
        <w:t>チタン製ケースに収められた、デファイ</w:t>
      </w:r>
      <w:r w:rsidRPr="00982EA4">
        <w:rPr>
          <w:rFonts w:ascii="Arial" w:eastAsia="MS PGothic" w:hAnsi="Arial" w:cs="Arial"/>
          <w:color w:val="auto"/>
          <w:sz w:val="20"/>
        </w:rPr>
        <w:t xml:space="preserve"> </w:t>
      </w:r>
      <w:r w:rsidRPr="00982EA4">
        <w:rPr>
          <w:rFonts w:ascii="Arial" w:eastAsia="MS PGothic" w:hAnsi="Arial" w:cs="Arial"/>
          <w:color w:val="auto"/>
          <w:sz w:val="20"/>
        </w:rPr>
        <w:t>エル・プリメロ</w:t>
      </w:r>
      <w:r w:rsidRPr="00982EA4">
        <w:rPr>
          <w:rFonts w:ascii="Arial" w:eastAsia="MS PGothic" w:hAnsi="Arial" w:cs="Arial"/>
          <w:color w:val="auto"/>
          <w:sz w:val="20"/>
        </w:rPr>
        <w:t xml:space="preserve"> 21 </w:t>
      </w:r>
      <w:r w:rsidRPr="00982EA4">
        <w:rPr>
          <w:rFonts w:ascii="Arial" w:eastAsia="MS PGothic" w:hAnsi="Arial" w:cs="Arial"/>
          <w:color w:val="auto"/>
          <w:sz w:val="20"/>
        </w:rPr>
        <w:t>のスケルトンの文字盤は、伝説の初代モデルの主要な特徴を配するにあたって、明らかに現代的な基盤となります。先端に星の付いた動きまわる秒針、大型の夜光付きバトン型針、ファセットカットのアワーマーカー。すべてが圧倒的に示される</w:t>
      </w:r>
      <w:bookmarkStart w:id="1" w:name="OLE_LINK1"/>
      <w:r w:rsidRPr="00982EA4">
        <w:rPr>
          <w:rFonts w:ascii="Arial" w:eastAsia="MS PGothic" w:hAnsi="Arial" w:cs="Arial"/>
          <w:color w:val="auto"/>
          <w:sz w:val="20"/>
        </w:rPr>
        <w:t>未来的な輝き</w:t>
      </w:r>
      <w:bookmarkEnd w:id="1"/>
      <w:r w:rsidRPr="00982EA4">
        <w:rPr>
          <w:rFonts w:ascii="Arial" w:eastAsia="MS PGothic" w:hAnsi="Arial" w:cs="Arial"/>
          <w:color w:val="auto"/>
          <w:sz w:val="20"/>
        </w:rPr>
        <w:t>に誇らしく敬意を表しています。</w:t>
      </w:r>
    </w:p>
    <w:p w14:paraId="2908E882" w14:textId="02F99822" w:rsidR="00966CD4" w:rsidRPr="00167D50" w:rsidRDefault="00966CD4" w:rsidP="00167D50">
      <w:pPr>
        <w:pStyle w:val="A1"/>
        <w:tabs>
          <w:tab w:val="left" w:pos="8564"/>
        </w:tabs>
        <w:spacing w:before="360" w:after="240"/>
        <w:ind w:right="141"/>
        <w:jc w:val="both"/>
        <w:rPr>
          <w:rFonts w:ascii="Arial" w:eastAsia="MS PGothic" w:hAnsi="Arial" w:cs="Arial"/>
          <w:color w:val="000000" w:themeColor="text1"/>
          <w:sz w:val="20"/>
          <w:lang w:val="en-GB"/>
        </w:rPr>
      </w:pPr>
      <w:r w:rsidRPr="00982EA4">
        <w:rPr>
          <w:rFonts w:ascii="Arial" w:eastAsia="MS PGothic" w:hAnsi="Arial" w:cs="Arial"/>
          <w:color w:val="000000" w:themeColor="text1"/>
          <w:sz w:val="20"/>
        </w:rPr>
        <w:t>内部の高度なメカニズムを見事に際立たせるため、</w:t>
      </w:r>
      <w:r w:rsidRPr="00982EA4">
        <w:rPr>
          <w:rFonts w:ascii="Arial" w:eastAsia="MS PGothic" w:hAnsi="Arial" w:cs="Arial"/>
          <w:color w:val="000000" w:themeColor="text1"/>
          <w:sz w:val="20"/>
        </w:rPr>
        <w:t xml:space="preserve">TIME LAB </w:t>
      </w:r>
      <w:r w:rsidRPr="00982EA4">
        <w:rPr>
          <w:rFonts w:ascii="Arial" w:eastAsia="MS PGothic" w:hAnsi="Arial" w:cs="Arial"/>
          <w:color w:val="000000" w:themeColor="text1"/>
          <w:sz w:val="20"/>
        </w:rPr>
        <w:t>クロノメーター認定取得済みのデファイ</w:t>
      </w:r>
      <w:r w:rsidRPr="00982EA4">
        <w:rPr>
          <w:rFonts w:ascii="Arial" w:eastAsia="MS PGothic" w:hAnsi="Arial" w:cs="Arial"/>
          <w:color w:val="000000" w:themeColor="text1"/>
          <w:sz w:val="20"/>
        </w:rPr>
        <w:t xml:space="preserve"> </w:t>
      </w:r>
      <w:r w:rsidRPr="00982EA4">
        <w:rPr>
          <w:rFonts w:ascii="Arial" w:eastAsia="MS PGothic" w:hAnsi="Arial" w:cs="Arial"/>
          <w:color w:val="000000" w:themeColor="text1"/>
          <w:sz w:val="20"/>
        </w:rPr>
        <w:t>エル・プリメロ</w:t>
      </w:r>
      <w:r w:rsidRPr="00982EA4">
        <w:rPr>
          <w:rFonts w:ascii="Arial" w:eastAsia="MS PGothic" w:hAnsi="Arial" w:cs="Arial"/>
          <w:color w:val="000000" w:themeColor="text1"/>
          <w:sz w:val="20"/>
        </w:rPr>
        <w:t xml:space="preserve"> 21 </w:t>
      </w:r>
      <w:r w:rsidRPr="00982EA4">
        <w:rPr>
          <w:rFonts w:ascii="Arial" w:eastAsia="MS PGothic" w:hAnsi="Arial" w:cs="Arial"/>
          <w:color w:val="000000" w:themeColor="text1"/>
          <w:sz w:val="20"/>
        </w:rPr>
        <w:t>ローズゴールドは、輝きを放つ貴重なメタル素材をケースに使用しています。ゴールドのプレート加工が施してあるアワーマーカーと針はデザイン上の相性が抜群で、それぞれの針は黒い輝きを放つスケルトンの文字盤上をエレガントに回転します。文字盤は、</w:t>
      </w:r>
      <w:r w:rsidRPr="00982EA4">
        <w:rPr>
          <w:rFonts w:ascii="Arial" w:eastAsia="MS PGothic" w:hAnsi="Arial" w:cs="Arial"/>
          <w:color w:val="000000" w:themeColor="text1"/>
          <w:sz w:val="20"/>
        </w:rPr>
        <w:t xml:space="preserve">12 </w:t>
      </w:r>
      <w:r w:rsidRPr="00982EA4">
        <w:rPr>
          <w:rFonts w:ascii="Arial" w:eastAsia="MS PGothic" w:hAnsi="Arial" w:cs="Arial"/>
          <w:color w:val="000000" w:themeColor="text1"/>
          <w:sz w:val="20"/>
        </w:rPr>
        <w:t>時位置にクロノグラフ</w:t>
      </w:r>
      <w:r w:rsidRPr="00982EA4">
        <w:rPr>
          <w:rFonts w:ascii="Arial" w:eastAsia="MS PGothic" w:hAnsi="Arial" w:cs="Arial"/>
          <w:color w:val="000000" w:themeColor="text1"/>
          <w:sz w:val="20"/>
        </w:rPr>
        <w:t xml:space="preserve"> </w:t>
      </w:r>
      <w:r w:rsidRPr="00982EA4">
        <w:rPr>
          <w:rFonts w:ascii="Arial" w:eastAsia="MS PGothic" w:hAnsi="Arial" w:cs="Arial"/>
          <w:color w:val="000000" w:themeColor="text1"/>
          <w:sz w:val="20"/>
        </w:rPr>
        <w:t>パワーリザーブ</w:t>
      </w:r>
      <w:r w:rsidRPr="00982EA4">
        <w:rPr>
          <w:rFonts w:ascii="Arial" w:eastAsia="MS PGothic" w:hAnsi="Arial" w:cs="Arial"/>
          <w:color w:val="000000" w:themeColor="text1"/>
          <w:sz w:val="20"/>
        </w:rPr>
        <w:t xml:space="preserve"> </w:t>
      </w:r>
      <w:r w:rsidRPr="00982EA4">
        <w:rPr>
          <w:rFonts w:ascii="Arial" w:eastAsia="MS PGothic" w:hAnsi="Arial" w:cs="Arial"/>
          <w:color w:val="000000" w:themeColor="text1"/>
          <w:sz w:val="20"/>
        </w:rPr>
        <w:t>インジゲーター、中央に時針と分針、</w:t>
      </w:r>
      <w:r w:rsidRPr="00982EA4">
        <w:rPr>
          <w:rFonts w:ascii="Arial" w:eastAsia="MS PGothic" w:hAnsi="Arial" w:cs="Arial"/>
          <w:color w:val="000000" w:themeColor="text1"/>
          <w:sz w:val="20"/>
        </w:rPr>
        <w:t xml:space="preserve">9 </w:t>
      </w:r>
      <w:r w:rsidRPr="00982EA4">
        <w:rPr>
          <w:rFonts w:ascii="Arial" w:eastAsia="MS PGothic" w:hAnsi="Arial" w:cs="Arial"/>
          <w:color w:val="000000" w:themeColor="text1"/>
          <w:sz w:val="20"/>
        </w:rPr>
        <w:t>時位置にスモールセコンド、</w:t>
      </w:r>
      <w:r w:rsidRPr="00982EA4">
        <w:rPr>
          <w:rFonts w:ascii="Arial" w:eastAsia="MS PGothic" w:hAnsi="Arial" w:cs="Arial"/>
          <w:color w:val="000000" w:themeColor="text1"/>
          <w:sz w:val="20"/>
        </w:rPr>
        <w:t xml:space="preserve">6 </w:t>
      </w:r>
      <w:r w:rsidRPr="00982EA4">
        <w:rPr>
          <w:rFonts w:ascii="Arial" w:eastAsia="MS PGothic" w:hAnsi="Arial" w:cs="Arial"/>
          <w:color w:val="000000" w:themeColor="text1"/>
          <w:sz w:val="20"/>
        </w:rPr>
        <w:t>時位置にブラックの</w:t>
      </w:r>
      <w:r w:rsidRPr="00982EA4">
        <w:rPr>
          <w:rFonts w:ascii="Arial" w:eastAsia="MS PGothic" w:hAnsi="Arial" w:cs="Arial"/>
          <w:color w:val="000000" w:themeColor="text1"/>
          <w:sz w:val="20"/>
        </w:rPr>
        <w:t xml:space="preserve"> 60 </w:t>
      </w:r>
      <w:r w:rsidRPr="00982EA4">
        <w:rPr>
          <w:rFonts w:ascii="Arial" w:eastAsia="MS PGothic" w:hAnsi="Arial" w:cs="Arial"/>
          <w:color w:val="000000" w:themeColor="text1"/>
          <w:sz w:val="20"/>
        </w:rPr>
        <w:t>秒積算計、そして</w:t>
      </w:r>
      <w:r w:rsidRPr="00982EA4">
        <w:rPr>
          <w:rFonts w:ascii="Arial" w:eastAsia="MS PGothic" w:hAnsi="Arial" w:cs="Arial"/>
          <w:color w:val="000000" w:themeColor="text1"/>
          <w:sz w:val="20"/>
        </w:rPr>
        <w:t xml:space="preserve"> 3 </w:t>
      </w:r>
      <w:r w:rsidRPr="00982EA4">
        <w:rPr>
          <w:rFonts w:ascii="Arial" w:eastAsia="MS PGothic" w:hAnsi="Arial" w:cs="Arial"/>
          <w:color w:val="000000" w:themeColor="text1"/>
          <w:sz w:val="20"/>
        </w:rPr>
        <w:t>時位置にはブルーが特徴的な</w:t>
      </w:r>
      <w:r w:rsidRPr="00982EA4">
        <w:rPr>
          <w:rFonts w:ascii="Arial" w:eastAsia="MS PGothic" w:hAnsi="Arial" w:cs="Arial"/>
          <w:color w:val="000000" w:themeColor="text1"/>
          <w:sz w:val="20"/>
        </w:rPr>
        <w:t xml:space="preserve"> 30 </w:t>
      </w:r>
      <w:r w:rsidRPr="00982EA4">
        <w:rPr>
          <w:rFonts w:ascii="Arial" w:eastAsia="MS PGothic" w:hAnsi="Arial" w:cs="Arial"/>
          <w:color w:val="000000" w:themeColor="text1"/>
          <w:sz w:val="20"/>
        </w:rPr>
        <w:t>分積算計をレイアウトしています。驚くほどエレガントなこのモデルには、表面にブラウンのアリゲーター</w:t>
      </w:r>
      <w:r w:rsidRPr="00982EA4">
        <w:rPr>
          <w:rFonts w:ascii="Arial" w:eastAsia="MS PGothic" w:hAnsi="Arial" w:cs="Arial"/>
          <w:color w:val="000000" w:themeColor="text1"/>
          <w:sz w:val="20"/>
        </w:rPr>
        <w:t xml:space="preserve"> </w:t>
      </w:r>
      <w:r w:rsidRPr="00982EA4">
        <w:rPr>
          <w:rFonts w:ascii="Arial" w:eastAsia="MS PGothic" w:hAnsi="Arial" w:cs="Arial"/>
          <w:color w:val="000000" w:themeColor="text1"/>
          <w:sz w:val="20"/>
        </w:rPr>
        <w:t>レザーをあしらったブラック</w:t>
      </w:r>
      <w:r w:rsidRPr="00982EA4">
        <w:rPr>
          <w:rFonts w:ascii="Arial" w:eastAsia="MS PGothic" w:hAnsi="Arial" w:cs="Arial"/>
          <w:color w:val="000000" w:themeColor="text1"/>
          <w:sz w:val="20"/>
        </w:rPr>
        <w:t xml:space="preserve"> </w:t>
      </w:r>
      <w:r w:rsidRPr="00982EA4">
        <w:rPr>
          <w:rFonts w:ascii="Arial" w:eastAsia="MS PGothic" w:hAnsi="Arial" w:cs="Arial"/>
          <w:color w:val="000000" w:themeColor="text1"/>
          <w:sz w:val="20"/>
        </w:rPr>
        <w:t>ラバーのほか、他を圧倒するモデルに仕立て上げられる豪華なローズゴールド</w:t>
      </w:r>
      <w:r w:rsidRPr="00982EA4">
        <w:rPr>
          <w:rFonts w:ascii="Arial" w:eastAsia="MS PGothic" w:hAnsi="Arial" w:cs="Arial"/>
          <w:color w:val="000000" w:themeColor="text1"/>
          <w:sz w:val="20"/>
        </w:rPr>
        <w:t xml:space="preserve"> </w:t>
      </w:r>
      <w:r w:rsidRPr="00982EA4">
        <w:rPr>
          <w:rFonts w:ascii="Arial" w:eastAsia="MS PGothic" w:hAnsi="Arial" w:cs="Arial"/>
          <w:color w:val="000000" w:themeColor="text1"/>
          <w:sz w:val="20"/>
        </w:rPr>
        <w:t>ブレスレットが用意されています。どちらの場合も、バックルはゴールドとチタンによるダブルフォールディングバックルです。圧倒的な存在感を誇るこのタイムピースは、</w:t>
      </w:r>
      <w:r w:rsidRPr="00982EA4">
        <w:rPr>
          <w:rFonts w:ascii="Arial" w:eastAsia="MS PGothic" w:hAnsi="Arial" w:cs="Arial"/>
          <w:color w:val="000000" w:themeColor="text1"/>
          <w:sz w:val="20"/>
        </w:rPr>
        <w:t xml:space="preserve">50 </w:t>
      </w:r>
      <w:r w:rsidRPr="00982EA4">
        <w:rPr>
          <w:rFonts w:ascii="Arial" w:eastAsia="MS PGothic" w:hAnsi="Arial" w:cs="Arial"/>
          <w:color w:val="000000" w:themeColor="text1"/>
          <w:sz w:val="20"/>
        </w:rPr>
        <w:t>時間といった十分なパワーリザーブと</w:t>
      </w:r>
      <w:r w:rsidRPr="00982EA4">
        <w:rPr>
          <w:rFonts w:ascii="Arial" w:eastAsia="MS PGothic" w:hAnsi="Arial" w:cs="Arial"/>
          <w:color w:val="000000" w:themeColor="text1"/>
          <w:sz w:val="20"/>
        </w:rPr>
        <w:t xml:space="preserve"> 100 </w:t>
      </w:r>
      <w:r w:rsidRPr="00982EA4">
        <w:rPr>
          <w:rFonts w:ascii="Arial" w:eastAsia="MS PGothic" w:hAnsi="Arial" w:cs="Arial"/>
          <w:color w:val="000000" w:themeColor="text1"/>
          <w:sz w:val="20"/>
        </w:rPr>
        <w:t>メートルの防水性能を誇ることから、見る目を養った厳しい時計ファンを納得させることは間違いありません。</w:t>
      </w:r>
    </w:p>
    <w:p w14:paraId="2E852F05" w14:textId="77777777" w:rsidR="000E2C9D" w:rsidRPr="00167D50" w:rsidRDefault="000E2C9D" w:rsidP="000E2C9D">
      <w:pPr>
        <w:rPr>
          <w:rFonts w:ascii="Arial" w:eastAsia="MS PGothic" w:hAnsi="Arial" w:cs="Arial"/>
          <w:sz w:val="20"/>
          <w:lang w:val="en-GB"/>
        </w:rPr>
      </w:pPr>
      <w:r w:rsidRPr="00982EA4">
        <w:rPr>
          <w:rFonts w:ascii="Arial" w:eastAsia="MS PGothic" w:hAnsi="Arial" w:cs="Arial"/>
          <w:sz w:val="20"/>
        </w:rPr>
        <w:br w:type="page"/>
      </w:r>
    </w:p>
    <w:p w14:paraId="4669AE14" w14:textId="77777777" w:rsidR="005E035E" w:rsidRPr="00167D50" w:rsidRDefault="005E035E" w:rsidP="005E035E">
      <w:pPr>
        <w:rPr>
          <w:rFonts w:ascii="Arial" w:eastAsia="MS PGothic" w:hAnsi="Arial" w:cs="Arial"/>
          <w:lang w:val="en-GB"/>
        </w:rPr>
      </w:pPr>
    </w:p>
    <w:p w14:paraId="5F48183F" w14:textId="77777777" w:rsidR="00E524CA" w:rsidRPr="00167D50" w:rsidRDefault="00E524CA" w:rsidP="005E035E">
      <w:pPr>
        <w:jc w:val="both"/>
        <w:rPr>
          <w:rFonts w:ascii="Arial" w:eastAsia="MS PGothic" w:hAnsi="Arial" w:cs="Arial"/>
          <w:b/>
          <w:color w:val="000000"/>
          <w:lang w:val="en-GB"/>
        </w:rPr>
      </w:pPr>
    </w:p>
    <w:p w14:paraId="6BD700B3" w14:textId="77777777" w:rsidR="00624DCE" w:rsidRPr="00167D50" w:rsidRDefault="00117D3E" w:rsidP="005E035E">
      <w:pPr>
        <w:jc w:val="both"/>
        <w:rPr>
          <w:rFonts w:ascii="Arial" w:eastAsia="MS PGothic" w:hAnsi="Arial" w:cs="Arial"/>
          <w:b/>
          <w:color w:val="000000"/>
          <w:lang w:val="en-GB"/>
        </w:rPr>
      </w:pPr>
      <w:r w:rsidRPr="00982EA4">
        <w:rPr>
          <w:rFonts w:ascii="Arial" w:eastAsia="MS PGothic" w:hAnsi="Arial" w:cs="Arial"/>
          <w:noProof/>
          <w:color w:val="FF0000"/>
          <w:lang w:val="fr-CH" w:eastAsia="ko-KR"/>
        </w:rPr>
        <w:drawing>
          <wp:anchor distT="0" distB="0" distL="114300" distR="114300" simplePos="0" relativeHeight="251659264" behindDoc="1" locked="0" layoutInCell="1" allowOverlap="1" wp14:anchorId="7BD34ED8" wp14:editId="088448EC">
            <wp:simplePos x="0" y="0"/>
            <wp:positionH relativeFrom="margin">
              <wp:align>right</wp:align>
            </wp:positionH>
            <wp:positionV relativeFrom="paragraph">
              <wp:posOffset>6985</wp:posOffset>
            </wp:positionV>
            <wp:extent cx="1633972" cy="2333625"/>
            <wp:effectExtent l="0" t="0" r="4445" b="0"/>
            <wp:wrapNone/>
            <wp:docPr id="2" name="Image 2" descr="O:\Communication 2017\COMMUNICATION\CAMILLE\Novelties - SIHH 2018\LD\18.9000.9004.71.R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7\COMMUNICATION\CAMILLE\Novelties - SIHH 2018\LD\18.9000.9004.71.R58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3972"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2EA4">
        <w:rPr>
          <w:rFonts w:ascii="Arial" w:eastAsia="MS PGothic" w:hAnsi="Arial" w:cs="Arial"/>
          <w:b/>
          <w:color w:val="000000"/>
        </w:rPr>
        <w:t>デファイ</w:t>
      </w:r>
      <w:r w:rsidRPr="00982EA4">
        <w:rPr>
          <w:rFonts w:ascii="Arial" w:eastAsia="MS PGothic" w:hAnsi="Arial" w:cs="Arial"/>
          <w:b/>
          <w:color w:val="000000"/>
        </w:rPr>
        <w:t xml:space="preserve"> </w:t>
      </w:r>
      <w:r w:rsidRPr="00982EA4">
        <w:rPr>
          <w:rFonts w:ascii="Arial" w:eastAsia="MS PGothic" w:hAnsi="Arial" w:cs="Arial"/>
          <w:b/>
          <w:color w:val="000000"/>
        </w:rPr>
        <w:t>エル・プリメロ</w:t>
      </w:r>
      <w:r w:rsidRPr="00982EA4">
        <w:rPr>
          <w:rFonts w:ascii="Arial" w:eastAsia="MS PGothic" w:hAnsi="Arial" w:cs="Arial"/>
          <w:b/>
          <w:color w:val="000000"/>
        </w:rPr>
        <w:t xml:space="preserve"> 21 </w:t>
      </w:r>
      <w:r w:rsidRPr="00982EA4">
        <w:rPr>
          <w:rFonts w:ascii="Arial" w:eastAsia="MS PGothic" w:hAnsi="Arial" w:cs="Arial"/>
          <w:b/>
          <w:color w:val="000000"/>
        </w:rPr>
        <w:t>ローズゴールド</w:t>
      </w:r>
    </w:p>
    <w:p w14:paraId="3242CEBC" w14:textId="77777777" w:rsidR="005E035E" w:rsidRPr="00167D50" w:rsidRDefault="005E035E" w:rsidP="005E035E">
      <w:pPr>
        <w:jc w:val="both"/>
        <w:rPr>
          <w:rFonts w:ascii="Arial" w:eastAsia="MS PGothic" w:hAnsi="Arial" w:cs="Arial"/>
          <w:b/>
          <w:color w:val="000000"/>
          <w:sz w:val="20"/>
          <w:lang w:val="en-GB"/>
        </w:rPr>
      </w:pPr>
      <w:r w:rsidRPr="00982EA4">
        <w:rPr>
          <w:rFonts w:ascii="Arial" w:eastAsia="MS PGothic" w:hAnsi="Arial" w:cs="Arial"/>
          <w:b/>
          <w:color w:val="000000"/>
          <w:sz w:val="20"/>
        </w:rPr>
        <w:t>詳細</w:t>
      </w:r>
    </w:p>
    <w:p w14:paraId="4801D7F1" w14:textId="77777777" w:rsidR="00526447" w:rsidRPr="00167D50" w:rsidRDefault="005E035E" w:rsidP="00526447">
      <w:pPr>
        <w:jc w:val="both"/>
        <w:rPr>
          <w:rFonts w:ascii="Arial" w:eastAsia="MS PGothic" w:hAnsi="Arial" w:cs="Arial"/>
          <w:sz w:val="20"/>
          <w:lang w:val="en-GB"/>
        </w:rPr>
      </w:pPr>
      <w:r w:rsidRPr="00982EA4">
        <w:rPr>
          <w:rFonts w:ascii="Arial" w:eastAsia="MS PGothic" w:hAnsi="Arial" w:cs="Arial"/>
          <w:sz w:val="20"/>
        </w:rPr>
        <w:br/>
      </w:r>
      <w:r w:rsidRPr="00982EA4">
        <w:rPr>
          <w:rFonts w:ascii="Arial" w:eastAsia="MS PGothic" w:hAnsi="Arial" w:cs="Arial"/>
          <w:sz w:val="20"/>
        </w:rPr>
        <w:t>リファレンス：</w:t>
      </w:r>
      <w:r w:rsidRPr="00982EA4">
        <w:rPr>
          <w:rFonts w:ascii="Arial" w:eastAsia="MS PGothic" w:hAnsi="Arial" w:cs="Arial"/>
          <w:sz w:val="20"/>
        </w:rPr>
        <w:tab/>
        <w:t>18.9000.9004/71.R585</w:t>
      </w:r>
    </w:p>
    <w:p w14:paraId="09C603A2" w14:textId="77777777" w:rsidR="00526447" w:rsidRPr="00167D50" w:rsidRDefault="00526447" w:rsidP="00526447">
      <w:pPr>
        <w:jc w:val="both"/>
        <w:rPr>
          <w:rFonts w:ascii="Arial" w:eastAsia="MS PGothic" w:hAnsi="Arial" w:cs="Arial"/>
          <w:color w:val="000000" w:themeColor="text1"/>
          <w:sz w:val="20"/>
          <w:lang w:val="en-GB"/>
        </w:rPr>
      </w:pPr>
    </w:p>
    <w:p w14:paraId="0C86117B" w14:textId="77777777" w:rsidR="00526447" w:rsidRPr="00167D50" w:rsidRDefault="00526447" w:rsidP="00526447">
      <w:pPr>
        <w:jc w:val="both"/>
        <w:rPr>
          <w:rFonts w:ascii="Arial" w:eastAsia="MS PGothic" w:hAnsi="Arial" w:cs="Arial"/>
          <w:b/>
          <w:color w:val="000000"/>
          <w:sz w:val="20"/>
          <w:lang w:val="en-GB"/>
        </w:rPr>
      </w:pPr>
      <w:r w:rsidRPr="00982EA4">
        <w:rPr>
          <w:rFonts w:ascii="Arial" w:eastAsia="MS PGothic" w:hAnsi="Arial" w:cs="Arial"/>
          <w:b/>
          <w:color w:val="000000"/>
          <w:sz w:val="20"/>
        </w:rPr>
        <w:t>独自のセールスポイント</w:t>
      </w:r>
    </w:p>
    <w:p w14:paraId="0E5954EF" w14:textId="77777777" w:rsidR="00526447" w:rsidRPr="00167D50" w:rsidRDefault="00526447" w:rsidP="00526447">
      <w:pPr>
        <w:jc w:val="both"/>
        <w:rPr>
          <w:rFonts w:ascii="Arial" w:eastAsia="MS PGothic" w:hAnsi="Arial" w:cs="Arial"/>
          <w:b/>
          <w:color w:val="000000" w:themeColor="text1"/>
          <w:sz w:val="20"/>
          <w:lang w:val="en-GB"/>
        </w:rPr>
      </w:pPr>
      <w:r w:rsidRPr="00982EA4">
        <w:rPr>
          <w:rFonts w:ascii="Arial" w:eastAsia="MS PGothic" w:hAnsi="Arial" w:cs="Arial"/>
          <w:b/>
          <w:color w:val="000000"/>
          <w:sz w:val="20"/>
        </w:rPr>
        <w:t>新しい</w:t>
      </w:r>
      <w:r w:rsidRPr="00982EA4">
        <w:rPr>
          <w:rFonts w:ascii="Arial" w:eastAsia="MS PGothic" w:hAnsi="Arial" w:cs="Arial"/>
          <w:b/>
          <w:color w:val="000000"/>
          <w:sz w:val="20"/>
        </w:rPr>
        <w:t xml:space="preserve"> 1/100 </w:t>
      </w:r>
      <w:r w:rsidRPr="00982EA4">
        <w:rPr>
          <w:rFonts w:ascii="Arial" w:eastAsia="MS PGothic" w:hAnsi="Arial" w:cs="Arial"/>
          <w:b/>
          <w:color w:val="000000"/>
          <w:sz w:val="20"/>
        </w:rPr>
        <w:t>秒計測のクロノグラフムーブメント</w:t>
      </w:r>
    </w:p>
    <w:p w14:paraId="141BFF9C" w14:textId="77777777" w:rsidR="00526447" w:rsidRPr="00167D50" w:rsidRDefault="00526447" w:rsidP="00526447">
      <w:pPr>
        <w:jc w:val="both"/>
        <w:rPr>
          <w:rFonts w:ascii="Arial" w:eastAsia="MS PGothic" w:hAnsi="Arial" w:cs="Arial"/>
          <w:b/>
          <w:color w:val="000000" w:themeColor="text1"/>
          <w:sz w:val="20"/>
          <w:lang w:val="en-GB"/>
        </w:rPr>
      </w:pPr>
      <w:r w:rsidRPr="00982EA4">
        <w:rPr>
          <w:rFonts w:ascii="Arial" w:eastAsia="MS PGothic" w:hAnsi="Arial" w:cs="Arial"/>
          <w:b/>
          <w:color w:val="000000"/>
          <w:sz w:val="20"/>
        </w:rPr>
        <w:t xml:space="preserve">1 </w:t>
      </w:r>
      <w:r w:rsidRPr="00982EA4">
        <w:rPr>
          <w:rFonts w:ascii="Arial" w:eastAsia="MS PGothic" w:hAnsi="Arial" w:cs="Arial"/>
          <w:b/>
          <w:color w:val="000000"/>
          <w:sz w:val="20"/>
        </w:rPr>
        <w:t>秒で</w:t>
      </w:r>
      <w:r w:rsidRPr="00982EA4">
        <w:rPr>
          <w:rFonts w:ascii="Arial" w:eastAsia="MS PGothic" w:hAnsi="Arial" w:cs="Arial"/>
          <w:b/>
          <w:color w:val="000000"/>
          <w:sz w:val="20"/>
        </w:rPr>
        <w:t xml:space="preserve"> 1 </w:t>
      </w:r>
      <w:r w:rsidRPr="00982EA4">
        <w:rPr>
          <w:rFonts w:ascii="Arial" w:eastAsia="MS PGothic" w:hAnsi="Arial" w:cs="Arial"/>
          <w:b/>
          <w:color w:val="000000"/>
          <w:sz w:val="20"/>
        </w:rPr>
        <w:t>回転する独自のダイナミックなシグネチャー</w:t>
      </w:r>
    </w:p>
    <w:p w14:paraId="1129D2A6" w14:textId="77777777" w:rsidR="00526447" w:rsidRPr="00167D50" w:rsidRDefault="00526447" w:rsidP="00526447">
      <w:pPr>
        <w:jc w:val="both"/>
        <w:rPr>
          <w:rFonts w:ascii="Arial" w:eastAsia="MS PGothic" w:hAnsi="Arial" w:cs="Arial"/>
          <w:b/>
          <w:color w:val="FF0000"/>
          <w:sz w:val="20"/>
          <w:lang w:val="en-GB"/>
        </w:rPr>
      </w:pPr>
      <w:r w:rsidRPr="00982EA4">
        <w:rPr>
          <w:rFonts w:ascii="Arial" w:eastAsia="MS PGothic" w:hAnsi="Arial" w:cs="Arial"/>
          <w:b/>
          <w:sz w:val="20"/>
        </w:rPr>
        <w:t>ダブルチェーン構造</w:t>
      </w:r>
    </w:p>
    <w:p w14:paraId="0C82EF04" w14:textId="77777777" w:rsidR="00526447" w:rsidRPr="00167D50" w:rsidRDefault="00526447" w:rsidP="00526447">
      <w:pPr>
        <w:jc w:val="both"/>
        <w:rPr>
          <w:rFonts w:ascii="Arial" w:eastAsia="MS PGothic" w:hAnsi="Arial" w:cs="Arial"/>
          <w:b/>
          <w:color w:val="FF0000"/>
          <w:sz w:val="20"/>
          <w:lang w:val="en-GB"/>
        </w:rPr>
      </w:pPr>
      <w:r w:rsidRPr="00982EA4">
        <w:rPr>
          <w:rFonts w:ascii="Arial" w:eastAsia="MS PGothic" w:hAnsi="Arial" w:cs="Arial"/>
          <w:b/>
          <w:color w:val="000000"/>
          <w:sz w:val="20"/>
        </w:rPr>
        <w:t>ウォッチ本体用の脱進機構（</w:t>
      </w:r>
      <w:r w:rsidRPr="00982EA4">
        <w:rPr>
          <w:rFonts w:ascii="Arial" w:eastAsia="MS PGothic" w:hAnsi="Arial" w:cs="Arial"/>
          <w:b/>
          <w:color w:val="000000"/>
          <w:sz w:val="20"/>
        </w:rPr>
        <w:t xml:space="preserve">36,000 </w:t>
      </w:r>
      <w:r w:rsidRPr="00982EA4">
        <w:rPr>
          <w:rFonts w:ascii="Arial" w:eastAsia="MS PGothic" w:hAnsi="Arial" w:cs="Arial"/>
          <w:b/>
          <w:color w:val="000000"/>
          <w:sz w:val="20"/>
        </w:rPr>
        <w:t>振動／時</w:t>
      </w:r>
      <w:r w:rsidRPr="00982EA4">
        <w:rPr>
          <w:rFonts w:ascii="Arial" w:eastAsia="MS PGothic" w:hAnsi="Arial" w:cs="Arial"/>
          <w:b/>
          <w:color w:val="000000"/>
          <w:sz w:val="20"/>
        </w:rPr>
        <w:t xml:space="preserve"> - 5 Hz</w:t>
      </w:r>
      <w:r w:rsidRPr="00982EA4">
        <w:rPr>
          <w:rFonts w:ascii="Arial" w:eastAsia="MS PGothic" w:hAnsi="Arial" w:cs="Arial"/>
          <w:b/>
          <w:color w:val="000000"/>
          <w:sz w:val="20"/>
        </w:rPr>
        <w:t>）</w:t>
      </w:r>
      <w:r w:rsidRPr="00982EA4">
        <w:rPr>
          <w:rFonts w:ascii="Arial" w:eastAsia="MS PGothic" w:hAnsi="Arial" w:cs="Arial"/>
          <w:b/>
          <w:color w:val="000000"/>
          <w:sz w:val="20"/>
        </w:rPr>
        <w:t>× 1</w:t>
      </w:r>
    </w:p>
    <w:p w14:paraId="16183596" w14:textId="77777777" w:rsidR="00526447" w:rsidRPr="00167D50" w:rsidRDefault="00526447" w:rsidP="00526447">
      <w:pPr>
        <w:jc w:val="both"/>
        <w:rPr>
          <w:rFonts w:ascii="Arial" w:eastAsia="MS PGothic" w:hAnsi="Arial" w:cs="Arial"/>
          <w:b/>
          <w:color w:val="000000" w:themeColor="text1"/>
          <w:sz w:val="20"/>
          <w:lang w:val="en-GB"/>
        </w:rPr>
      </w:pPr>
      <w:r w:rsidRPr="00982EA4">
        <w:rPr>
          <w:rFonts w:ascii="Arial" w:eastAsia="MS PGothic" w:hAnsi="Arial" w:cs="Arial"/>
          <w:b/>
          <w:color w:val="000000"/>
          <w:sz w:val="20"/>
        </w:rPr>
        <w:t>クロノグラフ用の脱進機構（</w:t>
      </w:r>
      <w:r w:rsidRPr="00982EA4">
        <w:rPr>
          <w:rFonts w:ascii="Arial" w:eastAsia="MS PGothic" w:hAnsi="Arial" w:cs="Arial"/>
          <w:b/>
          <w:color w:val="000000"/>
          <w:sz w:val="20"/>
        </w:rPr>
        <w:t xml:space="preserve">360,000 </w:t>
      </w:r>
      <w:r w:rsidRPr="00982EA4">
        <w:rPr>
          <w:rFonts w:ascii="Arial" w:eastAsia="MS PGothic" w:hAnsi="Arial" w:cs="Arial"/>
          <w:b/>
          <w:color w:val="000000"/>
          <w:sz w:val="20"/>
        </w:rPr>
        <w:t>振動／時</w:t>
      </w:r>
      <w:r w:rsidRPr="00982EA4">
        <w:rPr>
          <w:rFonts w:ascii="Arial" w:eastAsia="MS PGothic" w:hAnsi="Arial" w:cs="Arial"/>
          <w:b/>
          <w:color w:val="000000"/>
          <w:sz w:val="20"/>
        </w:rPr>
        <w:t xml:space="preserve"> - 50 Hz</w:t>
      </w:r>
      <w:r w:rsidRPr="00982EA4">
        <w:rPr>
          <w:rFonts w:ascii="Arial" w:eastAsia="MS PGothic" w:hAnsi="Arial" w:cs="Arial"/>
          <w:b/>
          <w:color w:val="000000"/>
          <w:sz w:val="20"/>
        </w:rPr>
        <w:t>）</w:t>
      </w:r>
      <w:r w:rsidRPr="00982EA4">
        <w:rPr>
          <w:rFonts w:ascii="Arial" w:eastAsia="MS PGothic" w:hAnsi="Arial" w:cs="Arial"/>
          <w:b/>
          <w:color w:val="000000"/>
          <w:sz w:val="20"/>
        </w:rPr>
        <w:t>× 1</w:t>
      </w:r>
    </w:p>
    <w:p w14:paraId="39CC79C2" w14:textId="77777777" w:rsidR="00526447" w:rsidRPr="00167D50" w:rsidRDefault="00526447" w:rsidP="00526447">
      <w:pPr>
        <w:jc w:val="both"/>
        <w:rPr>
          <w:rFonts w:ascii="Arial" w:eastAsia="MS PGothic" w:hAnsi="Arial" w:cs="Arial"/>
          <w:b/>
          <w:color w:val="000000"/>
          <w:sz w:val="20"/>
          <w:lang w:val="en-GB"/>
        </w:rPr>
      </w:pPr>
      <w:r w:rsidRPr="00982EA4">
        <w:rPr>
          <w:rFonts w:ascii="Arial" w:eastAsia="MS PGothic" w:hAnsi="Arial" w:cs="Arial"/>
          <w:b/>
          <w:color w:val="000000"/>
          <w:sz w:val="20"/>
        </w:rPr>
        <w:t xml:space="preserve">TIME LAB </w:t>
      </w:r>
      <w:r w:rsidRPr="00982EA4">
        <w:rPr>
          <w:rFonts w:ascii="Arial" w:eastAsia="MS PGothic" w:hAnsi="Arial" w:cs="Arial"/>
          <w:b/>
          <w:color w:val="000000"/>
          <w:sz w:val="20"/>
        </w:rPr>
        <w:t>クロノメーター認定取得</w:t>
      </w:r>
    </w:p>
    <w:p w14:paraId="7467DF24" w14:textId="77777777" w:rsidR="00526447" w:rsidRPr="00167D50" w:rsidRDefault="00526447" w:rsidP="00526447">
      <w:pPr>
        <w:jc w:val="both"/>
        <w:rPr>
          <w:rFonts w:ascii="Arial" w:eastAsia="MS PGothic" w:hAnsi="Arial" w:cs="Arial"/>
          <w:b/>
          <w:color w:val="000000"/>
          <w:sz w:val="20"/>
          <w:lang w:val="en-GB"/>
        </w:rPr>
      </w:pPr>
    </w:p>
    <w:p w14:paraId="4FE855D9" w14:textId="77777777" w:rsidR="00526447" w:rsidRPr="00167D50" w:rsidRDefault="00526447" w:rsidP="00526447">
      <w:pPr>
        <w:jc w:val="both"/>
        <w:rPr>
          <w:rFonts w:ascii="Arial" w:eastAsia="MS PGothic" w:hAnsi="Arial" w:cs="Arial"/>
          <w:b/>
          <w:color w:val="000000"/>
          <w:sz w:val="20"/>
          <w:lang w:val="en-GB"/>
        </w:rPr>
      </w:pPr>
      <w:r w:rsidRPr="00982EA4">
        <w:rPr>
          <w:rFonts w:ascii="Arial" w:eastAsia="MS PGothic" w:hAnsi="Arial" w:cs="Arial"/>
          <w:b/>
          <w:color w:val="000000"/>
          <w:sz w:val="20"/>
        </w:rPr>
        <w:t>ムーブメント</w:t>
      </w:r>
      <w:r w:rsidRPr="00982EA4">
        <w:rPr>
          <w:rFonts w:ascii="Arial" w:eastAsia="MS PGothic" w:hAnsi="Arial" w:cs="Arial"/>
          <w:b/>
          <w:color w:val="000000"/>
          <w:sz w:val="20"/>
        </w:rPr>
        <w:t xml:space="preserve"> </w:t>
      </w:r>
    </w:p>
    <w:p w14:paraId="1F3243B8" w14:textId="77777777" w:rsidR="00526447" w:rsidRPr="00167D50" w:rsidRDefault="00526447" w:rsidP="00526447">
      <w:pPr>
        <w:jc w:val="both"/>
        <w:rPr>
          <w:rFonts w:ascii="Arial" w:eastAsia="MS PGothic" w:hAnsi="Arial" w:cs="Arial"/>
          <w:b/>
          <w:color w:val="000000"/>
          <w:sz w:val="20"/>
          <w:lang w:val="en-GB"/>
        </w:rPr>
      </w:pPr>
      <w:r w:rsidRPr="00982EA4">
        <w:rPr>
          <w:rFonts w:ascii="Arial" w:eastAsia="MS PGothic" w:hAnsi="Arial" w:cs="Arial"/>
          <w:color w:val="000000"/>
          <w:sz w:val="20"/>
        </w:rPr>
        <w:t>エル・プリメロ</w:t>
      </w:r>
      <w:r w:rsidRPr="00982EA4">
        <w:rPr>
          <w:rFonts w:ascii="Arial" w:eastAsia="MS PGothic" w:hAnsi="Arial" w:cs="Arial"/>
          <w:color w:val="000000"/>
          <w:sz w:val="20"/>
        </w:rPr>
        <w:t xml:space="preserve"> 9004</w:t>
      </w:r>
      <w:r w:rsidRPr="00982EA4">
        <w:rPr>
          <w:rFonts w:ascii="Arial" w:eastAsia="MS PGothic" w:hAnsi="Arial" w:cs="Arial"/>
          <w:color w:val="000000"/>
          <w:sz w:val="20"/>
        </w:rPr>
        <w:t>、自動巻き</w:t>
      </w:r>
    </w:p>
    <w:p w14:paraId="665CB42C" w14:textId="77777777" w:rsidR="00526447" w:rsidRPr="00167D50" w:rsidRDefault="00526447" w:rsidP="00526447">
      <w:pPr>
        <w:jc w:val="both"/>
        <w:rPr>
          <w:rFonts w:ascii="Arial" w:eastAsia="MS PGothic" w:hAnsi="Arial" w:cs="Arial"/>
          <w:color w:val="000000"/>
          <w:sz w:val="20"/>
          <w:lang w:val="en-GB"/>
        </w:rPr>
      </w:pPr>
      <w:r w:rsidRPr="00982EA4">
        <w:rPr>
          <w:rFonts w:ascii="Arial" w:eastAsia="MS PGothic" w:hAnsi="Arial" w:cs="Arial"/>
          <w:color w:val="000000"/>
          <w:sz w:val="20"/>
        </w:rPr>
        <w:t>キャリバー：</w:t>
      </w:r>
      <w:r w:rsidRPr="00982EA4">
        <w:rPr>
          <w:rFonts w:ascii="Arial" w:eastAsia="MS PGothic" w:hAnsi="Arial" w:cs="Arial"/>
          <w:color w:val="000000"/>
          <w:sz w:val="20"/>
        </w:rPr>
        <w:t>14¼```</w:t>
      </w:r>
      <w:r w:rsidRPr="00982EA4">
        <w:rPr>
          <w:rFonts w:ascii="Arial" w:eastAsia="MS PGothic" w:hAnsi="Arial" w:cs="Arial"/>
          <w:color w:val="000000"/>
          <w:sz w:val="20"/>
        </w:rPr>
        <w:t>（直径：</w:t>
      </w:r>
      <w:r w:rsidRPr="00982EA4">
        <w:rPr>
          <w:rFonts w:ascii="Arial" w:eastAsia="MS PGothic" w:hAnsi="Arial" w:cs="Arial"/>
          <w:color w:val="000000"/>
          <w:sz w:val="20"/>
        </w:rPr>
        <w:t>32.80 mm</w:t>
      </w:r>
      <w:r w:rsidRPr="00982EA4">
        <w:rPr>
          <w:rFonts w:ascii="Arial" w:eastAsia="MS PGothic" w:hAnsi="Arial" w:cs="Arial"/>
          <w:color w:val="000000"/>
          <w:sz w:val="20"/>
        </w:rPr>
        <w:t>）</w:t>
      </w:r>
    </w:p>
    <w:p w14:paraId="0D78DD05" w14:textId="77777777" w:rsidR="00526447" w:rsidRPr="00167D50" w:rsidRDefault="00526447" w:rsidP="00526447">
      <w:pPr>
        <w:jc w:val="both"/>
        <w:rPr>
          <w:rFonts w:ascii="Arial" w:eastAsia="MS PGothic" w:hAnsi="Arial" w:cs="Arial"/>
          <w:color w:val="000000"/>
          <w:sz w:val="20"/>
          <w:lang w:val="en-GB"/>
        </w:rPr>
      </w:pPr>
      <w:r w:rsidRPr="00982EA4">
        <w:rPr>
          <w:rFonts w:ascii="Arial" w:eastAsia="MS PGothic" w:hAnsi="Arial" w:cs="Arial"/>
          <w:color w:val="000000"/>
          <w:sz w:val="20"/>
        </w:rPr>
        <w:t>厚さ：</w:t>
      </w:r>
      <w:r w:rsidRPr="00982EA4">
        <w:rPr>
          <w:rFonts w:ascii="Arial" w:eastAsia="MS PGothic" w:hAnsi="Arial" w:cs="Arial"/>
          <w:color w:val="000000"/>
          <w:sz w:val="20"/>
        </w:rPr>
        <w:t>7.9 mm</w:t>
      </w:r>
    </w:p>
    <w:p w14:paraId="70C3C4E8" w14:textId="77777777" w:rsidR="00526447" w:rsidRPr="00167D50" w:rsidRDefault="00526447" w:rsidP="00526447">
      <w:pPr>
        <w:jc w:val="both"/>
        <w:rPr>
          <w:rFonts w:ascii="Arial" w:eastAsia="MS PGothic" w:hAnsi="Arial" w:cs="Arial"/>
          <w:color w:val="000000"/>
          <w:sz w:val="20"/>
          <w:lang w:val="en-GB"/>
        </w:rPr>
      </w:pPr>
      <w:r w:rsidRPr="00982EA4">
        <w:rPr>
          <w:rFonts w:ascii="Arial" w:eastAsia="MS PGothic" w:hAnsi="Arial" w:cs="Arial"/>
          <w:color w:val="000000"/>
          <w:sz w:val="20"/>
        </w:rPr>
        <w:t>部品数：</w:t>
      </w:r>
      <w:r w:rsidRPr="00982EA4">
        <w:rPr>
          <w:rFonts w:ascii="Arial" w:eastAsia="MS PGothic" w:hAnsi="Arial" w:cs="Arial"/>
          <w:color w:val="000000"/>
          <w:sz w:val="20"/>
        </w:rPr>
        <w:t>293</w:t>
      </w:r>
    </w:p>
    <w:p w14:paraId="2165EC0C" w14:textId="77777777" w:rsidR="00526447" w:rsidRPr="00167D50" w:rsidRDefault="00526447" w:rsidP="00526447">
      <w:pPr>
        <w:jc w:val="both"/>
        <w:rPr>
          <w:rFonts w:ascii="Arial" w:eastAsia="MS PGothic" w:hAnsi="Arial" w:cs="Arial"/>
          <w:color w:val="000000"/>
          <w:sz w:val="20"/>
          <w:lang w:val="en-GB"/>
        </w:rPr>
      </w:pPr>
      <w:r w:rsidRPr="00982EA4">
        <w:rPr>
          <w:rFonts w:ascii="Arial" w:eastAsia="MS PGothic" w:hAnsi="Arial" w:cs="Arial"/>
          <w:color w:val="000000"/>
          <w:sz w:val="20"/>
        </w:rPr>
        <w:t>石数：</w:t>
      </w:r>
      <w:r w:rsidRPr="00982EA4">
        <w:rPr>
          <w:rFonts w:ascii="Arial" w:eastAsia="MS PGothic" w:hAnsi="Arial" w:cs="Arial"/>
          <w:color w:val="000000"/>
          <w:sz w:val="20"/>
        </w:rPr>
        <w:t>53</w:t>
      </w:r>
    </w:p>
    <w:p w14:paraId="5E1D5443" w14:textId="77777777" w:rsidR="00526447" w:rsidRPr="00167D50" w:rsidRDefault="00526447" w:rsidP="00526447">
      <w:pPr>
        <w:jc w:val="both"/>
        <w:rPr>
          <w:rFonts w:ascii="Arial" w:eastAsia="MS PGothic" w:hAnsi="Arial" w:cs="Arial"/>
          <w:color w:val="000000"/>
          <w:sz w:val="20"/>
          <w:lang w:val="en-GB"/>
        </w:rPr>
      </w:pPr>
      <w:r w:rsidRPr="00982EA4">
        <w:rPr>
          <w:rFonts w:ascii="Arial" w:eastAsia="MS PGothic" w:hAnsi="Arial" w:cs="Arial"/>
          <w:color w:val="000000"/>
          <w:sz w:val="20"/>
        </w:rPr>
        <w:t>振動数：</w:t>
      </w:r>
      <w:r w:rsidRPr="00982EA4">
        <w:rPr>
          <w:rFonts w:ascii="Arial" w:eastAsia="MS PGothic" w:hAnsi="Arial" w:cs="Arial"/>
          <w:color w:val="000000"/>
          <w:sz w:val="20"/>
        </w:rPr>
        <w:t xml:space="preserve">36,000 </w:t>
      </w:r>
      <w:r w:rsidRPr="00982EA4">
        <w:rPr>
          <w:rFonts w:ascii="Arial" w:eastAsia="MS PGothic" w:hAnsi="Arial" w:cs="Arial"/>
          <w:color w:val="000000"/>
          <w:sz w:val="20"/>
        </w:rPr>
        <w:t>振動／時（</w:t>
      </w:r>
      <w:r w:rsidRPr="00982EA4">
        <w:rPr>
          <w:rFonts w:ascii="Arial" w:eastAsia="MS PGothic" w:hAnsi="Arial" w:cs="Arial"/>
          <w:color w:val="000000"/>
          <w:sz w:val="20"/>
        </w:rPr>
        <w:t>5 Hz</w:t>
      </w:r>
      <w:r w:rsidRPr="00982EA4">
        <w:rPr>
          <w:rFonts w:ascii="Arial" w:eastAsia="MS PGothic" w:hAnsi="Arial" w:cs="Arial"/>
          <w:color w:val="000000"/>
          <w:sz w:val="20"/>
        </w:rPr>
        <w:t>）</w:t>
      </w:r>
    </w:p>
    <w:p w14:paraId="26366841" w14:textId="77777777" w:rsidR="00526447" w:rsidRPr="00167D50" w:rsidRDefault="00526447" w:rsidP="00526447">
      <w:pPr>
        <w:jc w:val="both"/>
        <w:rPr>
          <w:rFonts w:ascii="Arial" w:eastAsia="MS PGothic" w:hAnsi="Arial" w:cs="Arial"/>
          <w:color w:val="000000"/>
          <w:sz w:val="20"/>
          <w:lang w:val="en-GB"/>
        </w:rPr>
      </w:pPr>
      <w:r w:rsidRPr="00982EA4">
        <w:rPr>
          <w:rFonts w:ascii="Arial" w:eastAsia="MS PGothic" w:hAnsi="Arial" w:cs="Arial"/>
          <w:color w:val="000000"/>
          <w:sz w:val="20"/>
        </w:rPr>
        <w:t>パワーリザーブ約</w:t>
      </w:r>
      <w:r w:rsidRPr="00982EA4">
        <w:rPr>
          <w:rFonts w:ascii="Arial" w:eastAsia="MS PGothic" w:hAnsi="Arial" w:cs="Arial"/>
          <w:color w:val="000000"/>
          <w:sz w:val="20"/>
        </w:rPr>
        <w:t xml:space="preserve"> 50 </w:t>
      </w:r>
      <w:r w:rsidRPr="00982EA4">
        <w:rPr>
          <w:rFonts w:ascii="Arial" w:eastAsia="MS PGothic" w:hAnsi="Arial" w:cs="Arial"/>
          <w:color w:val="000000"/>
          <w:sz w:val="20"/>
        </w:rPr>
        <w:t>時間</w:t>
      </w:r>
    </w:p>
    <w:p w14:paraId="104A5E42" w14:textId="77777777" w:rsidR="00526447" w:rsidRPr="00167D50" w:rsidRDefault="00526447" w:rsidP="00526447">
      <w:pPr>
        <w:jc w:val="both"/>
        <w:rPr>
          <w:rFonts w:ascii="Arial" w:eastAsia="MS PGothic" w:hAnsi="Arial" w:cs="Arial"/>
          <w:color w:val="000000"/>
          <w:sz w:val="20"/>
          <w:lang w:val="en-GB"/>
        </w:rPr>
      </w:pPr>
      <w:r w:rsidRPr="00982EA4">
        <w:rPr>
          <w:rFonts w:ascii="Arial" w:eastAsia="MS PGothic" w:hAnsi="Arial" w:cs="Arial"/>
          <w:color w:val="000000"/>
          <w:sz w:val="20"/>
        </w:rPr>
        <w:t>「サーキュラー</w:t>
      </w:r>
      <w:r w:rsidRPr="00982EA4">
        <w:rPr>
          <w:rFonts w:ascii="Arial" w:eastAsia="MS PGothic" w:hAnsi="Arial" w:cs="Arial"/>
          <w:color w:val="000000"/>
          <w:sz w:val="20"/>
        </w:rPr>
        <w:t xml:space="preserve"> </w:t>
      </w:r>
      <w:r w:rsidRPr="00982EA4">
        <w:rPr>
          <w:rFonts w:ascii="Arial" w:eastAsia="MS PGothic" w:hAnsi="Arial" w:cs="Arial"/>
          <w:color w:val="000000"/>
          <w:sz w:val="20"/>
        </w:rPr>
        <w:t>サテン」モチーフの特別なローター</w:t>
      </w:r>
    </w:p>
    <w:p w14:paraId="100EB8E3" w14:textId="77777777" w:rsidR="00526447" w:rsidRPr="00167D50" w:rsidRDefault="00526447" w:rsidP="00526447">
      <w:pPr>
        <w:jc w:val="both"/>
        <w:rPr>
          <w:rFonts w:ascii="Arial" w:eastAsia="MS PGothic" w:hAnsi="Arial" w:cs="Arial"/>
          <w:color w:val="000000"/>
          <w:sz w:val="20"/>
          <w:lang w:val="en-GB"/>
        </w:rPr>
      </w:pPr>
    </w:p>
    <w:p w14:paraId="1FD784B4" w14:textId="77777777" w:rsidR="00526447" w:rsidRPr="00167D50" w:rsidRDefault="00526447" w:rsidP="00526447">
      <w:pPr>
        <w:jc w:val="both"/>
        <w:rPr>
          <w:rFonts w:ascii="Arial" w:eastAsia="MS PGothic" w:hAnsi="Arial" w:cs="Arial"/>
          <w:b/>
          <w:color w:val="000000"/>
          <w:sz w:val="20"/>
          <w:lang w:val="en-GB"/>
        </w:rPr>
      </w:pPr>
      <w:r w:rsidRPr="00982EA4">
        <w:rPr>
          <w:rFonts w:ascii="Arial" w:eastAsia="MS PGothic" w:hAnsi="Arial" w:cs="Arial"/>
          <w:b/>
          <w:color w:val="000000"/>
          <w:sz w:val="20"/>
        </w:rPr>
        <w:t>機能</w:t>
      </w:r>
      <w:r w:rsidRPr="00982EA4">
        <w:rPr>
          <w:rFonts w:ascii="Arial" w:eastAsia="MS PGothic" w:hAnsi="Arial" w:cs="Arial"/>
          <w:b/>
          <w:color w:val="000000"/>
          <w:sz w:val="20"/>
        </w:rPr>
        <w:t xml:space="preserve"> </w:t>
      </w:r>
    </w:p>
    <w:p w14:paraId="2A0AB5A0" w14:textId="77777777" w:rsidR="00526447" w:rsidRPr="00167D50" w:rsidRDefault="00526447" w:rsidP="00526447">
      <w:pPr>
        <w:jc w:val="both"/>
        <w:rPr>
          <w:rFonts w:ascii="Arial" w:eastAsia="MS PGothic" w:hAnsi="Arial" w:cs="Arial"/>
          <w:color w:val="000000"/>
          <w:sz w:val="20"/>
          <w:lang w:val="en-GB"/>
        </w:rPr>
      </w:pPr>
      <w:r w:rsidRPr="00982EA4">
        <w:rPr>
          <w:rFonts w:ascii="Arial" w:eastAsia="MS PGothic" w:hAnsi="Arial" w:cs="Arial"/>
          <w:color w:val="000000"/>
          <w:sz w:val="20"/>
        </w:rPr>
        <w:t xml:space="preserve">1/100 </w:t>
      </w:r>
      <w:r w:rsidRPr="00982EA4">
        <w:rPr>
          <w:rFonts w:ascii="Arial" w:eastAsia="MS PGothic" w:hAnsi="Arial" w:cs="Arial"/>
          <w:color w:val="000000"/>
          <w:sz w:val="20"/>
        </w:rPr>
        <w:t>秒計測のクロノグラフ機能</w:t>
      </w:r>
    </w:p>
    <w:p w14:paraId="77E6727E" w14:textId="77777777" w:rsidR="00526447" w:rsidRPr="00167D50" w:rsidRDefault="00526447" w:rsidP="00526447">
      <w:pPr>
        <w:jc w:val="both"/>
        <w:rPr>
          <w:rFonts w:ascii="Arial" w:eastAsia="MS PGothic" w:hAnsi="Arial" w:cs="Arial"/>
          <w:color w:val="000000"/>
          <w:sz w:val="20"/>
          <w:lang w:val="en-GB"/>
        </w:rPr>
      </w:pPr>
      <w:r w:rsidRPr="00982EA4">
        <w:rPr>
          <w:rFonts w:ascii="Arial" w:eastAsia="MS PGothic" w:hAnsi="Arial" w:cs="Arial"/>
          <w:color w:val="000000"/>
          <w:sz w:val="20"/>
        </w:rPr>
        <w:t xml:space="preserve">12 </w:t>
      </w:r>
      <w:r w:rsidRPr="00982EA4">
        <w:rPr>
          <w:rFonts w:ascii="Arial" w:eastAsia="MS PGothic" w:hAnsi="Arial" w:cs="Arial"/>
          <w:color w:val="000000"/>
          <w:sz w:val="20"/>
        </w:rPr>
        <w:t>時位置にクロノグラフ</w:t>
      </w:r>
      <w:r w:rsidRPr="00982EA4">
        <w:rPr>
          <w:rFonts w:ascii="Arial" w:eastAsia="MS PGothic" w:hAnsi="Arial" w:cs="Arial"/>
          <w:color w:val="000000"/>
          <w:sz w:val="20"/>
        </w:rPr>
        <w:t xml:space="preserve"> </w:t>
      </w:r>
      <w:r w:rsidRPr="00982EA4">
        <w:rPr>
          <w:rFonts w:ascii="Arial" w:eastAsia="MS PGothic" w:hAnsi="Arial" w:cs="Arial"/>
          <w:color w:val="000000"/>
          <w:sz w:val="20"/>
        </w:rPr>
        <w:t>パワーリザーブインジケーター</w:t>
      </w:r>
    </w:p>
    <w:p w14:paraId="5EC354E4" w14:textId="77777777" w:rsidR="00526447" w:rsidRPr="00167D50" w:rsidRDefault="00526447" w:rsidP="00526447">
      <w:pPr>
        <w:jc w:val="both"/>
        <w:rPr>
          <w:rFonts w:ascii="Arial" w:eastAsia="MS PGothic" w:hAnsi="Arial" w:cs="Arial"/>
          <w:color w:val="000000"/>
          <w:sz w:val="20"/>
          <w:lang w:val="en-GB"/>
        </w:rPr>
      </w:pPr>
      <w:r w:rsidRPr="00982EA4">
        <w:rPr>
          <w:rFonts w:ascii="Arial" w:eastAsia="MS PGothic" w:hAnsi="Arial" w:cs="Arial"/>
          <w:color w:val="000000"/>
          <w:sz w:val="20"/>
        </w:rPr>
        <w:t>中央に時針と分針</w:t>
      </w:r>
    </w:p>
    <w:p w14:paraId="069C9842" w14:textId="77777777" w:rsidR="00526447" w:rsidRPr="00167D50" w:rsidRDefault="00526447" w:rsidP="00526447">
      <w:pPr>
        <w:jc w:val="both"/>
        <w:rPr>
          <w:rFonts w:ascii="Arial" w:eastAsia="MS PGothic" w:hAnsi="Arial" w:cs="Arial"/>
          <w:color w:val="000000"/>
          <w:sz w:val="20"/>
          <w:lang w:val="en-GB"/>
        </w:rPr>
      </w:pPr>
      <w:r w:rsidRPr="00982EA4">
        <w:rPr>
          <w:rFonts w:ascii="Arial" w:eastAsia="MS PGothic" w:hAnsi="Arial" w:cs="Arial"/>
          <w:color w:val="000000"/>
          <w:sz w:val="20"/>
        </w:rPr>
        <w:t xml:space="preserve">9 </w:t>
      </w:r>
      <w:r w:rsidRPr="00982EA4">
        <w:rPr>
          <w:rFonts w:ascii="Arial" w:eastAsia="MS PGothic" w:hAnsi="Arial" w:cs="Arial"/>
          <w:color w:val="000000"/>
          <w:sz w:val="20"/>
        </w:rPr>
        <w:t>時位置にスモールセコンド</w:t>
      </w:r>
    </w:p>
    <w:p w14:paraId="4089BEE5" w14:textId="77777777" w:rsidR="00526447" w:rsidRPr="00167D50" w:rsidRDefault="00526447" w:rsidP="00526447">
      <w:pPr>
        <w:jc w:val="both"/>
        <w:rPr>
          <w:rFonts w:ascii="Arial" w:eastAsia="MS PGothic" w:hAnsi="Arial" w:cs="Arial"/>
          <w:color w:val="000000"/>
          <w:sz w:val="20"/>
          <w:lang w:val="en-GB"/>
        </w:rPr>
      </w:pPr>
      <w:r w:rsidRPr="00982EA4">
        <w:rPr>
          <w:rFonts w:ascii="Arial" w:eastAsia="MS PGothic" w:hAnsi="Arial" w:cs="Arial"/>
          <w:color w:val="000000"/>
          <w:sz w:val="20"/>
        </w:rPr>
        <w:t xml:space="preserve">- </w:t>
      </w:r>
      <w:r w:rsidRPr="00982EA4">
        <w:rPr>
          <w:rFonts w:ascii="Arial" w:eastAsia="MS PGothic" w:hAnsi="Arial" w:cs="Arial"/>
          <w:color w:val="000000"/>
          <w:sz w:val="20"/>
        </w:rPr>
        <w:t>中央にクロノグラフ針</w:t>
      </w:r>
    </w:p>
    <w:p w14:paraId="7F6D2364" w14:textId="77777777" w:rsidR="00526447" w:rsidRPr="00167D50" w:rsidRDefault="00526447" w:rsidP="00526447">
      <w:pPr>
        <w:jc w:val="both"/>
        <w:rPr>
          <w:rFonts w:ascii="Arial" w:eastAsia="MS PGothic" w:hAnsi="Arial" w:cs="Arial"/>
          <w:color w:val="000000"/>
          <w:sz w:val="20"/>
          <w:lang w:val="en-GB"/>
        </w:rPr>
      </w:pPr>
      <w:r w:rsidRPr="00982EA4">
        <w:rPr>
          <w:rFonts w:ascii="Arial" w:eastAsia="MS PGothic" w:hAnsi="Arial" w:cs="Arial"/>
          <w:color w:val="000000"/>
          <w:sz w:val="20"/>
        </w:rPr>
        <w:t xml:space="preserve">- 3 </w:t>
      </w:r>
      <w:r w:rsidRPr="00982EA4">
        <w:rPr>
          <w:rFonts w:ascii="Arial" w:eastAsia="MS PGothic" w:hAnsi="Arial" w:cs="Arial"/>
          <w:color w:val="000000"/>
          <w:sz w:val="20"/>
        </w:rPr>
        <w:t>時位置に</w:t>
      </w:r>
      <w:r w:rsidRPr="00982EA4">
        <w:rPr>
          <w:rFonts w:ascii="Arial" w:eastAsia="MS PGothic" w:hAnsi="Arial" w:cs="Arial"/>
          <w:color w:val="000000"/>
          <w:sz w:val="20"/>
        </w:rPr>
        <w:t xml:space="preserve"> 30 </w:t>
      </w:r>
      <w:r w:rsidRPr="00982EA4">
        <w:rPr>
          <w:rFonts w:ascii="Arial" w:eastAsia="MS PGothic" w:hAnsi="Arial" w:cs="Arial"/>
          <w:color w:val="000000"/>
          <w:sz w:val="20"/>
        </w:rPr>
        <w:t>分積算計</w:t>
      </w:r>
    </w:p>
    <w:p w14:paraId="18F3A91E" w14:textId="77777777" w:rsidR="00526447" w:rsidRPr="00167D50" w:rsidRDefault="00526447" w:rsidP="00526447">
      <w:pPr>
        <w:jc w:val="both"/>
        <w:rPr>
          <w:rFonts w:ascii="Arial" w:eastAsia="MS PGothic" w:hAnsi="Arial" w:cs="Arial"/>
          <w:color w:val="000000"/>
          <w:sz w:val="20"/>
          <w:lang w:val="en-GB"/>
        </w:rPr>
      </w:pPr>
      <w:r w:rsidRPr="00982EA4">
        <w:rPr>
          <w:rFonts w:ascii="Arial" w:eastAsia="MS PGothic" w:hAnsi="Arial" w:cs="Arial"/>
          <w:color w:val="000000"/>
          <w:sz w:val="20"/>
        </w:rPr>
        <w:t xml:space="preserve">- 6 </w:t>
      </w:r>
      <w:r w:rsidRPr="00982EA4">
        <w:rPr>
          <w:rFonts w:ascii="Arial" w:eastAsia="MS PGothic" w:hAnsi="Arial" w:cs="Arial"/>
          <w:color w:val="000000"/>
          <w:sz w:val="20"/>
        </w:rPr>
        <w:t>時位置に</w:t>
      </w:r>
      <w:r w:rsidRPr="00982EA4">
        <w:rPr>
          <w:rFonts w:ascii="Arial" w:eastAsia="MS PGothic" w:hAnsi="Arial" w:cs="Arial"/>
          <w:color w:val="000000"/>
          <w:sz w:val="20"/>
        </w:rPr>
        <w:t xml:space="preserve"> 60 </w:t>
      </w:r>
      <w:r w:rsidRPr="00982EA4">
        <w:rPr>
          <w:rFonts w:ascii="Arial" w:eastAsia="MS PGothic" w:hAnsi="Arial" w:cs="Arial"/>
          <w:color w:val="000000"/>
          <w:sz w:val="20"/>
        </w:rPr>
        <w:t>秒積算計</w:t>
      </w:r>
    </w:p>
    <w:p w14:paraId="56ABAC0E" w14:textId="77777777" w:rsidR="00526447" w:rsidRPr="00167D50" w:rsidRDefault="00526447" w:rsidP="00526447">
      <w:pPr>
        <w:jc w:val="both"/>
        <w:rPr>
          <w:rFonts w:ascii="Arial" w:eastAsia="MS PGothic" w:hAnsi="Arial" w:cs="Arial"/>
          <w:color w:val="000000" w:themeColor="text1"/>
          <w:sz w:val="20"/>
          <w:lang w:val="en-GB"/>
        </w:rPr>
      </w:pPr>
    </w:p>
    <w:p w14:paraId="12F46BDB" w14:textId="77777777" w:rsidR="00526447" w:rsidRPr="00167D50" w:rsidRDefault="00526447" w:rsidP="00526447">
      <w:pPr>
        <w:jc w:val="both"/>
        <w:rPr>
          <w:rFonts w:ascii="Arial" w:eastAsia="MS PGothic" w:hAnsi="Arial" w:cs="Arial"/>
          <w:b/>
          <w:color w:val="000000"/>
          <w:sz w:val="20"/>
          <w:lang w:val="en-GB"/>
        </w:rPr>
      </w:pPr>
      <w:r w:rsidRPr="00982EA4">
        <w:rPr>
          <w:rFonts w:ascii="Arial" w:eastAsia="MS PGothic" w:hAnsi="Arial" w:cs="Arial"/>
          <w:b/>
          <w:color w:val="000000"/>
          <w:sz w:val="20"/>
        </w:rPr>
        <w:t>ケース、文字盤、針</w:t>
      </w:r>
      <w:r w:rsidRPr="00982EA4">
        <w:rPr>
          <w:rFonts w:ascii="Arial" w:eastAsia="MS PGothic" w:hAnsi="Arial" w:cs="Arial"/>
          <w:b/>
          <w:color w:val="000000"/>
          <w:sz w:val="20"/>
        </w:rPr>
        <w:t xml:space="preserve"> </w:t>
      </w:r>
    </w:p>
    <w:p w14:paraId="45DA7112" w14:textId="77777777" w:rsidR="00526447" w:rsidRPr="00167D50" w:rsidRDefault="00526447" w:rsidP="00526447">
      <w:pPr>
        <w:jc w:val="both"/>
        <w:rPr>
          <w:rFonts w:ascii="Arial" w:eastAsia="MS PGothic" w:hAnsi="Arial" w:cs="Arial"/>
          <w:sz w:val="20"/>
          <w:lang w:val="en-GB"/>
        </w:rPr>
      </w:pPr>
      <w:r w:rsidRPr="00982EA4">
        <w:rPr>
          <w:rFonts w:ascii="Arial" w:eastAsia="MS PGothic" w:hAnsi="Arial" w:cs="Arial"/>
          <w:sz w:val="20"/>
        </w:rPr>
        <w:t xml:space="preserve">18K </w:t>
      </w:r>
      <w:r w:rsidRPr="00982EA4">
        <w:rPr>
          <w:rFonts w:ascii="Arial" w:eastAsia="MS PGothic" w:hAnsi="Arial" w:cs="Arial"/>
          <w:sz w:val="20"/>
        </w:rPr>
        <w:t>ローズゴールド</w:t>
      </w:r>
      <w:r w:rsidRPr="00982EA4">
        <w:rPr>
          <w:rFonts w:ascii="Arial" w:eastAsia="MS PGothic" w:hAnsi="Arial" w:cs="Arial"/>
          <w:sz w:val="20"/>
        </w:rPr>
        <w:t xml:space="preserve"> </w:t>
      </w:r>
      <w:r w:rsidRPr="00982EA4">
        <w:rPr>
          <w:rFonts w:ascii="Arial" w:eastAsia="MS PGothic" w:hAnsi="Arial" w:cs="Arial"/>
          <w:sz w:val="20"/>
        </w:rPr>
        <w:t>ケース</w:t>
      </w:r>
    </w:p>
    <w:p w14:paraId="6830A870" w14:textId="77777777" w:rsidR="00526447" w:rsidRPr="00167D50" w:rsidRDefault="00526447" w:rsidP="00526447">
      <w:pPr>
        <w:jc w:val="both"/>
        <w:rPr>
          <w:rFonts w:ascii="Arial" w:eastAsia="MS PGothic" w:hAnsi="Arial" w:cs="Arial"/>
          <w:color w:val="000000"/>
          <w:sz w:val="20"/>
          <w:lang w:val="en-GB"/>
        </w:rPr>
      </w:pPr>
      <w:r w:rsidRPr="00982EA4">
        <w:rPr>
          <w:rFonts w:ascii="Arial" w:eastAsia="MS PGothic" w:hAnsi="Arial" w:cs="Arial"/>
          <w:color w:val="000000"/>
          <w:sz w:val="20"/>
        </w:rPr>
        <w:t>直径：</w:t>
      </w:r>
      <w:r w:rsidRPr="00982EA4">
        <w:rPr>
          <w:rFonts w:ascii="Arial" w:eastAsia="MS PGothic" w:hAnsi="Arial" w:cs="Arial"/>
          <w:color w:val="000000"/>
          <w:sz w:val="20"/>
        </w:rPr>
        <w:t>44 mm</w:t>
      </w:r>
    </w:p>
    <w:p w14:paraId="2DBAB5EB" w14:textId="77777777" w:rsidR="00526447" w:rsidRPr="00167D50" w:rsidRDefault="00526447" w:rsidP="00526447">
      <w:pPr>
        <w:jc w:val="both"/>
        <w:rPr>
          <w:rFonts w:ascii="Arial" w:eastAsia="MS PGothic" w:hAnsi="Arial" w:cs="Arial"/>
          <w:color w:val="000000"/>
          <w:sz w:val="20"/>
          <w:lang w:val="en-GB"/>
        </w:rPr>
      </w:pPr>
      <w:r w:rsidRPr="00982EA4">
        <w:rPr>
          <w:rFonts w:ascii="Arial" w:eastAsia="MS PGothic" w:hAnsi="Arial" w:cs="Arial"/>
          <w:color w:val="000000"/>
          <w:sz w:val="20"/>
        </w:rPr>
        <w:t>開口部直径：</w:t>
      </w:r>
      <w:r w:rsidRPr="00982EA4">
        <w:rPr>
          <w:rFonts w:ascii="Arial" w:eastAsia="MS PGothic" w:hAnsi="Arial" w:cs="Arial"/>
          <w:color w:val="000000"/>
          <w:sz w:val="20"/>
        </w:rPr>
        <w:t>35.5 mm</w:t>
      </w:r>
    </w:p>
    <w:p w14:paraId="6EE1BB0E" w14:textId="77777777" w:rsidR="00526447" w:rsidRPr="00167D50" w:rsidRDefault="00526447" w:rsidP="00526447">
      <w:pPr>
        <w:jc w:val="both"/>
        <w:rPr>
          <w:rFonts w:ascii="Arial" w:eastAsia="MS PGothic" w:hAnsi="Arial" w:cs="Arial"/>
          <w:color w:val="000000"/>
          <w:sz w:val="20"/>
          <w:lang w:val="en-GB"/>
        </w:rPr>
      </w:pPr>
      <w:r w:rsidRPr="00982EA4">
        <w:rPr>
          <w:rFonts w:ascii="Arial" w:eastAsia="MS PGothic" w:hAnsi="Arial" w:cs="Arial"/>
          <w:color w:val="000000"/>
          <w:sz w:val="20"/>
        </w:rPr>
        <w:t>厚さ：</w:t>
      </w:r>
      <w:r w:rsidRPr="00982EA4">
        <w:rPr>
          <w:rFonts w:ascii="Arial" w:eastAsia="MS PGothic" w:hAnsi="Arial" w:cs="Arial"/>
          <w:color w:val="000000"/>
          <w:sz w:val="20"/>
        </w:rPr>
        <w:t>14.50mm</w:t>
      </w:r>
    </w:p>
    <w:p w14:paraId="64D1FB40" w14:textId="77777777" w:rsidR="00526447" w:rsidRPr="00167D50" w:rsidRDefault="00526447" w:rsidP="00526447">
      <w:pPr>
        <w:jc w:val="both"/>
        <w:rPr>
          <w:rFonts w:ascii="Arial" w:eastAsia="MS PGothic" w:hAnsi="Arial" w:cs="Arial"/>
          <w:color w:val="000000"/>
          <w:sz w:val="20"/>
          <w:lang w:val="en-GB"/>
        </w:rPr>
      </w:pPr>
      <w:r w:rsidRPr="00982EA4">
        <w:rPr>
          <w:rFonts w:ascii="Arial" w:eastAsia="MS PGothic" w:hAnsi="Arial" w:cs="Arial"/>
          <w:color w:val="000000"/>
          <w:sz w:val="20"/>
        </w:rPr>
        <w:t>ガラス：両面無反射コーティングのドーム型サファイアガラス</w:t>
      </w:r>
    </w:p>
    <w:p w14:paraId="66A0A721" w14:textId="77777777" w:rsidR="00526447" w:rsidRPr="00167D50" w:rsidRDefault="00526447" w:rsidP="00526447">
      <w:pPr>
        <w:jc w:val="both"/>
        <w:rPr>
          <w:rFonts w:ascii="Arial" w:eastAsia="MS PGothic" w:hAnsi="Arial" w:cs="Arial"/>
          <w:color w:val="000000"/>
          <w:sz w:val="20"/>
          <w:lang w:val="en-GB"/>
        </w:rPr>
      </w:pPr>
      <w:r w:rsidRPr="00982EA4">
        <w:rPr>
          <w:rFonts w:ascii="Arial" w:eastAsia="MS PGothic" w:hAnsi="Arial" w:cs="Arial"/>
          <w:color w:val="000000"/>
          <w:sz w:val="20"/>
        </w:rPr>
        <w:t>裏蓋：シースルー</w:t>
      </w:r>
      <w:r w:rsidRPr="00982EA4">
        <w:rPr>
          <w:rFonts w:ascii="Arial" w:eastAsia="MS PGothic" w:hAnsi="Arial" w:cs="Arial"/>
          <w:color w:val="000000"/>
          <w:sz w:val="20"/>
        </w:rPr>
        <w:t xml:space="preserve"> </w:t>
      </w:r>
      <w:r w:rsidRPr="00982EA4">
        <w:rPr>
          <w:rFonts w:ascii="Arial" w:eastAsia="MS PGothic" w:hAnsi="Arial" w:cs="Arial"/>
          <w:color w:val="000000"/>
          <w:sz w:val="20"/>
        </w:rPr>
        <w:t>サファイアガラス</w:t>
      </w:r>
    </w:p>
    <w:p w14:paraId="3C3897DF" w14:textId="77777777" w:rsidR="00526447" w:rsidRPr="00167D50" w:rsidRDefault="00526447" w:rsidP="00526447">
      <w:pPr>
        <w:jc w:val="both"/>
        <w:rPr>
          <w:rFonts w:ascii="Arial" w:eastAsia="MS PGothic" w:hAnsi="Arial" w:cs="Arial"/>
          <w:color w:val="000000" w:themeColor="text1"/>
          <w:sz w:val="20"/>
          <w:lang w:val="en-GB"/>
        </w:rPr>
      </w:pPr>
      <w:r w:rsidRPr="00982EA4">
        <w:rPr>
          <w:rFonts w:ascii="Arial" w:eastAsia="MS PGothic" w:hAnsi="Arial" w:cs="Arial"/>
          <w:color w:val="000000"/>
          <w:sz w:val="20"/>
        </w:rPr>
        <w:t>防水機能：</w:t>
      </w:r>
      <w:r w:rsidRPr="00982EA4">
        <w:rPr>
          <w:rFonts w:ascii="Arial" w:eastAsia="MS PGothic" w:hAnsi="Arial" w:cs="Arial"/>
          <w:color w:val="000000"/>
          <w:sz w:val="20"/>
        </w:rPr>
        <w:t xml:space="preserve">10 </w:t>
      </w:r>
      <w:r w:rsidRPr="00982EA4">
        <w:rPr>
          <w:rFonts w:ascii="Arial" w:eastAsia="MS PGothic" w:hAnsi="Arial" w:cs="Arial"/>
          <w:color w:val="000000"/>
          <w:sz w:val="20"/>
        </w:rPr>
        <w:t>気圧</w:t>
      </w:r>
    </w:p>
    <w:p w14:paraId="62271BA7" w14:textId="77777777" w:rsidR="00526447" w:rsidRPr="00167D50" w:rsidRDefault="00526447" w:rsidP="00526447">
      <w:pPr>
        <w:jc w:val="both"/>
        <w:rPr>
          <w:rFonts w:ascii="Arial" w:eastAsia="MS PGothic" w:hAnsi="Arial" w:cs="Arial"/>
          <w:color w:val="000000" w:themeColor="text1"/>
          <w:sz w:val="20"/>
          <w:lang w:val="en-GB"/>
        </w:rPr>
      </w:pPr>
      <w:r w:rsidRPr="00982EA4">
        <w:rPr>
          <w:rFonts w:ascii="Arial" w:eastAsia="MS PGothic" w:hAnsi="Arial" w:cs="Arial"/>
          <w:color w:val="000000"/>
          <w:sz w:val="20"/>
        </w:rPr>
        <w:t>文字盤：</w:t>
      </w:r>
      <w:r w:rsidRPr="00982EA4">
        <w:rPr>
          <w:rFonts w:ascii="Arial" w:eastAsia="MS PGothic" w:hAnsi="Arial" w:cs="Arial"/>
          <w:color w:val="000000"/>
          <w:sz w:val="20"/>
        </w:rPr>
        <w:t xml:space="preserve">2 </w:t>
      </w:r>
      <w:r w:rsidRPr="00982EA4">
        <w:rPr>
          <w:rFonts w:ascii="Arial" w:eastAsia="MS PGothic" w:hAnsi="Arial" w:cs="Arial"/>
          <w:color w:val="000000"/>
          <w:sz w:val="20"/>
        </w:rPr>
        <w:t>色カウンターを備えたスケルトンの文字盤</w:t>
      </w:r>
    </w:p>
    <w:p w14:paraId="115CC71D" w14:textId="77777777" w:rsidR="00526447" w:rsidRPr="00167D50" w:rsidRDefault="00526447" w:rsidP="00526447">
      <w:pPr>
        <w:jc w:val="both"/>
        <w:rPr>
          <w:rFonts w:ascii="Arial" w:eastAsia="MS PGothic" w:hAnsi="Arial" w:cs="Arial"/>
          <w:color w:val="000000" w:themeColor="text1"/>
          <w:sz w:val="20"/>
          <w:lang w:val="en-GB"/>
        </w:rPr>
      </w:pPr>
      <w:r w:rsidRPr="00982EA4">
        <w:rPr>
          <w:rFonts w:ascii="Arial" w:eastAsia="MS PGothic" w:hAnsi="Arial" w:cs="Arial"/>
          <w:color w:val="000000"/>
          <w:sz w:val="20"/>
        </w:rPr>
        <w:t>アワーマーカー：ゴールドプレート加工ファセットカット、スーパールミノーバ</w:t>
      </w:r>
      <w:r w:rsidRPr="00982EA4">
        <w:rPr>
          <w:rFonts w:ascii="Arial" w:eastAsia="MS PGothic" w:hAnsi="Arial" w:cs="Arial"/>
          <w:color w:val="000000"/>
          <w:sz w:val="20"/>
        </w:rPr>
        <w:t xml:space="preserve">® </w:t>
      </w:r>
      <w:r w:rsidRPr="00982EA4">
        <w:rPr>
          <w:rFonts w:ascii="Arial" w:eastAsia="MS PGothic" w:hAnsi="Arial" w:cs="Arial"/>
          <w:color w:val="000000"/>
          <w:sz w:val="20"/>
        </w:rPr>
        <w:t>塗布</w:t>
      </w:r>
    </w:p>
    <w:p w14:paraId="2F4F5729" w14:textId="77777777" w:rsidR="00526447" w:rsidRPr="00167D50" w:rsidRDefault="00526447" w:rsidP="00526447">
      <w:pPr>
        <w:jc w:val="both"/>
        <w:rPr>
          <w:rFonts w:ascii="Arial" w:eastAsia="MS PGothic" w:hAnsi="Arial" w:cs="Arial"/>
          <w:color w:val="000000"/>
          <w:sz w:val="20"/>
          <w:lang w:val="en-GB"/>
        </w:rPr>
      </w:pPr>
      <w:r w:rsidRPr="00982EA4">
        <w:rPr>
          <w:rFonts w:ascii="Arial" w:eastAsia="MS PGothic" w:hAnsi="Arial" w:cs="Arial"/>
          <w:color w:val="000000"/>
          <w:sz w:val="20"/>
        </w:rPr>
        <w:t>針：ゴールドプレート加工ファセットカット、スーパールミノーバ</w:t>
      </w:r>
      <w:r w:rsidRPr="00982EA4">
        <w:rPr>
          <w:rFonts w:ascii="Arial" w:eastAsia="MS PGothic" w:hAnsi="Arial" w:cs="Arial"/>
          <w:color w:val="000000"/>
          <w:sz w:val="20"/>
        </w:rPr>
        <w:t xml:space="preserve">® </w:t>
      </w:r>
      <w:r w:rsidRPr="00982EA4">
        <w:rPr>
          <w:rFonts w:ascii="Arial" w:eastAsia="MS PGothic" w:hAnsi="Arial" w:cs="Arial"/>
          <w:color w:val="000000"/>
          <w:sz w:val="20"/>
        </w:rPr>
        <w:t>塗布</w:t>
      </w:r>
    </w:p>
    <w:p w14:paraId="11CF9F82" w14:textId="77777777" w:rsidR="00526447" w:rsidRPr="00167D50" w:rsidRDefault="00526447" w:rsidP="00526447">
      <w:pPr>
        <w:jc w:val="both"/>
        <w:rPr>
          <w:rFonts w:ascii="Arial" w:eastAsia="MS PGothic" w:hAnsi="Arial" w:cs="Arial"/>
          <w:color w:val="000000" w:themeColor="text1"/>
          <w:sz w:val="20"/>
          <w:lang w:val="en-GB"/>
        </w:rPr>
      </w:pPr>
    </w:p>
    <w:p w14:paraId="6526E902" w14:textId="77777777" w:rsidR="00526447" w:rsidRPr="00167D50" w:rsidRDefault="00526447" w:rsidP="00526447">
      <w:pPr>
        <w:jc w:val="both"/>
        <w:rPr>
          <w:rFonts w:ascii="Arial" w:eastAsia="MS PGothic" w:hAnsi="Arial" w:cs="Arial"/>
          <w:b/>
          <w:sz w:val="20"/>
          <w:lang w:val="en-GB"/>
        </w:rPr>
      </w:pPr>
      <w:r w:rsidRPr="00982EA4">
        <w:rPr>
          <w:rFonts w:ascii="Arial" w:eastAsia="MS PGothic" w:hAnsi="Arial" w:cs="Arial"/>
          <w:b/>
          <w:sz w:val="20"/>
        </w:rPr>
        <w:t>ストラップ＆バックル</w:t>
      </w:r>
      <w:r w:rsidRPr="00982EA4">
        <w:rPr>
          <w:rFonts w:ascii="Arial" w:eastAsia="MS PGothic" w:hAnsi="Arial" w:cs="Arial"/>
          <w:b/>
          <w:sz w:val="20"/>
        </w:rPr>
        <w:t xml:space="preserve"> </w:t>
      </w:r>
    </w:p>
    <w:p w14:paraId="20C5E711" w14:textId="77777777" w:rsidR="00526447" w:rsidRPr="00167D50" w:rsidRDefault="00526447" w:rsidP="00526447">
      <w:pPr>
        <w:jc w:val="both"/>
        <w:rPr>
          <w:rFonts w:ascii="Arial" w:eastAsia="MS PGothic" w:hAnsi="Arial" w:cs="Arial"/>
          <w:sz w:val="20"/>
          <w:lang w:val="en-GB"/>
        </w:rPr>
      </w:pPr>
      <w:r w:rsidRPr="00982EA4">
        <w:rPr>
          <w:rFonts w:ascii="Arial" w:eastAsia="MS PGothic" w:hAnsi="Arial" w:cs="Arial"/>
          <w:sz w:val="20"/>
        </w:rPr>
        <w:t>ブラウン</w:t>
      </w:r>
      <w:r w:rsidRPr="00982EA4">
        <w:rPr>
          <w:rFonts w:ascii="Arial" w:eastAsia="MS PGothic" w:hAnsi="Arial" w:cs="Arial"/>
          <w:sz w:val="20"/>
        </w:rPr>
        <w:t xml:space="preserve"> </w:t>
      </w:r>
      <w:r w:rsidRPr="00982EA4">
        <w:rPr>
          <w:rFonts w:ascii="Arial" w:eastAsia="MS PGothic" w:hAnsi="Arial" w:cs="Arial"/>
          <w:sz w:val="20"/>
        </w:rPr>
        <w:t>アリゲーター</w:t>
      </w:r>
      <w:r w:rsidRPr="00982EA4">
        <w:rPr>
          <w:rFonts w:ascii="Arial" w:eastAsia="MS PGothic" w:hAnsi="Arial" w:cs="Arial"/>
          <w:sz w:val="20"/>
        </w:rPr>
        <w:t xml:space="preserve"> </w:t>
      </w:r>
      <w:r w:rsidRPr="00982EA4">
        <w:rPr>
          <w:rFonts w:ascii="Arial" w:eastAsia="MS PGothic" w:hAnsi="Arial" w:cs="Arial"/>
          <w:sz w:val="20"/>
        </w:rPr>
        <w:t>レザーコーティングで覆われたブラック</w:t>
      </w:r>
      <w:r w:rsidRPr="00982EA4">
        <w:rPr>
          <w:rFonts w:ascii="Arial" w:eastAsia="MS PGothic" w:hAnsi="Arial" w:cs="Arial"/>
          <w:sz w:val="20"/>
        </w:rPr>
        <w:t xml:space="preserve"> </w:t>
      </w:r>
      <w:r w:rsidRPr="00982EA4">
        <w:rPr>
          <w:rFonts w:ascii="Arial" w:eastAsia="MS PGothic" w:hAnsi="Arial" w:cs="Arial"/>
          <w:sz w:val="20"/>
        </w:rPr>
        <w:t>ラバー</w:t>
      </w:r>
      <w:r w:rsidRPr="00982EA4">
        <w:rPr>
          <w:rFonts w:ascii="Arial" w:eastAsia="MS PGothic" w:hAnsi="Arial" w:cs="Arial"/>
          <w:sz w:val="20"/>
        </w:rPr>
        <w:t xml:space="preserve"> </w:t>
      </w:r>
    </w:p>
    <w:p w14:paraId="633E3BE2" w14:textId="77777777" w:rsidR="00B61F8E" w:rsidRPr="00167D50" w:rsidRDefault="00B61F8E" w:rsidP="00526447">
      <w:pPr>
        <w:jc w:val="both"/>
        <w:rPr>
          <w:rFonts w:ascii="Arial" w:eastAsia="MS PGothic" w:hAnsi="Arial" w:cs="Arial"/>
          <w:sz w:val="20"/>
          <w:lang w:val="en-GB"/>
        </w:rPr>
      </w:pPr>
      <w:r w:rsidRPr="00982EA4">
        <w:rPr>
          <w:rFonts w:ascii="Arial" w:eastAsia="MS PGothic" w:hAnsi="Arial" w:cs="Arial"/>
          <w:sz w:val="20"/>
        </w:rPr>
        <w:t>またはブラウン</w:t>
      </w:r>
      <w:r w:rsidRPr="00982EA4">
        <w:rPr>
          <w:rFonts w:ascii="Arial" w:eastAsia="MS PGothic" w:hAnsi="Arial" w:cs="Arial"/>
          <w:sz w:val="20"/>
        </w:rPr>
        <w:t xml:space="preserve"> </w:t>
      </w:r>
      <w:r w:rsidRPr="00982EA4">
        <w:rPr>
          <w:rFonts w:ascii="Arial" w:eastAsia="MS PGothic" w:hAnsi="Arial" w:cs="Arial"/>
          <w:sz w:val="20"/>
        </w:rPr>
        <w:t>ラバー</w:t>
      </w:r>
      <w:r w:rsidRPr="00982EA4">
        <w:rPr>
          <w:rFonts w:ascii="Arial" w:eastAsia="MS PGothic" w:hAnsi="Arial" w:cs="Arial"/>
          <w:sz w:val="20"/>
        </w:rPr>
        <w:t xml:space="preserve"> </w:t>
      </w:r>
      <w:r w:rsidRPr="00982EA4">
        <w:rPr>
          <w:rFonts w:ascii="Arial" w:eastAsia="MS PGothic" w:hAnsi="Arial" w:cs="Arial"/>
          <w:sz w:val="20"/>
        </w:rPr>
        <w:t>ストラップ</w:t>
      </w:r>
    </w:p>
    <w:p w14:paraId="658C3C98" w14:textId="77777777" w:rsidR="00DA0681" w:rsidRPr="00167D50" w:rsidRDefault="00526447" w:rsidP="00526447">
      <w:pPr>
        <w:jc w:val="both"/>
        <w:rPr>
          <w:rFonts w:ascii="Arial" w:eastAsia="MS PGothic" w:hAnsi="Arial" w:cs="Arial"/>
          <w:sz w:val="20"/>
          <w:lang w:val="en-GB"/>
        </w:rPr>
      </w:pPr>
      <w:r w:rsidRPr="00982EA4">
        <w:rPr>
          <w:rFonts w:ascii="Arial" w:eastAsia="MS PGothic" w:hAnsi="Arial" w:cs="Arial"/>
          <w:sz w:val="20"/>
        </w:rPr>
        <w:t>ゴールド＆チタン製ダブルフォールディングバックル</w:t>
      </w:r>
    </w:p>
    <w:p w14:paraId="4FFD77D9" w14:textId="77777777" w:rsidR="009C4C34" w:rsidRPr="00167D50" w:rsidRDefault="009C4C34" w:rsidP="00526447">
      <w:pPr>
        <w:jc w:val="both"/>
        <w:rPr>
          <w:rFonts w:ascii="Arial" w:eastAsia="MS PGothic" w:hAnsi="Arial" w:cs="Arial"/>
          <w:sz w:val="20"/>
          <w:lang w:val="en-GB"/>
        </w:rPr>
      </w:pPr>
    </w:p>
    <w:p w14:paraId="49EB977F" w14:textId="77777777" w:rsidR="00DA0681" w:rsidRPr="00167D50" w:rsidRDefault="00DA0681">
      <w:pPr>
        <w:rPr>
          <w:rFonts w:ascii="Arial" w:eastAsia="MS PGothic" w:hAnsi="Arial" w:cs="Arial"/>
          <w:sz w:val="20"/>
          <w:lang w:val="en-GB"/>
        </w:rPr>
      </w:pPr>
      <w:r w:rsidRPr="00982EA4">
        <w:rPr>
          <w:rFonts w:ascii="Arial" w:eastAsia="MS PGothic" w:hAnsi="Arial" w:cs="Arial"/>
          <w:sz w:val="20"/>
        </w:rPr>
        <w:br w:type="page"/>
      </w:r>
    </w:p>
    <w:p w14:paraId="6E1FD0E7" w14:textId="37521F3B" w:rsidR="00526447" w:rsidRPr="00167D50" w:rsidRDefault="00705EA8" w:rsidP="00526447">
      <w:pPr>
        <w:jc w:val="both"/>
        <w:rPr>
          <w:rFonts w:ascii="Arial" w:eastAsia="MS PGothic" w:hAnsi="Arial" w:cs="Arial"/>
          <w:lang w:val="en-GB"/>
        </w:rPr>
      </w:pPr>
      <w:r w:rsidRPr="00982EA4">
        <w:rPr>
          <w:rFonts w:ascii="Arial" w:eastAsia="MS PGothic" w:hAnsi="Arial" w:cs="Arial"/>
          <w:b/>
          <w:noProof/>
          <w:color w:val="000000"/>
          <w:lang w:val="fr-CH" w:eastAsia="ko-KR"/>
        </w:rPr>
        <w:lastRenderedPageBreak/>
        <w:drawing>
          <wp:anchor distT="0" distB="0" distL="114300" distR="114300" simplePos="0" relativeHeight="251660288" behindDoc="1" locked="0" layoutInCell="1" allowOverlap="1" wp14:anchorId="30BCD172" wp14:editId="6484F83E">
            <wp:simplePos x="0" y="0"/>
            <wp:positionH relativeFrom="margin">
              <wp:align>right</wp:align>
            </wp:positionH>
            <wp:positionV relativeFrom="paragraph">
              <wp:posOffset>134620</wp:posOffset>
            </wp:positionV>
            <wp:extent cx="1311910" cy="2342052"/>
            <wp:effectExtent l="0" t="0" r="254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9000.9004_71.M9000.jpg"/>
                    <pic:cNvPicPr/>
                  </pic:nvPicPr>
                  <pic:blipFill>
                    <a:blip r:embed="rId8"/>
                    <a:stretch>
                      <a:fillRect/>
                    </a:stretch>
                  </pic:blipFill>
                  <pic:spPr>
                    <a:xfrm>
                      <a:off x="0" y="0"/>
                      <a:ext cx="1311910" cy="2342052"/>
                    </a:xfrm>
                    <a:prstGeom prst="rect">
                      <a:avLst/>
                    </a:prstGeom>
                  </pic:spPr>
                </pic:pic>
              </a:graphicData>
            </a:graphic>
            <wp14:sizeRelH relativeFrom="margin">
              <wp14:pctWidth>0</wp14:pctWidth>
            </wp14:sizeRelH>
            <wp14:sizeRelV relativeFrom="margin">
              <wp14:pctHeight>0</wp14:pctHeight>
            </wp14:sizeRelV>
          </wp:anchor>
        </w:drawing>
      </w:r>
    </w:p>
    <w:p w14:paraId="30F48615" w14:textId="04A133F0" w:rsidR="00DA0681" w:rsidRPr="00167D50" w:rsidRDefault="00DA0681" w:rsidP="00DA0681">
      <w:pPr>
        <w:jc w:val="both"/>
        <w:rPr>
          <w:rFonts w:ascii="Arial" w:eastAsia="MS PGothic" w:hAnsi="Arial" w:cs="Arial"/>
          <w:b/>
          <w:color w:val="000000"/>
          <w:lang w:val="en-GB"/>
        </w:rPr>
      </w:pPr>
      <w:r w:rsidRPr="00982EA4">
        <w:rPr>
          <w:rFonts w:ascii="Arial" w:eastAsia="MS PGothic" w:hAnsi="Arial" w:cs="Arial"/>
          <w:b/>
          <w:color w:val="000000"/>
        </w:rPr>
        <w:t>デファイ</w:t>
      </w:r>
      <w:r w:rsidRPr="00982EA4">
        <w:rPr>
          <w:rFonts w:ascii="Arial" w:eastAsia="MS PGothic" w:hAnsi="Arial" w:cs="Arial"/>
          <w:b/>
          <w:color w:val="000000"/>
        </w:rPr>
        <w:t xml:space="preserve"> </w:t>
      </w:r>
      <w:r w:rsidRPr="00982EA4">
        <w:rPr>
          <w:rFonts w:ascii="Arial" w:eastAsia="MS PGothic" w:hAnsi="Arial" w:cs="Arial"/>
          <w:b/>
          <w:color w:val="000000"/>
        </w:rPr>
        <w:t>エル・プリメロ</w:t>
      </w:r>
      <w:r w:rsidRPr="00982EA4">
        <w:rPr>
          <w:rFonts w:ascii="Arial" w:eastAsia="MS PGothic" w:hAnsi="Arial" w:cs="Arial"/>
          <w:b/>
          <w:color w:val="000000"/>
        </w:rPr>
        <w:t xml:space="preserve"> 21</w:t>
      </w:r>
    </w:p>
    <w:p w14:paraId="2FC8926C" w14:textId="77777777" w:rsidR="00DA0681" w:rsidRPr="00167D50" w:rsidRDefault="00DA0681" w:rsidP="00DA0681">
      <w:pPr>
        <w:jc w:val="both"/>
        <w:rPr>
          <w:rFonts w:ascii="Arial" w:eastAsia="MS PGothic" w:hAnsi="Arial" w:cs="Arial"/>
          <w:b/>
          <w:color w:val="000000"/>
          <w:sz w:val="20"/>
          <w:lang w:val="en-GB"/>
        </w:rPr>
      </w:pPr>
      <w:r w:rsidRPr="00982EA4">
        <w:rPr>
          <w:rFonts w:ascii="Arial" w:eastAsia="MS PGothic" w:hAnsi="Arial" w:cs="Arial"/>
          <w:b/>
          <w:color w:val="000000"/>
          <w:sz w:val="20"/>
        </w:rPr>
        <w:t>詳細</w:t>
      </w:r>
    </w:p>
    <w:p w14:paraId="3CA5F4F4" w14:textId="7A79856F" w:rsidR="00DA0681" w:rsidRPr="00167D50" w:rsidRDefault="00DA0681" w:rsidP="00DA0681">
      <w:pPr>
        <w:jc w:val="both"/>
        <w:rPr>
          <w:rFonts w:ascii="Arial" w:eastAsia="MS PGothic" w:hAnsi="Arial" w:cs="Arial"/>
          <w:sz w:val="20"/>
          <w:lang w:val="en-GB"/>
        </w:rPr>
      </w:pPr>
      <w:r w:rsidRPr="00982EA4">
        <w:rPr>
          <w:rFonts w:ascii="Arial" w:eastAsia="MS PGothic" w:hAnsi="Arial" w:cs="Arial"/>
          <w:sz w:val="20"/>
        </w:rPr>
        <w:br/>
      </w:r>
      <w:r w:rsidRPr="00982EA4">
        <w:rPr>
          <w:rFonts w:ascii="Arial" w:eastAsia="MS PGothic" w:hAnsi="Arial" w:cs="Arial"/>
          <w:sz w:val="20"/>
        </w:rPr>
        <w:t>リファレンス：</w:t>
      </w:r>
      <w:r w:rsidRPr="00982EA4">
        <w:rPr>
          <w:rFonts w:ascii="Arial" w:eastAsia="MS PGothic" w:hAnsi="Arial" w:cs="Arial"/>
          <w:sz w:val="20"/>
        </w:rPr>
        <w:tab/>
        <w:t>18.9000.9004/71.M9000</w:t>
      </w:r>
    </w:p>
    <w:p w14:paraId="45B30590" w14:textId="77777777" w:rsidR="00DA0681" w:rsidRPr="00167D50" w:rsidRDefault="00DA0681" w:rsidP="00DA0681">
      <w:pPr>
        <w:jc w:val="both"/>
        <w:rPr>
          <w:rFonts w:ascii="Arial" w:eastAsia="MS PGothic" w:hAnsi="Arial" w:cs="Arial"/>
          <w:color w:val="000000" w:themeColor="text1"/>
          <w:sz w:val="20"/>
          <w:lang w:val="en-GB"/>
        </w:rPr>
      </w:pPr>
    </w:p>
    <w:p w14:paraId="7FE945BE" w14:textId="1436D2DB" w:rsidR="00DA0681" w:rsidRPr="00167D50" w:rsidRDefault="00DA0681" w:rsidP="00DA0681">
      <w:pPr>
        <w:jc w:val="both"/>
        <w:rPr>
          <w:rFonts w:ascii="Arial" w:eastAsia="MS PGothic" w:hAnsi="Arial" w:cs="Arial"/>
          <w:b/>
          <w:color w:val="000000"/>
          <w:sz w:val="20"/>
          <w:lang w:val="en-GB"/>
        </w:rPr>
      </w:pPr>
      <w:r w:rsidRPr="00982EA4">
        <w:rPr>
          <w:rFonts w:ascii="Arial" w:eastAsia="MS PGothic" w:hAnsi="Arial" w:cs="Arial"/>
          <w:b/>
          <w:color w:val="000000"/>
          <w:sz w:val="20"/>
        </w:rPr>
        <w:t>独自のセールスポイント</w:t>
      </w:r>
    </w:p>
    <w:p w14:paraId="33258176" w14:textId="77777777" w:rsidR="00DA0681" w:rsidRPr="00167D50" w:rsidRDefault="00DA0681" w:rsidP="00DA0681">
      <w:pPr>
        <w:jc w:val="both"/>
        <w:rPr>
          <w:rFonts w:ascii="Arial" w:eastAsia="MS PGothic" w:hAnsi="Arial" w:cs="Arial"/>
          <w:b/>
          <w:color w:val="000000" w:themeColor="text1"/>
          <w:sz w:val="20"/>
          <w:lang w:val="en-GB"/>
        </w:rPr>
      </w:pPr>
      <w:r w:rsidRPr="00982EA4">
        <w:rPr>
          <w:rFonts w:ascii="Arial" w:eastAsia="MS PGothic" w:hAnsi="Arial" w:cs="Arial"/>
          <w:b/>
          <w:color w:val="000000"/>
          <w:sz w:val="20"/>
        </w:rPr>
        <w:t>新しい</w:t>
      </w:r>
      <w:r w:rsidRPr="00982EA4">
        <w:rPr>
          <w:rFonts w:ascii="Arial" w:eastAsia="MS PGothic" w:hAnsi="Arial" w:cs="Arial"/>
          <w:b/>
          <w:color w:val="000000"/>
          <w:sz w:val="20"/>
        </w:rPr>
        <w:t xml:space="preserve"> 1/100 </w:t>
      </w:r>
      <w:r w:rsidRPr="00982EA4">
        <w:rPr>
          <w:rFonts w:ascii="Arial" w:eastAsia="MS PGothic" w:hAnsi="Arial" w:cs="Arial"/>
          <w:b/>
          <w:color w:val="000000"/>
          <w:sz w:val="20"/>
        </w:rPr>
        <w:t>秒計測のクロノグラフムーブメント</w:t>
      </w:r>
    </w:p>
    <w:p w14:paraId="40E45406" w14:textId="1B4401BD" w:rsidR="00DA0681" w:rsidRPr="00167D50" w:rsidRDefault="00DA0681" w:rsidP="00DA0681">
      <w:pPr>
        <w:jc w:val="both"/>
        <w:rPr>
          <w:rFonts w:ascii="Arial" w:eastAsia="MS PGothic" w:hAnsi="Arial" w:cs="Arial"/>
          <w:b/>
          <w:color w:val="000000" w:themeColor="text1"/>
          <w:sz w:val="20"/>
          <w:lang w:val="en-GB"/>
        </w:rPr>
      </w:pPr>
      <w:r w:rsidRPr="00982EA4">
        <w:rPr>
          <w:rFonts w:ascii="Arial" w:eastAsia="MS PGothic" w:hAnsi="Arial" w:cs="Arial"/>
          <w:b/>
          <w:color w:val="000000"/>
          <w:sz w:val="20"/>
        </w:rPr>
        <w:t xml:space="preserve">1 </w:t>
      </w:r>
      <w:r w:rsidRPr="00982EA4">
        <w:rPr>
          <w:rFonts w:ascii="Arial" w:eastAsia="MS PGothic" w:hAnsi="Arial" w:cs="Arial"/>
          <w:b/>
          <w:color w:val="000000"/>
          <w:sz w:val="20"/>
        </w:rPr>
        <w:t>秒で</w:t>
      </w:r>
      <w:r w:rsidRPr="00982EA4">
        <w:rPr>
          <w:rFonts w:ascii="Arial" w:eastAsia="MS PGothic" w:hAnsi="Arial" w:cs="Arial"/>
          <w:b/>
          <w:color w:val="000000"/>
          <w:sz w:val="20"/>
        </w:rPr>
        <w:t xml:space="preserve"> 1 </w:t>
      </w:r>
      <w:r w:rsidRPr="00982EA4">
        <w:rPr>
          <w:rFonts w:ascii="Arial" w:eastAsia="MS PGothic" w:hAnsi="Arial" w:cs="Arial"/>
          <w:b/>
          <w:color w:val="000000"/>
          <w:sz w:val="20"/>
        </w:rPr>
        <w:t>回転する独自のダイナミックなシグネチャー</w:t>
      </w:r>
    </w:p>
    <w:p w14:paraId="127840F3" w14:textId="77777777" w:rsidR="00DA0681" w:rsidRPr="00167D50" w:rsidRDefault="00DA0681" w:rsidP="00DA0681">
      <w:pPr>
        <w:jc w:val="both"/>
        <w:rPr>
          <w:rFonts w:ascii="Arial" w:eastAsia="MS PGothic" w:hAnsi="Arial" w:cs="Arial"/>
          <w:b/>
          <w:color w:val="FF0000"/>
          <w:sz w:val="20"/>
          <w:lang w:val="en-GB"/>
        </w:rPr>
      </w:pPr>
      <w:r w:rsidRPr="00982EA4">
        <w:rPr>
          <w:rFonts w:ascii="Arial" w:eastAsia="MS PGothic" w:hAnsi="Arial" w:cs="Arial"/>
          <w:b/>
          <w:sz w:val="20"/>
        </w:rPr>
        <w:t>ダブルチェーン構造</w:t>
      </w:r>
    </w:p>
    <w:p w14:paraId="2A606ACB" w14:textId="277330CB" w:rsidR="00DA0681" w:rsidRPr="00167D50" w:rsidRDefault="00DA0681" w:rsidP="00DA0681">
      <w:pPr>
        <w:jc w:val="both"/>
        <w:rPr>
          <w:rFonts w:ascii="Arial" w:eastAsia="MS PGothic" w:hAnsi="Arial" w:cs="Arial"/>
          <w:b/>
          <w:color w:val="FF0000"/>
          <w:sz w:val="20"/>
          <w:lang w:val="en-GB"/>
        </w:rPr>
      </w:pPr>
      <w:r w:rsidRPr="00982EA4">
        <w:rPr>
          <w:rFonts w:ascii="Arial" w:eastAsia="MS PGothic" w:hAnsi="Arial" w:cs="Arial"/>
          <w:b/>
          <w:color w:val="000000"/>
          <w:sz w:val="20"/>
        </w:rPr>
        <w:t>ウォッチ本体用の脱進機構（</w:t>
      </w:r>
      <w:r w:rsidRPr="00982EA4">
        <w:rPr>
          <w:rFonts w:ascii="Arial" w:eastAsia="MS PGothic" w:hAnsi="Arial" w:cs="Arial"/>
          <w:b/>
          <w:color w:val="000000"/>
          <w:sz w:val="20"/>
        </w:rPr>
        <w:t xml:space="preserve">36,000 </w:t>
      </w:r>
      <w:r w:rsidRPr="00982EA4">
        <w:rPr>
          <w:rFonts w:ascii="Arial" w:eastAsia="MS PGothic" w:hAnsi="Arial" w:cs="Arial"/>
          <w:b/>
          <w:color w:val="000000"/>
          <w:sz w:val="20"/>
        </w:rPr>
        <w:t>振動／時</w:t>
      </w:r>
      <w:r w:rsidRPr="00982EA4">
        <w:rPr>
          <w:rFonts w:ascii="Arial" w:eastAsia="MS PGothic" w:hAnsi="Arial" w:cs="Arial"/>
          <w:b/>
          <w:color w:val="000000"/>
          <w:sz w:val="20"/>
        </w:rPr>
        <w:t xml:space="preserve"> - 5 Hz</w:t>
      </w:r>
      <w:r w:rsidRPr="00982EA4">
        <w:rPr>
          <w:rFonts w:ascii="Arial" w:eastAsia="MS PGothic" w:hAnsi="Arial" w:cs="Arial"/>
          <w:b/>
          <w:color w:val="000000"/>
          <w:sz w:val="20"/>
        </w:rPr>
        <w:t>）</w:t>
      </w:r>
      <w:r w:rsidRPr="00982EA4">
        <w:rPr>
          <w:rFonts w:ascii="Arial" w:eastAsia="MS PGothic" w:hAnsi="Arial" w:cs="Arial"/>
          <w:b/>
          <w:color w:val="000000"/>
          <w:sz w:val="20"/>
        </w:rPr>
        <w:t>× 1</w:t>
      </w:r>
    </w:p>
    <w:p w14:paraId="4FEDB048" w14:textId="4D4BEC75" w:rsidR="00DA0681" w:rsidRPr="00167D50" w:rsidRDefault="00DA0681" w:rsidP="00DA0681">
      <w:pPr>
        <w:jc w:val="both"/>
        <w:rPr>
          <w:rFonts w:ascii="Arial" w:eastAsia="MS PGothic" w:hAnsi="Arial" w:cs="Arial"/>
          <w:b/>
          <w:color w:val="000000" w:themeColor="text1"/>
          <w:sz w:val="20"/>
          <w:lang w:val="en-GB"/>
        </w:rPr>
      </w:pPr>
      <w:r w:rsidRPr="00982EA4">
        <w:rPr>
          <w:rFonts w:ascii="Arial" w:eastAsia="MS PGothic" w:hAnsi="Arial" w:cs="Arial"/>
          <w:b/>
          <w:color w:val="000000"/>
          <w:sz w:val="20"/>
        </w:rPr>
        <w:t>クロノグラフ用の脱進機構（</w:t>
      </w:r>
      <w:r w:rsidRPr="00982EA4">
        <w:rPr>
          <w:rFonts w:ascii="Arial" w:eastAsia="MS PGothic" w:hAnsi="Arial" w:cs="Arial"/>
          <w:b/>
          <w:color w:val="000000"/>
          <w:sz w:val="20"/>
        </w:rPr>
        <w:t xml:space="preserve">360,000 </w:t>
      </w:r>
      <w:r w:rsidRPr="00982EA4">
        <w:rPr>
          <w:rFonts w:ascii="Arial" w:eastAsia="MS PGothic" w:hAnsi="Arial" w:cs="Arial"/>
          <w:b/>
          <w:color w:val="000000"/>
          <w:sz w:val="20"/>
        </w:rPr>
        <w:t>振動／時</w:t>
      </w:r>
      <w:r w:rsidRPr="00982EA4">
        <w:rPr>
          <w:rFonts w:ascii="Arial" w:eastAsia="MS PGothic" w:hAnsi="Arial" w:cs="Arial"/>
          <w:b/>
          <w:color w:val="000000"/>
          <w:sz w:val="20"/>
        </w:rPr>
        <w:t xml:space="preserve"> - 50 Hz</w:t>
      </w:r>
      <w:r w:rsidRPr="00982EA4">
        <w:rPr>
          <w:rFonts w:ascii="Arial" w:eastAsia="MS PGothic" w:hAnsi="Arial" w:cs="Arial"/>
          <w:b/>
          <w:color w:val="000000"/>
          <w:sz w:val="20"/>
        </w:rPr>
        <w:t>）</w:t>
      </w:r>
      <w:r w:rsidRPr="00982EA4">
        <w:rPr>
          <w:rFonts w:ascii="Arial" w:eastAsia="MS PGothic" w:hAnsi="Arial" w:cs="Arial"/>
          <w:b/>
          <w:color w:val="000000"/>
          <w:sz w:val="20"/>
        </w:rPr>
        <w:t>× 1</w:t>
      </w:r>
    </w:p>
    <w:p w14:paraId="6C909F62" w14:textId="77777777" w:rsidR="00DA0681" w:rsidRPr="00167D50" w:rsidRDefault="00DA0681" w:rsidP="00DA0681">
      <w:pPr>
        <w:jc w:val="both"/>
        <w:rPr>
          <w:rFonts w:ascii="Arial" w:eastAsia="MS PGothic" w:hAnsi="Arial" w:cs="Arial"/>
          <w:b/>
          <w:color w:val="000000"/>
          <w:sz w:val="20"/>
          <w:lang w:val="en-GB"/>
        </w:rPr>
      </w:pPr>
      <w:r w:rsidRPr="00982EA4">
        <w:rPr>
          <w:rFonts w:ascii="Arial" w:eastAsia="MS PGothic" w:hAnsi="Arial" w:cs="Arial"/>
          <w:b/>
          <w:color w:val="000000"/>
          <w:sz w:val="20"/>
        </w:rPr>
        <w:t xml:space="preserve">TIME LAB </w:t>
      </w:r>
      <w:r w:rsidRPr="00982EA4">
        <w:rPr>
          <w:rFonts w:ascii="Arial" w:eastAsia="MS PGothic" w:hAnsi="Arial" w:cs="Arial"/>
          <w:b/>
          <w:color w:val="000000"/>
          <w:sz w:val="20"/>
        </w:rPr>
        <w:t>クロノメーター認定取得</w:t>
      </w:r>
    </w:p>
    <w:p w14:paraId="033F5BA8" w14:textId="607274F8" w:rsidR="00DA0681" w:rsidRPr="00167D50" w:rsidRDefault="00DA0681" w:rsidP="00DA0681">
      <w:pPr>
        <w:jc w:val="both"/>
        <w:rPr>
          <w:rFonts w:ascii="Arial" w:eastAsia="MS PGothic" w:hAnsi="Arial" w:cs="Arial"/>
          <w:b/>
          <w:color w:val="000000"/>
          <w:sz w:val="20"/>
          <w:lang w:val="en-GB"/>
        </w:rPr>
      </w:pPr>
    </w:p>
    <w:p w14:paraId="30ABE29F" w14:textId="77777777" w:rsidR="00DA0681" w:rsidRPr="00167D50" w:rsidRDefault="00DA0681" w:rsidP="00DA0681">
      <w:pPr>
        <w:jc w:val="both"/>
        <w:rPr>
          <w:rFonts w:ascii="Arial" w:eastAsia="MS PGothic" w:hAnsi="Arial" w:cs="Arial"/>
          <w:b/>
          <w:color w:val="000000"/>
          <w:sz w:val="20"/>
          <w:lang w:val="en-GB"/>
        </w:rPr>
      </w:pPr>
      <w:r w:rsidRPr="00982EA4">
        <w:rPr>
          <w:rFonts w:ascii="Arial" w:eastAsia="MS PGothic" w:hAnsi="Arial" w:cs="Arial"/>
          <w:b/>
          <w:color w:val="000000"/>
          <w:sz w:val="20"/>
        </w:rPr>
        <w:t>ムーブメント</w:t>
      </w:r>
      <w:r w:rsidRPr="00982EA4">
        <w:rPr>
          <w:rFonts w:ascii="Arial" w:eastAsia="MS PGothic" w:hAnsi="Arial" w:cs="Arial"/>
          <w:b/>
          <w:color w:val="000000"/>
          <w:sz w:val="20"/>
        </w:rPr>
        <w:t xml:space="preserve"> </w:t>
      </w:r>
    </w:p>
    <w:p w14:paraId="4D21B625" w14:textId="0F9B2640" w:rsidR="00DA0681" w:rsidRPr="00167D50" w:rsidRDefault="00DA0681" w:rsidP="00DA0681">
      <w:pPr>
        <w:jc w:val="both"/>
        <w:rPr>
          <w:rFonts w:ascii="Arial" w:eastAsia="MS PGothic" w:hAnsi="Arial" w:cs="Arial"/>
          <w:b/>
          <w:color w:val="000000"/>
          <w:sz w:val="20"/>
          <w:lang w:val="en-GB"/>
        </w:rPr>
      </w:pPr>
      <w:r w:rsidRPr="00982EA4">
        <w:rPr>
          <w:rFonts w:ascii="Arial" w:eastAsia="MS PGothic" w:hAnsi="Arial" w:cs="Arial"/>
          <w:color w:val="000000"/>
          <w:sz w:val="20"/>
        </w:rPr>
        <w:t>エル・プリメロ</w:t>
      </w:r>
      <w:r w:rsidRPr="00982EA4">
        <w:rPr>
          <w:rFonts w:ascii="Arial" w:eastAsia="MS PGothic" w:hAnsi="Arial" w:cs="Arial"/>
          <w:color w:val="000000"/>
          <w:sz w:val="20"/>
        </w:rPr>
        <w:t xml:space="preserve"> 9004</w:t>
      </w:r>
      <w:r w:rsidRPr="00982EA4">
        <w:rPr>
          <w:rFonts w:ascii="Arial" w:eastAsia="MS PGothic" w:hAnsi="Arial" w:cs="Arial"/>
          <w:color w:val="000000"/>
          <w:sz w:val="20"/>
        </w:rPr>
        <w:t>、自動巻き</w:t>
      </w:r>
    </w:p>
    <w:p w14:paraId="215585C1" w14:textId="6E08ACF1" w:rsidR="00DA0681" w:rsidRPr="00167D50" w:rsidRDefault="00DA0681" w:rsidP="00DA0681">
      <w:pPr>
        <w:jc w:val="both"/>
        <w:rPr>
          <w:rFonts w:ascii="Arial" w:eastAsia="MS PGothic" w:hAnsi="Arial" w:cs="Arial"/>
          <w:color w:val="000000"/>
          <w:sz w:val="20"/>
          <w:lang w:val="en-GB"/>
        </w:rPr>
      </w:pPr>
      <w:r w:rsidRPr="00982EA4">
        <w:rPr>
          <w:rFonts w:ascii="Arial" w:eastAsia="MS PGothic" w:hAnsi="Arial" w:cs="Arial"/>
          <w:color w:val="000000"/>
          <w:sz w:val="20"/>
        </w:rPr>
        <w:t>キャリバー：</w:t>
      </w:r>
      <w:r w:rsidRPr="00982EA4">
        <w:rPr>
          <w:rFonts w:ascii="Arial" w:eastAsia="MS PGothic" w:hAnsi="Arial" w:cs="Arial"/>
          <w:color w:val="000000"/>
          <w:sz w:val="20"/>
        </w:rPr>
        <w:t>14¼```</w:t>
      </w:r>
      <w:r w:rsidRPr="00982EA4">
        <w:rPr>
          <w:rFonts w:ascii="Arial" w:eastAsia="MS PGothic" w:hAnsi="Arial" w:cs="Arial"/>
          <w:color w:val="000000"/>
          <w:sz w:val="20"/>
        </w:rPr>
        <w:t>（直径：</w:t>
      </w:r>
      <w:r w:rsidRPr="00982EA4">
        <w:rPr>
          <w:rFonts w:ascii="Arial" w:eastAsia="MS PGothic" w:hAnsi="Arial" w:cs="Arial"/>
          <w:color w:val="000000"/>
          <w:sz w:val="20"/>
        </w:rPr>
        <w:t>32.80 mm</w:t>
      </w:r>
      <w:r w:rsidRPr="00982EA4">
        <w:rPr>
          <w:rFonts w:ascii="Arial" w:eastAsia="MS PGothic" w:hAnsi="Arial" w:cs="Arial"/>
          <w:color w:val="000000"/>
          <w:sz w:val="20"/>
        </w:rPr>
        <w:t>）</w:t>
      </w:r>
    </w:p>
    <w:p w14:paraId="68F90E8F" w14:textId="31FBFDD9" w:rsidR="00DA0681" w:rsidRPr="00167D50" w:rsidRDefault="00DA0681" w:rsidP="00DA0681">
      <w:pPr>
        <w:jc w:val="both"/>
        <w:rPr>
          <w:rFonts w:ascii="Arial" w:eastAsia="MS PGothic" w:hAnsi="Arial" w:cs="Arial"/>
          <w:color w:val="000000"/>
          <w:sz w:val="20"/>
          <w:lang w:val="en-GB"/>
        </w:rPr>
      </w:pPr>
      <w:r w:rsidRPr="00982EA4">
        <w:rPr>
          <w:rFonts w:ascii="Arial" w:eastAsia="MS PGothic" w:hAnsi="Arial" w:cs="Arial"/>
          <w:color w:val="000000"/>
          <w:sz w:val="20"/>
        </w:rPr>
        <w:t>厚さ：</w:t>
      </w:r>
      <w:r w:rsidRPr="00982EA4">
        <w:rPr>
          <w:rFonts w:ascii="Arial" w:eastAsia="MS PGothic" w:hAnsi="Arial" w:cs="Arial"/>
          <w:color w:val="000000"/>
          <w:sz w:val="20"/>
        </w:rPr>
        <w:t>7.9 mm</w:t>
      </w:r>
    </w:p>
    <w:p w14:paraId="35B06ECC" w14:textId="5A9161CB" w:rsidR="00DA0681" w:rsidRPr="00167D50" w:rsidRDefault="00DA0681" w:rsidP="00DA0681">
      <w:pPr>
        <w:jc w:val="both"/>
        <w:rPr>
          <w:rFonts w:ascii="Arial" w:eastAsia="MS PGothic" w:hAnsi="Arial" w:cs="Arial"/>
          <w:color w:val="000000"/>
          <w:sz w:val="20"/>
          <w:lang w:val="en-GB"/>
        </w:rPr>
      </w:pPr>
      <w:r w:rsidRPr="00982EA4">
        <w:rPr>
          <w:rFonts w:ascii="Arial" w:eastAsia="MS PGothic" w:hAnsi="Arial" w:cs="Arial"/>
          <w:color w:val="000000"/>
          <w:sz w:val="20"/>
        </w:rPr>
        <w:t>部品数：</w:t>
      </w:r>
      <w:r w:rsidRPr="00982EA4">
        <w:rPr>
          <w:rFonts w:ascii="Arial" w:eastAsia="MS PGothic" w:hAnsi="Arial" w:cs="Arial"/>
          <w:color w:val="000000"/>
          <w:sz w:val="20"/>
        </w:rPr>
        <w:t>293</w:t>
      </w:r>
    </w:p>
    <w:p w14:paraId="4C9762B2" w14:textId="764E98E8" w:rsidR="00DA0681" w:rsidRPr="00167D50" w:rsidRDefault="00DA0681" w:rsidP="00DA0681">
      <w:pPr>
        <w:jc w:val="both"/>
        <w:rPr>
          <w:rFonts w:ascii="Arial" w:eastAsia="MS PGothic" w:hAnsi="Arial" w:cs="Arial"/>
          <w:color w:val="000000"/>
          <w:sz w:val="20"/>
          <w:lang w:val="en-GB"/>
        </w:rPr>
      </w:pPr>
      <w:r w:rsidRPr="00982EA4">
        <w:rPr>
          <w:rFonts w:ascii="Arial" w:eastAsia="MS PGothic" w:hAnsi="Arial" w:cs="Arial"/>
          <w:color w:val="000000"/>
          <w:sz w:val="20"/>
        </w:rPr>
        <w:t>石数：</w:t>
      </w:r>
      <w:r w:rsidRPr="00982EA4">
        <w:rPr>
          <w:rFonts w:ascii="Arial" w:eastAsia="MS PGothic" w:hAnsi="Arial" w:cs="Arial"/>
          <w:color w:val="000000"/>
          <w:sz w:val="20"/>
        </w:rPr>
        <w:t>53</w:t>
      </w:r>
    </w:p>
    <w:p w14:paraId="66B237A7" w14:textId="4865F04C" w:rsidR="00DA0681" w:rsidRPr="00167D50" w:rsidRDefault="00DA0681" w:rsidP="00DA0681">
      <w:pPr>
        <w:jc w:val="both"/>
        <w:rPr>
          <w:rFonts w:ascii="Arial" w:eastAsia="MS PGothic" w:hAnsi="Arial" w:cs="Arial"/>
          <w:color w:val="000000"/>
          <w:sz w:val="20"/>
          <w:lang w:val="en-GB"/>
        </w:rPr>
      </w:pPr>
      <w:r w:rsidRPr="00982EA4">
        <w:rPr>
          <w:rFonts w:ascii="Arial" w:eastAsia="MS PGothic" w:hAnsi="Arial" w:cs="Arial"/>
          <w:color w:val="000000"/>
          <w:sz w:val="20"/>
        </w:rPr>
        <w:t>振動数：</w:t>
      </w:r>
      <w:r w:rsidRPr="00982EA4">
        <w:rPr>
          <w:rFonts w:ascii="Arial" w:eastAsia="MS PGothic" w:hAnsi="Arial" w:cs="Arial"/>
          <w:color w:val="000000"/>
          <w:sz w:val="20"/>
        </w:rPr>
        <w:t xml:space="preserve">36,000 </w:t>
      </w:r>
      <w:r w:rsidRPr="00982EA4">
        <w:rPr>
          <w:rFonts w:ascii="Arial" w:eastAsia="MS PGothic" w:hAnsi="Arial" w:cs="Arial"/>
          <w:color w:val="000000"/>
          <w:sz w:val="20"/>
        </w:rPr>
        <w:t>振動／時（</w:t>
      </w:r>
      <w:r w:rsidRPr="00982EA4">
        <w:rPr>
          <w:rFonts w:ascii="Arial" w:eastAsia="MS PGothic" w:hAnsi="Arial" w:cs="Arial"/>
          <w:color w:val="000000"/>
          <w:sz w:val="20"/>
        </w:rPr>
        <w:t>5 Hz</w:t>
      </w:r>
      <w:r w:rsidRPr="00982EA4">
        <w:rPr>
          <w:rFonts w:ascii="Arial" w:eastAsia="MS PGothic" w:hAnsi="Arial" w:cs="Arial"/>
          <w:color w:val="000000"/>
          <w:sz w:val="20"/>
        </w:rPr>
        <w:t>）</w:t>
      </w:r>
    </w:p>
    <w:p w14:paraId="5E0DFE92" w14:textId="32FB4790" w:rsidR="00DA0681" w:rsidRPr="00167D50" w:rsidRDefault="00DA0681" w:rsidP="00DA0681">
      <w:pPr>
        <w:jc w:val="both"/>
        <w:rPr>
          <w:rFonts w:ascii="Arial" w:eastAsia="MS PGothic" w:hAnsi="Arial" w:cs="Arial"/>
          <w:color w:val="000000"/>
          <w:sz w:val="20"/>
          <w:lang w:val="en-GB"/>
        </w:rPr>
      </w:pPr>
      <w:r w:rsidRPr="00982EA4">
        <w:rPr>
          <w:rFonts w:ascii="Arial" w:eastAsia="MS PGothic" w:hAnsi="Arial" w:cs="Arial"/>
          <w:color w:val="000000"/>
          <w:sz w:val="20"/>
        </w:rPr>
        <w:t>パワーリザーブ約</w:t>
      </w:r>
      <w:r w:rsidRPr="00982EA4">
        <w:rPr>
          <w:rFonts w:ascii="Arial" w:eastAsia="MS PGothic" w:hAnsi="Arial" w:cs="Arial"/>
          <w:color w:val="000000"/>
          <w:sz w:val="20"/>
        </w:rPr>
        <w:t xml:space="preserve"> 50 </w:t>
      </w:r>
      <w:r w:rsidRPr="00982EA4">
        <w:rPr>
          <w:rFonts w:ascii="Arial" w:eastAsia="MS PGothic" w:hAnsi="Arial" w:cs="Arial"/>
          <w:color w:val="000000"/>
          <w:sz w:val="20"/>
        </w:rPr>
        <w:t>時間</w:t>
      </w:r>
    </w:p>
    <w:p w14:paraId="59EC1F5F" w14:textId="77777777" w:rsidR="00DA0681" w:rsidRPr="00167D50" w:rsidRDefault="00DA0681" w:rsidP="00DA0681">
      <w:pPr>
        <w:jc w:val="both"/>
        <w:rPr>
          <w:rFonts w:ascii="Arial" w:eastAsia="MS PGothic" w:hAnsi="Arial" w:cs="Arial"/>
          <w:color w:val="000000"/>
          <w:sz w:val="20"/>
          <w:lang w:val="en-GB"/>
        </w:rPr>
      </w:pPr>
      <w:r w:rsidRPr="00982EA4">
        <w:rPr>
          <w:rFonts w:ascii="Arial" w:eastAsia="MS PGothic" w:hAnsi="Arial" w:cs="Arial"/>
          <w:color w:val="000000"/>
          <w:sz w:val="20"/>
        </w:rPr>
        <w:t>「サーキュラー</w:t>
      </w:r>
      <w:r w:rsidRPr="00982EA4">
        <w:rPr>
          <w:rFonts w:ascii="Arial" w:eastAsia="MS PGothic" w:hAnsi="Arial" w:cs="Arial"/>
          <w:color w:val="000000"/>
          <w:sz w:val="20"/>
        </w:rPr>
        <w:t xml:space="preserve"> </w:t>
      </w:r>
      <w:r w:rsidRPr="00982EA4">
        <w:rPr>
          <w:rFonts w:ascii="Arial" w:eastAsia="MS PGothic" w:hAnsi="Arial" w:cs="Arial"/>
          <w:color w:val="000000"/>
          <w:sz w:val="20"/>
        </w:rPr>
        <w:t>サテン」モチーフの特別なローター</w:t>
      </w:r>
    </w:p>
    <w:p w14:paraId="527C74C6" w14:textId="77777777" w:rsidR="00DA0681" w:rsidRPr="00167D50" w:rsidRDefault="00DA0681" w:rsidP="00DA0681">
      <w:pPr>
        <w:jc w:val="both"/>
        <w:rPr>
          <w:rFonts w:ascii="Arial" w:eastAsia="MS PGothic" w:hAnsi="Arial" w:cs="Arial"/>
          <w:color w:val="000000"/>
          <w:sz w:val="20"/>
          <w:lang w:val="en-GB"/>
        </w:rPr>
      </w:pPr>
    </w:p>
    <w:p w14:paraId="0B98B40A" w14:textId="77777777" w:rsidR="00DA0681" w:rsidRPr="00167D50" w:rsidRDefault="00DA0681" w:rsidP="00DA0681">
      <w:pPr>
        <w:jc w:val="both"/>
        <w:rPr>
          <w:rFonts w:ascii="Arial" w:eastAsia="MS PGothic" w:hAnsi="Arial" w:cs="Arial"/>
          <w:b/>
          <w:color w:val="000000"/>
          <w:sz w:val="20"/>
          <w:lang w:val="en-GB"/>
        </w:rPr>
      </w:pPr>
      <w:r w:rsidRPr="00982EA4">
        <w:rPr>
          <w:rFonts w:ascii="Arial" w:eastAsia="MS PGothic" w:hAnsi="Arial" w:cs="Arial"/>
          <w:b/>
          <w:color w:val="000000"/>
          <w:sz w:val="20"/>
        </w:rPr>
        <w:t>機能</w:t>
      </w:r>
      <w:r w:rsidRPr="00982EA4">
        <w:rPr>
          <w:rFonts w:ascii="Arial" w:eastAsia="MS PGothic" w:hAnsi="Arial" w:cs="Arial"/>
          <w:b/>
          <w:color w:val="000000"/>
          <w:sz w:val="20"/>
        </w:rPr>
        <w:t xml:space="preserve"> </w:t>
      </w:r>
    </w:p>
    <w:p w14:paraId="7C3F8A84" w14:textId="77777777" w:rsidR="00DA0681" w:rsidRPr="00167D50" w:rsidRDefault="00DA0681" w:rsidP="00DA0681">
      <w:pPr>
        <w:jc w:val="both"/>
        <w:rPr>
          <w:rFonts w:ascii="Arial" w:eastAsia="MS PGothic" w:hAnsi="Arial" w:cs="Arial"/>
          <w:color w:val="000000"/>
          <w:sz w:val="20"/>
          <w:lang w:val="en-GB"/>
        </w:rPr>
      </w:pPr>
      <w:r w:rsidRPr="00982EA4">
        <w:rPr>
          <w:rFonts w:ascii="Arial" w:eastAsia="MS PGothic" w:hAnsi="Arial" w:cs="Arial"/>
          <w:color w:val="000000"/>
          <w:sz w:val="20"/>
        </w:rPr>
        <w:t xml:space="preserve">1/100 </w:t>
      </w:r>
      <w:r w:rsidRPr="00982EA4">
        <w:rPr>
          <w:rFonts w:ascii="Arial" w:eastAsia="MS PGothic" w:hAnsi="Arial" w:cs="Arial"/>
          <w:color w:val="000000"/>
          <w:sz w:val="20"/>
        </w:rPr>
        <w:t>秒計測のクロノグラフ機能</w:t>
      </w:r>
    </w:p>
    <w:p w14:paraId="2CB1F492" w14:textId="77777777" w:rsidR="00DA0681" w:rsidRPr="00167D50" w:rsidRDefault="00DA0681" w:rsidP="00DA0681">
      <w:pPr>
        <w:jc w:val="both"/>
        <w:rPr>
          <w:rFonts w:ascii="Arial" w:eastAsia="MS PGothic" w:hAnsi="Arial" w:cs="Arial"/>
          <w:color w:val="000000"/>
          <w:sz w:val="20"/>
          <w:lang w:val="en-GB"/>
        </w:rPr>
      </w:pPr>
      <w:r w:rsidRPr="00982EA4">
        <w:rPr>
          <w:rFonts w:ascii="Arial" w:eastAsia="MS PGothic" w:hAnsi="Arial" w:cs="Arial"/>
          <w:color w:val="000000"/>
          <w:sz w:val="20"/>
        </w:rPr>
        <w:t xml:space="preserve">12 </w:t>
      </w:r>
      <w:r w:rsidRPr="00982EA4">
        <w:rPr>
          <w:rFonts w:ascii="Arial" w:eastAsia="MS PGothic" w:hAnsi="Arial" w:cs="Arial"/>
          <w:color w:val="000000"/>
          <w:sz w:val="20"/>
        </w:rPr>
        <w:t>時位置にクロノグラフ</w:t>
      </w:r>
      <w:r w:rsidRPr="00982EA4">
        <w:rPr>
          <w:rFonts w:ascii="Arial" w:eastAsia="MS PGothic" w:hAnsi="Arial" w:cs="Arial"/>
          <w:color w:val="000000"/>
          <w:sz w:val="20"/>
        </w:rPr>
        <w:t xml:space="preserve"> </w:t>
      </w:r>
      <w:r w:rsidRPr="00982EA4">
        <w:rPr>
          <w:rFonts w:ascii="Arial" w:eastAsia="MS PGothic" w:hAnsi="Arial" w:cs="Arial"/>
          <w:color w:val="000000"/>
          <w:sz w:val="20"/>
        </w:rPr>
        <w:t>パワーリザーブインジケーター</w:t>
      </w:r>
    </w:p>
    <w:p w14:paraId="42006060" w14:textId="77777777" w:rsidR="00DA0681" w:rsidRPr="00167D50" w:rsidRDefault="00DA0681" w:rsidP="00DA0681">
      <w:pPr>
        <w:jc w:val="both"/>
        <w:rPr>
          <w:rFonts w:ascii="Arial" w:eastAsia="MS PGothic" w:hAnsi="Arial" w:cs="Arial"/>
          <w:color w:val="000000"/>
          <w:sz w:val="20"/>
          <w:lang w:val="en-GB"/>
        </w:rPr>
      </w:pPr>
      <w:r w:rsidRPr="00982EA4">
        <w:rPr>
          <w:rFonts w:ascii="Arial" w:eastAsia="MS PGothic" w:hAnsi="Arial" w:cs="Arial"/>
          <w:color w:val="000000"/>
          <w:sz w:val="20"/>
        </w:rPr>
        <w:t>中央に時針と分針</w:t>
      </w:r>
    </w:p>
    <w:p w14:paraId="237E2CD3" w14:textId="77777777" w:rsidR="00DA0681" w:rsidRPr="00167D50" w:rsidRDefault="00DA0681" w:rsidP="00DA0681">
      <w:pPr>
        <w:jc w:val="both"/>
        <w:rPr>
          <w:rFonts w:ascii="Arial" w:eastAsia="MS PGothic" w:hAnsi="Arial" w:cs="Arial"/>
          <w:color w:val="000000"/>
          <w:sz w:val="20"/>
          <w:lang w:val="en-GB"/>
        </w:rPr>
      </w:pPr>
      <w:r w:rsidRPr="00982EA4">
        <w:rPr>
          <w:rFonts w:ascii="Arial" w:eastAsia="MS PGothic" w:hAnsi="Arial" w:cs="Arial"/>
          <w:color w:val="000000"/>
          <w:sz w:val="20"/>
        </w:rPr>
        <w:t xml:space="preserve">9 </w:t>
      </w:r>
      <w:r w:rsidRPr="00982EA4">
        <w:rPr>
          <w:rFonts w:ascii="Arial" w:eastAsia="MS PGothic" w:hAnsi="Arial" w:cs="Arial"/>
          <w:color w:val="000000"/>
          <w:sz w:val="20"/>
        </w:rPr>
        <w:t>時位置にスモールセコンド</w:t>
      </w:r>
    </w:p>
    <w:p w14:paraId="3A8A6E59" w14:textId="77777777" w:rsidR="00DA0681" w:rsidRPr="00167D50" w:rsidRDefault="00DA0681" w:rsidP="00DA0681">
      <w:pPr>
        <w:jc w:val="both"/>
        <w:rPr>
          <w:rFonts w:ascii="Arial" w:eastAsia="MS PGothic" w:hAnsi="Arial" w:cs="Arial"/>
          <w:color w:val="000000"/>
          <w:sz w:val="20"/>
          <w:lang w:val="en-GB"/>
        </w:rPr>
      </w:pPr>
      <w:r w:rsidRPr="00982EA4">
        <w:rPr>
          <w:rFonts w:ascii="Arial" w:eastAsia="MS PGothic" w:hAnsi="Arial" w:cs="Arial"/>
          <w:color w:val="000000"/>
          <w:sz w:val="20"/>
        </w:rPr>
        <w:t xml:space="preserve">- </w:t>
      </w:r>
      <w:r w:rsidRPr="00982EA4">
        <w:rPr>
          <w:rFonts w:ascii="Arial" w:eastAsia="MS PGothic" w:hAnsi="Arial" w:cs="Arial"/>
          <w:color w:val="000000"/>
          <w:sz w:val="20"/>
        </w:rPr>
        <w:t>中央にクロノグラフ針</w:t>
      </w:r>
    </w:p>
    <w:p w14:paraId="6BB8220C" w14:textId="77777777" w:rsidR="00DA0681" w:rsidRPr="00167D50" w:rsidRDefault="00DA0681" w:rsidP="00DA0681">
      <w:pPr>
        <w:jc w:val="both"/>
        <w:rPr>
          <w:rFonts w:ascii="Arial" w:eastAsia="MS PGothic" w:hAnsi="Arial" w:cs="Arial"/>
          <w:color w:val="000000"/>
          <w:sz w:val="20"/>
          <w:lang w:val="en-GB"/>
        </w:rPr>
      </w:pPr>
      <w:r w:rsidRPr="00982EA4">
        <w:rPr>
          <w:rFonts w:ascii="Arial" w:eastAsia="MS PGothic" w:hAnsi="Arial" w:cs="Arial"/>
          <w:color w:val="000000"/>
          <w:sz w:val="20"/>
        </w:rPr>
        <w:t xml:space="preserve">- 3 </w:t>
      </w:r>
      <w:r w:rsidRPr="00982EA4">
        <w:rPr>
          <w:rFonts w:ascii="Arial" w:eastAsia="MS PGothic" w:hAnsi="Arial" w:cs="Arial"/>
          <w:color w:val="000000"/>
          <w:sz w:val="20"/>
        </w:rPr>
        <w:t>時位置に</w:t>
      </w:r>
      <w:r w:rsidRPr="00982EA4">
        <w:rPr>
          <w:rFonts w:ascii="Arial" w:eastAsia="MS PGothic" w:hAnsi="Arial" w:cs="Arial"/>
          <w:color w:val="000000"/>
          <w:sz w:val="20"/>
        </w:rPr>
        <w:t xml:space="preserve"> 30 </w:t>
      </w:r>
      <w:r w:rsidRPr="00982EA4">
        <w:rPr>
          <w:rFonts w:ascii="Arial" w:eastAsia="MS PGothic" w:hAnsi="Arial" w:cs="Arial"/>
          <w:color w:val="000000"/>
          <w:sz w:val="20"/>
        </w:rPr>
        <w:t>分積算計</w:t>
      </w:r>
    </w:p>
    <w:p w14:paraId="11FF1EC6" w14:textId="77777777" w:rsidR="00DA0681" w:rsidRPr="00167D50" w:rsidRDefault="00DA0681" w:rsidP="00DA0681">
      <w:pPr>
        <w:jc w:val="both"/>
        <w:rPr>
          <w:rFonts w:ascii="Arial" w:eastAsia="MS PGothic" w:hAnsi="Arial" w:cs="Arial"/>
          <w:color w:val="000000"/>
          <w:sz w:val="20"/>
          <w:lang w:val="en-GB"/>
        </w:rPr>
      </w:pPr>
      <w:r w:rsidRPr="00982EA4">
        <w:rPr>
          <w:rFonts w:ascii="Arial" w:eastAsia="MS PGothic" w:hAnsi="Arial" w:cs="Arial"/>
          <w:color w:val="000000"/>
          <w:sz w:val="20"/>
        </w:rPr>
        <w:t xml:space="preserve">- 6 </w:t>
      </w:r>
      <w:r w:rsidRPr="00982EA4">
        <w:rPr>
          <w:rFonts w:ascii="Arial" w:eastAsia="MS PGothic" w:hAnsi="Arial" w:cs="Arial"/>
          <w:color w:val="000000"/>
          <w:sz w:val="20"/>
        </w:rPr>
        <w:t>時位置に</w:t>
      </w:r>
      <w:r w:rsidRPr="00982EA4">
        <w:rPr>
          <w:rFonts w:ascii="Arial" w:eastAsia="MS PGothic" w:hAnsi="Arial" w:cs="Arial"/>
          <w:color w:val="000000"/>
          <w:sz w:val="20"/>
        </w:rPr>
        <w:t xml:space="preserve"> 60 </w:t>
      </w:r>
      <w:r w:rsidRPr="00982EA4">
        <w:rPr>
          <w:rFonts w:ascii="Arial" w:eastAsia="MS PGothic" w:hAnsi="Arial" w:cs="Arial"/>
          <w:color w:val="000000"/>
          <w:sz w:val="20"/>
        </w:rPr>
        <w:t>秒積算計</w:t>
      </w:r>
    </w:p>
    <w:p w14:paraId="034C4183" w14:textId="77777777" w:rsidR="00DA0681" w:rsidRPr="00167D50" w:rsidRDefault="00DA0681" w:rsidP="00DA0681">
      <w:pPr>
        <w:jc w:val="both"/>
        <w:rPr>
          <w:rFonts w:ascii="Arial" w:eastAsia="MS PGothic" w:hAnsi="Arial" w:cs="Arial"/>
          <w:color w:val="000000" w:themeColor="text1"/>
          <w:sz w:val="20"/>
          <w:lang w:val="en-GB"/>
        </w:rPr>
      </w:pPr>
    </w:p>
    <w:p w14:paraId="1F79FF2E" w14:textId="77777777" w:rsidR="00DA0681" w:rsidRPr="00167D50" w:rsidRDefault="00DA0681" w:rsidP="00DA0681">
      <w:pPr>
        <w:jc w:val="both"/>
        <w:rPr>
          <w:rFonts w:ascii="Arial" w:eastAsia="MS PGothic" w:hAnsi="Arial" w:cs="Arial"/>
          <w:b/>
          <w:color w:val="000000"/>
          <w:sz w:val="20"/>
          <w:lang w:val="en-GB"/>
        </w:rPr>
      </w:pPr>
      <w:r w:rsidRPr="00982EA4">
        <w:rPr>
          <w:rFonts w:ascii="Arial" w:eastAsia="MS PGothic" w:hAnsi="Arial" w:cs="Arial"/>
          <w:b/>
          <w:color w:val="000000"/>
          <w:sz w:val="20"/>
        </w:rPr>
        <w:t>ケース、文字盤、針</w:t>
      </w:r>
      <w:r w:rsidRPr="00982EA4">
        <w:rPr>
          <w:rFonts w:ascii="Arial" w:eastAsia="MS PGothic" w:hAnsi="Arial" w:cs="Arial"/>
          <w:b/>
          <w:color w:val="000000"/>
          <w:sz w:val="20"/>
        </w:rPr>
        <w:t xml:space="preserve"> </w:t>
      </w:r>
    </w:p>
    <w:p w14:paraId="263F5138" w14:textId="77777777" w:rsidR="00DA0681" w:rsidRPr="00167D50" w:rsidRDefault="00DA0681" w:rsidP="00DA0681">
      <w:pPr>
        <w:jc w:val="both"/>
        <w:rPr>
          <w:rFonts w:ascii="Arial" w:eastAsia="MS PGothic" w:hAnsi="Arial" w:cs="Arial"/>
          <w:sz w:val="20"/>
          <w:lang w:val="en-GB"/>
        </w:rPr>
      </w:pPr>
      <w:r w:rsidRPr="00982EA4">
        <w:rPr>
          <w:rFonts w:ascii="Arial" w:eastAsia="MS PGothic" w:hAnsi="Arial" w:cs="Arial"/>
          <w:sz w:val="20"/>
        </w:rPr>
        <w:t xml:space="preserve">18K </w:t>
      </w:r>
      <w:r w:rsidRPr="00982EA4">
        <w:rPr>
          <w:rFonts w:ascii="Arial" w:eastAsia="MS PGothic" w:hAnsi="Arial" w:cs="Arial"/>
          <w:sz w:val="20"/>
        </w:rPr>
        <w:t>ローズゴールド</w:t>
      </w:r>
      <w:r w:rsidRPr="00982EA4">
        <w:rPr>
          <w:rFonts w:ascii="Arial" w:eastAsia="MS PGothic" w:hAnsi="Arial" w:cs="Arial"/>
          <w:sz w:val="20"/>
        </w:rPr>
        <w:t xml:space="preserve"> </w:t>
      </w:r>
      <w:r w:rsidRPr="00982EA4">
        <w:rPr>
          <w:rFonts w:ascii="Arial" w:eastAsia="MS PGothic" w:hAnsi="Arial" w:cs="Arial"/>
          <w:sz w:val="20"/>
        </w:rPr>
        <w:t>ケース</w:t>
      </w:r>
    </w:p>
    <w:p w14:paraId="661BA317" w14:textId="77777777" w:rsidR="00DA0681" w:rsidRPr="00167D50" w:rsidRDefault="00DA0681" w:rsidP="00DA0681">
      <w:pPr>
        <w:jc w:val="both"/>
        <w:rPr>
          <w:rFonts w:ascii="Arial" w:eastAsia="MS PGothic" w:hAnsi="Arial" w:cs="Arial"/>
          <w:color w:val="000000"/>
          <w:sz w:val="20"/>
          <w:lang w:val="en-GB"/>
        </w:rPr>
      </w:pPr>
      <w:r w:rsidRPr="00982EA4">
        <w:rPr>
          <w:rFonts w:ascii="Arial" w:eastAsia="MS PGothic" w:hAnsi="Arial" w:cs="Arial"/>
          <w:color w:val="000000"/>
          <w:sz w:val="20"/>
        </w:rPr>
        <w:t>直径：</w:t>
      </w:r>
      <w:r w:rsidRPr="00982EA4">
        <w:rPr>
          <w:rFonts w:ascii="Arial" w:eastAsia="MS PGothic" w:hAnsi="Arial" w:cs="Arial"/>
          <w:color w:val="000000"/>
          <w:sz w:val="20"/>
        </w:rPr>
        <w:t>44 mm</w:t>
      </w:r>
    </w:p>
    <w:p w14:paraId="4D4C89B6" w14:textId="77777777" w:rsidR="00DA0681" w:rsidRPr="00167D50" w:rsidRDefault="00DA0681" w:rsidP="00DA0681">
      <w:pPr>
        <w:jc w:val="both"/>
        <w:rPr>
          <w:rFonts w:ascii="Arial" w:eastAsia="MS PGothic" w:hAnsi="Arial" w:cs="Arial"/>
          <w:color w:val="000000"/>
          <w:sz w:val="20"/>
          <w:lang w:val="en-GB"/>
        </w:rPr>
      </w:pPr>
      <w:r w:rsidRPr="00982EA4">
        <w:rPr>
          <w:rFonts w:ascii="Arial" w:eastAsia="MS PGothic" w:hAnsi="Arial" w:cs="Arial"/>
          <w:color w:val="000000"/>
          <w:sz w:val="20"/>
        </w:rPr>
        <w:t>開口部直径：</w:t>
      </w:r>
      <w:r w:rsidRPr="00982EA4">
        <w:rPr>
          <w:rFonts w:ascii="Arial" w:eastAsia="MS PGothic" w:hAnsi="Arial" w:cs="Arial"/>
          <w:color w:val="000000"/>
          <w:sz w:val="20"/>
        </w:rPr>
        <w:t>35.5 mm</w:t>
      </w:r>
    </w:p>
    <w:p w14:paraId="0C4BFB97" w14:textId="77777777" w:rsidR="00DA0681" w:rsidRPr="00167D50" w:rsidRDefault="00DA0681" w:rsidP="00DA0681">
      <w:pPr>
        <w:jc w:val="both"/>
        <w:rPr>
          <w:rFonts w:ascii="Arial" w:eastAsia="MS PGothic" w:hAnsi="Arial" w:cs="Arial"/>
          <w:color w:val="000000"/>
          <w:sz w:val="20"/>
          <w:lang w:val="en-GB"/>
        </w:rPr>
      </w:pPr>
      <w:r w:rsidRPr="00982EA4">
        <w:rPr>
          <w:rFonts w:ascii="Arial" w:eastAsia="MS PGothic" w:hAnsi="Arial" w:cs="Arial"/>
          <w:color w:val="000000"/>
          <w:sz w:val="20"/>
        </w:rPr>
        <w:t>厚さ：</w:t>
      </w:r>
      <w:r w:rsidRPr="00982EA4">
        <w:rPr>
          <w:rFonts w:ascii="Arial" w:eastAsia="MS PGothic" w:hAnsi="Arial" w:cs="Arial"/>
          <w:color w:val="000000"/>
          <w:sz w:val="20"/>
        </w:rPr>
        <w:t>14.50mm</w:t>
      </w:r>
    </w:p>
    <w:p w14:paraId="59FF759E" w14:textId="77777777" w:rsidR="00DA0681" w:rsidRPr="00167D50" w:rsidRDefault="00DA0681" w:rsidP="00DA0681">
      <w:pPr>
        <w:jc w:val="both"/>
        <w:rPr>
          <w:rFonts w:ascii="Arial" w:eastAsia="MS PGothic" w:hAnsi="Arial" w:cs="Arial"/>
          <w:color w:val="000000"/>
          <w:sz w:val="20"/>
          <w:lang w:val="en-GB"/>
        </w:rPr>
      </w:pPr>
      <w:r w:rsidRPr="00982EA4">
        <w:rPr>
          <w:rFonts w:ascii="Arial" w:eastAsia="MS PGothic" w:hAnsi="Arial" w:cs="Arial"/>
          <w:color w:val="000000"/>
          <w:sz w:val="20"/>
        </w:rPr>
        <w:t>ガラス：両面無反射コーティングのドーム型サファイアガラス</w:t>
      </w:r>
    </w:p>
    <w:p w14:paraId="38501D38" w14:textId="77777777" w:rsidR="00DA0681" w:rsidRPr="00167D50" w:rsidRDefault="00DA0681" w:rsidP="00DA0681">
      <w:pPr>
        <w:jc w:val="both"/>
        <w:rPr>
          <w:rFonts w:ascii="Arial" w:eastAsia="MS PGothic" w:hAnsi="Arial" w:cs="Arial"/>
          <w:color w:val="000000"/>
          <w:sz w:val="20"/>
          <w:lang w:val="en-GB"/>
        </w:rPr>
      </w:pPr>
      <w:r w:rsidRPr="00982EA4">
        <w:rPr>
          <w:rFonts w:ascii="Arial" w:eastAsia="MS PGothic" w:hAnsi="Arial" w:cs="Arial"/>
          <w:color w:val="000000"/>
          <w:sz w:val="20"/>
        </w:rPr>
        <w:t>裏蓋：シースルー</w:t>
      </w:r>
      <w:r w:rsidRPr="00982EA4">
        <w:rPr>
          <w:rFonts w:ascii="Arial" w:eastAsia="MS PGothic" w:hAnsi="Arial" w:cs="Arial"/>
          <w:color w:val="000000"/>
          <w:sz w:val="20"/>
        </w:rPr>
        <w:t xml:space="preserve"> </w:t>
      </w:r>
      <w:r w:rsidRPr="00982EA4">
        <w:rPr>
          <w:rFonts w:ascii="Arial" w:eastAsia="MS PGothic" w:hAnsi="Arial" w:cs="Arial"/>
          <w:color w:val="000000"/>
          <w:sz w:val="20"/>
        </w:rPr>
        <w:t>サファイアガラス</w:t>
      </w:r>
    </w:p>
    <w:p w14:paraId="747DB99E" w14:textId="77777777" w:rsidR="00DA0681" w:rsidRPr="00167D50" w:rsidRDefault="00DA0681" w:rsidP="00DA0681">
      <w:pPr>
        <w:jc w:val="both"/>
        <w:rPr>
          <w:rFonts w:ascii="Arial" w:eastAsia="MS PGothic" w:hAnsi="Arial" w:cs="Arial"/>
          <w:color w:val="000000" w:themeColor="text1"/>
          <w:sz w:val="20"/>
          <w:lang w:val="en-GB"/>
        </w:rPr>
      </w:pPr>
      <w:r w:rsidRPr="00982EA4">
        <w:rPr>
          <w:rFonts w:ascii="Arial" w:eastAsia="MS PGothic" w:hAnsi="Arial" w:cs="Arial"/>
          <w:color w:val="000000"/>
          <w:sz w:val="20"/>
        </w:rPr>
        <w:t>防水機能：</w:t>
      </w:r>
      <w:r w:rsidRPr="00982EA4">
        <w:rPr>
          <w:rFonts w:ascii="Arial" w:eastAsia="MS PGothic" w:hAnsi="Arial" w:cs="Arial"/>
          <w:color w:val="000000"/>
          <w:sz w:val="20"/>
        </w:rPr>
        <w:t xml:space="preserve">10 </w:t>
      </w:r>
      <w:r w:rsidRPr="00982EA4">
        <w:rPr>
          <w:rFonts w:ascii="Arial" w:eastAsia="MS PGothic" w:hAnsi="Arial" w:cs="Arial"/>
          <w:color w:val="000000"/>
          <w:sz w:val="20"/>
        </w:rPr>
        <w:t>気圧</w:t>
      </w:r>
    </w:p>
    <w:p w14:paraId="1646DF28" w14:textId="77777777" w:rsidR="00DA0681" w:rsidRPr="00167D50" w:rsidRDefault="00DA0681" w:rsidP="00DA0681">
      <w:pPr>
        <w:jc w:val="both"/>
        <w:rPr>
          <w:rFonts w:ascii="Arial" w:eastAsia="MS PGothic" w:hAnsi="Arial" w:cs="Arial"/>
          <w:color w:val="000000" w:themeColor="text1"/>
          <w:sz w:val="20"/>
          <w:lang w:val="en-GB"/>
        </w:rPr>
      </w:pPr>
      <w:r w:rsidRPr="00982EA4">
        <w:rPr>
          <w:rFonts w:ascii="Arial" w:eastAsia="MS PGothic" w:hAnsi="Arial" w:cs="Arial"/>
          <w:color w:val="000000"/>
          <w:sz w:val="20"/>
        </w:rPr>
        <w:t>文字盤：</w:t>
      </w:r>
      <w:r w:rsidRPr="00982EA4">
        <w:rPr>
          <w:rFonts w:ascii="Arial" w:eastAsia="MS PGothic" w:hAnsi="Arial" w:cs="Arial"/>
          <w:color w:val="000000"/>
          <w:sz w:val="20"/>
        </w:rPr>
        <w:t xml:space="preserve">2 </w:t>
      </w:r>
      <w:r w:rsidRPr="00982EA4">
        <w:rPr>
          <w:rFonts w:ascii="Arial" w:eastAsia="MS PGothic" w:hAnsi="Arial" w:cs="Arial"/>
          <w:color w:val="000000"/>
          <w:sz w:val="20"/>
        </w:rPr>
        <w:t>色カウンターを備えたスケルトンの文字盤</w:t>
      </w:r>
    </w:p>
    <w:p w14:paraId="37EBC5A4" w14:textId="77777777" w:rsidR="00DA0681" w:rsidRPr="00167D50" w:rsidRDefault="00DA0681" w:rsidP="00DA0681">
      <w:pPr>
        <w:jc w:val="both"/>
        <w:rPr>
          <w:rFonts w:ascii="Arial" w:eastAsia="MS PGothic" w:hAnsi="Arial" w:cs="Arial"/>
          <w:color w:val="000000" w:themeColor="text1"/>
          <w:sz w:val="20"/>
          <w:lang w:val="en-GB"/>
        </w:rPr>
      </w:pPr>
      <w:r w:rsidRPr="00982EA4">
        <w:rPr>
          <w:rFonts w:ascii="Arial" w:eastAsia="MS PGothic" w:hAnsi="Arial" w:cs="Arial"/>
          <w:color w:val="000000"/>
          <w:sz w:val="20"/>
        </w:rPr>
        <w:t>アワーマーカー：ゴールドプレート加工ファセットカット、スーパールミノーバ塗布</w:t>
      </w:r>
    </w:p>
    <w:p w14:paraId="6B0A02B0" w14:textId="77777777" w:rsidR="00DA0681" w:rsidRPr="00167D50" w:rsidRDefault="00DA0681" w:rsidP="00DA0681">
      <w:pPr>
        <w:jc w:val="both"/>
        <w:rPr>
          <w:rFonts w:ascii="Arial" w:eastAsia="MS PGothic" w:hAnsi="Arial" w:cs="Arial"/>
          <w:color w:val="000000"/>
          <w:sz w:val="20"/>
          <w:lang w:val="en-GB"/>
        </w:rPr>
      </w:pPr>
      <w:r w:rsidRPr="00982EA4">
        <w:rPr>
          <w:rFonts w:ascii="Arial" w:eastAsia="MS PGothic" w:hAnsi="Arial" w:cs="Arial"/>
          <w:color w:val="000000"/>
          <w:sz w:val="20"/>
        </w:rPr>
        <w:t>針：ゴールドプレート加工ファセットカット、スーパールミノーバ塗布</w:t>
      </w:r>
    </w:p>
    <w:p w14:paraId="7A15F92B" w14:textId="77777777" w:rsidR="00DA0681" w:rsidRPr="00167D50" w:rsidRDefault="00DA0681" w:rsidP="00DA0681">
      <w:pPr>
        <w:jc w:val="both"/>
        <w:rPr>
          <w:rFonts w:ascii="Arial" w:eastAsia="MS PGothic" w:hAnsi="Arial" w:cs="Arial"/>
          <w:color w:val="000000" w:themeColor="text1"/>
          <w:sz w:val="20"/>
          <w:lang w:val="en-GB"/>
        </w:rPr>
      </w:pPr>
    </w:p>
    <w:p w14:paraId="3804E1BB" w14:textId="77777777" w:rsidR="00DA0681" w:rsidRPr="00167D50" w:rsidRDefault="00DA0681" w:rsidP="00DA0681">
      <w:pPr>
        <w:jc w:val="both"/>
        <w:rPr>
          <w:rFonts w:ascii="Arial" w:eastAsia="MS PGothic" w:hAnsi="Arial" w:cs="Arial"/>
          <w:b/>
          <w:sz w:val="20"/>
          <w:lang w:val="en-GB"/>
        </w:rPr>
      </w:pPr>
      <w:r w:rsidRPr="00982EA4">
        <w:rPr>
          <w:rFonts w:ascii="Arial" w:eastAsia="MS PGothic" w:hAnsi="Arial" w:cs="Arial"/>
          <w:b/>
          <w:sz w:val="20"/>
        </w:rPr>
        <w:t>ストラップ＆バックル</w:t>
      </w:r>
      <w:r w:rsidRPr="00982EA4">
        <w:rPr>
          <w:rFonts w:ascii="Arial" w:eastAsia="MS PGothic" w:hAnsi="Arial" w:cs="Arial"/>
          <w:b/>
          <w:sz w:val="20"/>
        </w:rPr>
        <w:t xml:space="preserve"> </w:t>
      </w:r>
    </w:p>
    <w:p w14:paraId="2E548732" w14:textId="77777777" w:rsidR="002B264A" w:rsidRPr="00167D50" w:rsidRDefault="00DA0681" w:rsidP="00DA0681">
      <w:pPr>
        <w:jc w:val="both"/>
        <w:rPr>
          <w:rFonts w:ascii="Arial" w:eastAsia="MS PGothic" w:hAnsi="Arial" w:cs="Arial"/>
          <w:sz w:val="20"/>
          <w:lang w:val="en-GB"/>
        </w:rPr>
      </w:pPr>
      <w:r w:rsidRPr="00982EA4">
        <w:rPr>
          <w:rFonts w:ascii="Arial" w:eastAsia="MS PGothic" w:hAnsi="Arial" w:cs="Arial"/>
          <w:sz w:val="20"/>
        </w:rPr>
        <w:t>ローズゴールド製ブレスレット</w:t>
      </w:r>
    </w:p>
    <w:sectPr w:rsidR="002B264A" w:rsidRPr="00167D50">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9FFFA" w14:textId="77777777" w:rsidR="003C370D" w:rsidRDefault="003C370D">
      <w:r>
        <w:separator/>
      </w:r>
    </w:p>
  </w:endnote>
  <w:endnote w:type="continuationSeparator" w:id="0">
    <w:p w14:paraId="026F31F7" w14:textId="77777777" w:rsidR="003C370D" w:rsidRDefault="003C370D">
      <w:r>
        <w:continuationSeparator/>
      </w:r>
    </w:p>
  </w:endnote>
  <w:endnote w:type="continuationNotice" w:id="1">
    <w:p w14:paraId="295386DD" w14:textId="77777777" w:rsidR="003C370D" w:rsidRDefault="003C37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altName w:val="Arial"/>
    <w:panose1 w:val="020B0604020202020204"/>
    <w:charset w:val="80"/>
    <w:family w:val="modern"/>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New 45">
    <w:charset w:val="00"/>
    <w:family w:val="roman"/>
    <w:pitch w:val="default"/>
  </w:font>
  <w:font w:name="Heiti SC Light">
    <w:altName w:val="Calibri"/>
    <w:charset w:val="50"/>
    <w:family w:val="auto"/>
    <w:pitch w:val="variable"/>
    <w:sig w:usb0="8000002F" w:usb1="080E004A" w:usb2="00000010" w:usb3="00000000" w:csb0="003E0000" w:csb1="00000000"/>
  </w:font>
  <w:font w:name="MS PGothic">
    <w:panose1 w:val="020B0600070205080204"/>
    <w:charset w:val="80"/>
    <w:family w:val="swiss"/>
    <w:pitch w:val="variable"/>
    <w:sig w:usb0="E00002FF" w:usb1="6AC7FDFB" w:usb2="08000012" w:usb3="00000000" w:csb0="0002009F" w:csb1="00000000"/>
  </w:font>
  <w:font w:name="DINOT-Light">
    <w:altName w:val="Calibri"/>
    <w:panose1 w:val="00000000000000000000"/>
    <w:charset w:val="00"/>
    <w:family w:val="swiss"/>
    <w:notTrueType/>
    <w:pitch w:val="variable"/>
    <w:sig w:usb0="800000EF" w:usb1="4000A47B" w:usb2="00000000" w:usb3="00000000" w:csb0="00000001" w:csb1="00000000"/>
  </w:font>
  <w:font w:name="MS PMincho">
    <w:altName w:val="MS Gothic"/>
    <w:charset w:val="80"/>
    <w:family w:val="roman"/>
    <w:pitch w:val="variable"/>
    <w:sig w:usb0="00000000"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F5D34" w14:textId="77777777" w:rsidR="00117D3E" w:rsidRPr="00DA341C" w:rsidRDefault="00117D3E" w:rsidP="00117D3E">
    <w:pPr>
      <w:pStyle w:val="Pieddepage"/>
      <w:rPr>
        <w:rFonts w:ascii="DINOT-Light" w:hAnsi="DINOT-Light"/>
        <w:sz w:val="18"/>
        <w:szCs w:val="18"/>
        <w:lang w:val="fr-CH"/>
      </w:rPr>
    </w:pPr>
    <w:r>
      <w:rPr>
        <w:rFonts w:ascii="DINOT-Light" w:hAnsi="DINOT-Light"/>
        <w:b/>
        <w:sz w:val="18"/>
      </w:rPr>
      <w:t>ZENITH</w:t>
    </w:r>
    <w:r>
      <w:rPr>
        <w:rFonts w:ascii="DINOT-Light" w:hAnsi="DINOT-Light"/>
        <w:sz w:val="18"/>
      </w:rPr>
      <w:t xml:space="preserve"> | www.zenith-watches.com | Rue des </w:t>
    </w:r>
    <w:proofErr w:type="spellStart"/>
    <w:r>
      <w:rPr>
        <w:rFonts w:ascii="DINOT-Light" w:hAnsi="DINOT-Light"/>
        <w:sz w:val="18"/>
      </w:rPr>
      <w:t>Billodes</w:t>
    </w:r>
    <w:proofErr w:type="spellEnd"/>
    <w:r>
      <w:rPr>
        <w:rFonts w:ascii="DINOT-Light" w:hAnsi="DINOT-Light"/>
        <w:sz w:val="18"/>
      </w:rPr>
      <w:t xml:space="preserve"> 34-36 | CH-2400 Le </w:t>
    </w:r>
    <w:proofErr w:type="spellStart"/>
    <w:r>
      <w:rPr>
        <w:rFonts w:ascii="DINOT-Light" w:hAnsi="DINOT-Light"/>
        <w:sz w:val="18"/>
      </w:rPr>
      <w:t>Locle</w:t>
    </w:r>
    <w:proofErr w:type="spellEnd"/>
    <w:r>
      <w:rPr>
        <w:rFonts w:ascii="DINOT-Light" w:hAnsi="DINOT-Light"/>
        <w:sz w:val="18"/>
      </w:rPr>
      <w:t xml:space="preserve"> </w:t>
    </w:r>
    <w:r>
      <w:rPr>
        <w:rFonts w:ascii="DINOT-Light" w:hAnsi="DINOT-Light"/>
        <w:sz w:val="18"/>
      </w:rPr>
      <w:br/>
    </w:r>
    <w:r>
      <w:rPr>
        <w:rFonts w:ascii="DINOT-Light" w:hAnsi="DINOT-Light"/>
        <w:sz w:val="18"/>
      </w:rPr>
      <w:t>国際メディア広報窓口：</w:t>
    </w:r>
    <w:r>
      <w:rPr>
        <w:rFonts w:ascii="DINOT-Light" w:hAnsi="DINOT-Light"/>
        <w:sz w:val="18"/>
      </w:rPr>
      <w:t xml:space="preserve">Minh-Tan Bui – E </w:t>
    </w:r>
    <w:r>
      <w:rPr>
        <w:rFonts w:ascii="DINOT-Light" w:hAnsi="DINOT-Light"/>
        <w:sz w:val="18"/>
      </w:rPr>
      <w:t>メール：</w:t>
    </w:r>
    <w:r w:rsidR="00167D50">
      <w:fldChar w:fldCharType="begin"/>
    </w:r>
    <w:r w:rsidR="00167D50">
      <w:instrText xml:space="preserve"> HYPERLINK "mailto:minh-tan.bui@zenith-watches.com" </w:instrText>
    </w:r>
    <w:r w:rsidR="00167D50">
      <w:fldChar w:fldCharType="separate"/>
    </w:r>
    <w:r>
      <w:rPr>
        <w:rStyle w:val="Lienhypertexte"/>
        <w:rFonts w:ascii="DINOT-Light" w:hAnsi="DINOT-Light"/>
        <w:sz w:val="18"/>
      </w:rPr>
      <w:t>minh-tan.bui@zenith-watches.com</w:t>
    </w:r>
    <w:r w:rsidR="00167D50">
      <w:rPr>
        <w:rStyle w:val="Lienhypertexte"/>
        <w:rFonts w:ascii="DINOT-Light" w:hAnsi="DINOT-Light"/>
        <w:sz w:val="18"/>
      </w:rPr>
      <w:fldChar w:fldCharType="end"/>
    </w:r>
  </w:p>
  <w:p w14:paraId="22773AEE" w14:textId="77777777" w:rsidR="00137C6C" w:rsidRPr="00117D3E" w:rsidRDefault="00137C6C">
    <w:pPr>
      <w:pStyle w:val="Pieddepage"/>
      <w:rPr>
        <w:lang w:val="fr-CH"/>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90D12" w14:textId="77777777" w:rsidR="00117D3E" w:rsidRPr="00DA341C" w:rsidRDefault="00117D3E" w:rsidP="00117D3E">
    <w:pPr>
      <w:pStyle w:val="Pieddepage"/>
      <w:rPr>
        <w:rFonts w:ascii="DINOT-Light" w:hAnsi="DINOT-Light"/>
        <w:sz w:val="18"/>
        <w:szCs w:val="18"/>
        <w:lang w:val="fr-CH"/>
      </w:rPr>
    </w:pPr>
    <w:r>
      <w:rPr>
        <w:rFonts w:ascii="DINOT-Light" w:hAnsi="DINOT-Light"/>
        <w:b/>
        <w:sz w:val="18"/>
      </w:rPr>
      <w:t>ZENITH</w:t>
    </w:r>
    <w:r>
      <w:rPr>
        <w:rFonts w:ascii="DINOT-Light" w:hAnsi="DINOT-Light"/>
        <w:sz w:val="18"/>
      </w:rPr>
      <w:t xml:space="preserve"> | www.zenith-watches.com | Rue des </w:t>
    </w:r>
    <w:proofErr w:type="spellStart"/>
    <w:r>
      <w:rPr>
        <w:rFonts w:ascii="DINOT-Light" w:hAnsi="DINOT-Light"/>
        <w:sz w:val="18"/>
      </w:rPr>
      <w:t>Billodes</w:t>
    </w:r>
    <w:proofErr w:type="spellEnd"/>
    <w:r>
      <w:rPr>
        <w:rFonts w:ascii="DINOT-Light" w:hAnsi="DINOT-Light"/>
        <w:sz w:val="18"/>
      </w:rPr>
      <w:t xml:space="preserve"> 34-36 | CH-2400 Le </w:t>
    </w:r>
    <w:proofErr w:type="spellStart"/>
    <w:r>
      <w:rPr>
        <w:rFonts w:ascii="DINOT-Light" w:hAnsi="DINOT-Light"/>
        <w:sz w:val="18"/>
      </w:rPr>
      <w:t>Locle</w:t>
    </w:r>
    <w:proofErr w:type="spellEnd"/>
    <w:r>
      <w:rPr>
        <w:rFonts w:ascii="DINOT-Light" w:hAnsi="DINOT-Light"/>
        <w:sz w:val="18"/>
      </w:rPr>
      <w:t xml:space="preserve"> </w:t>
    </w:r>
    <w:r>
      <w:rPr>
        <w:rFonts w:ascii="DINOT-Light" w:hAnsi="DINOT-Light"/>
        <w:sz w:val="18"/>
      </w:rPr>
      <w:br/>
    </w:r>
    <w:r>
      <w:rPr>
        <w:rFonts w:ascii="DINOT-Light" w:hAnsi="DINOT-Light"/>
        <w:sz w:val="18"/>
      </w:rPr>
      <w:t>国際メディア広報窓口：</w:t>
    </w:r>
    <w:r>
      <w:rPr>
        <w:rFonts w:ascii="DINOT-Light" w:hAnsi="DINOT-Light"/>
        <w:sz w:val="18"/>
      </w:rPr>
      <w:t xml:space="preserve">Minh-Tan Bui – E </w:t>
    </w:r>
    <w:r>
      <w:rPr>
        <w:rFonts w:ascii="DINOT-Light" w:hAnsi="DINOT-Light"/>
        <w:sz w:val="18"/>
      </w:rPr>
      <w:t>メール：</w:t>
    </w:r>
    <w:hyperlink r:id="rId1" w:history="1">
      <w:r>
        <w:rPr>
          <w:rStyle w:val="Lienhypertexte"/>
          <w:rFonts w:ascii="DINOT-Light" w:hAnsi="DINOT-Light"/>
          <w:sz w:val="18"/>
        </w:rPr>
        <w:t>minh-tan.bui@zenith-watches.com</w:t>
      </w:r>
    </w:hyperlink>
  </w:p>
  <w:p w14:paraId="60372528" w14:textId="77777777" w:rsidR="00117D3E" w:rsidRPr="00117D3E" w:rsidRDefault="00117D3E">
    <w:pPr>
      <w:pStyle w:val="Pieddepage"/>
      <w:rPr>
        <w:lang w:val="fr-CH"/>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5E9194" w14:textId="77777777" w:rsidR="003C370D" w:rsidRDefault="003C370D">
      <w:r>
        <w:separator/>
      </w:r>
    </w:p>
  </w:footnote>
  <w:footnote w:type="continuationSeparator" w:id="0">
    <w:p w14:paraId="6D7F2C9E" w14:textId="77777777" w:rsidR="003C370D" w:rsidRDefault="003C370D">
      <w:r>
        <w:continuationSeparator/>
      </w:r>
    </w:p>
  </w:footnote>
  <w:footnote w:type="continuationNotice" w:id="1">
    <w:p w14:paraId="19995AD0" w14:textId="77777777" w:rsidR="003C370D" w:rsidRDefault="003C370D"/>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FE726" w14:textId="29CD2906" w:rsidR="00137C6C" w:rsidRDefault="004A6E7E">
    <w:pPr>
      <w:pStyle w:val="En-tte"/>
      <w:tabs>
        <w:tab w:val="clear" w:pos="9072"/>
        <w:tab w:val="right" w:pos="9044"/>
      </w:tabs>
      <w:jc w:val="center"/>
    </w:pPr>
    <w:r>
      <w:rPr>
        <w:noProof/>
        <w:lang w:val="fr-CH" w:eastAsia="ko-KR"/>
      </w:rPr>
      <w:drawing>
        <wp:inline distT="0" distB="0" distL="0" distR="0" wp14:anchorId="3EABA206" wp14:editId="597387A9">
          <wp:extent cx="1405890" cy="619125"/>
          <wp:effectExtent l="0" t="0" r="3810" b="9525"/>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568D6" w14:textId="77777777"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rPr>
    </w:pPr>
  </w:p>
  <w:p w14:paraId="4CB38713" w14:textId="3896E303" w:rsidR="002437AA" w:rsidRPr="002437AA" w:rsidRDefault="004A6E7E"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
      <w:rPr>
        <w:rFonts w:ascii="MS PMincho" w:hAnsi="MS PMincho" w:cs="MS PMincho"/>
        <w:noProof/>
        <w:lang w:val="fr-CH" w:eastAsia="ko-KR"/>
      </w:rPr>
      <w:drawing>
        <wp:inline distT="0" distB="0" distL="0" distR="0" wp14:anchorId="0F8FBE16" wp14:editId="187C1D39">
          <wp:extent cx="1405890" cy="619125"/>
          <wp:effectExtent l="0" t="0" r="3810" b="9525"/>
          <wp:docPr id="3" name="Image 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p w14:paraId="1E51B99F"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AF258C0"/>
    <w:multiLevelType w:val="multilevel"/>
    <w:tmpl w:val="20CEF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7"/>
  </w:num>
  <w:num w:numId="2">
    <w:abstractNumId w:val="2"/>
  </w:num>
  <w:num w:numId="3">
    <w:abstractNumId w:val="8"/>
  </w:num>
  <w:num w:numId="4">
    <w:abstractNumId w:val="0"/>
  </w:num>
  <w:num w:numId="5">
    <w:abstractNumId w:val="4"/>
  </w:num>
  <w:num w:numId="6">
    <w:abstractNumId w:val="1"/>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hyphenationZone w:val="425"/>
  <w:characterSpacingControl w:val="doNotCompress"/>
  <w:strictFirstAndLastChars/>
  <w:hdrShapeDefaults>
    <o:shapedefaults v:ext="edit" spidmax="8193">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67EEE"/>
    <w:rsid w:val="000B39BC"/>
    <w:rsid w:val="000E2C9D"/>
    <w:rsid w:val="00117D3E"/>
    <w:rsid w:val="00132AAF"/>
    <w:rsid w:val="00137C6C"/>
    <w:rsid w:val="00164A4A"/>
    <w:rsid w:val="00167D50"/>
    <w:rsid w:val="001B5EFD"/>
    <w:rsid w:val="002007BB"/>
    <w:rsid w:val="00201B5A"/>
    <w:rsid w:val="002437AA"/>
    <w:rsid w:val="0027218B"/>
    <w:rsid w:val="002A4517"/>
    <w:rsid w:val="002B0204"/>
    <w:rsid w:val="002B264A"/>
    <w:rsid w:val="00340CEA"/>
    <w:rsid w:val="00344F08"/>
    <w:rsid w:val="00372E5D"/>
    <w:rsid w:val="00394C7A"/>
    <w:rsid w:val="003C2658"/>
    <w:rsid w:val="003C370D"/>
    <w:rsid w:val="003D5D02"/>
    <w:rsid w:val="00403716"/>
    <w:rsid w:val="004726F9"/>
    <w:rsid w:val="004A6E7E"/>
    <w:rsid w:val="0052487E"/>
    <w:rsid w:val="00526447"/>
    <w:rsid w:val="00564049"/>
    <w:rsid w:val="0057399A"/>
    <w:rsid w:val="005E035E"/>
    <w:rsid w:val="00603260"/>
    <w:rsid w:val="00612DF3"/>
    <w:rsid w:val="00624DCE"/>
    <w:rsid w:val="00653246"/>
    <w:rsid w:val="00667A05"/>
    <w:rsid w:val="00670BEF"/>
    <w:rsid w:val="006870F2"/>
    <w:rsid w:val="00687CA5"/>
    <w:rsid w:val="006B5248"/>
    <w:rsid w:val="00705EA8"/>
    <w:rsid w:val="00730889"/>
    <w:rsid w:val="007B2670"/>
    <w:rsid w:val="007E3F9C"/>
    <w:rsid w:val="008026F0"/>
    <w:rsid w:val="008042DE"/>
    <w:rsid w:val="00845B1A"/>
    <w:rsid w:val="008646A5"/>
    <w:rsid w:val="008A0B5D"/>
    <w:rsid w:val="008A3DBC"/>
    <w:rsid w:val="008A55E3"/>
    <w:rsid w:val="008B2C7B"/>
    <w:rsid w:val="00966CD4"/>
    <w:rsid w:val="0097767A"/>
    <w:rsid w:val="00982EA4"/>
    <w:rsid w:val="009A43C6"/>
    <w:rsid w:val="009A4F82"/>
    <w:rsid w:val="009C4C34"/>
    <w:rsid w:val="00A14489"/>
    <w:rsid w:val="00A15CC0"/>
    <w:rsid w:val="00AF4A71"/>
    <w:rsid w:val="00B61F8E"/>
    <w:rsid w:val="00B81E6C"/>
    <w:rsid w:val="00B874D6"/>
    <w:rsid w:val="00C04BEB"/>
    <w:rsid w:val="00C2756C"/>
    <w:rsid w:val="00C344A1"/>
    <w:rsid w:val="00C50D64"/>
    <w:rsid w:val="00CA7B70"/>
    <w:rsid w:val="00CC0D05"/>
    <w:rsid w:val="00D10A5A"/>
    <w:rsid w:val="00DA0681"/>
    <w:rsid w:val="00DA3042"/>
    <w:rsid w:val="00E124FC"/>
    <w:rsid w:val="00E524CA"/>
    <w:rsid w:val="00EE3EED"/>
    <w:rsid w:val="00F00EC0"/>
    <w:rsid w:val="00F42664"/>
    <w:rsid w:val="00F430EE"/>
    <w:rsid w:val="00FE775F"/>
    <w:rsid w:val="00FF03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14:docId w14:val="0506415E"/>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ja-JP"/>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customStyle="1" w:styleId="st">
    <w:name w:val="st"/>
    <w:basedOn w:val="Policepardfaut"/>
    <w:rsid w:val="008026F0"/>
  </w:style>
  <w:style w:type="paragraph" w:styleId="Rvision">
    <w:name w:val="Revision"/>
    <w:hidden/>
    <w:uiPriority w:val="99"/>
    <w:semiHidden/>
    <w:rsid w:val="003C370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514</Words>
  <Characters>2827</Characters>
  <Application>Microsoft Office Word</Application>
  <DocSecurity>0</DocSecurity>
  <Lines>23</Lines>
  <Paragraphs>6</Paragraphs>
  <ScaleCrop>false</ScaleCrop>
  <HeadingPairs>
    <vt:vector size="4" baseType="variant">
      <vt:variant>
        <vt:lpstr>タイトル</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3335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Sofia</cp:lastModifiedBy>
  <cp:revision>5</cp:revision>
  <cp:lastPrinted>2017-12-14T12:01:00Z</cp:lastPrinted>
  <dcterms:created xsi:type="dcterms:W3CDTF">2017-12-01T15:41:00Z</dcterms:created>
  <dcterms:modified xsi:type="dcterms:W3CDTF">2018-01-11T13:48:00Z</dcterms:modified>
  <cp:category/>
</cp:coreProperties>
</file>