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380243" w14:textId="37CFD16F" w:rsidR="009D5829" w:rsidRPr="0017407B" w:rsidRDefault="009D5829" w:rsidP="0081289D">
      <w:pPr>
        <w:autoSpaceDE w:val="0"/>
        <w:autoSpaceDN w:val="0"/>
        <w:adjustRightInd w:val="0"/>
        <w:spacing w:after="120"/>
        <w:jc w:val="center"/>
        <w:rPr>
          <w:rFonts w:ascii="DINOT" w:hAnsi="DINOT" w:cstheme="majorHAnsi"/>
          <w:b/>
          <w:bCs/>
          <w:color w:val="000000" w:themeColor="text1"/>
          <w:sz w:val="28"/>
          <w:szCs w:val="28"/>
          <w:lang w:val="de-CH" w:eastAsia="zh-CN"/>
        </w:rPr>
      </w:pPr>
      <w:r w:rsidRPr="0017407B">
        <w:rPr>
          <w:rFonts w:ascii="DINOT" w:hAnsi="DINOT" w:cstheme="majorHAnsi"/>
          <w:b/>
          <w:bCs/>
          <w:color w:val="000000" w:themeColor="text1"/>
          <w:sz w:val="28"/>
          <w:szCs w:val="28"/>
          <w:lang w:val="de-CH" w:eastAsia="zh-CN"/>
        </w:rPr>
        <w:t xml:space="preserve">DEFY </w:t>
      </w:r>
      <w:r w:rsidR="00F70930" w:rsidRPr="0017407B">
        <w:rPr>
          <w:rFonts w:ascii="DINOT" w:hAnsi="DINOT" w:cstheme="majorHAnsi"/>
          <w:b/>
          <w:bCs/>
          <w:color w:val="000000" w:themeColor="text1"/>
          <w:sz w:val="28"/>
          <w:szCs w:val="28"/>
          <w:lang w:val="de-CH" w:eastAsia="zh-CN"/>
        </w:rPr>
        <w:t>Zero G</w:t>
      </w:r>
    </w:p>
    <w:p w14:paraId="2BC1C9E0" w14:textId="34426078" w:rsidR="007B02A9" w:rsidRPr="0017407B" w:rsidRDefault="003D092E" w:rsidP="007D1B4A">
      <w:pPr>
        <w:autoSpaceDE w:val="0"/>
        <w:autoSpaceDN w:val="0"/>
        <w:adjustRightInd w:val="0"/>
        <w:jc w:val="center"/>
        <w:rPr>
          <w:rFonts w:ascii="DINOT" w:hAnsi="DINOT" w:cstheme="majorHAnsi"/>
          <w:b/>
          <w:bCs/>
          <w:color w:val="000000" w:themeColor="text1"/>
          <w:lang w:val="de-CH" w:eastAsia="zh-CN"/>
        </w:rPr>
      </w:pPr>
      <w:r w:rsidRPr="0017407B">
        <w:rPr>
          <w:rFonts w:ascii="DINOT" w:hAnsi="DINOT" w:cstheme="majorHAnsi"/>
          <w:b/>
          <w:bCs/>
          <w:color w:val="000000" w:themeColor="text1"/>
          <w:lang w:val="de-CH" w:eastAsia="zh-CN"/>
        </w:rPr>
        <w:t>Der Sieg über die Schwerkraft</w:t>
      </w:r>
    </w:p>
    <w:p w14:paraId="5C8A5995" w14:textId="77777777" w:rsidR="007D1B4A" w:rsidRPr="0017407B" w:rsidRDefault="007D1B4A" w:rsidP="007D1B4A">
      <w:pPr>
        <w:autoSpaceDE w:val="0"/>
        <w:autoSpaceDN w:val="0"/>
        <w:adjustRightInd w:val="0"/>
        <w:jc w:val="center"/>
        <w:rPr>
          <w:rFonts w:ascii="DINOT" w:hAnsi="DINOT" w:cstheme="majorHAnsi"/>
          <w:b/>
          <w:bCs/>
          <w:color w:val="000000" w:themeColor="text1"/>
          <w:lang w:val="de-CH" w:eastAsia="zh-CN"/>
        </w:rPr>
      </w:pPr>
    </w:p>
    <w:p w14:paraId="47D893FC" w14:textId="03B18482" w:rsidR="00202BC5" w:rsidRPr="0017407B" w:rsidRDefault="00202BC5" w:rsidP="00BF16E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rFonts w:ascii="DINOT" w:hAnsi="DINOT" w:cs="Courier"/>
          <w:b/>
          <w:color w:val="212121"/>
          <w:sz w:val="20"/>
          <w:szCs w:val="20"/>
          <w:bdr w:val="none" w:sz="0" w:space="0" w:color="auto"/>
          <w:lang w:val="de-DE" w:eastAsia="de-DE"/>
        </w:rPr>
      </w:pPr>
      <w:r w:rsidRPr="0017407B">
        <w:rPr>
          <w:rFonts w:ascii="DINOT" w:hAnsi="DINOT" w:cs="Courier"/>
          <w:b/>
          <w:color w:val="212121"/>
          <w:sz w:val="20"/>
          <w:szCs w:val="20"/>
          <w:bdr w:val="none" w:sz="0" w:space="0" w:color="auto"/>
          <w:lang w:val="de-DE" w:eastAsia="de-DE"/>
        </w:rPr>
        <w:t xml:space="preserve">Mit dem revolutionären </w:t>
      </w:r>
      <w:proofErr w:type="spellStart"/>
      <w:r w:rsidRPr="0017407B">
        <w:rPr>
          <w:rFonts w:ascii="DINOT" w:hAnsi="DINOT" w:cs="Courier"/>
          <w:b/>
          <w:color w:val="212121"/>
          <w:sz w:val="20"/>
          <w:szCs w:val="20"/>
          <w:bdr w:val="none" w:sz="0" w:space="0" w:color="auto"/>
          <w:lang w:val="de-DE" w:eastAsia="de-DE"/>
        </w:rPr>
        <w:t>Defy</w:t>
      </w:r>
      <w:proofErr w:type="spellEnd"/>
      <w:r w:rsidRPr="0017407B">
        <w:rPr>
          <w:rFonts w:ascii="DINOT" w:hAnsi="DINOT" w:cs="Courier"/>
          <w:b/>
          <w:color w:val="212121"/>
          <w:sz w:val="20"/>
          <w:szCs w:val="20"/>
          <w:bdr w:val="none" w:sz="0" w:space="0" w:color="auto"/>
          <w:lang w:val="de-DE" w:eastAsia="de-DE"/>
        </w:rPr>
        <w:t xml:space="preserve"> El </w:t>
      </w:r>
      <w:proofErr w:type="spellStart"/>
      <w:r w:rsidRPr="0017407B">
        <w:rPr>
          <w:rFonts w:ascii="DINOT" w:hAnsi="DINOT" w:cs="Courier"/>
          <w:b/>
          <w:color w:val="212121"/>
          <w:sz w:val="20"/>
          <w:szCs w:val="20"/>
          <w:bdr w:val="none" w:sz="0" w:space="0" w:color="auto"/>
          <w:lang w:val="de-DE" w:eastAsia="de-DE"/>
        </w:rPr>
        <w:t>Primero</w:t>
      </w:r>
      <w:proofErr w:type="spellEnd"/>
      <w:r w:rsidRPr="0017407B">
        <w:rPr>
          <w:rFonts w:ascii="DINOT" w:hAnsi="DINOT" w:cs="Courier"/>
          <w:b/>
          <w:color w:val="212121"/>
          <w:sz w:val="20"/>
          <w:szCs w:val="20"/>
          <w:bdr w:val="none" w:sz="0" w:space="0" w:color="auto"/>
          <w:lang w:val="de-DE" w:eastAsia="de-DE"/>
        </w:rPr>
        <w:t xml:space="preserve"> 21, dem einzigen hochfrequen</w:t>
      </w:r>
      <w:r w:rsidR="006B426B" w:rsidRPr="0017407B">
        <w:rPr>
          <w:rFonts w:ascii="DINOT" w:hAnsi="DINOT" w:cs="Courier"/>
          <w:b/>
          <w:color w:val="212121"/>
          <w:sz w:val="20"/>
          <w:szCs w:val="20"/>
          <w:bdr w:val="none" w:sz="0" w:space="0" w:color="auto"/>
          <w:lang w:val="de-DE" w:eastAsia="de-DE"/>
        </w:rPr>
        <w:t>ten Automatik-Chronographen, mit dem man Hundertstelsekunden messen kann</w:t>
      </w:r>
      <w:r w:rsidRPr="0017407B">
        <w:rPr>
          <w:rFonts w:ascii="DINOT" w:hAnsi="DINOT" w:cs="Courier"/>
          <w:b/>
          <w:color w:val="212121"/>
          <w:sz w:val="20"/>
          <w:szCs w:val="20"/>
          <w:bdr w:val="none" w:sz="0" w:space="0" w:color="auto"/>
          <w:lang w:val="de-DE" w:eastAsia="de-DE"/>
        </w:rPr>
        <w:t xml:space="preserve">, hat </w:t>
      </w:r>
      <w:proofErr w:type="spellStart"/>
      <w:r w:rsidRPr="0017407B">
        <w:rPr>
          <w:rFonts w:ascii="DINOT" w:hAnsi="DINOT" w:cs="Courier"/>
          <w:b/>
          <w:color w:val="212121"/>
          <w:sz w:val="20"/>
          <w:szCs w:val="20"/>
          <w:bdr w:val="none" w:sz="0" w:space="0" w:color="auto"/>
          <w:lang w:val="de-DE" w:eastAsia="de-DE"/>
        </w:rPr>
        <w:t>Zenith</w:t>
      </w:r>
      <w:proofErr w:type="spellEnd"/>
      <w:r w:rsidRPr="0017407B">
        <w:rPr>
          <w:rFonts w:ascii="DINOT" w:hAnsi="DINOT" w:cs="Courier"/>
          <w:b/>
          <w:color w:val="212121"/>
          <w:sz w:val="20"/>
          <w:szCs w:val="20"/>
          <w:bdr w:val="none" w:sz="0" w:space="0" w:color="auto"/>
          <w:lang w:val="de-DE" w:eastAsia="de-DE"/>
        </w:rPr>
        <w:t xml:space="preserve"> 2017 den Weg in die Zukunft der Uhrmacherkunst geebnet. In diesem Jahr erscheint</w:t>
      </w:r>
      <w:r w:rsidR="006B426B" w:rsidRPr="0017407B">
        <w:rPr>
          <w:rFonts w:ascii="DINOT" w:hAnsi="DINOT" w:cs="Courier"/>
          <w:b/>
          <w:color w:val="212121"/>
          <w:sz w:val="20"/>
          <w:szCs w:val="20"/>
          <w:bdr w:val="none" w:sz="0" w:space="0" w:color="auto"/>
          <w:lang w:val="de-DE" w:eastAsia="de-DE"/>
        </w:rPr>
        <w:t xml:space="preserve"> die</w:t>
      </w:r>
      <w:r w:rsidRPr="0017407B">
        <w:rPr>
          <w:rFonts w:ascii="DINOT" w:hAnsi="DINOT" w:cs="Courier"/>
          <w:b/>
          <w:color w:val="212121"/>
          <w:sz w:val="20"/>
          <w:szCs w:val="20"/>
          <w:bdr w:val="none" w:sz="0" w:space="0" w:color="auto"/>
          <w:lang w:val="de-DE" w:eastAsia="de-DE"/>
        </w:rPr>
        <w:t xml:space="preserve"> DEFY als eine vollwertige </w:t>
      </w:r>
      <w:r w:rsidR="006B426B" w:rsidRPr="0017407B">
        <w:rPr>
          <w:rFonts w:ascii="DINOT" w:hAnsi="DINOT" w:cs="Courier"/>
          <w:b/>
          <w:color w:val="212121"/>
          <w:sz w:val="20"/>
          <w:szCs w:val="20"/>
          <w:bdr w:val="none" w:sz="0" w:space="0" w:color="auto"/>
          <w:lang w:val="de-DE" w:eastAsia="de-DE"/>
        </w:rPr>
        <w:t>Kollektion</w:t>
      </w:r>
      <w:r w:rsidRPr="0017407B">
        <w:rPr>
          <w:rFonts w:ascii="DINOT" w:hAnsi="DINOT" w:cs="Courier"/>
          <w:b/>
          <w:color w:val="212121"/>
          <w:sz w:val="20"/>
          <w:szCs w:val="20"/>
          <w:bdr w:val="none" w:sz="0" w:space="0" w:color="auto"/>
          <w:lang w:val="de-DE" w:eastAsia="de-DE"/>
        </w:rPr>
        <w:t>,</w:t>
      </w:r>
      <w:r w:rsidR="006B426B" w:rsidRPr="0017407B">
        <w:rPr>
          <w:rFonts w:ascii="DINOT" w:hAnsi="DINOT" w:cs="Courier"/>
          <w:b/>
          <w:color w:val="212121"/>
          <w:sz w:val="20"/>
          <w:szCs w:val="20"/>
          <w:bdr w:val="none" w:sz="0" w:space="0" w:color="auto"/>
          <w:lang w:val="de-DE" w:eastAsia="de-DE"/>
        </w:rPr>
        <w:t xml:space="preserve"> mit allem was die Liebhaber mechanischer Uhren begeistert, von Drei-Zeiger</w:t>
      </w:r>
      <w:r w:rsidRPr="0017407B">
        <w:rPr>
          <w:rFonts w:ascii="DINOT" w:hAnsi="DINOT" w:cs="Courier"/>
          <w:b/>
          <w:color w:val="212121"/>
          <w:sz w:val="20"/>
          <w:szCs w:val="20"/>
          <w:bdr w:val="none" w:sz="0" w:space="0" w:color="auto"/>
          <w:lang w:val="de-DE" w:eastAsia="de-DE"/>
        </w:rPr>
        <w:t>-</w:t>
      </w:r>
      <w:r w:rsidR="006B426B" w:rsidRPr="0017407B">
        <w:rPr>
          <w:rFonts w:ascii="DINOT" w:hAnsi="DINOT" w:cs="Courier"/>
          <w:b/>
          <w:color w:val="212121"/>
          <w:sz w:val="20"/>
          <w:szCs w:val="20"/>
          <w:bdr w:val="none" w:sz="0" w:space="0" w:color="auto"/>
          <w:lang w:val="de-DE" w:eastAsia="de-DE"/>
        </w:rPr>
        <w:t>Uhren</w:t>
      </w:r>
      <w:r w:rsidRPr="0017407B">
        <w:rPr>
          <w:rFonts w:ascii="DINOT" w:hAnsi="DINOT" w:cs="Courier"/>
          <w:b/>
          <w:color w:val="212121"/>
          <w:sz w:val="20"/>
          <w:szCs w:val="20"/>
          <w:bdr w:val="none" w:sz="0" w:space="0" w:color="auto"/>
          <w:lang w:val="de-DE" w:eastAsia="de-DE"/>
        </w:rPr>
        <w:t xml:space="preserve"> bis zu Gr</w:t>
      </w:r>
      <w:r w:rsidR="006B426B" w:rsidRPr="0017407B">
        <w:rPr>
          <w:rFonts w:ascii="DINOT" w:hAnsi="DINOT" w:cs="Courier"/>
          <w:b/>
          <w:color w:val="212121"/>
          <w:sz w:val="20"/>
          <w:szCs w:val="20"/>
          <w:bdr w:val="none" w:sz="0" w:space="0" w:color="auto"/>
          <w:lang w:val="de-DE" w:eastAsia="de-DE"/>
        </w:rPr>
        <w:t>and-</w:t>
      </w:r>
      <w:proofErr w:type="spellStart"/>
      <w:r w:rsidR="006B426B" w:rsidRPr="0017407B">
        <w:rPr>
          <w:rFonts w:ascii="DINOT" w:hAnsi="DINOT" w:cs="Courier"/>
          <w:b/>
          <w:color w:val="212121"/>
          <w:sz w:val="20"/>
          <w:szCs w:val="20"/>
          <w:bdr w:val="none" w:sz="0" w:space="0" w:color="auto"/>
          <w:lang w:val="de-DE" w:eastAsia="de-DE"/>
        </w:rPr>
        <w:t>Complication</w:t>
      </w:r>
      <w:proofErr w:type="spellEnd"/>
      <w:r w:rsidR="006B426B" w:rsidRPr="0017407B">
        <w:rPr>
          <w:rFonts w:ascii="DINOT" w:hAnsi="DINOT" w:cs="Courier"/>
          <w:b/>
          <w:color w:val="212121"/>
          <w:sz w:val="20"/>
          <w:szCs w:val="20"/>
          <w:bdr w:val="none" w:sz="0" w:space="0" w:color="auto"/>
          <w:lang w:val="de-DE" w:eastAsia="de-DE"/>
        </w:rPr>
        <w:t>-Modellen</w:t>
      </w:r>
      <w:r w:rsidRPr="0017407B">
        <w:rPr>
          <w:rFonts w:ascii="DINOT" w:hAnsi="DINOT" w:cs="Courier"/>
          <w:b/>
          <w:color w:val="212121"/>
          <w:sz w:val="20"/>
          <w:szCs w:val="20"/>
          <w:bdr w:val="none" w:sz="0" w:space="0" w:color="auto"/>
          <w:lang w:val="de-DE" w:eastAsia="de-DE"/>
        </w:rPr>
        <w:t>.</w:t>
      </w:r>
    </w:p>
    <w:p w14:paraId="6E2D8B4E" w14:textId="77777777" w:rsidR="00202BC5" w:rsidRPr="002074B2" w:rsidRDefault="00202BC5" w:rsidP="00BF16E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DINOT" w:hAnsi="DINOT" w:cs="Courier"/>
          <w:b/>
          <w:color w:val="212121"/>
          <w:sz w:val="16"/>
          <w:szCs w:val="20"/>
          <w:bdr w:val="none" w:sz="0" w:space="0" w:color="auto"/>
          <w:lang w:val="de-DE" w:eastAsia="de-DE"/>
        </w:rPr>
      </w:pPr>
    </w:p>
    <w:p w14:paraId="6E57B50A" w14:textId="3513CB0B" w:rsidR="00202BC5" w:rsidRPr="0017407B" w:rsidRDefault="00202BC5" w:rsidP="00BF16E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rFonts w:ascii="DINOT" w:hAnsi="DINOT" w:cs="Courier"/>
          <w:b/>
          <w:color w:val="212121"/>
          <w:sz w:val="20"/>
          <w:szCs w:val="20"/>
          <w:bdr w:val="none" w:sz="0" w:space="0" w:color="auto"/>
          <w:lang w:val="de-DE" w:eastAsia="de-DE"/>
        </w:rPr>
      </w:pPr>
      <w:r w:rsidRPr="0017407B">
        <w:rPr>
          <w:rFonts w:ascii="DINOT" w:hAnsi="DINOT" w:cs="Courier"/>
          <w:b/>
          <w:color w:val="212121"/>
          <w:sz w:val="20"/>
          <w:szCs w:val="20"/>
          <w:bdr w:val="none" w:sz="0" w:space="0" w:color="auto"/>
          <w:lang w:val="de-DE" w:eastAsia="de-DE"/>
        </w:rPr>
        <w:t xml:space="preserve">Die erste </w:t>
      </w:r>
      <w:proofErr w:type="spellStart"/>
      <w:r w:rsidR="008A37C8" w:rsidRPr="0017407B">
        <w:rPr>
          <w:rFonts w:ascii="DINOT" w:hAnsi="DINOT" w:cs="Courier"/>
          <w:b/>
          <w:color w:val="212121"/>
          <w:sz w:val="20"/>
          <w:szCs w:val="20"/>
          <w:bdr w:val="none" w:sz="0" w:space="0" w:color="auto"/>
          <w:lang w:val="de-DE" w:eastAsia="de-DE"/>
        </w:rPr>
        <w:t>Defy</w:t>
      </w:r>
      <w:proofErr w:type="spellEnd"/>
      <w:r w:rsidR="008A37C8" w:rsidRPr="0017407B">
        <w:rPr>
          <w:rFonts w:ascii="DINOT" w:hAnsi="DINOT" w:cs="Courier"/>
          <w:b/>
          <w:color w:val="212121"/>
          <w:sz w:val="20"/>
          <w:szCs w:val="20"/>
          <w:bdr w:val="none" w:sz="0" w:space="0" w:color="auto"/>
          <w:lang w:val="de-DE" w:eastAsia="de-DE"/>
        </w:rPr>
        <w:t xml:space="preserve"> der </w:t>
      </w:r>
      <w:r w:rsidRPr="0017407B">
        <w:rPr>
          <w:rFonts w:ascii="DINOT" w:hAnsi="DINOT" w:cs="Courier"/>
          <w:b/>
          <w:color w:val="212121"/>
          <w:sz w:val="20"/>
          <w:szCs w:val="20"/>
          <w:bdr w:val="none" w:sz="0" w:space="0" w:color="auto"/>
          <w:lang w:val="de-DE" w:eastAsia="de-DE"/>
        </w:rPr>
        <w:t xml:space="preserve">Haute </w:t>
      </w:r>
      <w:proofErr w:type="spellStart"/>
      <w:r w:rsidRPr="0017407B">
        <w:rPr>
          <w:rFonts w:ascii="DINOT" w:hAnsi="DINOT" w:cs="Courier"/>
          <w:b/>
          <w:color w:val="212121"/>
          <w:sz w:val="20"/>
          <w:szCs w:val="20"/>
          <w:bdr w:val="none" w:sz="0" w:space="0" w:color="auto"/>
          <w:lang w:val="de-DE" w:eastAsia="de-DE"/>
        </w:rPr>
        <w:t>Horlogerie</w:t>
      </w:r>
      <w:proofErr w:type="spellEnd"/>
      <w:r w:rsidRPr="0017407B">
        <w:rPr>
          <w:rFonts w:ascii="DINOT" w:hAnsi="DINOT" w:cs="Courier"/>
          <w:b/>
          <w:color w:val="212121"/>
          <w:sz w:val="20"/>
          <w:szCs w:val="20"/>
          <w:bdr w:val="none" w:sz="0" w:space="0" w:color="auto"/>
          <w:lang w:val="de-DE" w:eastAsia="de-DE"/>
        </w:rPr>
        <w:t xml:space="preserve">, die neue </w:t>
      </w:r>
      <w:proofErr w:type="spellStart"/>
      <w:r w:rsidRPr="0017407B">
        <w:rPr>
          <w:rFonts w:ascii="DINOT" w:hAnsi="DINOT" w:cs="Courier"/>
          <w:b/>
          <w:color w:val="212121"/>
          <w:sz w:val="20"/>
          <w:szCs w:val="20"/>
          <w:bdr w:val="none" w:sz="0" w:space="0" w:color="auto"/>
          <w:lang w:val="de-DE" w:eastAsia="de-DE"/>
        </w:rPr>
        <w:t>Defy</w:t>
      </w:r>
      <w:proofErr w:type="spellEnd"/>
      <w:r w:rsidRPr="0017407B">
        <w:rPr>
          <w:rFonts w:ascii="DINOT" w:hAnsi="DINOT" w:cs="Courier"/>
          <w:b/>
          <w:color w:val="212121"/>
          <w:sz w:val="20"/>
          <w:szCs w:val="20"/>
          <w:bdr w:val="none" w:sz="0" w:space="0" w:color="auto"/>
          <w:lang w:val="de-DE" w:eastAsia="de-DE"/>
        </w:rPr>
        <w:t xml:space="preserve"> Zero G, trotzt mit ihrem verkleinerten und optimierten gyroskopischen "Gravity Control" -Modul den Gesetzen der Schwerkraft. </w:t>
      </w:r>
      <w:proofErr w:type="spellStart"/>
      <w:r w:rsidRPr="0017407B">
        <w:rPr>
          <w:rFonts w:ascii="DINOT" w:hAnsi="DINOT" w:cs="Courier"/>
          <w:b/>
          <w:color w:val="212121"/>
          <w:sz w:val="20"/>
          <w:szCs w:val="20"/>
          <w:bdr w:val="none" w:sz="0" w:space="0" w:color="auto"/>
          <w:lang w:val="de-DE" w:eastAsia="de-DE"/>
        </w:rPr>
        <w:t>Zeni</w:t>
      </w:r>
      <w:r w:rsidR="008A37C8" w:rsidRPr="0017407B">
        <w:rPr>
          <w:rFonts w:ascii="DINOT" w:hAnsi="DINOT" w:cs="Courier"/>
          <w:b/>
          <w:color w:val="212121"/>
          <w:sz w:val="20"/>
          <w:szCs w:val="20"/>
          <w:bdr w:val="none" w:sz="0" w:space="0" w:color="auto"/>
          <w:lang w:val="de-DE" w:eastAsia="de-DE"/>
        </w:rPr>
        <w:t>ths</w:t>
      </w:r>
      <w:proofErr w:type="spellEnd"/>
      <w:r w:rsidR="008A37C8" w:rsidRPr="0017407B">
        <w:rPr>
          <w:rFonts w:ascii="DINOT" w:hAnsi="DINOT" w:cs="Courier"/>
          <w:b/>
          <w:color w:val="212121"/>
          <w:sz w:val="20"/>
          <w:szCs w:val="20"/>
          <w:bdr w:val="none" w:sz="0" w:space="0" w:color="auto"/>
          <w:lang w:val="de-DE" w:eastAsia="de-DE"/>
        </w:rPr>
        <w:t xml:space="preserve"> berühmter patentierter Mechanismus</w:t>
      </w:r>
      <w:r w:rsidRPr="0017407B">
        <w:rPr>
          <w:rFonts w:ascii="DINOT" w:hAnsi="DINOT" w:cs="Courier"/>
          <w:b/>
          <w:color w:val="212121"/>
          <w:sz w:val="20"/>
          <w:szCs w:val="20"/>
          <w:bdr w:val="none" w:sz="0" w:space="0" w:color="auto"/>
          <w:lang w:val="de-DE" w:eastAsia="de-DE"/>
        </w:rPr>
        <w:t xml:space="preserve"> </w:t>
      </w:r>
      <w:r w:rsidR="008A37C8" w:rsidRPr="0017407B">
        <w:rPr>
          <w:rFonts w:ascii="DINOT" w:hAnsi="DINOT" w:cs="Courier"/>
          <w:b/>
          <w:color w:val="212121"/>
          <w:sz w:val="20"/>
          <w:szCs w:val="20"/>
          <w:bdr w:val="none" w:sz="0" w:space="0" w:color="auto"/>
          <w:lang w:val="de-DE" w:eastAsia="de-DE"/>
        </w:rPr>
        <w:t>bietet auch</w:t>
      </w:r>
      <w:r w:rsidR="005A3A3F" w:rsidRPr="0017407B">
        <w:rPr>
          <w:rFonts w:ascii="DINOT" w:hAnsi="DINOT" w:cs="Courier"/>
          <w:b/>
          <w:color w:val="212121"/>
          <w:sz w:val="20"/>
          <w:szCs w:val="20"/>
          <w:bdr w:val="none" w:sz="0" w:space="0" w:color="auto"/>
          <w:lang w:val="de-DE" w:eastAsia="de-DE"/>
        </w:rPr>
        <w:t xml:space="preserve"> optisch</w:t>
      </w:r>
      <w:r w:rsidR="008A37C8" w:rsidRPr="0017407B">
        <w:rPr>
          <w:rFonts w:ascii="DINOT" w:hAnsi="DINOT" w:cs="Courier"/>
          <w:b/>
          <w:color w:val="212121"/>
          <w:sz w:val="20"/>
          <w:szCs w:val="20"/>
          <w:bdr w:val="none" w:sz="0" w:space="0" w:color="auto"/>
          <w:lang w:val="de-DE" w:eastAsia="de-DE"/>
        </w:rPr>
        <w:t xml:space="preserve"> </w:t>
      </w:r>
      <w:r w:rsidRPr="0017407B">
        <w:rPr>
          <w:rFonts w:ascii="DINOT" w:hAnsi="DINOT" w:cs="Courier"/>
          <w:b/>
          <w:color w:val="212121"/>
          <w:sz w:val="20"/>
          <w:szCs w:val="20"/>
          <w:bdr w:val="none" w:sz="0" w:space="0" w:color="auto"/>
          <w:lang w:val="de-DE" w:eastAsia="de-DE"/>
        </w:rPr>
        <w:t>eine s</w:t>
      </w:r>
      <w:r w:rsidR="008A37C8" w:rsidRPr="0017407B">
        <w:rPr>
          <w:rFonts w:ascii="DINOT" w:hAnsi="DINOT" w:cs="Courier"/>
          <w:b/>
          <w:color w:val="212121"/>
          <w:sz w:val="20"/>
          <w:szCs w:val="20"/>
          <w:bdr w:val="none" w:sz="0" w:space="0" w:color="auto"/>
          <w:lang w:val="de-DE" w:eastAsia="de-DE"/>
        </w:rPr>
        <w:t>pektakuläre Show im Herzen des skelettierten und grau beschichteten</w:t>
      </w:r>
      <w:r w:rsidRPr="0017407B">
        <w:rPr>
          <w:rFonts w:ascii="DINOT" w:hAnsi="DINOT" w:cs="Courier"/>
          <w:b/>
          <w:color w:val="212121"/>
          <w:sz w:val="20"/>
          <w:szCs w:val="20"/>
          <w:bdr w:val="none" w:sz="0" w:space="0" w:color="auto"/>
          <w:lang w:val="de-DE" w:eastAsia="de-DE"/>
        </w:rPr>
        <w:t xml:space="preserve"> hochfrequenten El </w:t>
      </w:r>
      <w:proofErr w:type="spellStart"/>
      <w:r w:rsidRPr="0017407B">
        <w:rPr>
          <w:rFonts w:ascii="DINOT" w:hAnsi="DINOT" w:cs="Courier"/>
          <w:b/>
          <w:color w:val="212121"/>
          <w:sz w:val="20"/>
          <w:szCs w:val="20"/>
          <w:bdr w:val="none" w:sz="0" w:space="0" w:color="auto"/>
          <w:lang w:val="de-DE" w:eastAsia="de-DE"/>
        </w:rPr>
        <w:t>Primero</w:t>
      </w:r>
      <w:proofErr w:type="spellEnd"/>
      <w:r w:rsidRPr="0017407B">
        <w:rPr>
          <w:rFonts w:ascii="DINOT" w:hAnsi="DINOT" w:cs="Courier"/>
          <w:b/>
          <w:color w:val="212121"/>
          <w:sz w:val="20"/>
          <w:szCs w:val="20"/>
          <w:bdr w:val="none" w:sz="0" w:space="0" w:color="auto"/>
          <w:lang w:val="de-DE" w:eastAsia="de-DE"/>
        </w:rPr>
        <w:t xml:space="preserve"> Kalibers. Ausgestattet mit einem robusten </w:t>
      </w:r>
      <w:r w:rsidR="005A3A3F" w:rsidRPr="0017407B">
        <w:rPr>
          <w:rFonts w:ascii="DINOT" w:hAnsi="DINOT" w:cs="Courier"/>
          <w:b/>
          <w:color w:val="212121"/>
          <w:sz w:val="20"/>
          <w:szCs w:val="20"/>
          <w:bdr w:val="none" w:sz="0" w:space="0" w:color="auto"/>
          <w:lang w:val="de-DE" w:eastAsia="de-DE"/>
        </w:rPr>
        <w:t>44mm-</w:t>
      </w:r>
      <w:r w:rsidRPr="0017407B">
        <w:rPr>
          <w:rFonts w:ascii="DINOT" w:hAnsi="DINOT" w:cs="Courier"/>
          <w:b/>
          <w:color w:val="212121"/>
          <w:sz w:val="20"/>
          <w:szCs w:val="20"/>
          <w:bdr w:val="none" w:sz="0" w:space="0" w:color="auto"/>
          <w:lang w:val="de-DE" w:eastAsia="de-DE"/>
        </w:rPr>
        <w:t>Gehäuse in T</w:t>
      </w:r>
      <w:r w:rsidR="005A3A3F" w:rsidRPr="0017407B">
        <w:rPr>
          <w:rFonts w:ascii="DINOT" w:hAnsi="DINOT" w:cs="Courier"/>
          <w:b/>
          <w:color w:val="212121"/>
          <w:sz w:val="20"/>
          <w:szCs w:val="20"/>
          <w:bdr w:val="none" w:sz="0" w:space="0" w:color="auto"/>
          <w:lang w:val="de-DE" w:eastAsia="de-DE"/>
        </w:rPr>
        <w:t>itan oder Rotgold kombiniert die</w:t>
      </w:r>
      <w:r w:rsidRPr="0017407B">
        <w:rPr>
          <w:rFonts w:ascii="DINOT" w:hAnsi="DINOT" w:cs="Courier"/>
          <w:b/>
          <w:color w:val="212121"/>
          <w:sz w:val="20"/>
          <w:szCs w:val="20"/>
          <w:bdr w:val="none" w:sz="0" w:space="0" w:color="auto"/>
          <w:lang w:val="de-DE" w:eastAsia="de-DE"/>
        </w:rPr>
        <w:t xml:space="preserve"> </w:t>
      </w:r>
      <w:proofErr w:type="spellStart"/>
      <w:r w:rsidRPr="0017407B">
        <w:rPr>
          <w:rFonts w:ascii="DINOT" w:hAnsi="DINOT" w:cs="Courier"/>
          <w:b/>
          <w:color w:val="212121"/>
          <w:sz w:val="20"/>
          <w:szCs w:val="20"/>
          <w:bdr w:val="none" w:sz="0" w:space="0" w:color="auto"/>
          <w:lang w:val="de-DE" w:eastAsia="de-DE"/>
        </w:rPr>
        <w:t>Defy</w:t>
      </w:r>
      <w:proofErr w:type="spellEnd"/>
      <w:r w:rsidRPr="0017407B">
        <w:rPr>
          <w:rFonts w:ascii="DINOT" w:hAnsi="DINOT" w:cs="Courier"/>
          <w:b/>
          <w:color w:val="212121"/>
          <w:sz w:val="20"/>
          <w:szCs w:val="20"/>
          <w:bdr w:val="none" w:sz="0" w:space="0" w:color="auto"/>
          <w:lang w:val="de-DE" w:eastAsia="de-DE"/>
        </w:rPr>
        <w:t xml:space="preserve"> Zero G seine </w:t>
      </w:r>
      <w:proofErr w:type="gramStart"/>
      <w:r w:rsidR="005A3A3F" w:rsidRPr="0017407B">
        <w:rPr>
          <w:rFonts w:ascii="DINOT" w:hAnsi="DINOT" w:cs="Courier"/>
          <w:b/>
          <w:color w:val="212121"/>
          <w:sz w:val="20"/>
          <w:szCs w:val="20"/>
          <w:bdr w:val="none" w:sz="0" w:space="0" w:color="auto"/>
          <w:lang w:val="de-DE" w:eastAsia="de-DE"/>
        </w:rPr>
        <w:t>High Tech</w:t>
      </w:r>
      <w:proofErr w:type="gramEnd"/>
      <w:r w:rsidR="005A3A3F" w:rsidRPr="0017407B">
        <w:rPr>
          <w:rFonts w:ascii="DINOT" w:hAnsi="DINOT" w:cs="Courier"/>
          <w:b/>
          <w:color w:val="212121"/>
          <w:sz w:val="20"/>
          <w:szCs w:val="20"/>
          <w:bdr w:val="none" w:sz="0" w:space="0" w:color="auto"/>
          <w:lang w:val="de-DE" w:eastAsia="de-DE"/>
        </w:rPr>
        <w:t>-</w:t>
      </w:r>
      <w:r w:rsidRPr="0017407B">
        <w:rPr>
          <w:rFonts w:ascii="DINOT" w:hAnsi="DINOT" w:cs="Courier"/>
          <w:b/>
          <w:color w:val="212121"/>
          <w:sz w:val="20"/>
          <w:szCs w:val="20"/>
          <w:bdr w:val="none" w:sz="0" w:space="0" w:color="auto"/>
          <w:lang w:val="de-DE" w:eastAsia="de-DE"/>
        </w:rPr>
        <w:t>Architektur</w:t>
      </w:r>
      <w:r w:rsidR="005A3A3F" w:rsidRPr="0017407B">
        <w:rPr>
          <w:rFonts w:ascii="DINOT" w:hAnsi="DINOT" w:cs="Courier"/>
          <w:b/>
          <w:color w:val="212121"/>
          <w:sz w:val="20"/>
          <w:szCs w:val="20"/>
          <w:bdr w:val="none" w:sz="0" w:space="0" w:color="auto"/>
          <w:lang w:val="de-DE" w:eastAsia="de-DE"/>
        </w:rPr>
        <w:t xml:space="preserve"> in Sternform</w:t>
      </w:r>
      <w:r w:rsidRPr="0017407B">
        <w:rPr>
          <w:rFonts w:ascii="DINOT" w:hAnsi="DINOT" w:cs="Courier"/>
          <w:b/>
          <w:color w:val="212121"/>
          <w:sz w:val="20"/>
          <w:szCs w:val="20"/>
          <w:bdr w:val="none" w:sz="0" w:space="0" w:color="auto"/>
          <w:lang w:val="de-DE" w:eastAsia="de-DE"/>
        </w:rPr>
        <w:t xml:space="preserve"> mit einem </w:t>
      </w:r>
      <w:r w:rsidR="005A3A3F" w:rsidRPr="0017407B">
        <w:rPr>
          <w:rFonts w:ascii="DINOT" w:hAnsi="DINOT" w:cs="Courier"/>
          <w:b/>
          <w:color w:val="212121"/>
          <w:sz w:val="20"/>
          <w:szCs w:val="20"/>
          <w:bdr w:val="none" w:sz="0" w:space="0" w:color="auto"/>
          <w:lang w:val="de-DE" w:eastAsia="de-DE"/>
        </w:rPr>
        <w:t xml:space="preserve">hochwertigen </w:t>
      </w:r>
      <w:r w:rsidRPr="0017407B">
        <w:rPr>
          <w:rFonts w:ascii="DINOT" w:hAnsi="DINOT" w:cs="Courier"/>
          <w:b/>
          <w:color w:val="212121"/>
          <w:sz w:val="20"/>
          <w:szCs w:val="20"/>
          <w:bdr w:val="none" w:sz="0" w:space="0" w:color="auto"/>
          <w:lang w:val="de-DE" w:eastAsia="de-DE"/>
        </w:rPr>
        <w:t>und ergonomischen Metallarmband.</w:t>
      </w:r>
    </w:p>
    <w:p w14:paraId="7E13A565" w14:textId="77777777" w:rsidR="008008BC" w:rsidRPr="002074B2" w:rsidRDefault="008008BC" w:rsidP="00BF16E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rFonts w:ascii="DINOT" w:hAnsi="DINOT" w:cstheme="majorHAnsi"/>
          <w:b/>
          <w:color w:val="000000" w:themeColor="text1"/>
          <w:sz w:val="16"/>
          <w:szCs w:val="22"/>
          <w:lang w:val="de-CH"/>
        </w:rPr>
      </w:pPr>
    </w:p>
    <w:p w14:paraId="034514E1" w14:textId="601023F2" w:rsidR="00202BC5" w:rsidRPr="0017407B" w:rsidRDefault="008008BC" w:rsidP="00BF16E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rFonts w:ascii="DINOT" w:hAnsi="DINOT" w:cs="Courier"/>
          <w:color w:val="212121"/>
          <w:sz w:val="20"/>
          <w:szCs w:val="20"/>
          <w:bdr w:val="none" w:sz="0" w:space="0" w:color="auto"/>
          <w:lang w:val="de-DE" w:eastAsia="de-DE"/>
        </w:rPr>
      </w:pPr>
      <w:r w:rsidRPr="0017407B">
        <w:rPr>
          <w:rFonts w:ascii="DINOT" w:hAnsi="DINOT" w:cs="Courier"/>
          <w:color w:val="212121"/>
          <w:sz w:val="20"/>
          <w:szCs w:val="20"/>
          <w:bdr w:val="none" w:sz="0" w:space="0" w:color="auto"/>
          <w:lang w:val="de-DE" w:eastAsia="de-DE"/>
        </w:rPr>
        <w:t xml:space="preserve">Im Jahr 2017 schrieb </w:t>
      </w:r>
      <w:proofErr w:type="spellStart"/>
      <w:r w:rsidRPr="0017407B">
        <w:rPr>
          <w:rFonts w:ascii="DINOT" w:hAnsi="DINOT" w:cs="Courier"/>
          <w:color w:val="212121"/>
          <w:sz w:val="20"/>
          <w:szCs w:val="20"/>
          <w:bdr w:val="none" w:sz="0" w:space="0" w:color="auto"/>
          <w:lang w:val="de-DE" w:eastAsia="de-DE"/>
        </w:rPr>
        <w:t>Zenith</w:t>
      </w:r>
      <w:proofErr w:type="spellEnd"/>
      <w:r w:rsidRPr="0017407B">
        <w:rPr>
          <w:rFonts w:ascii="DINOT" w:hAnsi="DINOT" w:cs="Courier"/>
          <w:color w:val="212121"/>
          <w:sz w:val="20"/>
          <w:szCs w:val="20"/>
          <w:bdr w:val="none" w:sz="0" w:space="0" w:color="auto"/>
          <w:lang w:val="de-DE" w:eastAsia="de-DE"/>
        </w:rPr>
        <w:t xml:space="preserve"> mit der Einführung der </w:t>
      </w:r>
      <w:proofErr w:type="spellStart"/>
      <w:r w:rsidRPr="0017407B">
        <w:rPr>
          <w:rFonts w:ascii="DINOT" w:hAnsi="DINOT" w:cs="Courier"/>
          <w:color w:val="212121"/>
          <w:sz w:val="20"/>
          <w:szCs w:val="20"/>
          <w:bdr w:val="none" w:sz="0" w:space="0" w:color="auto"/>
          <w:lang w:val="de-DE" w:eastAsia="de-DE"/>
        </w:rPr>
        <w:t>Defy</w:t>
      </w:r>
      <w:proofErr w:type="spellEnd"/>
      <w:r w:rsidRPr="0017407B">
        <w:rPr>
          <w:rFonts w:ascii="DINOT" w:hAnsi="DINOT" w:cs="Courier"/>
          <w:color w:val="212121"/>
          <w:sz w:val="20"/>
          <w:szCs w:val="20"/>
          <w:bdr w:val="none" w:sz="0" w:space="0" w:color="auto"/>
          <w:lang w:val="de-DE" w:eastAsia="de-DE"/>
        </w:rPr>
        <w:t xml:space="preserve"> El </w:t>
      </w:r>
      <w:proofErr w:type="spellStart"/>
      <w:r w:rsidRPr="0017407B">
        <w:rPr>
          <w:rFonts w:ascii="DINOT" w:hAnsi="DINOT" w:cs="Courier"/>
          <w:color w:val="212121"/>
          <w:sz w:val="20"/>
          <w:szCs w:val="20"/>
          <w:bdr w:val="none" w:sz="0" w:space="0" w:color="auto"/>
          <w:lang w:val="de-DE" w:eastAsia="de-DE"/>
        </w:rPr>
        <w:t>Primero</w:t>
      </w:r>
      <w:proofErr w:type="spellEnd"/>
      <w:r w:rsidRPr="0017407B">
        <w:rPr>
          <w:rFonts w:ascii="DINOT" w:hAnsi="DINOT" w:cs="Courier"/>
          <w:color w:val="212121"/>
          <w:sz w:val="20"/>
          <w:szCs w:val="20"/>
          <w:bdr w:val="none" w:sz="0" w:space="0" w:color="auto"/>
          <w:lang w:val="de-DE" w:eastAsia="de-DE"/>
        </w:rPr>
        <w:t xml:space="preserve"> 21 - dem außergewöhnlichen Hundertstelsekunden-Chronographen - und der </w:t>
      </w:r>
      <w:proofErr w:type="spellStart"/>
      <w:r w:rsidRPr="0017407B">
        <w:rPr>
          <w:rFonts w:ascii="DINOT" w:hAnsi="DINOT" w:cs="Courier"/>
          <w:color w:val="212121"/>
          <w:sz w:val="20"/>
          <w:szCs w:val="20"/>
          <w:bdr w:val="none" w:sz="0" w:space="0" w:color="auto"/>
          <w:lang w:val="de-DE" w:eastAsia="de-DE"/>
        </w:rPr>
        <w:t>Defy</w:t>
      </w:r>
      <w:proofErr w:type="spellEnd"/>
      <w:r w:rsidRPr="0017407B">
        <w:rPr>
          <w:rFonts w:ascii="DINOT" w:hAnsi="DINOT" w:cs="Courier"/>
          <w:color w:val="212121"/>
          <w:sz w:val="20"/>
          <w:szCs w:val="20"/>
          <w:bdr w:val="none" w:sz="0" w:space="0" w:color="auto"/>
          <w:lang w:val="de-DE" w:eastAsia="de-DE"/>
        </w:rPr>
        <w:t xml:space="preserve"> Lab der ersten Generation, der präzisesten Uhr der Welt mit dem neuen, monokristallinen Silizium-Oszillator, das erste Kapitel der Uhrmacherkunst von morgen. Die DEFY glänzt mit ihrer futuristischen DNA nun in einer vollwertigen Kollektion, die unterschiedliche mechanische Komplexitätsstufen umfasst. Die</w:t>
      </w:r>
      <w:r w:rsidR="00202BC5" w:rsidRPr="0017407B">
        <w:rPr>
          <w:rFonts w:ascii="DINOT" w:hAnsi="DINOT" w:cs="Courier"/>
          <w:color w:val="212121"/>
          <w:sz w:val="20"/>
          <w:szCs w:val="20"/>
          <w:bdr w:val="none" w:sz="0" w:space="0" w:color="auto"/>
          <w:lang w:val="de-DE" w:eastAsia="de-DE"/>
        </w:rPr>
        <w:t xml:space="preserve"> neue </w:t>
      </w:r>
      <w:proofErr w:type="spellStart"/>
      <w:r w:rsidR="00202BC5" w:rsidRPr="0017407B">
        <w:rPr>
          <w:rFonts w:ascii="DINOT" w:hAnsi="DINOT" w:cs="Courier"/>
          <w:color w:val="212121"/>
          <w:sz w:val="20"/>
          <w:szCs w:val="20"/>
          <w:bdr w:val="none" w:sz="0" w:space="0" w:color="auto"/>
          <w:lang w:val="de-DE" w:eastAsia="de-DE"/>
        </w:rPr>
        <w:t>Defy</w:t>
      </w:r>
      <w:proofErr w:type="spellEnd"/>
      <w:r w:rsidR="00202BC5" w:rsidRPr="0017407B">
        <w:rPr>
          <w:rFonts w:ascii="DINOT" w:hAnsi="DINOT" w:cs="Courier"/>
          <w:color w:val="212121"/>
          <w:sz w:val="20"/>
          <w:szCs w:val="20"/>
          <w:bdr w:val="none" w:sz="0" w:space="0" w:color="auto"/>
          <w:lang w:val="de-DE" w:eastAsia="de-DE"/>
        </w:rPr>
        <w:t xml:space="preserve"> Zero G (für Gravity) trotzt den Gesetzen </w:t>
      </w:r>
      <w:r w:rsidRPr="0017407B">
        <w:rPr>
          <w:rFonts w:ascii="DINOT" w:hAnsi="DINOT" w:cs="Courier"/>
          <w:color w:val="212121"/>
          <w:sz w:val="20"/>
          <w:szCs w:val="20"/>
          <w:bdr w:val="none" w:sz="0" w:space="0" w:color="auto"/>
          <w:lang w:val="de-DE" w:eastAsia="de-DE"/>
        </w:rPr>
        <w:t>der Schwerkraft und läutet die</w:t>
      </w:r>
      <w:r w:rsidR="00202BC5" w:rsidRPr="0017407B">
        <w:rPr>
          <w:rFonts w:ascii="DINOT" w:hAnsi="DINOT" w:cs="Courier"/>
          <w:color w:val="212121"/>
          <w:sz w:val="20"/>
          <w:szCs w:val="20"/>
          <w:bdr w:val="none" w:sz="0" w:space="0" w:color="auto"/>
          <w:lang w:val="de-DE" w:eastAsia="de-DE"/>
        </w:rPr>
        <w:t xml:space="preserve"> Haute </w:t>
      </w:r>
      <w:proofErr w:type="spellStart"/>
      <w:r w:rsidR="00202BC5" w:rsidRPr="0017407B">
        <w:rPr>
          <w:rFonts w:ascii="DINOT" w:hAnsi="DINOT" w:cs="Courier"/>
          <w:color w:val="212121"/>
          <w:sz w:val="20"/>
          <w:szCs w:val="20"/>
          <w:bdr w:val="none" w:sz="0" w:space="0" w:color="auto"/>
          <w:lang w:val="de-DE" w:eastAsia="de-DE"/>
        </w:rPr>
        <w:t>Horlogerie</w:t>
      </w:r>
      <w:proofErr w:type="spellEnd"/>
      <w:r w:rsidR="00202BC5" w:rsidRPr="0017407B">
        <w:rPr>
          <w:rFonts w:ascii="DINOT" w:hAnsi="DINOT" w:cs="Courier"/>
          <w:color w:val="212121"/>
          <w:sz w:val="20"/>
          <w:szCs w:val="20"/>
          <w:bdr w:val="none" w:sz="0" w:space="0" w:color="auto"/>
          <w:lang w:val="de-DE" w:eastAsia="de-DE"/>
        </w:rPr>
        <w:t xml:space="preserve"> der Zukunft mit einem raffiniert verkleinertem und fein abgestimmten gyroskopischen "Gravity Control" -Modul ein.</w:t>
      </w:r>
    </w:p>
    <w:p w14:paraId="663FE636" w14:textId="77777777" w:rsidR="00253FE1" w:rsidRPr="002074B2" w:rsidRDefault="00253FE1" w:rsidP="00BF16E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rFonts w:ascii="DINOT" w:hAnsi="DINOT" w:cs="Courier"/>
          <w:color w:val="212121"/>
          <w:sz w:val="16"/>
          <w:szCs w:val="20"/>
          <w:bdr w:val="none" w:sz="0" w:space="0" w:color="auto"/>
          <w:lang w:val="de-DE" w:eastAsia="de-DE"/>
        </w:rPr>
      </w:pPr>
    </w:p>
    <w:p w14:paraId="7A662A46" w14:textId="7EE93C89" w:rsidR="002450EF" w:rsidRPr="0017407B" w:rsidRDefault="00254C0C" w:rsidP="00BF16E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8564"/>
        </w:tabs>
        <w:spacing w:after="80" w:line="276" w:lineRule="auto"/>
        <w:ind w:right="-6"/>
        <w:jc w:val="both"/>
        <w:rPr>
          <w:rFonts w:ascii="DINOT" w:hAnsi="DINOT" w:cstheme="majorHAnsi"/>
          <w:b/>
          <w:color w:val="000000" w:themeColor="text1"/>
          <w:sz w:val="20"/>
          <w:szCs w:val="22"/>
          <w:lang w:val="de-CH"/>
        </w:rPr>
      </w:pPr>
      <w:r w:rsidRPr="0017407B">
        <w:rPr>
          <w:rFonts w:ascii="DINOT" w:hAnsi="DINOT" w:cstheme="majorHAnsi"/>
          <w:b/>
          <w:color w:val="000000" w:themeColor="text1"/>
          <w:sz w:val="20"/>
          <w:szCs w:val="22"/>
          <w:lang w:val="de-CH"/>
        </w:rPr>
        <w:t>Schwerkraft. Neutralisiert.</w:t>
      </w:r>
    </w:p>
    <w:p w14:paraId="0D2C4858" w14:textId="52311724" w:rsidR="00202BC5" w:rsidRPr="0017407B" w:rsidRDefault="00202BC5" w:rsidP="00BF16E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rFonts w:ascii="DINOT" w:hAnsi="DINOT" w:cs="Courier"/>
          <w:color w:val="212121"/>
          <w:sz w:val="20"/>
          <w:szCs w:val="20"/>
          <w:bdr w:val="none" w:sz="0" w:space="0" w:color="auto"/>
          <w:lang w:val="de-DE" w:eastAsia="de-DE"/>
        </w:rPr>
      </w:pPr>
      <w:r w:rsidRPr="0017407B">
        <w:rPr>
          <w:rFonts w:ascii="DINOT" w:hAnsi="DINOT" w:cs="Courier"/>
          <w:color w:val="212121"/>
          <w:sz w:val="20"/>
          <w:szCs w:val="20"/>
          <w:bdr w:val="none" w:sz="0" w:space="0" w:color="auto"/>
          <w:lang w:val="de-DE" w:eastAsia="de-DE"/>
        </w:rPr>
        <w:t>Zu Beginn des 21. Jahrhunde</w:t>
      </w:r>
      <w:r w:rsidR="00CD4E71" w:rsidRPr="0017407B">
        <w:rPr>
          <w:rFonts w:ascii="DINOT" w:hAnsi="DINOT" w:cs="Courier"/>
          <w:color w:val="212121"/>
          <w:sz w:val="20"/>
          <w:szCs w:val="20"/>
          <w:bdr w:val="none" w:sz="0" w:space="0" w:color="auto"/>
          <w:lang w:val="de-DE" w:eastAsia="de-DE"/>
        </w:rPr>
        <w:t xml:space="preserve">rts entwickelte </w:t>
      </w:r>
      <w:proofErr w:type="spellStart"/>
      <w:r w:rsidR="00CD4E71" w:rsidRPr="0017407B">
        <w:rPr>
          <w:rFonts w:ascii="DINOT" w:hAnsi="DINOT" w:cs="Courier"/>
          <w:color w:val="212121"/>
          <w:sz w:val="20"/>
          <w:szCs w:val="20"/>
          <w:bdr w:val="none" w:sz="0" w:space="0" w:color="auto"/>
          <w:lang w:val="de-DE" w:eastAsia="de-DE"/>
        </w:rPr>
        <w:t>Zenith</w:t>
      </w:r>
      <w:proofErr w:type="spellEnd"/>
      <w:r w:rsidR="00CD4E71" w:rsidRPr="0017407B">
        <w:rPr>
          <w:rFonts w:ascii="DINOT" w:hAnsi="DINOT" w:cs="Courier"/>
          <w:color w:val="212121"/>
          <w:sz w:val="20"/>
          <w:szCs w:val="20"/>
          <w:bdr w:val="none" w:sz="0" w:space="0" w:color="auto"/>
          <w:lang w:val="de-DE" w:eastAsia="de-DE"/>
        </w:rPr>
        <w:t xml:space="preserve"> auf</w:t>
      </w:r>
      <w:r w:rsidRPr="0017407B">
        <w:rPr>
          <w:rFonts w:ascii="DINOT" w:hAnsi="DINOT" w:cs="Courier"/>
          <w:color w:val="212121"/>
          <w:sz w:val="20"/>
          <w:szCs w:val="20"/>
          <w:bdr w:val="none" w:sz="0" w:space="0" w:color="auto"/>
          <w:lang w:val="de-DE" w:eastAsia="de-DE"/>
        </w:rPr>
        <w:t xml:space="preserve"> seiner Suche nach höchster Präzision eine</w:t>
      </w:r>
      <w:r w:rsidR="00CD4E71" w:rsidRPr="0017407B">
        <w:rPr>
          <w:rFonts w:ascii="DINOT" w:hAnsi="DINOT" w:cs="Courier"/>
          <w:color w:val="212121"/>
          <w:sz w:val="20"/>
          <w:szCs w:val="20"/>
          <w:bdr w:val="none" w:sz="0" w:space="0" w:color="auto"/>
          <w:lang w:val="de-DE" w:eastAsia="de-DE"/>
        </w:rPr>
        <w:t>n</w:t>
      </w:r>
      <w:r w:rsidRPr="0017407B">
        <w:rPr>
          <w:rFonts w:ascii="DINOT" w:hAnsi="DINOT" w:cs="Courier"/>
          <w:color w:val="212121"/>
          <w:sz w:val="20"/>
          <w:szCs w:val="20"/>
          <w:bdr w:val="none" w:sz="0" w:space="0" w:color="auto"/>
          <w:lang w:val="de-DE" w:eastAsia="de-DE"/>
        </w:rPr>
        <w:t xml:space="preserve"> revolutionäre</w:t>
      </w:r>
      <w:r w:rsidR="00CD4E71" w:rsidRPr="0017407B">
        <w:rPr>
          <w:rFonts w:ascii="DINOT" w:hAnsi="DINOT" w:cs="Courier"/>
          <w:color w:val="212121"/>
          <w:sz w:val="20"/>
          <w:szCs w:val="20"/>
          <w:bdr w:val="none" w:sz="0" w:space="0" w:color="auto"/>
          <w:lang w:val="de-DE" w:eastAsia="de-DE"/>
        </w:rPr>
        <w:t>n,</w:t>
      </w:r>
      <w:r w:rsidRPr="0017407B">
        <w:rPr>
          <w:rFonts w:ascii="DINOT" w:hAnsi="DINOT" w:cs="Courier"/>
          <w:color w:val="212121"/>
          <w:sz w:val="20"/>
          <w:szCs w:val="20"/>
          <w:bdr w:val="none" w:sz="0" w:space="0" w:color="auto"/>
          <w:lang w:val="de-DE" w:eastAsia="de-DE"/>
        </w:rPr>
        <w:t xml:space="preserve"> selbstregulierende</w:t>
      </w:r>
      <w:r w:rsidR="00CD4E71" w:rsidRPr="0017407B">
        <w:rPr>
          <w:rFonts w:ascii="DINOT" w:hAnsi="DINOT" w:cs="Courier"/>
          <w:color w:val="212121"/>
          <w:sz w:val="20"/>
          <w:szCs w:val="20"/>
          <w:bdr w:val="none" w:sz="0" w:space="0" w:color="auto"/>
          <w:lang w:val="de-DE" w:eastAsia="de-DE"/>
        </w:rPr>
        <w:t>n Mechanismus, mit dem die</w:t>
      </w:r>
      <w:r w:rsidRPr="0017407B">
        <w:rPr>
          <w:rFonts w:ascii="DINOT" w:hAnsi="DINOT" w:cs="Courier"/>
          <w:color w:val="212121"/>
          <w:sz w:val="20"/>
          <w:szCs w:val="20"/>
          <w:bdr w:val="none" w:sz="0" w:space="0" w:color="auto"/>
          <w:lang w:val="de-DE" w:eastAsia="de-DE"/>
        </w:rPr>
        <w:t xml:space="preserve"> Schwerkraft</w:t>
      </w:r>
      <w:r w:rsidR="00CD4E71" w:rsidRPr="0017407B">
        <w:rPr>
          <w:rFonts w:ascii="DINOT" w:hAnsi="DINOT" w:cs="Courier"/>
          <w:color w:val="212121"/>
          <w:sz w:val="20"/>
          <w:szCs w:val="20"/>
          <w:bdr w:val="none" w:sz="0" w:space="0" w:color="auto"/>
          <w:lang w:val="de-DE" w:eastAsia="de-DE"/>
        </w:rPr>
        <w:t>einflüsse auf die Hemmung einer Uhr minimiert werden</w:t>
      </w:r>
      <w:r w:rsidRPr="0017407B">
        <w:rPr>
          <w:rFonts w:ascii="DINOT" w:hAnsi="DINOT" w:cs="Courier"/>
          <w:color w:val="212121"/>
          <w:sz w:val="20"/>
          <w:szCs w:val="20"/>
          <w:bdr w:val="none" w:sz="0" w:space="0" w:color="auto"/>
          <w:lang w:val="de-DE" w:eastAsia="de-DE"/>
        </w:rPr>
        <w:t xml:space="preserve">. Dieses patentierte gyroskopische "Gravity Control" -Modul hebt die Auswirkungen der Schwerkraft auf die </w:t>
      </w:r>
      <w:r w:rsidR="00CD4E71" w:rsidRPr="0017407B">
        <w:rPr>
          <w:rFonts w:ascii="DINOT" w:hAnsi="DINOT" w:cs="Courier"/>
          <w:color w:val="212121"/>
          <w:sz w:val="20"/>
          <w:szCs w:val="20"/>
          <w:bdr w:val="none" w:sz="0" w:space="0" w:color="auto"/>
          <w:lang w:val="de-DE" w:eastAsia="de-DE"/>
        </w:rPr>
        <w:t xml:space="preserve">Ganggenauigkeit </w:t>
      </w:r>
      <w:r w:rsidRPr="0017407B">
        <w:rPr>
          <w:rFonts w:ascii="DINOT" w:hAnsi="DINOT" w:cs="Courier"/>
          <w:color w:val="212121"/>
          <w:sz w:val="20"/>
          <w:szCs w:val="20"/>
          <w:bdr w:val="none" w:sz="0" w:space="0" w:color="auto"/>
          <w:lang w:val="de-DE" w:eastAsia="de-DE"/>
        </w:rPr>
        <w:t>der Uhr auf, indem das Regulierorgan und die Unruh</w:t>
      </w:r>
      <w:r w:rsidR="00CD4E71" w:rsidRPr="0017407B">
        <w:rPr>
          <w:rFonts w:ascii="DINOT" w:hAnsi="DINOT" w:cs="Courier"/>
          <w:color w:val="212121"/>
          <w:sz w:val="20"/>
          <w:szCs w:val="20"/>
          <w:bdr w:val="none" w:sz="0" w:space="0" w:color="auto"/>
          <w:lang w:val="de-DE" w:eastAsia="de-DE"/>
        </w:rPr>
        <w:t xml:space="preserve"> stets</w:t>
      </w:r>
      <w:r w:rsidRPr="0017407B">
        <w:rPr>
          <w:rFonts w:ascii="DINOT" w:hAnsi="DINOT" w:cs="Courier"/>
          <w:color w:val="212121"/>
          <w:sz w:val="20"/>
          <w:szCs w:val="20"/>
          <w:bdr w:val="none" w:sz="0" w:space="0" w:color="auto"/>
          <w:lang w:val="de-DE" w:eastAsia="de-DE"/>
        </w:rPr>
        <w:t xml:space="preserve"> in horizontaler Position gehalten werden. In eine</w:t>
      </w:r>
      <w:r w:rsidR="00CD4E71" w:rsidRPr="0017407B">
        <w:rPr>
          <w:rFonts w:ascii="DINOT" w:hAnsi="DINOT" w:cs="Courier"/>
          <w:color w:val="212121"/>
          <w:sz w:val="20"/>
          <w:szCs w:val="20"/>
          <w:bdr w:val="none" w:sz="0" w:space="0" w:color="auto"/>
          <w:lang w:val="de-DE" w:eastAsia="de-DE"/>
        </w:rPr>
        <w:t>r zusätzlichen Leistung wurde dieser komplexe Mechanismus</w:t>
      </w:r>
      <w:r w:rsidRPr="0017407B">
        <w:rPr>
          <w:rFonts w:ascii="DINOT" w:hAnsi="DINOT" w:cs="Courier"/>
          <w:color w:val="212121"/>
          <w:sz w:val="20"/>
          <w:szCs w:val="20"/>
          <w:bdr w:val="none" w:sz="0" w:space="0" w:color="auto"/>
          <w:lang w:val="de-DE" w:eastAsia="de-DE"/>
        </w:rPr>
        <w:t xml:space="preserve"> in das hochfrequente El </w:t>
      </w:r>
      <w:proofErr w:type="spellStart"/>
      <w:r w:rsidRPr="0017407B">
        <w:rPr>
          <w:rFonts w:ascii="DINOT" w:hAnsi="DINOT" w:cs="Courier"/>
          <w:color w:val="212121"/>
          <w:sz w:val="20"/>
          <w:szCs w:val="20"/>
          <w:bdr w:val="none" w:sz="0" w:space="0" w:color="auto"/>
          <w:lang w:val="de-DE" w:eastAsia="de-DE"/>
        </w:rPr>
        <w:t>Primero</w:t>
      </w:r>
      <w:proofErr w:type="spellEnd"/>
      <w:r w:rsidRPr="0017407B">
        <w:rPr>
          <w:rFonts w:ascii="DINOT" w:hAnsi="DINOT" w:cs="Courier"/>
          <w:color w:val="212121"/>
          <w:sz w:val="20"/>
          <w:szCs w:val="20"/>
          <w:bdr w:val="none" w:sz="0" w:space="0" w:color="auto"/>
          <w:lang w:val="de-DE" w:eastAsia="de-DE"/>
        </w:rPr>
        <w:t>-Werk eingebaut, das Zehntelsekunden misst.</w:t>
      </w:r>
    </w:p>
    <w:p w14:paraId="7CC30577" w14:textId="77777777" w:rsidR="00FD584B" w:rsidRPr="002074B2" w:rsidRDefault="00FD584B" w:rsidP="00BF16E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rFonts w:ascii="DINOT" w:hAnsi="DINOT" w:cstheme="majorHAnsi"/>
          <w:color w:val="000000" w:themeColor="text1"/>
          <w:sz w:val="16"/>
          <w:szCs w:val="22"/>
          <w:lang w:val="de-CH"/>
        </w:rPr>
      </w:pPr>
    </w:p>
    <w:p w14:paraId="1BB3E608" w14:textId="59EE6AE5" w:rsidR="0017407B" w:rsidRPr="002074B2" w:rsidRDefault="00FD01AA" w:rsidP="002074B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rFonts w:ascii="DINOT" w:hAnsi="DINOT" w:cs="Courier"/>
          <w:color w:val="212121"/>
          <w:sz w:val="20"/>
          <w:szCs w:val="20"/>
          <w:bdr w:val="none" w:sz="0" w:space="0" w:color="auto"/>
          <w:lang w:val="de-DE" w:eastAsia="de-DE"/>
        </w:rPr>
      </w:pPr>
      <w:r w:rsidRPr="0017407B">
        <w:rPr>
          <w:rFonts w:ascii="DINOT" w:hAnsi="DINOT" w:cs="Courier"/>
          <w:color w:val="212121"/>
          <w:sz w:val="20"/>
          <w:szCs w:val="20"/>
          <w:bdr w:val="none" w:sz="0" w:space="0" w:color="auto"/>
          <w:lang w:val="de-DE" w:eastAsia="de-DE"/>
        </w:rPr>
        <w:t>Für die</w:t>
      </w:r>
      <w:r w:rsidR="00202BC5" w:rsidRPr="0017407B">
        <w:rPr>
          <w:rFonts w:ascii="DINOT" w:hAnsi="DINOT" w:cs="Courier"/>
          <w:color w:val="212121"/>
          <w:sz w:val="20"/>
          <w:szCs w:val="20"/>
          <w:bdr w:val="none" w:sz="0" w:space="0" w:color="auto"/>
          <w:lang w:val="de-DE" w:eastAsia="de-DE"/>
        </w:rPr>
        <w:t xml:space="preserve"> neue </w:t>
      </w:r>
      <w:proofErr w:type="spellStart"/>
      <w:r w:rsidRPr="0017407B">
        <w:rPr>
          <w:rFonts w:ascii="DINOT" w:hAnsi="DINOT" w:cs="Courier"/>
          <w:color w:val="212121"/>
          <w:sz w:val="20"/>
          <w:szCs w:val="20"/>
          <w:bdr w:val="none" w:sz="0" w:space="0" w:color="auto"/>
          <w:lang w:val="de-DE" w:eastAsia="de-DE"/>
        </w:rPr>
        <w:t>Defy</w:t>
      </w:r>
      <w:proofErr w:type="spellEnd"/>
      <w:r w:rsidRPr="0017407B">
        <w:rPr>
          <w:rFonts w:ascii="DINOT" w:hAnsi="DINOT" w:cs="Courier"/>
          <w:color w:val="212121"/>
          <w:sz w:val="20"/>
          <w:szCs w:val="20"/>
          <w:bdr w:val="none" w:sz="0" w:space="0" w:color="auto"/>
          <w:lang w:val="de-DE" w:eastAsia="de-DE"/>
        </w:rPr>
        <w:t xml:space="preserve"> Zero G wurde das komplexe mechanische „Gravity-Control“-Modul</w:t>
      </w:r>
      <w:r w:rsidR="00202BC5" w:rsidRPr="0017407B">
        <w:rPr>
          <w:rFonts w:ascii="DINOT" w:hAnsi="DINOT" w:cs="Courier"/>
          <w:color w:val="212121"/>
          <w:sz w:val="20"/>
          <w:szCs w:val="20"/>
          <w:bdr w:val="none" w:sz="0" w:space="0" w:color="auto"/>
          <w:lang w:val="de-DE" w:eastAsia="de-DE"/>
        </w:rPr>
        <w:t>, das aus 139 winzigen Komponenten besteht, komplett neu entworfen und optimiert, um seine Effizienz zu steigern und seine Abmessungen zu reduzieren. Das gyroskopische Modul - inspiriert von historischen Marinechronometern - das zuvor zwische</w:t>
      </w:r>
      <w:r w:rsidRPr="0017407B">
        <w:rPr>
          <w:rFonts w:ascii="DINOT" w:hAnsi="DINOT" w:cs="Courier"/>
          <w:color w:val="212121"/>
          <w:sz w:val="20"/>
          <w:szCs w:val="20"/>
          <w:bdr w:val="none" w:sz="0" w:space="0" w:color="auto"/>
          <w:lang w:val="de-DE" w:eastAsia="de-DE"/>
        </w:rPr>
        <w:t xml:space="preserve">n zwei konvexen </w:t>
      </w:r>
      <w:proofErr w:type="spellStart"/>
      <w:r w:rsidRPr="0017407B">
        <w:rPr>
          <w:rFonts w:ascii="DINOT" w:hAnsi="DINOT" w:cs="Courier"/>
          <w:color w:val="212121"/>
          <w:sz w:val="20"/>
          <w:szCs w:val="20"/>
          <w:bdr w:val="none" w:sz="0" w:space="0" w:color="auto"/>
          <w:lang w:val="de-DE" w:eastAsia="de-DE"/>
        </w:rPr>
        <w:t>Safirgläsern</w:t>
      </w:r>
      <w:proofErr w:type="spellEnd"/>
      <w:r w:rsidRPr="0017407B">
        <w:rPr>
          <w:rFonts w:ascii="DINOT" w:hAnsi="DINOT" w:cs="Courier"/>
          <w:color w:val="212121"/>
          <w:sz w:val="20"/>
          <w:szCs w:val="20"/>
          <w:bdr w:val="none" w:sz="0" w:space="0" w:color="auto"/>
          <w:lang w:val="de-DE" w:eastAsia="de-DE"/>
        </w:rPr>
        <w:t xml:space="preserve"> lag</w:t>
      </w:r>
      <w:r w:rsidR="00202BC5" w:rsidRPr="0017407B">
        <w:rPr>
          <w:rFonts w:ascii="DINOT" w:hAnsi="DINOT" w:cs="Courier"/>
          <w:color w:val="212121"/>
          <w:sz w:val="20"/>
          <w:szCs w:val="20"/>
          <w:bdr w:val="none" w:sz="0" w:space="0" w:color="auto"/>
          <w:lang w:val="de-DE" w:eastAsia="de-DE"/>
        </w:rPr>
        <w:t>, nimmt nun nur noch 30% seines Ausgangsvolumens ein und passt somit perfekt zwischen die beiden flachen Saphir</w:t>
      </w:r>
      <w:r w:rsidRPr="0017407B">
        <w:rPr>
          <w:rFonts w:ascii="DINOT" w:hAnsi="DINOT" w:cs="Courier"/>
          <w:color w:val="212121"/>
          <w:sz w:val="20"/>
          <w:szCs w:val="20"/>
          <w:bdr w:val="none" w:sz="0" w:space="0" w:color="auto"/>
          <w:lang w:val="de-DE" w:eastAsia="de-DE"/>
        </w:rPr>
        <w:t>gläser</w:t>
      </w:r>
      <w:r w:rsidR="00202BC5" w:rsidRPr="0017407B">
        <w:rPr>
          <w:rFonts w:ascii="DINOT" w:hAnsi="DINOT" w:cs="Courier"/>
          <w:color w:val="212121"/>
          <w:sz w:val="20"/>
          <w:szCs w:val="20"/>
          <w:bdr w:val="none" w:sz="0" w:space="0" w:color="auto"/>
          <w:lang w:val="de-DE" w:eastAsia="de-DE"/>
        </w:rPr>
        <w:t xml:space="preserve"> des DEFY-Gehäuses. Dieses federleichte</w:t>
      </w:r>
      <w:r w:rsidRPr="0017407B">
        <w:rPr>
          <w:rFonts w:ascii="DINOT" w:hAnsi="DINOT" w:cs="Courier"/>
          <w:color w:val="212121"/>
          <w:sz w:val="20"/>
          <w:szCs w:val="20"/>
          <w:bdr w:val="none" w:sz="0" w:space="0" w:color="auto"/>
          <w:lang w:val="de-DE" w:eastAsia="de-DE"/>
        </w:rPr>
        <w:t xml:space="preserve">, mechanische Wunderwerk wurde bei </w:t>
      </w:r>
      <w:r w:rsidR="00202BC5" w:rsidRPr="0017407B">
        <w:rPr>
          <w:rFonts w:ascii="DINOT" w:hAnsi="DINOT" w:cs="Courier"/>
          <w:color w:val="212121"/>
          <w:sz w:val="20"/>
          <w:szCs w:val="20"/>
          <w:bdr w:val="none" w:sz="0" w:space="0" w:color="auto"/>
          <w:lang w:val="de-DE" w:eastAsia="de-DE"/>
        </w:rPr>
        <w:t>6 Uhr</w:t>
      </w:r>
      <w:r w:rsidR="006A6036" w:rsidRPr="0017407B">
        <w:rPr>
          <w:rFonts w:ascii="DINOT" w:hAnsi="DINOT" w:cs="Courier"/>
          <w:color w:val="212121"/>
          <w:sz w:val="20"/>
          <w:szCs w:val="20"/>
          <w:bdr w:val="none" w:sz="0" w:space="0" w:color="auto"/>
          <w:lang w:val="de-DE" w:eastAsia="de-DE"/>
        </w:rPr>
        <w:t xml:space="preserve"> in das El </w:t>
      </w:r>
      <w:proofErr w:type="spellStart"/>
      <w:r w:rsidR="006A6036" w:rsidRPr="0017407B">
        <w:rPr>
          <w:rFonts w:ascii="DINOT" w:hAnsi="DINOT" w:cs="Courier"/>
          <w:color w:val="212121"/>
          <w:sz w:val="20"/>
          <w:szCs w:val="20"/>
          <w:bdr w:val="none" w:sz="0" w:space="0" w:color="auto"/>
          <w:lang w:val="de-DE" w:eastAsia="de-DE"/>
        </w:rPr>
        <w:t>P</w:t>
      </w:r>
      <w:r w:rsidRPr="0017407B">
        <w:rPr>
          <w:rFonts w:ascii="DINOT" w:hAnsi="DINOT" w:cs="Courier"/>
          <w:color w:val="212121"/>
          <w:sz w:val="20"/>
          <w:szCs w:val="20"/>
          <w:bdr w:val="none" w:sz="0" w:space="0" w:color="auto"/>
          <w:lang w:val="de-DE" w:eastAsia="de-DE"/>
        </w:rPr>
        <w:t>rimero</w:t>
      </w:r>
      <w:proofErr w:type="spellEnd"/>
      <w:r w:rsidRPr="0017407B">
        <w:rPr>
          <w:rFonts w:ascii="DINOT" w:hAnsi="DINOT" w:cs="Courier"/>
          <w:color w:val="212121"/>
          <w:sz w:val="20"/>
          <w:szCs w:val="20"/>
          <w:bdr w:val="none" w:sz="0" w:space="0" w:color="auto"/>
          <w:lang w:val="de-DE" w:eastAsia="de-DE"/>
        </w:rPr>
        <w:t>-Kaliber integriert</w:t>
      </w:r>
      <w:r w:rsidR="00202BC5" w:rsidRPr="0017407B">
        <w:rPr>
          <w:rFonts w:ascii="DINOT" w:hAnsi="DINOT" w:cs="Courier"/>
          <w:color w:val="212121"/>
          <w:sz w:val="20"/>
          <w:szCs w:val="20"/>
          <w:bdr w:val="none" w:sz="0" w:space="0" w:color="auto"/>
          <w:lang w:val="de-DE" w:eastAsia="de-DE"/>
        </w:rPr>
        <w:t>.</w:t>
      </w:r>
      <w:r w:rsidR="00BF16EE">
        <w:rPr>
          <w:rFonts w:ascii="DINOT" w:hAnsi="DINOT" w:cs="Courier"/>
          <w:color w:val="212121"/>
          <w:sz w:val="20"/>
          <w:szCs w:val="20"/>
          <w:bdr w:val="none" w:sz="0" w:space="0" w:color="auto"/>
          <w:lang w:val="de-DE" w:eastAsia="de-DE"/>
        </w:rPr>
        <w:t xml:space="preserve"> </w:t>
      </w:r>
      <w:r w:rsidR="00202BC5" w:rsidRPr="0017407B">
        <w:rPr>
          <w:rFonts w:ascii="DINOT" w:hAnsi="DINOT" w:cs="Courier"/>
          <w:color w:val="212121"/>
          <w:sz w:val="20"/>
          <w:szCs w:val="20"/>
          <w:bdr w:val="none" w:sz="0" w:space="0" w:color="auto"/>
          <w:lang w:val="de-DE" w:eastAsia="de-DE"/>
        </w:rPr>
        <w:t>Als doppelte Garantie für extreme Präzision schlägt das Herz d</w:t>
      </w:r>
      <w:r w:rsidR="002C6A98" w:rsidRPr="0017407B">
        <w:rPr>
          <w:rFonts w:ascii="DINOT" w:hAnsi="DINOT" w:cs="Courier"/>
          <w:color w:val="212121"/>
          <w:sz w:val="20"/>
          <w:szCs w:val="20"/>
          <w:bdr w:val="none" w:sz="0" w:space="0" w:color="auto"/>
          <w:lang w:val="de-DE" w:eastAsia="de-DE"/>
        </w:rPr>
        <w:t xml:space="preserve">es neuen </w:t>
      </w:r>
      <w:proofErr w:type="spellStart"/>
      <w:r w:rsidR="002C6A98" w:rsidRPr="0017407B">
        <w:rPr>
          <w:rFonts w:ascii="DINOT" w:hAnsi="DINOT" w:cs="Courier"/>
          <w:color w:val="212121"/>
          <w:sz w:val="20"/>
          <w:szCs w:val="20"/>
          <w:bdr w:val="none" w:sz="0" w:space="0" w:color="auto"/>
          <w:lang w:val="de-DE" w:eastAsia="de-DE"/>
        </w:rPr>
        <w:t>Defy</w:t>
      </w:r>
      <w:proofErr w:type="spellEnd"/>
      <w:r w:rsidR="002C6A98" w:rsidRPr="0017407B">
        <w:rPr>
          <w:rFonts w:ascii="DINOT" w:hAnsi="DINOT" w:cs="Courier"/>
          <w:color w:val="212121"/>
          <w:sz w:val="20"/>
          <w:szCs w:val="20"/>
          <w:bdr w:val="none" w:sz="0" w:space="0" w:color="auto"/>
          <w:lang w:val="de-DE" w:eastAsia="de-DE"/>
        </w:rPr>
        <w:t xml:space="preserve"> Zero G im beeindruckenden</w:t>
      </w:r>
      <w:r w:rsidR="00202BC5" w:rsidRPr="0017407B">
        <w:rPr>
          <w:rFonts w:ascii="DINOT" w:hAnsi="DINOT" w:cs="Courier"/>
          <w:color w:val="212121"/>
          <w:sz w:val="20"/>
          <w:szCs w:val="20"/>
          <w:bdr w:val="none" w:sz="0" w:space="0" w:color="auto"/>
          <w:lang w:val="de-DE" w:eastAsia="de-DE"/>
        </w:rPr>
        <w:t xml:space="preserve"> Tempo des Handaufzugs-Kalibers El </w:t>
      </w:r>
      <w:proofErr w:type="spellStart"/>
      <w:r w:rsidR="00202BC5" w:rsidRPr="0017407B">
        <w:rPr>
          <w:rFonts w:ascii="DINOT" w:hAnsi="DINOT" w:cs="Courier"/>
          <w:color w:val="212121"/>
          <w:sz w:val="20"/>
          <w:szCs w:val="20"/>
          <w:bdr w:val="none" w:sz="0" w:space="0" w:color="auto"/>
          <w:lang w:val="de-DE" w:eastAsia="de-DE"/>
        </w:rPr>
        <w:t>Primero</w:t>
      </w:r>
      <w:proofErr w:type="spellEnd"/>
      <w:r w:rsidR="00202BC5" w:rsidRPr="0017407B">
        <w:rPr>
          <w:rFonts w:ascii="DINOT" w:hAnsi="DINOT" w:cs="Courier"/>
          <w:color w:val="212121"/>
          <w:sz w:val="20"/>
          <w:szCs w:val="20"/>
          <w:bdr w:val="none" w:sz="0" w:space="0" w:color="auto"/>
          <w:lang w:val="de-DE" w:eastAsia="de-DE"/>
        </w:rPr>
        <w:t xml:space="preserve"> 8812S, das mit 5 Hz schwingt und sich durch das modernisierte "Gravity Control" </w:t>
      </w:r>
      <w:r w:rsidR="002C6A98" w:rsidRPr="0017407B">
        <w:rPr>
          <w:rFonts w:ascii="DINOT" w:hAnsi="DINOT" w:cs="Courier"/>
          <w:color w:val="212121"/>
          <w:sz w:val="20"/>
          <w:szCs w:val="20"/>
          <w:bdr w:val="none" w:sz="0" w:space="0" w:color="auto"/>
          <w:lang w:val="de-DE" w:eastAsia="de-DE"/>
        </w:rPr>
        <w:t>–</w:t>
      </w:r>
      <w:r w:rsidR="00202BC5" w:rsidRPr="0017407B">
        <w:rPr>
          <w:rFonts w:ascii="DINOT" w:hAnsi="DINOT" w:cs="Courier"/>
          <w:color w:val="212121"/>
          <w:sz w:val="20"/>
          <w:szCs w:val="20"/>
          <w:bdr w:val="none" w:sz="0" w:space="0" w:color="auto"/>
          <w:lang w:val="de-DE" w:eastAsia="de-DE"/>
        </w:rPr>
        <w:t>Modul</w:t>
      </w:r>
      <w:r w:rsidR="002C6A98" w:rsidRPr="0017407B">
        <w:rPr>
          <w:rFonts w:ascii="DINOT" w:hAnsi="DINOT" w:cs="Courier"/>
          <w:color w:val="212121"/>
          <w:sz w:val="20"/>
          <w:szCs w:val="20"/>
          <w:bdr w:val="none" w:sz="0" w:space="0" w:color="auto"/>
          <w:lang w:val="de-DE" w:eastAsia="de-DE"/>
        </w:rPr>
        <w:t xml:space="preserve"> selbst zur regulieren vermag</w:t>
      </w:r>
      <w:r w:rsidR="00202BC5" w:rsidRPr="0017407B">
        <w:rPr>
          <w:rFonts w:ascii="DINOT" w:hAnsi="DINOT" w:cs="Courier"/>
          <w:color w:val="212121"/>
          <w:sz w:val="20"/>
          <w:szCs w:val="20"/>
          <w:bdr w:val="none" w:sz="0" w:space="0" w:color="auto"/>
          <w:lang w:val="de-DE" w:eastAsia="de-DE"/>
        </w:rPr>
        <w:t>. Mit seinen 324 Komponenten (139 davon all</w:t>
      </w:r>
      <w:r w:rsidR="002C6A98" w:rsidRPr="0017407B">
        <w:rPr>
          <w:rFonts w:ascii="DINOT" w:hAnsi="DINOT" w:cs="Courier"/>
          <w:color w:val="212121"/>
          <w:sz w:val="20"/>
          <w:szCs w:val="20"/>
          <w:bdr w:val="none" w:sz="0" w:space="0" w:color="auto"/>
          <w:lang w:val="de-DE" w:eastAsia="de-DE"/>
        </w:rPr>
        <w:t>ein für den gyroskopischen Mechanismus</w:t>
      </w:r>
      <w:r w:rsidR="00202BC5" w:rsidRPr="0017407B">
        <w:rPr>
          <w:rFonts w:ascii="DINOT" w:hAnsi="DINOT" w:cs="Courier"/>
          <w:color w:val="212121"/>
          <w:sz w:val="20"/>
          <w:szCs w:val="20"/>
          <w:bdr w:val="none" w:sz="0" w:space="0" w:color="auto"/>
          <w:lang w:val="de-DE" w:eastAsia="de-DE"/>
        </w:rPr>
        <w:t xml:space="preserve">) steuert das hochfrequente In-House-Werk, Erbe des legendären El </w:t>
      </w:r>
      <w:proofErr w:type="spellStart"/>
      <w:r w:rsidR="002C6A98" w:rsidRPr="0017407B">
        <w:rPr>
          <w:rFonts w:ascii="DINOT" w:hAnsi="DINOT" w:cs="Courier"/>
          <w:color w:val="212121"/>
          <w:sz w:val="20"/>
          <w:szCs w:val="20"/>
          <w:bdr w:val="none" w:sz="0" w:space="0" w:color="auto"/>
          <w:lang w:val="de-DE" w:eastAsia="de-DE"/>
        </w:rPr>
        <w:t>Primero</w:t>
      </w:r>
      <w:proofErr w:type="spellEnd"/>
      <w:r w:rsidR="002C6A98" w:rsidRPr="0017407B">
        <w:rPr>
          <w:rFonts w:ascii="DINOT" w:hAnsi="DINOT" w:cs="Courier"/>
          <w:color w:val="212121"/>
          <w:sz w:val="20"/>
          <w:szCs w:val="20"/>
          <w:bdr w:val="none" w:sz="0" w:space="0" w:color="auto"/>
          <w:lang w:val="de-DE" w:eastAsia="de-DE"/>
        </w:rPr>
        <w:t xml:space="preserve"> von 1969, die dezentral positionierte Stunden- und</w:t>
      </w:r>
      <w:r w:rsidR="002074B2">
        <w:rPr>
          <w:rFonts w:ascii="DINOT" w:hAnsi="DINOT" w:cs="Courier"/>
          <w:color w:val="212121"/>
          <w:sz w:val="20"/>
          <w:szCs w:val="20"/>
          <w:bdr w:val="none" w:sz="0" w:space="0" w:color="auto"/>
          <w:lang w:val="de-DE" w:eastAsia="de-DE"/>
        </w:rPr>
        <w:t xml:space="preserve"> </w:t>
      </w:r>
      <w:r w:rsidR="002C6A98" w:rsidRPr="0017407B">
        <w:rPr>
          <w:rFonts w:ascii="DINOT" w:hAnsi="DINOT" w:cs="Courier"/>
          <w:color w:val="212121"/>
          <w:sz w:val="20"/>
          <w:szCs w:val="20"/>
          <w:bdr w:val="none" w:sz="0" w:space="0" w:color="auto"/>
          <w:lang w:val="de-DE" w:eastAsia="de-DE"/>
        </w:rPr>
        <w:t xml:space="preserve">Minuten anzeige, kleine Sekunden </w:t>
      </w:r>
      <w:r w:rsidR="00202BC5" w:rsidRPr="0017407B">
        <w:rPr>
          <w:rFonts w:ascii="DINOT" w:hAnsi="DINOT" w:cs="Courier"/>
          <w:color w:val="212121"/>
          <w:sz w:val="20"/>
          <w:szCs w:val="20"/>
          <w:bdr w:val="none" w:sz="0" w:space="0" w:color="auto"/>
          <w:lang w:val="de-DE" w:eastAsia="de-DE"/>
        </w:rPr>
        <w:t xml:space="preserve">und </w:t>
      </w:r>
      <w:r w:rsidR="002C6A98" w:rsidRPr="0017407B">
        <w:rPr>
          <w:rFonts w:ascii="DINOT" w:hAnsi="DINOT" w:cs="Courier"/>
          <w:color w:val="212121"/>
          <w:sz w:val="20"/>
          <w:szCs w:val="20"/>
          <w:bdr w:val="none" w:sz="0" w:space="0" w:color="auto"/>
          <w:lang w:val="de-DE" w:eastAsia="de-DE"/>
        </w:rPr>
        <w:t xml:space="preserve">die das „Gravity-Control“-Modul und bietet dabei </w:t>
      </w:r>
      <w:r w:rsidR="00202BC5" w:rsidRPr="0017407B">
        <w:rPr>
          <w:rFonts w:ascii="DINOT" w:hAnsi="DINOT" w:cs="Courier"/>
          <w:color w:val="212121"/>
          <w:sz w:val="20"/>
          <w:szCs w:val="20"/>
          <w:bdr w:val="none" w:sz="0" w:space="0" w:color="auto"/>
          <w:lang w:val="de-DE" w:eastAsia="de-DE"/>
        </w:rPr>
        <w:t>über 50 -Stunde Gangreserve</w:t>
      </w:r>
      <w:r w:rsidR="002C6A98" w:rsidRPr="0017407B">
        <w:rPr>
          <w:rFonts w:ascii="DINOT" w:hAnsi="DINOT" w:cs="Courier"/>
          <w:color w:val="212121"/>
          <w:sz w:val="20"/>
          <w:szCs w:val="20"/>
          <w:bdr w:val="none" w:sz="0" w:space="0" w:color="auto"/>
          <w:lang w:val="de-DE" w:eastAsia="de-DE"/>
        </w:rPr>
        <w:t>, die ebenfalls angezeigt wird.</w:t>
      </w:r>
      <w:bookmarkStart w:id="0" w:name="_GoBack"/>
      <w:bookmarkEnd w:id="0"/>
    </w:p>
    <w:p w14:paraId="2283463C" w14:textId="081E5CB0" w:rsidR="00202BC5" w:rsidRPr="0017407B" w:rsidRDefault="002C6A98" w:rsidP="00BF16E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8564"/>
        </w:tabs>
        <w:spacing w:after="80" w:line="276" w:lineRule="auto"/>
        <w:ind w:right="-6"/>
        <w:jc w:val="both"/>
        <w:rPr>
          <w:rFonts w:ascii="DINOT" w:hAnsi="DINOT" w:cstheme="majorHAnsi"/>
          <w:b/>
          <w:color w:val="000000" w:themeColor="text1"/>
          <w:sz w:val="20"/>
          <w:szCs w:val="22"/>
          <w:lang w:val="de-CH"/>
        </w:rPr>
      </w:pPr>
      <w:r w:rsidRPr="0017407B">
        <w:rPr>
          <w:rFonts w:ascii="DINOT" w:hAnsi="DINOT" w:cstheme="majorHAnsi"/>
          <w:b/>
          <w:color w:val="000000" w:themeColor="text1"/>
          <w:sz w:val="20"/>
          <w:szCs w:val="22"/>
          <w:lang w:val="de-CH"/>
        </w:rPr>
        <w:lastRenderedPageBreak/>
        <w:t>Die Gesetze der (visuellen) Anziehung</w:t>
      </w:r>
    </w:p>
    <w:p w14:paraId="547F06E3" w14:textId="09D192E7" w:rsidR="00C2006A" w:rsidRDefault="00202BC5" w:rsidP="00BF16E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rFonts w:ascii="DINOT" w:hAnsi="DINOT" w:cs="Courier"/>
          <w:color w:val="212121"/>
          <w:sz w:val="20"/>
          <w:szCs w:val="20"/>
          <w:bdr w:val="none" w:sz="0" w:space="0" w:color="auto"/>
          <w:lang w:val="de-DE" w:eastAsia="de-DE"/>
        </w:rPr>
      </w:pPr>
      <w:r w:rsidRPr="0017407B">
        <w:rPr>
          <w:rFonts w:ascii="DINOT" w:hAnsi="DINOT" w:cs="Courier"/>
          <w:color w:val="212121"/>
          <w:sz w:val="20"/>
          <w:szCs w:val="20"/>
          <w:bdr w:val="none" w:sz="0" w:space="0" w:color="auto"/>
          <w:lang w:val="de-DE" w:eastAsia="de-DE"/>
        </w:rPr>
        <w:t xml:space="preserve">Dieses neue DEFY Grand </w:t>
      </w:r>
      <w:proofErr w:type="spellStart"/>
      <w:r w:rsidRPr="0017407B">
        <w:rPr>
          <w:rFonts w:ascii="DINOT" w:hAnsi="DINOT" w:cs="Courier"/>
          <w:color w:val="212121"/>
          <w:sz w:val="20"/>
          <w:szCs w:val="20"/>
          <w:bdr w:val="none" w:sz="0" w:space="0" w:color="auto"/>
          <w:lang w:val="de-DE" w:eastAsia="de-DE"/>
        </w:rPr>
        <w:t>Complication</w:t>
      </w:r>
      <w:proofErr w:type="spellEnd"/>
      <w:r w:rsidRPr="0017407B">
        <w:rPr>
          <w:rFonts w:ascii="DINOT" w:hAnsi="DINOT" w:cs="Courier"/>
          <w:color w:val="212121"/>
          <w:sz w:val="20"/>
          <w:szCs w:val="20"/>
          <w:bdr w:val="none" w:sz="0" w:space="0" w:color="auto"/>
          <w:lang w:val="de-DE" w:eastAsia="de-DE"/>
        </w:rPr>
        <w:t xml:space="preserve"> Modell st</w:t>
      </w:r>
      <w:r w:rsidR="002C6A98" w:rsidRPr="0017407B">
        <w:rPr>
          <w:rFonts w:ascii="DINOT" w:hAnsi="DINOT" w:cs="Courier"/>
          <w:color w:val="212121"/>
          <w:sz w:val="20"/>
          <w:szCs w:val="20"/>
          <w:bdr w:val="none" w:sz="0" w:space="0" w:color="auto"/>
          <w:lang w:val="de-DE" w:eastAsia="de-DE"/>
        </w:rPr>
        <w:t>rahlt ein modernes, technisches</w:t>
      </w:r>
      <w:r w:rsidRPr="0017407B">
        <w:rPr>
          <w:rFonts w:ascii="DINOT" w:hAnsi="DINOT" w:cs="Courier"/>
          <w:color w:val="212121"/>
          <w:sz w:val="20"/>
          <w:szCs w:val="20"/>
          <w:bdr w:val="none" w:sz="0" w:space="0" w:color="auto"/>
          <w:lang w:val="de-DE" w:eastAsia="de-DE"/>
        </w:rPr>
        <w:t xml:space="preserve"> Design aus. Das vollständig skelettierte und </w:t>
      </w:r>
      <w:r w:rsidR="002C6A98" w:rsidRPr="0017407B">
        <w:rPr>
          <w:rFonts w:ascii="DINOT" w:hAnsi="DINOT" w:cs="Courier"/>
          <w:color w:val="212121"/>
          <w:sz w:val="20"/>
          <w:szCs w:val="20"/>
          <w:bdr w:val="none" w:sz="0" w:space="0" w:color="auto"/>
          <w:lang w:val="de-DE" w:eastAsia="de-DE"/>
        </w:rPr>
        <w:t>mit schwarzem Rhodium beschichtete Uhrwerk ist von</w:t>
      </w:r>
      <w:r w:rsidRPr="0017407B">
        <w:rPr>
          <w:rFonts w:ascii="DINOT" w:hAnsi="DINOT" w:cs="Courier"/>
          <w:color w:val="212121"/>
          <w:sz w:val="20"/>
          <w:szCs w:val="20"/>
          <w:bdr w:val="none" w:sz="0" w:space="0" w:color="auto"/>
          <w:lang w:val="de-DE" w:eastAsia="de-DE"/>
        </w:rPr>
        <w:t xml:space="preserve"> beiden Seiten sichtbar und kon</w:t>
      </w:r>
      <w:r w:rsidR="002C6A98" w:rsidRPr="0017407B">
        <w:rPr>
          <w:rFonts w:ascii="DINOT" w:hAnsi="DINOT" w:cs="Courier"/>
          <w:color w:val="212121"/>
          <w:sz w:val="20"/>
          <w:szCs w:val="20"/>
          <w:bdr w:val="none" w:sz="0" w:space="0" w:color="auto"/>
          <w:lang w:val="de-DE" w:eastAsia="de-DE"/>
        </w:rPr>
        <w:t>trastiert mit dem hellen Ton des stilisierten,</w:t>
      </w:r>
      <w:r w:rsidRPr="0017407B">
        <w:rPr>
          <w:rFonts w:ascii="DINOT" w:hAnsi="DINOT" w:cs="Courier"/>
          <w:color w:val="212121"/>
          <w:sz w:val="20"/>
          <w:szCs w:val="20"/>
          <w:bdr w:val="none" w:sz="0" w:space="0" w:color="auto"/>
          <w:lang w:val="de-DE" w:eastAsia="de-DE"/>
        </w:rPr>
        <w:t xml:space="preserve"> fünf</w:t>
      </w:r>
      <w:r w:rsidR="002C6A98" w:rsidRPr="0017407B">
        <w:rPr>
          <w:rFonts w:ascii="DINOT" w:hAnsi="DINOT" w:cs="Courier"/>
          <w:color w:val="212121"/>
          <w:sz w:val="20"/>
          <w:szCs w:val="20"/>
          <w:bdr w:val="none" w:sz="0" w:space="0" w:color="auto"/>
          <w:lang w:val="de-DE" w:eastAsia="de-DE"/>
        </w:rPr>
        <w:t>zackigen schlanken Sterns, der</w:t>
      </w:r>
      <w:r w:rsidRPr="0017407B">
        <w:rPr>
          <w:rFonts w:ascii="DINOT" w:hAnsi="DINOT" w:cs="Courier"/>
          <w:color w:val="212121"/>
          <w:sz w:val="20"/>
          <w:szCs w:val="20"/>
          <w:bdr w:val="none" w:sz="0" w:space="0" w:color="auto"/>
          <w:lang w:val="de-DE" w:eastAsia="de-DE"/>
        </w:rPr>
        <w:t xml:space="preserve"> an das </w:t>
      </w:r>
      <w:r w:rsidR="002C6A98" w:rsidRPr="0017407B">
        <w:rPr>
          <w:rFonts w:ascii="DINOT" w:hAnsi="DINOT" w:cs="Courier"/>
          <w:color w:val="212121"/>
          <w:sz w:val="20"/>
          <w:szCs w:val="20"/>
          <w:bdr w:val="none" w:sz="0" w:space="0" w:color="auto"/>
          <w:lang w:val="de-DE" w:eastAsia="de-DE"/>
        </w:rPr>
        <w:t xml:space="preserve">Markenzeichen von </w:t>
      </w:r>
      <w:proofErr w:type="spellStart"/>
      <w:r w:rsidRPr="0017407B">
        <w:rPr>
          <w:rFonts w:ascii="DINOT" w:hAnsi="DINOT" w:cs="Courier"/>
          <w:color w:val="212121"/>
          <w:sz w:val="20"/>
          <w:szCs w:val="20"/>
          <w:bdr w:val="none" w:sz="0" w:space="0" w:color="auto"/>
          <w:lang w:val="de-DE" w:eastAsia="de-DE"/>
        </w:rPr>
        <w:t>Zenith</w:t>
      </w:r>
      <w:proofErr w:type="spellEnd"/>
      <w:r w:rsidRPr="0017407B">
        <w:rPr>
          <w:rFonts w:ascii="DINOT" w:hAnsi="DINOT" w:cs="Courier"/>
          <w:color w:val="212121"/>
          <w:sz w:val="20"/>
          <w:szCs w:val="20"/>
          <w:bdr w:val="none" w:sz="0" w:space="0" w:color="auto"/>
          <w:lang w:val="de-DE" w:eastAsia="de-DE"/>
        </w:rPr>
        <w:t>-</w:t>
      </w:r>
      <w:r w:rsidR="002C6A98" w:rsidRPr="0017407B">
        <w:rPr>
          <w:rFonts w:ascii="DINOT" w:hAnsi="DINOT" w:cs="Courier"/>
          <w:color w:val="212121"/>
          <w:sz w:val="20"/>
          <w:szCs w:val="20"/>
          <w:bdr w:val="none" w:sz="0" w:space="0" w:color="auto"/>
          <w:lang w:val="de-DE" w:eastAsia="de-DE"/>
        </w:rPr>
        <w:t xml:space="preserve"> erinnert</w:t>
      </w:r>
      <w:r w:rsidR="00F65BC0" w:rsidRPr="0017407B">
        <w:rPr>
          <w:rFonts w:ascii="DINOT" w:hAnsi="DINOT" w:cs="Courier"/>
          <w:color w:val="212121"/>
          <w:sz w:val="20"/>
          <w:szCs w:val="20"/>
          <w:bdr w:val="none" w:sz="0" w:space="0" w:color="auto"/>
          <w:lang w:val="de-DE" w:eastAsia="de-DE"/>
        </w:rPr>
        <w:t>. Er passt zum Gehäusematerial und betont</w:t>
      </w:r>
      <w:r w:rsidRPr="0017407B">
        <w:rPr>
          <w:rFonts w:ascii="DINOT" w:hAnsi="DINOT" w:cs="Courier"/>
          <w:color w:val="212121"/>
          <w:sz w:val="20"/>
          <w:szCs w:val="20"/>
          <w:bdr w:val="none" w:sz="0" w:space="0" w:color="auto"/>
          <w:lang w:val="de-DE" w:eastAsia="de-DE"/>
        </w:rPr>
        <w:t xml:space="preserve"> de</w:t>
      </w:r>
      <w:r w:rsidR="00F65BC0" w:rsidRPr="0017407B">
        <w:rPr>
          <w:rFonts w:ascii="DINOT" w:hAnsi="DINOT" w:cs="Courier"/>
          <w:color w:val="212121"/>
          <w:sz w:val="20"/>
          <w:szCs w:val="20"/>
          <w:bdr w:val="none" w:sz="0" w:space="0" w:color="auto"/>
          <w:lang w:val="de-DE" w:eastAsia="de-DE"/>
        </w:rPr>
        <w:t>n 3D-Effekt dieser dynamischen Kaliber-A</w:t>
      </w:r>
      <w:r w:rsidRPr="0017407B">
        <w:rPr>
          <w:rFonts w:ascii="DINOT" w:hAnsi="DINOT" w:cs="Courier"/>
          <w:color w:val="212121"/>
          <w:sz w:val="20"/>
          <w:szCs w:val="20"/>
          <w:bdr w:val="none" w:sz="0" w:space="0" w:color="auto"/>
          <w:lang w:val="de-DE" w:eastAsia="de-DE"/>
        </w:rPr>
        <w:t xml:space="preserve">rchitektur. Das </w:t>
      </w:r>
      <w:r w:rsidR="00F65BC0" w:rsidRPr="0017407B">
        <w:rPr>
          <w:rFonts w:ascii="DINOT" w:hAnsi="DINOT" w:cs="Courier"/>
          <w:color w:val="212121"/>
          <w:sz w:val="20"/>
          <w:szCs w:val="20"/>
          <w:bdr w:val="none" w:sz="0" w:space="0" w:color="auto"/>
          <w:lang w:val="de-DE" w:eastAsia="de-DE"/>
        </w:rPr>
        <w:t>ver</w:t>
      </w:r>
      <w:r w:rsidRPr="0017407B">
        <w:rPr>
          <w:rFonts w:ascii="DINOT" w:hAnsi="DINOT" w:cs="Courier"/>
          <w:color w:val="212121"/>
          <w:sz w:val="20"/>
          <w:szCs w:val="20"/>
          <w:bdr w:val="none" w:sz="0" w:space="0" w:color="auto"/>
          <w:lang w:val="de-DE" w:eastAsia="de-DE"/>
        </w:rPr>
        <w:t>kleiner</w:t>
      </w:r>
      <w:r w:rsidR="00F65BC0" w:rsidRPr="0017407B">
        <w:rPr>
          <w:rFonts w:ascii="DINOT" w:hAnsi="DINOT" w:cs="Courier"/>
          <w:color w:val="212121"/>
          <w:sz w:val="20"/>
          <w:szCs w:val="20"/>
          <w:bdr w:val="none" w:sz="0" w:space="0" w:color="auto"/>
          <w:lang w:val="de-DE" w:eastAsia="de-DE"/>
        </w:rPr>
        <w:t>t</w:t>
      </w:r>
      <w:r w:rsidRPr="0017407B">
        <w:rPr>
          <w:rFonts w:ascii="DINOT" w:hAnsi="DINOT" w:cs="Courier"/>
          <w:color w:val="212121"/>
          <w:sz w:val="20"/>
          <w:szCs w:val="20"/>
          <w:bdr w:val="none" w:sz="0" w:space="0" w:color="auto"/>
          <w:lang w:val="de-DE" w:eastAsia="de-DE"/>
        </w:rPr>
        <w:t>e gyroskopisc</w:t>
      </w:r>
      <w:r w:rsidR="00F65BC0" w:rsidRPr="0017407B">
        <w:rPr>
          <w:rFonts w:ascii="DINOT" w:hAnsi="DINOT" w:cs="Courier"/>
          <w:color w:val="212121"/>
          <w:sz w:val="20"/>
          <w:szCs w:val="20"/>
          <w:bdr w:val="none" w:sz="0" w:space="0" w:color="auto"/>
          <w:lang w:val="de-DE" w:eastAsia="de-DE"/>
        </w:rPr>
        <w:t xml:space="preserve">he Modul dreht sich souverän bei 6 Uhr, während die dezentrale Zeitanzeige der </w:t>
      </w:r>
      <w:r w:rsidRPr="0017407B">
        <w:rPr>
          <w:rFonts w:ascii="DINOT" w:hAnsi="DINOT" w:cs="Courier"/>
          <w:color w:val="212121"/>
          <w:sz w:val="20"/>
          <w:szCs w:val="20"/>
          <w:bdr w:val="none" w:sz="0" w:space="0" w:color="auto"/>
          <w:lang w:val="de-DE" w:eastAsia="de-DE"/>
        </w:rPr>
        <w:t>Stunden und Minuten auf einem blau getönten Ri</w:t>
      </w:r>
      <w:r w:rsidR="00F65BC0" w:rsidRPr="0017407B">
        <w:rPr>
          <w:rFonts w:ascii="DINOT" w:hAnsi="DINOT" w:cs="Courier"/>
          <w:color w:val="212121"/>
          <w:sz w:val="20"/>
          <w:szCs w:val="20"/>
          <w:bdr w:val="none" w:sz="0" w:space="0" w:color="auto"/>
          <w:lang w:val="de-DE" w:eastAsia="de-DE"/>
        </w:rPr>
        <w:t xml:space="preserve">ng mit lumineszierenden und facettierten </w:t>
      </w:r>
      <w:proofErr w:type="spellStart"/>
      <w:r w:rsidR="00F65BC0" w:rsidRPr="0017407B">
        <w:rPr>
          <w:rFonts w:ascii="DINOT" w:hAnsi="DINOT" w:cs="Courier"/>
          <w:color w:val="212121"/>
          <w:sz w:val="20"/>
          <w:szCs w:val="20"/>
          <w:bdr w:val="none" w:sz="0" w:space="0" w:color="auto"/>
          <w:lang w:val="de-DE" w:eastAsia="de-DE"/>
        </w:rPr>
        <w:t>Stundenindicés</w:t>
      </w:r>
      <w:proofErr w:type="spellEnd"/>
      <w:r w:rsidR="00F65BC0" w:rsidRPr="0017407B">
        <w:rPr>
          <w:rFonts w:ascii="DINOT" w:hAnsi="DINOT" w:cs="Courier"/>
          <w:color w:val="212121"/>
          <w:sz w:val="20"/>
          <w:szCs w:val="20"/>
          <w:bdr w:val="none" w:sz="0" w:space="0" w:color="auto"/>
          <w:lang w:val="de-DE" w:eastAsia="de-DE"/>
        </w:rPr>
        <w:t xml:space="preserve"> dargestellt wird. </w:t>
      </w:r>
    </w:p>
    <w:p w14:paraId="47FD5087" w14:textId="77777777" w:rsidR="0017407B" w:rsidRPr="0017407B" w:rsidRDefault="0017407B" w:rsidP="00BF16E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rFonts w:ascii="DINOT" w:hAnsi="DINOT" w:cs="Courier"/>
          <w:color w:val="212121"/>
          <w:sz w:val="20"/>
          <w:szCs w:val="20"/>
          <w:bdr w:val="none" w:sz="0" w:space="0" w:color="auto"/>
          <w:lang w:val="de-DE" w:eastAsia="de-DE"/>
        </w:rPr>
      </w:pPr>
    </w:p>
    <w:p w14:paraId="1D9097C9" w14:textId="28381153" w:rsidR="00202BC5" w:rsidRPr="0017407B" w:rsidRDefault="00F65BC0" w:rsidP="00BF16E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rFonts w:ascii="DINOT" w:hAnsi="DINOT" w:cs="Courier"/>
          <w:color w:val="212121"/>
          <w:sz w:val="20"/>
          <w:szCs w:val="20"/>
          <w:bdr w:val="none" w:sz="0" w:space="0" w:color="auto"/>
          <w:lang w:val="de-DE" w:eastAsia="de-DE"/>
        </w:rPr>
      </w:pPr>
      <w:r w:rsidRPr="0017407B">
        <w:rPr>
          <w:rFonts w:ascii="DINOT" w:hAnsi="DINOT" w:cs="Courier"/>
          <w:color w:val="212121"/>
          <w:sz w:val="20"/>
          <w:szCs w:val="20"/>
          <w:bdr w:val="none" w:sz="0" w:space="0" w:color="auto"/>
          <w:lang w:val="de-DE" w:eastAsia="de-DE"/>
        </w:rPr>
        <w:t>Das ebenfalls dezentral</w:t>
      </w:r>
      <w:r w:rsidR="00202BC5" w:rsidRPr="0017407B">
        <w:rPr>
          <w:rFonts w:ascii="DINOT" w:hAnsi="DINOT" w:cs="Courier"/>
          <w:color w:val="212121"/>
          <w:sz w:val="20"/>
          <w:szCs w:val="20"/>
          <w:bdr w:val="none" w:sz="0" w:space="0" w:color="auto"/>
          <w:lang w:val="de-DE" w:eastAsia="de-DE"/>
        </w:rPr>
        <w:t xml:space="preserve"> angeordnete, durchbrochene kl</w:t>
      </w:r>
      <w:r w:rsidRPr="0017407B">
        <w:rPr>
          <w:rFonts w:ascii="DINOT" w:hAnsi="DINOT" w:cs="Courier"/>
          <w:color w:val="212121"/>
          <w:sz w:val="20"/>
          <w:szCs w:val="20"/>
          <w:bdr w:val="none" w:sz="0" w:space="0" w:color="auto"/>
          <w:lang w:val="de-DE" w:eastAsia="de-DE"/>
        </w:rPr>
        <w:t>eine Sekundenzifferblatt und die Gangreserveanzeige</w:t>
      </w:r>
      <w:r w:rsidR="00202BC5" w:rsidRPr="0017407B">
        <w:rPr>
          <w:rFonts w:ascii="DINOT" w:hAnsi="DINOT" w:cs="Courier"/>
          <w:color w:val="212121"/>
          <w:sz w:val="20"/>
          <w:szCs w:val="20"/>
          <w:bdr w:val="none" w:sz="0" w:space="0" w:color="auto"/>
          <w:lang w:val="de-DE" w:eastAsia="de-DE"/>
        </w:rPr>
        <w:t xml:space="preserve"> - jeweils zwischen 9 und 10 Uhr sowie zwischen 2 und 3 U</w:t>
      </w:r>
      <w:r w:rsidRPr="0017407B">
        <w:rPr>
          <w:rFonts w:ascii="DINOT" w:hAnsi="DINOT" w:cs="Courier"/>
          <w:color w:val="212121"/>
          <w:sz w:val="20"/>
          <w:szCs w:val="20"/>
          <w:bdr w:val="none" w:sz="0" w:space="0" w:color="auto"/>
          <w:lang w:val="de-DE" w:eastAsia="de-DE"/>
        </w:rPr>
        <w:t>hr - werden von schlanken Zeigern</w:t>
      </w:r>
      <w:r w:rsidR="00202BC5" w:rsidRPr="0017407B">
        <w:rPr>
          <w:rFonts w:ascii="DINOT" w:hAnsi="DINOT" w:cs="Courier"/>
          <w:color w:val="212121"/>
          <w:sz w:val="20"/>
          <w:szCs w:val="20"/>
          <w:bdr w:val="none" w:sz="0" w:space="0" w:color="auto"/>
          <w:lang w:val="de-DE" w:eastAsia="de-DE"/>
        </w:rPr>
        <w:t xml:space="preserve"> überstrichen. Das</w:t>
      </w:r>
      <w:r w:rsidRPr="0017407B">
        <w:rPr>
          <w:rFonts w:ascii="DINOT" w:hAnsi="DINOT" w:cs="Courier"/>
          <w:color w:val="212121"/>
          <w:sz w:val="20"/>
          <w:szCs w:val="20"/>
          <w:bdr w:val="none" w:sz="0" w:space="0" w:color="auto"/>
          <w:lang w:val="de-DE" w:eastAsia="de-DE"/>
        </w:rPr>
        <w:t xml:space="preserve"> </w:t>
      </w:r>
      <w:r w:rsidR="007A1130" w:rsidRPr="0017407B">
        <w:rPr>
          <w:rFonts w:ascii="DINOT" w:hAnsi="DINOT" w:cs="Courier"/>
          <w:color w:val="212121"/>
          <w:sz w:val="20"/>
          <w:szCs w:val="20"/>
          <w:bdr w:val="none" w:sz="0" w:space="0" w:color="auto"/>
          <w:lang w:val="de-DE" w:eastAsia="de-DE"/>
        </w:rPr>
        <w:t>bis 100 Meter wasserdichte, 44mm-</w:t>
      </w:r>
      <w:r w:rsidR="00202BC5" w:rsidRPr="0017407B">
        <w:rPr>
          <w:rFonts w:ascii="DINOT" w:hAnsi="DINOT" w:cs="Courier"/>
          <w:color w:val="212121"/>
          <w:sz w:val="20"/>
          <w:szCs w:val="20"/>
          <w:bdr w:val="none" w:sz="0" w:space="0" w:color="auto"/>
          <w:lang w:val="de-DE" w:eastAsia="de-DE"/>
        </w:rPr>
        <w:t xml:space="preserve">Gehäuse aus 100% Rotgold </w:t>
      </w:r>
      <w:r w:rsidR="00C2006A" w:rsidRPr="0017407B">
        <w:rPr>
          <w:rFonts w:ascii="DINOT" w:hAnsi="DINOT" w:cs="Courier"/>
          <w:color w:val="212121"/>
          <w:sz w:val="20"/>
          <w:szCs w:val="20"/>
          <w:bdr w:val="none" w:sz="0" w:space="0" w:color="auto"/>
          <w:lang w:val="de-DE" w:eastAsia="de-DE"/>
        </w:rPr>
        <w:t xml:space="preserve">oder Titan </w:t>
      </w:r>
      <w:r w:rsidR="00202BC5" w:rsidRPr="0017407B">
        <w:rPr>
          <w:rFonts w:ascii="DINOT" w:hAnsi="DINOT" w:cs="Courier"/>
          <w:color w:val="212121"/>
          <w:sz w:val="20"/>
          <w:szCs w:val="20"/>
          <w:bdr w:val="none" w:sz="0" w:space="0" w:color="auto"/>
          <w:lang w:val="de-DE" w:eastAsia="de-DE"/>
        </w:rPr>
        <w:t>wird durch ein neues integriertes Armband aus</w:t>
      </w:r>
      <w:r w:rsidR="00C2006A" w:rsidRPr="0017407B">
        <w:rPr>
          <w:rFonts w:ascii="DINOT" w:hAnsi="DINOT" w:cs="Courier"/>
          <w:color w:val="212121"/>
          <w:sz w:val="20"/>
          <w:szCs w:val="20"/>
          <w:bdr w:val="none" w:sz="0" w:space="0" w:color="auto"/>
          <w:lang w:val="de-DE" w:eastAsia="de-DE"/>
        </w:rPr>
        <w:t xml:space="preserve"> jeweils</w:t>
      </w:r>
      <w:r w:rsidR="00202BC5" w:rsidRPr="0017407B">
        <w:rPr>
          <w:rFonts w:ascii="DINOT" w:hAnsi="DINOT" w:cs="Courier"/>
          <w:color w:val="212121"/>
          <w:sz w:val="20"/>
          <w:szCs w:val="20"/>
          <w:bdr w:val="none" w:sz="0" w:space="0" w:color="auto"/>
          <w:lang w:val="de-DE" w:eastAsia="de-DE"/>
        </w:rPr>
        <w:t xml:space="preserve"> dem</w:t>
      </w:r>
      <w:r w:rsidR="00C2006A" w:rsidRPr="0017407B">
        <w:rPr>
          <w:rFonts w:ascii="DINOT" w:hAnsi="DINOT" w:cs="Courier"/>
          <w:color w:val="212121"/>
          <w:sz w:val="20"/>
          <w:szCs w:val="20"/>
          <w:bdr w:val="none" w:sz="0" w:space="0" w:color="auto"/>
          <w:lang w:val="de-DE" w:eastAsia="de-DE"/>
        </w:rPr>
        <w:t xml:space="preserve"> </w:t>
      </w:r>
      <w:r w:rsidR="00202BC5" w:rsidRPr="0017407B">
        <w:rPr>
          <w:rFonts w:ascii="DINOT" w:hAnsi="DINOT" w:cs="Courier"/>
          <w:color w:val="212121"/>
          <w:sz w:val="20"/>
          <w:szCs w:val="20"/>
          <w:bdr w:val="none" w:sz="0" w:space="0" w:color="auto"/>
          <w:lang w:val="de-DE" w:eastAsia="de-DE"/>
        </w:rPr>
        <w:t>selben Metall mit gebürsteten und polierten H</w:t>
      </w:r>
      <w:r w:rsidR="007A1130" w:rsidRPr="0017407B">
        <w:rPr>
          <w:rFonts w:ascii="DINOT" w:hAnsi="DINOT" w:cs="Courier"/>
          <w:color w:val="212121"/>
          <w:sz w:val="20"/>
          <w:szCs w:val="20"/>
          <w:bdr w:val="none" w:sz="0" w:space="0" w:color="auto"/>
          <w:lang w:val="de-DE" w:eastAsia="de-DE"/>
        </w:rPr>
        <w:t xml:space="preserve">-förmigen Gliedern oder ein </w:t>
      </w:r>
      <w:r w:rsidR="00202BC5" w:rsidRPr="0017407B">
        <w:rPr>
          <w:rFonts w:ascii="DINOT" w:hAnsi="DINOT" w:cs="Courier"/>
          <w:color w:val="212121"/>
          <w:sz w:val="20"/>
          <w:szCs w:val="20"/>
          <w:bdr w:val="none" w:sz="0" w:space="0" w:color="auto"/>
          <w:lang w:val="de-DE" w:eastAsia="de-DE"/>
        </w:rPr>
        <w:t>Alligator</w:t>
      </w:r>
      <w:r w:rsidR="007A1130" w:rsidRPr="0017407B">
        <w:rPr>
          <w:rFonts w:ascii="DINOT" w:hAnsi="DINOT" w:cs="Courier"/>
          <w:color w:val="212121"/>
          <w:sz w:val="20"/>
          <w:szCs w:val="20"/>
          <w:bdr w:val="none" w:sz="0" w:space="0" w:color="auto"/>
          <w:lang w:val="de-DE" w:eastAsia="de-DE"/>
        </w:rPr>
        <w:t>enlederband mit Kautschukfutter sicher und stilecht am Arm gehalten</w:t>
      </w:r>
      <w:r w:rsidR="00202BC5" w:rsidRPr="0017407B">
        <w:rPr>
          <w:rFonts w:ascii="DINOT" w:hAnsi="DINOT" w:cs="Courier"/>
          <w:color w:val="212121"/>
          <w:sz w:val="20"/>
          <w:szCs w:val="20"/>
          <w:bdr w:val="none" w:sz="0" w:space="0" w:color="auto"/>
          <w:lang w:val="de-DE" w:eastAsia="de-DE"/>
        </w:rPr>
        <w:t xml:space="preserve">. Stil und Haute </w:t>
      </w:r>
      <w:proofErr w:type="spellStart"/>
      <w:r w:rsidR="00202BC5" w:rsidRPr="0017407B">
        <w:rPr>
          <w:rFonts w:ascii="DINOT" w:hAnsi="DINOT" w:cs="Courier"/>
          <w:color w:val="212121"/>
          <w:sz w:val="20"/>
          <w:szCs w:val="20"/>
          <w:bdr w:val="none" w:sz="0" w:space="0" w:color="auto"/>
          <w:lang w:val="de-DE" w:eastAsia="de-DE"/>
        </w:rPr>
        <w:t>Horlogerie</w:t>
      </w:r>
      <w:proofErr w:type="spellEnd"/>
      <w:r w:rsidR="00202BC5" w:rsidRPr="0017407B">
        <w:rPr>
          <w:rFonts w:ascii="DINOT" w:hAnsi="DINOT" w:cs="Courier"/>
          <w:color w:val="212121"/>
          <w:sz w:val="20"/>
          <w:szCs w:val="20"/>
          <w:bdr w:val="none" w:sz="0" w:space="0" w:color="auto"/>
          <w:lang w:val="de-DE" w:eastAsia="de-DE"/>
        </w:rPr>
        <w:t xml:space="preserve">, </w:t>
      </w:r>
      <w:r w:rsidR="007A1130" w:rsidRPr="0017407B">
        <w:rPr>
          <w:rFonts w:ascii="DINOT" w:hAnsi="DINOT" w:cs="Courier"/>
          <w:color w:val="212121"/>
          <w:sz w:val="20"/>
          <w:szCs w:val="20"/>
          <w:bdr w:val="none" w:sz="0" w:space="0" w:color="auto"/>
          <w:lang w:val="de-DE" w:eastAsia="de-DE"/>
        </w:rPr>
        <w:t xml:space="preserve">das ist </w:t>
      </w:r>
      <w:r w:rsidR="00202BC5" w:rsidRPr="0017407B">
        <w:rPr>
          <w:rFonts w:ascii="DINOT" w:hAnsi="DINOT" w:cs="Courier"/>
          <w:color w:val="212121"/>
          <w:sz w:val="20"/>
          <w:szCs w:val="20"/>
          <w:bdr w:val="none" w:sz="0" w:space="0" w:color="auto"/>
          <w:lang w:val="de-DE" w:eastAsia="de-DE"/>
        </w:rPr>
        <w:t xml:space="preserve">der </w:t>
      </w:r>
      <w:proofErr w:type="spellStart"/>
      <w:r w:rsidR="00202BC5" w:rsidRPr="0017407B">
        <w:rPr>
          <w:rFonts w:ascii="DINOT" w:hAnsi="DINOT" w:cs="Courier"/>
          <w:color w:val="212121"/>
          <w:sz w:val="20"/>
          <w:szCs w:val="20"/>
          <w:bdr w:val="none" w:sz="0" w:space="0" w:color="auto"/>
          <w:lang w:val="de-DE" w:eastAsia="de-DE"/>
        </w:rPr>
        <w:t>Zenith</w:t>
      </w:r>
      <w:proofErr w:type="spellEnd"/>
      <w:r w:rsidR="00202BC5" w:rsidRPr="0017407B">
        <w:rPr>
          <w:rFonts w:ascii="DINOT" w:hAnsi="DINOT" w:cs="Courier"/>
          <w:color w:val="212121"/>
          <w:sz w:val="20"/>
          <w:szCs w:val="20"/>
          <w:bdr w:val="none" w:sz="0" w:space="0" w:color="auto"/>
          <w:lang w:val="de-DE" w:eastAsia="de-DE"/>
        </w:rPr>
        <w:t>-Weg.</w:t>
      </w:r>
    </w:p>
    <w:p w14:paraId="212A2AE4" w14:textId="77777777" w:rsidR="00202BC5" w:rsidRPr="0017407B" w:rsidRDefault="00202BC5" w:rsidP="00B1386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8564"/>
        </w:tabs>
        <w:ind w:right="-6"/>
        <w:jc w:val="both"/>
        <w:rPr>
          <w:rFonts w:ascii="DINOT" w:hAnsi="DINOT" w:cstheme="majorHAnsi"/>
          <w:color w:val="000000" w:themeColor="text1"/>
          <w:sz w:val="20"/>
          <w:szCs w:val="22"/>
          <w:lang w:val="de-CH"/>
        </w:rPr>
      </w:pPr>
    </w:p>
    <w:p w14:paraId="08F7B89C" w14:textId="77777777" w:rsidR="00812CD4" w:rsidRPr="0017407B" w:rsidRDefault="00812CD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="DINOT" w:hAnsi="DINOT" w:cstheme="majorHAnsi"/>
          <w:color w:val="000000" w:themeColor="text1"/>
          <w:sz w:val="20"/>
          <w:szCs w:val="20"/>
          <w:lang w:val="de-CH"/>
        </w:rPr>
      </w:pPr>
      <w:r w:rsidRPr="0017407B">
        <w:rPr>
          <w:rFonts w:ascii="DINOT" w:hAnsi="DINOT" w:cstheme="majorHAnsi"/>
          <w:color w:val="000000" w:themeColor="text1"/>
          <w:sz w:val="20"/>
          <w:szCs w:val="20"/>
          <w:lang w:val="de-CH"/>
        </w:rPr>
        <w:br w:type="page"/>
      </w:r>
    </w:p>
    <w:p w14:paraId="49ADA88D" w14:textId="1450B913" w:rsidR="00945F15" w:rsidRPr="0017407B" w:rsidRDefault="00945F15" w:rsidP="00812CD4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b/>
          <w:color w:val="auto"/>
          <w:szCs w:val="24"/>
          <w:lang w:val="de-CH"/>
        </w:rPr>
      </w:pPr>
      <w:r w:rsidRPr="0017407B">
        <w:rPr>
          <w:rFonts w:ascii="DINOT" w:hAnsi="DINOT" w:cstheme="majorHAnsi"/>
          <w:b/>
          <w:noProof/>
          <w:color w:val="auto"/>
          <w:szCs w:val="24"/>
          <w:lang w:val="de-DE" w:eastAsia="de-DE"/>
        </w:rPr>
        <w:lastRenderedPageBreak/>
        <w:drawing>
          <wp:anchor distT="0" distB="0" distL="114300" distR="114300" simplePos="0" relativeHeight="251663360" behindDoc="0" locked="0" layoutInCell="1" allowOverlap="1" wp14:anchorId="66FA51C3" wp14:editId="77D8C439">
            <wp:simplePos x="0" y="0"/>
            <wp:positionH relativeFrom="margin">
              <wp:align>right</wp:align>
            </wp:positionH>
            <wp:positionV relativeFrom="margin">
              <wp:posOffset>10160</wp:posOffset>
            </wp:positionV>
            <wp:extent cx="1659255" cy="2943225"/>
            <wp:effectExtent l="0" t="0" r="0" b="0"/>
            <wp:wrapSquare wrapText="bothSides"/>
            <wp:docPr id="2" name="Image 2" descr="C:\Users\Marina.Sandoz\AppData\Local\Microsoft\Windows\Temporary Internet Files\Content.Word\95.9000.8812_78.M9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na.Sandoz\AppData\Local\Microsoft\Windows\Temporary Internet Files\Content.Word\95.9000.8812_78.M90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25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9CC4A4" w14:textId="2A9AEBB1" w:rsidR="00812CD4" w:rsidRPr="0017407B" w:rsidRDefault="00163446" w:rsidP="00812CD4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b/>
          <w:color w:val="auto"/>
          <w:szCs w:val="24"/>
          <w:lang w:val="de-CH"/>
        </w:rPr>
      </w:pPr>
      <w:r w:rsidRPr="0017407B">
        <w:rPr>
          <w:rFonts w:ascii="DINOT" w:hAnsi="DINOT" w:cstheme="majorHAnsi"/>
          <w:b/>
          <w:color w:val="auto"/>
          <w:szCs w:val="24"/>
          <w:lang w:val="de-CH"/>
        </w:rPr>
        <w:t>DEFY ZERO G BRUSHED TITANIUM</w:t>
      </w:r>
    </w:p>
    <w:p w14:paraId="7930B01A" w14:textId="1D1A75F0" w:rsidR="00812CD4" w:rsidRPr="0017407B" w:rsidRDefault="00253FE1" w:rsidP="00812CD4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b/>
          <w:color w:val="auto"/>
          <w:sz w:val="18"/>
          <w:szCs w:val="20"/>
          <w:lang w:val="de-CH"/>
        </w:rPr>
      </w:pPr>
      <w:r w:rsidRPr="0017407B">
        <w:rPr>
          <w:rFonts w:ascii="DINOT" w:hAnsi="DINOT" w:cstheme="majorHAnsi"/>
          <w:b/>
          <w:color w:val="auto"/>
          <w:sz w:val="18"/>
          <w:szCs w:val="20"/>
          <w:lang w:val="de-CH"/>
        </w:rPr>
        <w:t>TECHNISCHE</w:t>
      </w:r>
      <w:r w:rsidR="00812CD4" w:rsidRPr="0017407B">
        <w:rPr>
          <w:rFonts w:ascii="DINOT" w:hAnsi="DINOT" w:cstheme="majorHAnsi"/>
          <w:b/>
          <w:color w:val="auto"/>
          <w:sz w:val="18"/>
          <w:szCs w:val="20"/>
          <w:lang w:val="de-CH"/>
        </w:rPr>
        <w:t xml:space="preserve"> DETAILS</w:t>
      </w:r>
    </w:p>
    <w:p w14:paraId="5BE0BE32" w14:textId="78A3D472" w:rsidR="00812CD4" w:rsidRPr="0017407B" w:rsidRDefault="00812CD4" w:rsidP="00812CD4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18"/>
          <w:szCs w:val="20"/>
          <w:lang w:val="de-CH"/>
        </w:rPr>
      </w:pPr>
    </w:p>
    <w:p w14:paraId="57ED5B9B" w14:textId="620EAC3D" w:rsidR="00812CD4" w:rsidRPr="0017407B" w:rsidRDefault="00253FE1" w:rsidP="00812CD4">
      <w:pPr>
        <w:spacing w:line="276" w:lineRule="auto"/>
        <w:jc w:val="both"/>
        <w:rPr>
          <w:rFonts w:ascii="DINOT" w:hAnsi="DINOT" w:cstheme="majorHAnsi"/>
          <w:sz w:val="18"/>
          <w:szCs w:val="20"/>
          <w:lang w:val="de-CH"/>
        </w:rPr>
      </w:pPr>
      <w:r w:rsidRPr="0017407B">
        <w:rPr>
          <w:rFonts w:ascii="DINOT" w:hAnsi="DINOT" w:cstheme="majorHAnsi"/>
          <w:sz w:val="18"/>
          <w:szCs w:val="20"/>
          <w:lang w:val="de-CH"/>
        </w:rPr>
        <w:t>Referenz</w:t>
      </w:r>
      <w:r w:rsidR="00812CD4" w:rsidRPr="0017407B">
        <w:rPr>
          <w:rFonts w:ascii="DINOT" w:hAnsi="DINOT" w:cstheme="majorHAnsi"/>
          <w:sz w:val="18"/>
          <w:szCs w:val="20"/>
          <w:lang w:val="de-CH"/>
        </w:rPr>
        <w:t>: 95.9000.8812/78.M9000</w:t>
      </w:r>
    </w:p>
    <w:p w14:paraId="47E0222C" w14:textId="27DA8CCB" w:rsidR="00812CD4" w:rsidRPr="0017407B" w:rsidRDefault="00812CD4" w:rsidP="00812CD4">
      <w:pPr>
        <w:spacing w:line="276" w:lineRule="auto"/>
        <w:jc w:val="both"/>
        <w:rPr>
          <w:rFonts w:ascii="DINOT" w:hAnsi="DINOT" w:cstheme="majorHAnsi"/>
          <w:sz w:val="18"/>
          <w:szCs w:val="20"/>
          <w:lang w:val="de-CH"/>
        </w:rPr>
      </w:pPr>
    </w:p>
    <w:p w14:paraId="7C8BDC28" w14:textId="77777777" w:rsidR="00812CD4" w:rsidRPr="0017407B" w:rsidRDefault="00812CD4" w:rsidP="00812CD4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18"/>
          <w:szCs w:val="20"/>
          <w:lang w:val="de-CH"/>
        </w:rPr>
      </w:pPr>
      <w:r w:rsidRPr="0017407B">
        <w:rPr>
          <w:rFonts w:ascii="DINOT" w:hAnsi="DINOT" w:cstheme="majorHAnsi"/>
          <w:b/>
          <w:color w:val="auto"/>
          <w:sz w:val="18"/>
          <w:szCs w:val="20"/>
          <w:lang w:val="de-CH"/>
        </w:rPr>
        <w:t>KEY POINTS</w:t>
      </w:r>
      <w:r w:rsidRPr="0017407B">
        <w:rPr>
          <w:rFonts w:ascii="DINOT" w:hAnsi="DINOT" w:cstheme="majorHAnsi"/>
          <w:color w:val="auto"/>
          <w:sz w:val="18"/>
          <w:szCs w:val="20"/>
          <w:lang w:val="de-CH"/>
        </w:rPr>
        <w:t xml:space="preserve"> </w:t>
      </w:r>
    </w:p>
    <w:p w14:paraId="23FC5A37" w14:textId="77777777" w:rsidR="008B2DFC" w:rsidRDefault="00981A58" w:rsidP="00981A58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18"/>
          <w:szCs w:val="20"/>
          <w:lang w:val="de-CH"/>
        </w:rPr>
      </w:pPr>
      <w:r w:rsidRPr="0017407B">
        <w:rPr>
          <w:rFonts w:ascii="DINOT" w:hAnsi="DINOT" w:cstheme="majorHAnsi"/>
          <w:color w:val="auto"/>
          <w:sz w:val="18"/>
          <w:szCs w:val="20"/>
          <w:lang w:val="de-CH"/>
        </w:rPr>
        <w:t xml:space="preserve">Gyroskopisch gelagertes </w:t>
      </w:r>
      <w:r w:rsidR="00812CD4" w:rsidRPr="0017407B">
        <w:rPr>
          <w:rFonts w:ascii="DINOT" w:hAnsi="DINOT" w:cstheme="majorHAnsi"/>
          <w:color w:val="auto"/>
          <w:sz w:val="18"/>
          <w:szCs w:val="20"/>
          <w:lang w:val="de-CH"/>
        </w:rPr>
        <w:t xml:space="preserve">“Gravity Control” </w:t>
      </w:r>
      <w:r w:rsidRPr="0017407B">
        <w:rPr>
          <w:rFonts w:ascii="DINOT" w:hAnsi="DINOT" w:cstheme="majorHAnsi"/>
          <w:color w:val="auto"/>
          <w:sz w:val="18"/>
          <w:szCs w:val="20"/>
          <w:lang w:val="de-CH"/>
        </w:rPr>
        <w:t xml:space="preserve">Modul, dass stets </w:t>
      </w:r>
    </w:p>
    <w:p w14:paraId="4616EE84" w14:textId="77777777" w:rsidR="008B2DFC" w:rsidRDefault="00981A58" w:rsidP="00981A58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18"/>
          <w:szCs w:val="20"/>
          <w:lang w:val="de-CH"/>
        </w:rPr>
      </w:pPr>
      <w:r w:rsidRPr="0017407B">
        <w:rPr>
          <w:rFonts w:ascii="DINOT" w:hAnsi="DINOT" w:cstheme="majorHAnsi"/>
          <w:color w:val="auto"/>
          <w:sz w:val="18"/>
          <w:szCs w:val="20"/>
          <w:lang w:val="de-CH"/>
        </w:rPr>
        <w:t xml:space="preserve">die horizontale Lage des Regulierorgans, unabhängig von </w:t>
      </w:r>
    </w:p>
    <w:p w14:paraId="6E7588B4" w14:textId="231DB78A" w:rsidR="00812CD4" w:rsidRPr="0017407B" w:rsidRDefault="00981A58" w:rsidP="00981A58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18"/>
          <w:szCs w:val="20"/>
          <w:lang w:val="de-CH"/>
        </w:rPr>
      </w:pPr>
      <w:r w:rsidRPr="0017407B">
        <w:rPr>
          <w:rFonts w:ascii="DINOT" w:hAnsi="DINOT" w:cstheme="majorHAnsi"/>
          <w:color w:val="auto"/>
          <w:sz w:val="18"/>
          <w:szCs w:val="20"/>
          <w:lang w:val="de-CH"/>
        </w:rPr>
        <w:t>der Lage der Uhr, sicherstellt.</w:t>
      </w:r>
    </w:p>
    <w:p w14:paraId="2E0A5AED" w14:textId="715FC15F" w:rsidR="00812CD4" w:rsidRPr="0017407B" w:rsidRDefault="00981A58" w:rsidP="00812CD4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18"/>
          <w:szCs w:val="20"/>
          <w:lang w:val="de-CH"/>
        </w:rPr>
      </w:pPr>
      <w:r w:rsidRPr="0017407B">
        <w:rPr>
          <w:rFonts w:ascii="DINOT" w:hAnsi="DINOT" w:cstheme="majorHAnsi"/>
          <w:color w:val="auto"/>
          <w:sz w:val="18"/>
          <w:szCs w:val="20"/>
          <w:lang w:val="de-CH"/>
        </w:rPr>
        <w:t>Inspiriert von den historischen Marine-Chronometern.</w:t>
      </w:r>
    </w:p>
    <w:p w14:paraId="18CD18DE" w14:textId="31534DD1" w:rsidR="00163446" w:rsidRPr="0017407B" w:rsidRDefault="00981A58" w:rsidP="00812CD4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18"/>
          <w:szCs w:val="20"/>
          <w:lang w:val="de-CH"/>
        </w:rPr>
      </w:pPr>
      <w:r w:rsidRPr="0017407B">
        <w:rPr>
          <w:rFonts w:ascii="DINOT" w:hAnsi="DINOT" w:cstheme="majorHAnsi"/>
          <w:color w:val="auto"/>
          <w:sz w:val="18"/>
          <w:szCs w:val="20"/>
          <w:lang w:val="de-CH"/>
        </w:rPr>
        <w:t>Neues, skelettiertes Kaliber</w:t>
      </w:r>
      <w:r w:rsidR="00163446" w:rsidRPr="0017407B">
        <w:rPr>
          <w:rFonts w:ascii="DINOT" w:hAnsi="DINOT" w:cstheme="majorHAnsi"/>
          <w:color w:val="auto"/>
          <w:sz w:val="18"/>
          <w:szCs w:val="20"/>
          <w:lang w:val="de-CH"/>
        </w:rPr>
        <w:t xml:space="preserve">: El </w:t>
      </w:r>
      <w:proofErr w:type="spellStart"/>
      <w:r w:rsidR="00163446" w:rsidRPr="0017407B">
        <w:rPr>
          <w:rFonts w:ascii="DINOT" w:hAnsi="DINOT" w:cstheme="majorHAnsi"/>
          <w:color w:val="auto"/>
          <w:sz w:val="18"/>
          <w:szCs w:val="20"/>
          <w:lang w:val="de-CH"/>
        </w:rPr>
        <w:t>Primero</w:t>
      </w:r>
      <w:proofErr w:type="spellEnd"/>
      <w:r w:rsidR="00163446" w:rsidRPr="0017407B">
        <w:rPr>
          <w:rFonts w:ascii="DINOT" w:hAnsi="DINOT" w:cstheme="majorHAnsi"/>
          <w:color w:val="auto"/>
          <w:sz w:val="18"/>
          <w:szCs w:val="20"/>
          <w:lang w:val="de-CH"/>
        </w:rPr>
        <w:t xml:space="preserve"> 8812 S</w:t>
      </w:r>
    </w:p>
    <w:p w14:paraId="0046CE1B" w14:textId="6DDED977" w:rsidR="005D2F92" w:rsidRPr="0017407B" w:rsidRDefault="00981A58" w:rsidP="00812CD4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18"/>
          <w:szCs w:val="20"/>
          <w:lang w:val="de-CH"/>
        </w:rPr>
      </w:pPr>
      <w:r w:rsidRPr="0017407B">
        <w:rPr>
          <w:rFonts w:ascii="DINOT" w:hAnsi="DINOT" w:cstheme="majorHAnsi"/>
          <w:color w:val="000000" w:themeColor="text1"/>
          <w:sz w:val="18"/>
          <w:szCs w:val="20"/>
          <w:lang w:val="de-CH"/>
        </w:rPr>
        <w:t>Nur 30% des Platzbedarf</w:t>
      </w:r>
      <w:r w:rsidR="006A6036" w:rsidRPr="0017407B">
        <w:rPr>
          <w:rFonts w:ascii="DINOT" w:hAnsi="DINOT" w:cstheme="majorHAnsi"/>
          <w:color w:val="000000" w:themeColor="text1"/>
          <w:sz w:val="18"/>
          <w:szCs w:val="20"/>
          <w:lang w:val="de-CH"/>
        </w:rPr>
        <w:t xml:space="preserve">s, den dieser Mechanismus bisher </w:t>
      </w:r>
      <w:r w:rsidRPr="0017407B">
        <w:rPr>
          <w:rFonts w:ascii="DINOT" w:hAnsi="DINOT" w:cstheme="majorHAnsi"/>
          <w:color w:val="000000" w:themeColor="text1"/>
          <w:sz w:val="18"/>
          <w:szCs w:val="20"/>
          <w:lang w:val="de-CH"/>
        </w:rPr>
        <w:t>benötigt</w:t>
      </w:r>
      <w:r w:rsidR="006A6036" w:rsidRPr="0017407B">
        <w:rPr>
          <w:rFonts w:ascii="DINOT" w:hAnsi="DINOT" w:cstheme="majorHAnsi"/>
          <w:color w:val="000000" w:themeColor="text1"/>
          <w:sz w:val="18"/>
          <w:szCs w:val="20"/>
          <w:lang w:val="de-CH"/>
        </w:rPr>
        <w:t>e</w:t>
      </w:r>
      <w:r w:rsidRPr="0017407B">
        <w:rPr>
          <w:rFonts w:ascii="DINOT" w:hAnsi="DINOT" w:cstheme="majorHAnsi"/>
          <w:color w:val="000000" w:themeColor="text1"/>
          <w:sz w:val="18"/>
          <w:szCs w:val="20"/>
          <w:lang w:val="de-CH"/>
        </w:rPr>
        <w:t>.</w:t>
      </w:r>
    </w:p>
    <w:p w14:paraId="5E4F018D" w14:textId="04AB73A9" w:rsidR="00812CD4" w:rsidRPr="0017407B" w:rsidRDefault="00981A58" w:rsidP="00812CD4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18"/>
          <w:szCs w:val="20"/>
          <w:lang w:val="de-CH"/>
        </w:rPr>
      </w:pPr>
      <w:r w:rsidRPr="0017407B">
        <w:rPr>
          <w:rFonts w:ascii="DINOT" w:hAnsi="DINOT" w:cstheme="majorHAnsi"/>
          <w:color w:val="auto"/>
          <w:sz w:val="18"/>
          <w:szCs w:val="20"/>
          <w:lang w:val="de-CH"/>
        </w:rPr>
        <w:t>Skelettiertes Zifferblatt.</w:t>
      </w:r>
    </w:p>
    <w:p w14:paraId="17FB54B1" w14:textId="5D07465C" w:rsidR="00812CD4" w:rsidRPr="0017407B" w:rsidRDefault="00812CD4" w:rsidP="00812CD4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18"/>
          <w:szCs w:val="20"/>
          <w:lang w:val="de-CH"/>
        </w:rPr>
      </w:pPr>
    </w:p>
    <w:p w14:paraId="1FECD54E" w14:textId="4AA65B2E" w:rsidR="00812CD4" w:rsidRPr="0017407B" w:rsidRDefault="00FD07A9" w:rsidP="00812CD4">
      <w:pPr>
        <w:spacing w:line="276" w:lineRule="auto"/>
        <w:rPr>
          <w:rFonts w:ascii="DINOT" w:hAnsi="DINOT" w:cstheme="majorHAnsi"/>
          <w:b/>
          <w:sz w:val="18"/>
          <w:szCs w:val="20"/>
          <w:lang w:val="de-CH"/>
        </w:rPr>
      </w:pPr>
      <w:r w:rsidRPr="0017407B">
        <w:rPr>
          <w:rFonts w:ascii="DINOT" w:hAnsi="DINOT" w:cstheme="majorHAnsi"/>
          <w:b/>
          <w:sz w:val="18"/>
          <w:szCs w:val="20"/>
          <w:lang w:val="de-CH"/>
        </w:rPr>
        <w:t>UHRWERK</w:t>
      </w:r>
    </w:p>
    <w:p w14:paraId="5BBFE45B" w14:textId="3231AD30" w:rsidR="00812CD4" w:rsidRPr="0017407B" w:rsidRDefault="00FD07A9" w:rsidP="00812CD4">
      <w:pPr>
        <w:spacing w:line="276" w:lineRule="auto"/>
        <w:rPr>
          <w:rFonts w:ascii="DINOT" w:hAnsi="DINOT" w:cstheme="majorHAnsi"/>
          <w:sz w:val="18"/>
          <w:szCs w:val="20"/>
          <w:lang w:val="de-CH"/>
        </w:rPr>
      </w:pPr>
      <w:r w:rsidRPr="0017407B">
        <w:rPr>
          <w:rFonts w:ascii="DINOT" w:hAnsi="DINOT" w:cstheme="majorHAnsi"/>
          <w:sz w:val="18"/>
          <w:szCs w:val="20"/>
          <w:lang w:val="de-CH"/>
        </w:rPr>
        <w:t xml:space="preserve">El </w:t>
      </w:r>
      <w:proofErr w:type="spellStart"/>
      <w:r w:rsidRPr="0017407B">
        <w:rPr>
          <w:rFonts w:ascii="DINOT" w:hAnsi="DINOT" w:cstheme="majorHAnsi"/>
          <w:sz w:val="18"/>
          <w:szCs w:val="20"/>
          <w:lang w:val="de-CH"/>
        </w:rPr>
        <w:t>Primero</w:t>
      </w:r>
      <w:proofErr w:type="spellEnd"/>
      <w:r w:rsidRPr="0017407B">
        <w:rPr>
          <w:rFonts w:ascii="DINOT" w:hAnsi="DINOT" w:cstheme="majorHAnsi"/>
          <w:sz w:val="18"/>
          <w:szCs w:val="20"/>
          <w:lang w:val="de-CH"/>
        </w:rPr>
        <w:t xml:space="preserve"> 8812 S, Handaufzug</w:t>
      </w:r>
    </w:p>
    <w:p w14:paraId="5EE3081F" w14:textId="77777777" w:rsidR="00FD07A9" w:rsidRPr="0017407B" w:rsidRDefault="00FD07A9" w:rsidP="00812CD4">
      <w:pPr>
        <w:spacing w:line="276" w:lineRule="auto"/>
        <w:rPr>
          <w:rFonts w:ascii="DINOT" w:hAnsi="DINOT" w:cstheme="majorHAnsi"/>
          <w:sz w:val="18"/>
          <w:szCs w:val="20"/>
          <w:lang w:val="de-CH"/>
        </w:rPr>
      </w:pPr>
      <w:r w:rsidRPr="0017407B">
        <w:rPr>
          <w:rFonts w:ascii="DINOT" w:hAnsi="DINOT" w:cstheme="majorHAnsi"/>
          <w:sz w:val="18"/>
          <w:szCs w:val="20"/>
          <w:lang w:val="de-CH"/>
        </w:rPr>
        <w:t>Kaliber: 16 ¾``` (Durchmesser</w:t>
      </w:r>
      <w:r w:rsidR="00812CD4" w:rsidRPr="0017407B">
        <w:rPr>
          <w:rFonts w:ascii="DINOT" w:hAnsi="DINOT" w:cstheme="majorHAnsi"/>
          <w:sz w:val="18"/>
          <w:szCs w:val="20"/>
          <w:lang w:val="de-CH"/>
        </w:rPr>
        <w:t>: 38.5mm)</w:t>
      </w:r>
    </w:p>
    <w:p w14:paraId="34AFC828" w14:textId="1F6EF69C" w:rsidR="00812CD4" w:rsidRPr="0017407B" w:rsidRDefault="00FD07A9" w:rsidP="00812CD4">
      <w:pPr>
        <w:spacing w:line="276" w:lineRule="auto"/>
        <w:rPr>
          <w:rFonts w:ascii="DINOT" w:hAnsi="DINOT" w:cstheme="majorHAnsi"/>
          <w:sz w:val="18"/>
          <w:szCs w:val="20"/>
          <w:lang w:val="de-CH"/>
        </w:rPr>
      </w:pPr>
      <w:r w:rsidRPr="0017407B">
        <w:rPr>
          <w:rFonts w:ascii="DINOT" w:hAnsi="DINOT" w:cstheme="majorHAnsi"/>
          <w:sz w:val="18"/>
          <w:szCs w:val="20"/>
          <w:lang w:val="de-CH"/>
        </w:rPr>
        <w:t>Höhe des Uhrwerks</w:t>
      </w:r>
      <w:r w:rsidR="00812CD4" w:rsidRPr="0017407B">
        <w:rPr>
          <w:rFonts w:ascii="DINOT" w:hAnsi="DINOT" w:cstheme="majorHAnsi"/>
          <w:sz w:val="18"/>
          <w:szCs w:val="20"/>
          <w:lang w:val="de-CH"/>
        </w:rPr>
        <w:t>: 7.85mm</w:t>
      </w:r>
    </w:p>
    <w:p w14:paraId="569E792D" w14:textId="78587127" w:rsidR="00812CD4" w:rsidRPr="0017407B" w:rsidRDefault="00FD07A9" w:rsidP="00812CD4">
      <w:pPr>
        <w:spacing w:line="276" w:lineRule="auto"/>
        <w:rPr>
          <w:rFonts w:ascii="DINOT" w:hAnsi="DINOT" w:cstheme="majorHAnsi"/>
          <w:sz w:val="18"/>
          <w:szCs w:val="20"/>
          <w:lang w:val="de-CH"/>
        </w:rPr>
      </w:pPr>
      <w:r w:rsidRPr="0017407B">
        <w:rPr>
          <w:rFonts w:ascii="DINOT" w:hAnsi="DINOT" w:cstheme="majorHAnsi"/>
          <w:sz w:val="18"/>
          <w:szCs w:val="20"/>
          <w:lang w:val="de-CH"/>
        </w:rPr>
        <w:t>Anzahl der Einzelteile</w:t>
      </w:r>
      <w:r w:rsidR="00812CD4" w:rsidRPr="0017407B">
        <w:rPr>
          <w:rFonts w:ascii="DINOT" w:hAnsi="DINOT" w:cstheme="majorHAnsi"/>
          <w:sz w:val="18"/>
          <w:szCs w:val="20"/>
          <w:lang w:val="de-CH"/>
        </w:rPr>
        <w:t>: 324</w:t>
      </w:r>
    </w:p>
    <w:p w14:paraId="189B9A9A" w14:textId="0D3292FB" w:rsidR="00812CD4" w:rsidRPr="0017407B" w:rsidRDefault="00F851CC" w:rsidP="00812CD4">
      <w:pPr>
        <w:spacing w:line="276" w:lineRule="auto"/>
        <w:rPr>
          <w:rFonts w:ascii="DINOT" w:hAnsi="DINOT" w:cstheme="majorHAnsi"/>
          <w:sz w:val="18"/>
          <w:szCs w:val="20"/>
          <w:lang w:val="de-CH"/>
        </w:rPr>
      </w:pPr>
      <w:r w:rsidRPr="0017407B">
        <w:rPr>
          <w:rFonts w:ascii="DINOT" w:hAnsi="DINOT" w:cstheme="majorHAnsi"/>
          <w:sz w:val="18"/>
          <w:szCs w:val="20"/>
          <w:lang w:val="de-CH"/>
        </w:rPr>
        <w:t xml:space="preserve">Gyroskopisch gelagertes Modul, </w:t>
      </w:r>
      <w:r w:rsidR="00812CD4" w:rsidRPr="0017407B">
        <w:rPr>
          <w:rFonts w:ascii="DINOT" w:hAnsi="DINOT" w:cstheme="majorHAnsi"/>
          <w:sz w:val="18"/>
          <w:szCs w:val="20"/>
          <w:lang w:val="de-CH"/>
        </w:rPr>
        <w:t xml:space="preserve">139 </w:t>
      </w:r>
      <w:r w:rsidRPr="0017407B">
        <w:rPr>
          <w:rFonts w:ascii="DINOT" w:hAnsi="DINOT" w:cstheme="majorHAnsi"/>
          <w:sz w:val="18"/>
          <w:szCs w:val="20"/>
          <w:lang w:val="de-CH"/>
        </w:rPr>
        <w:t>Einzelteile</w:t>
      </w:r>
    </w:p>
    <w:p w14:paraId="2486C4F6" w14:textId="683D618D" w:rsidR="00812CD4" w:rsidRPr="0017407B" w:rsidRDefault="00F851CC" w:rsidP="00812CD4">
      <w:pPr>
        <w:spacing w:line="276" w:lineRule="auto"/>
        <w:rPr>
          <w:rFonts w:ascii="DINOT" w:hAnsi="DINOT" w:cstheme="majorHAnsi"/>
          <w:sz w:val="18"/>
          <w:szCs w:val="20"/>
          <w:lang w:val="de-CH"/>
        </w:rPr>
      </w:pPr>
      <w:r w:rsidRPr="0017407B">
        <w:rPr>
          <w:rFonts w:ascii="DINOT" w:hAnsi="DINOT" w:cstheme="majorHAnsi"/>
          <w:sz w:val="18"/>
          <w:szCs w:val="20"/>
          <w:lang w:val="de-CH"/>
        </w:rPr>
        <w:t>Lagersteine</w:t>
      </w:r>
      <w:r w:rsidR="00812CD4" w:rsidRPr="0017407B">
        <w:rPr>
          <w:rFonts w:ascii="DINOT" w:hAnsi="DINOT" w:cstheme="majorHAnsi"/>
          <w:sz w:val="18"/>
          <w:szCs w:val="20"/>
          <w:lang w:val="de-CH"/>
        </w:rPr>
        <w:t>: 41</w:t>
      </w:r>
    </w:p>
    <w:p w14:paraId="613EE1FD" w14:textId="4D52B79E" w:rsidR="00812CD4" w:rsidRPr="0017407B" w:rsidRDefault="00F851CC" w:rsidP="00812CD4">
      <w:pPr>
        <w:spacing w:line="276" w:lineRule="auto"/>
        <w:rPr>
          <w:rFonts w:ascii="DINOT" w:hAnsi="DINOT" w:cstheme="majorHAnsi"/>
          <w:sz w:val="18"/>
          <w:szCs w:val="20"/>
          <w:lang w:val="de-CH"/>
        </w:rPr>
      </w:pPr>
      <w:r w:rsidRPr="0017407B">
        <w:rPr>
          <w:rFonts w:ascii="DINOT" w:hAnsi="DINOT" w:cstheme="majorHAnsi"/>
          <w:sz w:val="18"/>
          <w:szCs w:val="20"/>
          <w:lang w:val="de-CH"/>
        </w:rPr>
        <w:t>Frequenz: 36,000 A/h</w:t>
      </w:r>
      <w:r w:rsidR="00812CD4" w:rsidRPr="0017407B">
        <w:rPr>
          <w:rFonts w:ascii="DINOT" w:hAnsi="DINOT" w:cstheme="majorHAnsi"/>
          <w:sz w:val="18"/>
          <w:szCs w:val="20"/>
          <w:lang w:val="de-CH"/>
        </w:rPr>
        <w:t xml:space="preserve"> (5Hz)</w:t>
      </w:r>
    </w:p>
    <w:p w14:paraId="447091D5" w14:textId="17F43200" w:rsidR="00812CD4" w:rsidRPr="0017407B" w:rsidRDefault="00F851CC" w:rsidP="00812CD4">
      <w:pPr>
        <w:spacing w:line="276" w:lineRule="auto"/>
        <w:rPr>
          <w:rFonts w:ascii="DINOT" w:hAnsi="DINOT" w:cstheme="majorHAnsi"/>
          <w:sz w:val="18"/>
          <w:szCs w:val="20"/>
          <w:lang w:val="de-CH"/>
        </w:rPr>
      </w:pPr>
      <w:r w:rsidRPr="0017407B">
        <w:rPr>
          <w:rFonts w:ascii="DINOT" w:hAnsi="DINOT" w:cstheme="majorHAnsi"/>
          <w:sz w:val="18"/>
          <w:szCs w:val="20"/>
          <w:lang w:val="de-CH"/>
        </w:rPr>
        <w:t>Gangreserve: min. 50 Stunden</w:t>
      </w:r>
    </w:p>
    <w:p w14:paraId="2D9779F0" w14:textId="094A4326" w:rsidR="00812CD4" w:rsidRPr="0017407B" w:rsidRDefault="00F851CC" w:rsidP="00812CD4">
      <w:pPr>
        <w:spacing w:line="276" w:lineRule="auto"/>
        <w:rPr>
          <w:rFonts w:ascii="DINOT" w:hAnsi="DINOT" w:cstheme="majorHAnsi"/>
          <w:sz w:val="18"/>
          <w:szCs w:val="20"/>
          <w:lang w:val="de-CH"/>
        </w:rPr>
      </w:pPr>
      <w:r w:rsidRPr="0017407B">
        <w:rPr>
          <w:rFonts w:ascii="DINOT" w:hAnsi="DINOT" w:cstheme="majorHAnsi"/>
          <w:sz w:val="18"/>
          <w:szCs w:val="20"/>
          <w:lang w:val="de-CH"/>
        </w:rPr>
        <w:t>Oberflächendekor</w:t>
      </w:r>
      <w:r w:rsidR="00812CD4" w:rsidRPr="0017407B">
        <w:rPr>
          <w:rFonts w:ascii="DINOT" w:hAnsi="DINOT" w:cstheme="majorHAnsi"/>
          <w:sz w:val="18"/>
          <w:szCs w:val="20"/>
          <w:lang w:val="de-CH"/>
        </w:rPr>
        <w:t xml:space="preserve">: </w:t>
      </w:r>
      <w:r w:rsidRPr="0017407B">
        <w:rPr>
          <w:rFonts w:ascii="DINOT" w:hAnsi="DINOT" w:cstheme="majorHAnsi"/>
          <w:sz w:val="18"/>
          <w:szCs w:val="20"/>
          <w:lang w:val="de-CH"/>
        </w:rPr>
        <w:t>Platin-Gegengewicht des gyroskopisch gelagerten S</w:t>
      </w:r>
      <w:r w:rsidR="00812CD4" w:rsidRPr="0017407B">
        <w:rPr>
          <w:rFonts w:ascii="DINOT" w:hAnsi="DINOT" w:cstheme="majorHAnsi"/>
          <w:sz w:val="18"/>
          <w:szCs w:val="20"/>
          <w:lang w:val="de-CH"/>
        </w:rPr>
        <w:t>ystem</w:t>
      </w:r>
      <w:r w:rsidRPr="0017407B">
        <w:rPr>
          <w:rFonts w:ascii="DINOT" w:hAnsi="DINOT" w:cstheme="majorHAnsi"/>
          <w:sz w:val="18"/>
          <w:szCs w:val="20"/>
          <w:lang w:val="de-CH"/>
        </w:rPr>
        <w:t>s</w:t>
      </w:r>
    </w:p>
    <w:p w14:paraId="272DB2B2" w14:textId="77777777" w:rsidR="00812CD4" w:rsidRPr="0017407B" w:rsidRDefault="00812CD4" w:rsidP="00812CD4">
      <w:pPr>
        <w:spacing w:line="276" w:lineRule="auto"/>
        <w:rPr>
          <w:rFonts w:ascii="DINOT" w:hAnsi="DINOT" w:cstheme="majorHAnsi"/>
          <w:sz w:val="18"/>
          <w:szCs w:val="20"/>
          <w:lang w:val="de-CH"/>
        </w:rPr>
      </w:pPr>
    </w:p>
    <w:p w14:paraId="1F2D2D95" w14:textId="303F7C4F" w:rsidR="00812CD4" w:rsidRPr="0017407B" w:rsidRDefault="00E855E0" w:rsidP="00812CD4">
      <w:pPr>
        <w:spacing w:line="276" w:lineRule="auto"/>
        <w:rPr>
          <w:rFonts w:ascii="DINOT" w:hAnsi="DINOT" w:cstheme="majorHAnsi"/>
          <w:b/>
          <w:sz w:val="18"/>
          <w:szCs w:val="20"/>
          <w:lang w:val="de-CH"/>
        </w:rPr>
      </w:pPr>
      <w:r w:rsidRPr="0017407B">
        <w:rPr>
          <w:rFonts w:ascii="DINOT" w:hAnsi="DINOT" w:cstheme="majorHAnsi"/>
          <w:b/>
          <w:sz w:val="18"/>
          <w:szCs w:val="20"/>
          <w:lang w:val="de-CH"/>
        </w:rPr>
        <w:t>FUNKTIONEN</w:t>
      </w:r>
    </w:p>
    <w:p w14:paraId="233A7B95" w14:textId="1C8505AE" w:rsidR="00812CD4" w:rsidRPr="0017407B" w:rsidRDefault="00E855E0" w:rsidP="00812CD4">
      <w:pPr>
        <w:spacing w:line="276" w:lineRule="auto"/>
        <w:rPr>
          <w:rFonts w:ascii="DINOT" w:hAnsi="DINOT" w:cstheme="majorHAnsi"/>
          <w:sz w:val="18"/>
          <w:szCs w:val="20"/>
          <w:lang w:val="de-CH"/>
        </w:rPr>
      </w:pPr>
      <w:r w:rsidRPr="0017407B">
        <w:rPr>
          <w:rFonts w:ascii="DINOT" w:hAnsi="DINOT" w:cstheme="majorHAnsi"/>
          <w:sz w:val="18"/>
          <w:szCs w:val="20"/>
          <w:lang w:val="de-CH"/>
        </w:rPr>
        <w:t>Stunden- und Minutenanzeige dezentral bei 12 Uhr</w:t>
      </w:r>
    </w:p>
    <w:p w14:paraId="15A3BD6D" w14:textId="1F156C62" w:rsidR="00812CD4" w:rsidRPr="0017407B" w:rsidRDefault="00E855E0" w:rsidP="00812CD4">
      <w:pPr>
        <w:spacing w:line="276" w:lineRule="auto"/>
        <w:rPr>
          <w:rFonts w:ascii="DINOT" w:hAnsi="DINOT" w:cstheme="majorHAnsi"/>
          <w:sz w:val="18"/>
          <w:szCs w:val="20"/>
          <w:lang w:val="de-CH"/>
        </w:rPr>
      </w:pPr>
      <w:r w:rsidRPr="0017407B">
        <w:rPr>
          <w:rFonts w:ascii="DINOT" w:hAnsi="DINOT" w:cstheme="majorHAnsi"/>
          <w:sz w:val="18"/>
          <w:szCs w:val="20"/>
          <w:lang w:val="de-CH"/>
        </w:rPr>
        <w:t>Kleine Sekunde bei 9 Uhr</w:t>
      </w:r>
      <w:r w:rsidR="00812CD4" w:rsidRPr="0017407B">
        <w:rPr>
          <w:rFonts w:ascii="DINOT" w:hAnsi="DINOT" w:cstheme="majorHAnsi"/>
          <w:sz w:val="18"/>
          <w:szCs w:val="20"/>
          <w:lang w:val="de-CH"/>
        </w:rPr>
        <w:t xml:space="preserve"> </w:t>
      </w:r>
    </w:p>
    <w:p w14:paraId="45A6BE36" w14:textId="534A040A" w:rsidR="00812CD4" w:rsidRPr="0017407B" w:rsidRDefault="00E855E0" w:rsidP="00E855E0">
      <w:pPr>
        <w:pStyle w:val="PrformatHTML"/>
        <w:shd w:val="clear" w:color="auto" w:fill="FFFFFF"/>
        <w:rPr>
          <w:rFonts w:ascii="DINOT" w:hAnsi="DINOT"/>
          <w:color w:val="212121"/>
        </w:rPr>
      </w:pPr>
      <w:r w:rsidRPr="0017407B">
        <w:rPr>
          <w:rFonts w:ascii="DINOT" w:hAnsi="DINOT" w:cstheme="majorHAnsi"/>
          <w:sz w:val="18"/>
          <w:lang w:val="de-CH"/>
        </w:rPr>
        <w:t>Selbstregulierendes Gravity Control Modul bei 6 Uhr</w:t>
      </w:r>
    </w:p>
    <w:p w14:paraId="28DBFFA0" w14:textId="15FBDB0F" w:rsidR="00812CD4" w:rsidRPr="0017407B" w:rsidRDefault="00E855E0" w:rsidP="00812CD4">
      <w:pPr>
        <w:spacing w:line="276" w:lineRule="auto"/>
        <w:rPr>
          <w:rFonts w:ascii="DINOT" w:hAnsi="DINOT" w:cstheme="majorHAnsi"/>
          <w:sz w:val="18"/>
          <w:szCs w:val="20"/>
          <w:lang w:val="de-CH"/>
        </w:rPr>
      </w:pPr>
      <w:r w:rsidRPr="0017407B">
        <w:rPr>
          <w:rFonts w:ascii="DINOT" w:hAnsi="DINOT" w:cstheme="majorHAnsi"/>
          <w:sz w:val="18"/>
          <w:szCs w:val="20"/>
          <w:lang w:val="de-CH"/>
        </w:rPr>
        <w:t>Gang</w:t>
      </w:r>
      <w:r w:rsidR="00812CD4" w:rsidRPr="0017407B">
        <w:rPr>
          <w:rFonts w:ascii="DINOT" w:hAnsi="DINOT" w:cstheme="majorHAnsi"/>
          <w:sz w:val="18"/>
          <w:szCs w:val="20"/>
          <w:lang w:val="de-CH"/>
        </w:rPr>
        <w:t>reserve</w:t>
      </w:r>
      <w:r w:rsidRPr="0017407B">
        <w:rPr>
          <w:rFonts w:ascii="DINOT" w:hAnsi="DINOT" w:cstheme="majorHAnsi"/>
          <w:sz w:val="18"/>
          <w:szCs w:val="20"/>
          <w:lang w:val="de-CH"/>
        </w:rPr>
        <w:t>anzeige bei</w:t>
      </w:r>
      <w:r w:rsidR="00812CD4" w:rsidRPr="0017407B">
        <w:rPr>
          <w:rFonts w:ascii="DINOT" w:hAnsi="DINOT" w:cstheme="majorHAnsi"/>
          <w:sz w:val="18"/>
          <w:szCs w:val="20"/>
          <w:lang w:val="de-CH"/>
        </w:rPr>
        <w:t xml:space="preserve"> </w:t>
      </w:r>
      <w:r w:rsidRPr="0017407B">
        <w:rPr>
          <w:rFonts w:ascii="DINOT" w:hAnsi="DINOT" w:cstheme="majorHAnsi"/>
          <w:sz w:val="18"/>
          <w:szCs w:val="20"/>
          <w:lang w:val="de-CH"/>
        </w:rPr>
        <w:t>2 Uhr</w:t>
      </w:r>
    </w:p>
    <w:p w14:paraId="1AEA6715" w14:textId="77777777" w:rsidR="00812CD4" w:rsidRPr="0017407B" w:rsidRDefault="00812CD4" w:rsidP="00812CD4">
      <w:pPr>
        <w:spacing w:line="276" w:lineRule="auto"/>
        <w:rPr>
          <w:rFonts w:ascii="DINOT" w:hAnsi="DINOT" w:cstheme="majorHAnsi"/>
          <w:sz w:val="18"/>
          <w:szCs w:val="20"/>
          <w:lang w:val="de-CH"/>
        </w:rPr>
      </w:pPr>
    </w:p>
    <w:p w14:paraId="2D814ED2" w14:textId="2C6AC39B" w:rsidR="00812CD4" w:rsidRPr="0017407B" w:rsidRDefault="003301BA" w:rsidP="00812CD4">
      <w:pPr>
        <w:spacing w:line="276" w:lineRule="auto"/>
        <w:rPr>
          <w:rFonts w:ascii="DINOT" w:hAnsi="DINOT" w:cstheme="majorHAnsi"/>
          <w:b/>
          <w:sz w:val="18"/>
          <w:szCs w:val="20"/>
          <w:lang w:val="de-CH"/>
        </w:rPr>
      </w:pPr>
      <w:r w:rsidRPr="0017407B">
        <w:rPr>
          <w:rFonts w:ascii="DINOT" w:hAnsi="DINOT" w:cstheme="majorHAnsi"/>
          <w:b/>
          <w:sz w:val="18"/>
          <w:szCs w:val="20"/>
          <w:lang w:val="de-CH"/>
        </w:rPr>
        <w:t>GEHÄUSE, ZIFFERBLATT &amp; ZEIGER</w:t>
      </w:r>
    </w:p>
    <w:p w14:paraId="54B99EFC" w14:textId="7F21174B" w:rsidR="00812CD4" w:rsidRPr="0017407B" w:rsidRDefault="003301BA" w:rsidP="00812CD4">
      <w:pPr>
        <w:spacing w:line="276" w:lineRule="auto"/>
        <w:rPr>
          <w:rFonts w:ascii="DINOT" w:hAnsi="DINOT" w:cstheme="majorHAnsi"/>
          <w:sz w:val="18"/>
          <w:szCs w:val="20"/>
          <w:lang w:val="de-CH"/>
        </w:rPr>
      </w:pPr>
      <w:r w:rsidRPr="0017407B">
        <w:rPr>
          <w:rFonts w:ascii="DINOT" w:hAnsi="DINOT" w:cstheme="majorHAnsi"/>
          <w:sz w:val="18"/>
          <w:szCs w:val="20"/>
          <w:lang w:val="de-CH"/>
        </w:rPr>
        <w:t>Durchmesser</w:t>
      </w:r>
      <w:r w:rsidR="00812CD4" w:rsidRPr="0017407B">
        <w:rPr>
          <w:rFonts w:ascii="DINOT" w:hAnsi="DINOT" w:cstheme="majorHAnsi"/>
          <w:sz w:val="18"/>
          <w:szCs w:val="20"/>
          <w:lang w:val="de-CH"/>
        </w:rPr>
        <w:t>: 44mm</w:t>
      </w:r>
    </w:p>
    <w:p w14:paraId="70151B6F" w14:textId="59872050" w:rsidR="00812CD4" w:rsidRPr="0017407B" w:rsidRDefault="003301BA" w:rsidP="00812CD4">
      <w:pPr>
        <w:spacing w:line="276" w:lineRule="auto"/>
        <w:rPr>
          <w:rFonts w:ascii="DINOT" w:hAnsi="DINOT" w:cstheme="majorHAnsi"/>
          <w:sz w:val="18"/>
          <w:szCs w:val="20"/>
          <w:lang w:val="de-CH"/>
        </w:rPr>
      </w:pPr>
      <w:r w:rsidRPr="0017407B">
        <w:rPr>
          <w:rFonts w:ascii="DINOT" w:hAnsi="DINOT" w:cstheme="majorHAnsi"/>
          <w:sz w:val="18"/>
          <w:szCs w:val="20"/>
          <w:lang w:val="de-CH"/>
        </w:rPr>
        <w:t>Zifferblattöffnung</w:t>
      </w:r>
      <w:r w:rsidR="00812CD4" w:rsidRPr="0017407B">
        <w:rPr>
          <w:rFonts w:ascii="DINOT" w:hAnsi="DINOT" w:cstheme="majorHAnsi"/>
          <w:sz w:val="18"/>
          <w:szCs w:val="20"/>
          <w:lang w:val="de-CH"/>
        </w:rPr>
        <w:t>: 35.5mm</w:t>
      </w:r>
    </w:p>
    <w:p w14:paraId="67A6F085" w14:textId="77777777" w:rsidR="003301BA" w:rsidRPr="0017407B" w:rsidRDefault="003301BA" w:rsidP="003301BA">
      <w:pPr>
        <w:spacing w:line="276" w:lineRule="auto"/>
        <w:rPr>
          <w:rFonts w:ascii="DINOT" w:hAnsi="DINOT" w:cstheme="majorHAnsi"/>
          <w:sz w:val="18"/>
          <w:szCs w:val="20"/>
          <w:lang w:val="de-CH"/>
        </w:rPr>
      </w:pPr>
      <w:r w:rsidRPr="0017407B">
        <w:rPr>
          <w:rFonts w:ascii="DINOT" w:hAnsi="DINOT" w:cstheme="majorHAnsi"/>
          <w:sz w:val="18"/>
          <w:szCs w:val="20"/>
          <w:lang w:val="de-CH"/>
        </w:rPr>
        <w:t>Höhe:</w:t>
      </w:r>
      <w:r w:rsidR="00812CD4" w:rsidRPr="0017407B">
        <w:rPr>
          <w:rFonts w:ascii="DINOT" w:hAnsi="DINOT" w:cstheme="majorHAnsi"/>
          <w:sz w:val="18"/>
          <w:szCs w:val="20"/>
          <w:lang w:val="de-CH"/>
        </w:rPr>
        <w:t xml:space="preserve"> 14.85mm</w:t>
      </w:r>
    </w:p>
    <w:p w14:paraId="6AF64F5C" w14:textId="0A66013A" w:rsidR="003301BA" w:rsidRPr="0017407B" w:rsidRDefault="003301BA" w:rsidP="003301BA">
      <w:pPr>
        <w:spacing w:line="276" w:lineRule="auto"/>
        <w:rPr>
          <w:rFonts w:ascii="DINOT" w:hAnsi="DINOT" w:cstheme="majorHAnsi"/>
          <w:sz w:val="18"/>
          <w:szCs w:val="20"/>
          <w:lang w:val="de-CH"/>
        </w:rPr>
      </w:pPr>
      <w:r w:rsidRPr="0017407B">
        <w:rPr>
          <w:rFonts w:ascii="DINOT" w:hAnsi="DINOT" w:cstheme="majorHAnsi"/>
          <w:sz w:val="18"/>
          <w:szCs w:val="18"/>
          <w:lang w:val="de-CH"/>
        </w:rPr>
        <w:t xml:space="preserve">Uhrglas: Gewölbtes und beidseitig entspiegeltes </w:t>
      </w:r>
      <w:proofErr w:type="spellStart"/>
      <w:r w:rsidRPr="0017407B">
        <w:rPr>
          <w:rFonts w:ascii="DINOT" w:hAnsi="DINOT" w:cstheme="majorHAnsi"/>
          <w:sz w:val="18"/>
          <w:szCs w:val="18"/>
          <w:lang w:val="de-CH"/>
        </w:rPr>
        <w:t>Safirglas</w:t>
      </w:r>
      <w:proofErr w:type="spellEnd"/>
    </w:p>
    <w:p w14:paraId="064F73DD" w14:textId="77777777" w:rsidR="003301BA" w:rsidRPr="0017407B" w:rsidRDefault="003301BA" w:rsidP="003301BA">
      <w:pPr>
        <w:spacing w:line="276" w:lineRule="auto"/>
        <w:rPr>
          <w:rFonts w:ascii="DINOT" w:hAnsi="DINOT" w:cstheme="majorHAnsi"/>
          <w:sz w:val="18"/>
          <w:szCs w:val="18"/>
          <w:lang w:val="de-CH"/>
        </w:rPr>
      </w:pPr>
      <w:r w:rsidRPr="0017407B">
        <w:rPr>
          <w:rFonts w:ascii="DINOT" w:hAnsi="DINOT" w:cstheme="majorHAnsi"/>
          <w:sz w:val="18"/>
          <w:szCs w:val="18"/>
          <w:lang w:val="de-CH"/>
        </w:rPr>
        <w:t xml:space="preserve">Gehäuseboden:  </w:t>
      </w:r>
      <w:proofErr w:type="spellStart"/>
      <w:r w:rsidRPr="0017407B">
        <w:rPr>
          <w:rFonts w:ascii="DINOT" w:hAnsi="DINOT" w:cstheme="majorHAnsi"/>
          <w:sz w:val="18"/>
          <w:szCs w:val="18"/>
          <w:lang w:val="de-CH"/>
        </w:rPr>
        <w:t>Safirglas</w:t>
      </w:r>
      <w:proofErr w:type="spellEnd"/>
    </w:p>
    <w:p w14:paraId="311C8714" w14:textId="77777777" w:rsidR="003301BA" w:rsidRPr="0017407B" w:rsidRDefault="003301BA" w:rsidP="003301BA">
      <w:pPr>
        <w:spacing w:line="276" w:lineRule="auto"/>
        <w:rPr>
          <w:rFonts w:ascii="DINOT" w:hAnsi="DINOT" w:cstheme="majorHAnsi"/>
          <w:sz w:val="18"/>
          <w:szCs w:val="18"/>
          <w:lang w:val="de-CH"/>
        </w:rPr>
      </w:pPr>
      <w:r w:rsidRPr="0017407B">
        <w:rPr>
          <w:rFonts w:ascii="DINOT" w:hAnsi="DINOT" w:cstheme="majorHAnsi"/>
          <w:sz w:val="18"/>
          <w:szCs w:val="18"/>
          <w:lang w:val="de-CH"/>
        </w:rPr>
        <w:t xml:space="preserve">Material: </w:t>
      </w:r>
      <w:r w:rsidRPr="0017407B">
        <w:rPr>
          <w:rFonts w:ascii="DINOT" w:hAnsi="DINOT" w:cstheme="majorHAnsi"/>
          <w:color w:val="000000" w:themeColor="text1"/>
          <w:sz w:val="18"/>
          <w:szCs w:val="18"/>
          <w:lang w:val="de-CH"/>
        </w:rPr>
        <w:t>Gebürstetes Titan</w:t>
      </w:r>
    </w:p>
    <w:p w14:paraId="2E76E109" w14:textId="77777777" w:rsidR="003301BA" w:rsidRPr="0017407B" w:rsidRDefault="003301BA" w:rsidP="003301BA">
      <w:pPr>
        <w:spacing w:line="276" w:lineRule="auto"/>
        <w:rPr>
          <w:rFonts w:ascii="DINOT" w:hAnsi="DINOT" w:cstheme="majorHAnsi"/>
          <w:sz w:val="18"/>
          <w:szCs w:val="18"/>
          <w:lang w:val="de-CH"/>
        </w:rPr>
      </w:pPr>
      <w:r w:rsidRPr="0017407B">
        <w:rPr>
          <w:rFonts w:ascii="DINOT" w:hAnsi="DINOT" w:cstheme="majorHAnsi"/>
          <w:sz w:val="18"/>
          <w:szCs w:val="18"/>
          <w:lang w:val="de-CH"/>
        </w:rPr>
        <w:t>Wasserfestigkeit: 10 ATM</w:t>
      </w:r>
    </w:p>
    <w:p w14:paraId="3601FD12" w14:textId="02FF96D8" w:rsidR="00812CD4" w:rsidRPr="0017407B" w:rsidRDefault="003301BA" w:rsidP="00812CD4">
      <w:pPr>
        <w:spacing w:line="276" w:lineRule="auto"/>
        <w:rPr>
          <w:rFonts w:ascii="DINOT" w:hAnsi="DINOT" w:cstheme="majorHAnsi"/>
          <w:sz w:val="18"/>
          <w:szCs w:val="20"/>
          <w:lang w:val="de-CH"/>
        </w:rPr>
      </w:pPr>
      <w:r w:rsidRPr="0017407B">
        <w:rPr>
          <w:rFonts w:ascii="DINOT" w:hAnsi="DINOT" w:cstheme="majorHAnsi"/>
          <w:sz w:val="18"/>
          <w:szCs w:val="20"/>
          <w:lang w:val="de-CH"/>
        </w:rPr>
        <w:t>Zifferblatt</w:t>
      </w:r>
      <w:r w:rsidR="00812CD4" w:rsidRPr="0017407B">
        <w:rPr>
          <w:rFonts w:ascii="DINOT" w:hAnsi="DINOT" w:cstheme="majorHAnsi"/>
          <w:sz w:val="18"/>
          <w:szCs w:val="20"/>
          <w:lang w:val="de-CH"/>
        </w:rPr>
        <w:t xml:space="preserve">: </w:t>
      </w:r>
      <w:r w:rsidRPr="0017407B">
        <w:rPr>
          <w:rFonts w:ascii="DINOT" w:hAnsi="DINOT" w:cstheme="majorHAnsi"/>
          <w:sz w:val="18"/>
          <w:szCs w:val="20"/>
          <w:lang w:val="de-CH"/>
        </w:rPr>
        <w:t xml:space="preserve">Skelettiert mit farblich abgesetztem </w:t>
      </w:r>
      <w:proofErr w:type="spellStart"/>
      <w:r w:rsidRPr="0017407B">
        <w:rPr>
          <w:rFonts w:ascii="DINOT" w:hAnsi="DINOT" w:cstheme="majorHAnsi"/>
          <w:sz w:val="18"/>
          <w:szCs w:val="20"/>
          <w:lang w:val="de-CH"/>
        </w:rPr>
        <w:t>Hilfzifferblatt</w:t>
      </w:r>
      <w:proofErr w:type="spellEnd"/>
    </w:p>
    <w:p w14:paraId="5EF7598D" w14:textId="77777777" w:rsidR="003301BA" w:rsidRPr="0017407B" w:rsidRDefault="003301BA" w:rsidP="003301BA">
      <w:pPr>
        <w:spacing w:line="276" w:lineRule="auto"/>
        <w:rPr>
          <w:rFonts w:ascii="DINOT" w:hAnsi="DINOT" w:cstheme="majorHAnsi"/>
          <w:sz w:val="18"/>
          <w:szCs w:val="18"/>
          <w:lang w:val="de-CH"/>
        </w:rPr>
      </w:pPr>
      <w:proofErr w:type="spellStart"/>
      <w:r w:rsidRPr="0017407B">
        <w:rPr>
          <w:rFonts w:ascii="DINOT" w:hAnsi="DINOT" w:cstheme="majorHAnsi"/>
          <w:sz w:val="18"/>
          <w:szCs w:val="18"/>
          <w:lang w:val="de-CH"/>
        </w:rPr>
        <w:t>Stundenindicés</w:t>
      </w:r>
      <w:proofErr w:type="spellEnd"/>
      <w:r w:rsidRPr="0017407B">
        <w:rPr>
          <w:rFonts w:ascii="DINOT" w:hAnsi="DINOT" w:cstheme="majorHAnsi"/>
          <w:sz w:val="18"/>
          <w:szCs w:val="18"/>
          <w:lang w:val="de-CH"/>
        </w:rPr>
        <w:t>: Rhodiniert, facettiert und mit Super-</w:t>
      </w:r>
      <w:proofErr w:type="spellStart"/>
      <w:r w:rsidRPr="0017407B">
        <w:rPr>
          <w:rFonts w:ascii="DINOT" w:hAnsi="DINOT" w:cstheme="majorHAnsi"/>
          <w:sz w:val="18"/>
          <w:szCs w:val="18"/>
          <w:lang w:val="de-CH"/>
        </w:rPr>
        <w:t>LumiNova</w:t>
      </w:r>
      <w:proofErr w:type="spellEnd"/>
      <w:r w:rsidRPr="0017407B">
        <w:rPr>
          <w:rFonts w:ascii="DINOT" w:hAnsi="DINOT" w:cstheme="majorHAnsi"/>
          <w:sz w:val="18"/>
          <w:szCs w:val="18"/>
          <w:vertAlign w:val="superscript"/>
          <w:lang w:val="de-CH"/>
        </w:rPr>
        <w:t>®</w:t>
      </w:r>
      <w:r w:rsidRPr="0017407B">
        <w:rPr>
          <w:rFonts w:ascii="DINOT" w:hAnsi="DINOT" w:cstheme="majorHAnsi"/>
          <w:sz w:val="18"/>
          <w:szCs w:val="18"/>
          <w:lang w:val="de-CH"/>
        </w:rPr>
        <w:t xml:space="preserve"> SLN C1 belegt</w:t>
      </w:r>
    </w:p>
    <w:p w14:paraId="52336BB6" w14:textId="77777777" w:rsidR="003301BA" w:rsidRPr="0017407B" w:rsidRDefault="003301BA" w:rsidP="003301BA">
      <w:pPr>
        <w:spacing w:line="276" w:lineRule="auto"/>
        <w:rPr>
          <w:rFonts w:ascii="DINOT" w:hAnsi="DINOT" w:cstheme="majorHAnsi"/>
          <w:sz w:val="18"/>
          <w:szCs w:val="18"/>
          <w:lang w:val="de-CH"/>
        </w:rPr>
      </w:pPr>
      <w:r w:rsidRPr="0017407B">
        <w:rPr>
          <w:rFonts w:ascii="DINOT" w:hAnsi="DINOT" w:cstheme="majorHAnsi"/>
          <w:sz w:val="18"/>
          <w:szCs w:val="18"/>
          <w:lang w:val="de-CH"/>
        </w:rPr>
        <w:t>Zeiger:  Rhodiniert, facettiert und mit Super-</w:t>
      </w:r>
      <w:proofErr w:type="spellStart"/>
      <w:r w:rsidRPr="0017407B">
        <w:rPr>
          <w:rFonts w:ascii="DINOT" w:hAnsi="DINOT" w:cstheme="majorHAnsi"/>
          <w:sz w:val="18"/>
          <w:szCs w:val="18"/>
          <w:lang w:val="de-CH"/>
        </w:rPr>
        <w:t>LumiNova</w:t>
      </w:r>
      <w:proofErr w:type="spellEnd"/>
      <w:r w:rsidRPr="0017407B">
        <w:rPr>
          <w:rFonts w:ascii="DINOT" w:hAnsi="DINOT" w:cstheme="majorHAnsi"/>
          <w:sz w:val="18"/>
          <w:szCs w:val="18"/>
          <w:vertAlign w:val="superscript"/>
          <w:lang w:val="de-CH"/>
        </w:rPr>
        <w:t>®</w:t>
      </w:r>
      <w:r w:rsidRPr="0017407B">
        <w:rPr>
          <w:rFonts w:ascii="DINOT" w:hAnsi="DINOT" w:cstheme="majorHAnsi"/>
          <w:sz w:val="18"/>
          <w:szCs w:val="18"/>
          <w:lang w:val="de-CH"/>
        </w:rPr>
        <w:t xml:space="preserve"> SLN C1 belegt</w:t>
      </w:r>
    </w:p>
    <w:p w14:paraId="19B7F7C4" w14:textId="77777777" w:rsidR="003301BA" w:rsidRPr="0017407B" w:rsidRDefault="003301BA" w:rsidP="003301BA">
      <w:pPr>
        <w:spacing w:line="276" w:lineRule="auto"/>
        <w:rPr>
          <w:rFonts w:ascii="DINOT" w:hAnsi="DINOT" w:cstheme="majorHAnsi"/>
          <w:sz w:val="18"/>
          <w:szCs w:val="18"/>
          <w:lang w:val="de-CH"/>
        </w:rPr>
      </w:pPr>
    </w:p>
    <w:p w14:paraId="41A8DB17" w14:textId="77777777" w:rsidR="003301BA" w:rsidRPr="0017407B" w:rsidRDefault="003301BA" w:rsidP="003301BA">
      <w:pPr>
        <w:spacing w:line="276" w:lineRule="auto"/>
        <w:rPr>
          <w:rFonts w:ascii="DINOT" w:hAnsi="DINOT" w:cstheme="majorHAnsi"/>
          <w:b/>
          <w:sz w:val="20"/>
          <w:szCs w:val="20"/>
          <w:lang w:val="de-CH"/>
        </w:rPr>
      </w:pPr>
      <w:r w:rsidRPr="0017407B">
        <w:rPr>
          <w:rFonts w:ascii="DINOT" w:hAnsi="DINOT" w:cstheme="majorHAnsi"/>
          <w:b/>
          <w:sz w:val="20"/>
          <w:szCs w:val="20"/>
          <w:lang w:val="de-CH"/>
        </w:rPr>
        <w:t>ARMBAND &amp; SCHLIESSE</w:t>
      </w:r>
    </w:p>
    <w:p w14:paraId="05E9E6BD" w14:textId="33CE105D" w:rsidR="003301BA" w:rsidRPr="0017407B" w:rsidRDefault="003301BA" w:rsidP="003301BA">
      <w:pPr>
        <w:spacing w:line="276" w:lineRule="auto"/>
        <w:rPr>
          <w:rFonts w:ascii="DINOT" w:hAnsi="DINOT" w:cstheme="majorHAnsi"/>
          <w:sz w:val="20"/>
          <w:szCs w:val="20"/>
          <w:lang w:val="de-CH"/>
        </w:rPr>
      </w:pPr>
      <w:r w:rsidRPr="0017407B">
        <w:rPr>
          <w:rFonts w:ascii="DINOT" w:hAnsi="DINOT" w:cstheme="majorHAnsi"/>
          <w:sz w:val="20"/>
          <w:szCs w:val="20"/>
          <w:lang w:val="de-CH"/>
        </w:rPr>
        <w:t xml:space="preserve">Referenz: </w:t>
      </w:r>
      <w:r w:rsidRPr="0017407B">
        <w:rPr>
          <w:rFonts w:ascii="DINOT" w:hAnsi="DINOT" w:cstheme="majorHAnsi"/>
          <w:sz w:val="18"/>
          <w:szCs w:val="20"/>
          <w:lang w:val="de-CH"/>
        </w:rPr>
        <w:t>27.95.9000.9004</w:t>
      </w:r>
    </w:p>
    <w:p w14:paraId="58F23565" w14:textId="3775CF4A" w:rsidR="003301BA" w:rsidRPr="0017407B" w:rsidRDefault="003301BA" w:rsidP="00812CD4">
      <w:pPr>
        <w:spacing w:line="276" w:lineRule="auto"/>
        <w:rPr>
          <w:rFonts w:ascii="DINOT" w:hAnsi="DINOT" w:cstheme="majorHAnsi"/>
          <w:sz w:val="20"/>
          <w:szCs w:val="20"/>
          <w:lang w:val="de-CH"/>
        </w:rPr>
      </w:pPr>
      <w:r w:rsidRPr="0017407B">
        <w:rPr>
          <w:rFonts w:ascii="DINOT" w:hAnsi="DINOT" w:cstheme="majorHAnsi"/>
          <w:sz w:val="20"/>
          <w:szCs w:val="20"/>
          <w:lang w:val="de-CH"/>
        </w:rPr>
        <w:t>Titan Gliederarmband</w:t>
      </w:r>
    </w:p>
    <w:p w14:paraId="08B1F09B" w14:textId="77777777" w:rsidR="0068033C" w:rsidRPr="0017407B" w:rsidRDefault="0068033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="DINOT" w:hAnsi="DINOT" w:cstheme="majorHAnsi"/>
          <w:sz w:val="18"/>
          <w:szCs w:val="20"/>
          <w:lang w:val="de-CH"/>
        </w:rPr>
      </w:pPr>
      <w:r w:rsidRPr="0017407B">
        <w:rPr>
          <w:rFonts w:ascii="DINOT" w:hAnsi="DINOT" w:cstheme="majorHAnsi"/>
          <w:sz w:val="18"/>
          <w:szCs w:val="20"/>
          <w:lang w:val="de-CH"/>
        </w:rPr>
        <w:br w:type="page"/>
      </w:r>
    </w:p>
    <w:p w14:paraId="4468236F" w14:textId="5D1D5B3A" w:rsidR="00812CD4" w:rsidRPr="00862185" w:rsidRDefault="00945F15" w:rsidP="00FB5E98">
      <w:pPr>
        <w:spacing w:line="276" w:lineRule="auto"/>
        <w:rPr>
          <w:rFonts w:ascii="DINOT" w:hAnsi="DINOT" w:cstheme="majorHAnsi"/>
          <w:sz w:val="22"/>
          <w:szCs w:val="20"/>
          <w:lang w:val="de-CH"/>
        </w:rPr>
      </w:pPr>
      <w:r w:rsidRPr="0017407B">
        <w:rPr>
          <w:rFonts w:ascii="DINOT" w:hAnsi="DINOT" w:cstheme="majorHAnsi"/>
          <w:noProof/>
          <w:sz w:val="18"/>
          <w:szCs w:val="20"/>
          <w:lang w:val="de-DE" w:eastAsia="de-DE"/>
        </w:rPr>
        <w:lastRenderedPageBreak/>
        <w:drawing>
          <wp:anchor distT="0" distB="0" distL="114300" distR="114300" simplePos="0" relativeHeight="251660288" behindDoc="0" locked="0" layoutInCell="1" allowOverlap="1" wp14:anchorId="1B5DCF03" wp14:editId="4A41B8EE">
            <wp:simplePos x="0" y="0"/>
            <wp:positionH relativeFrom="margin">
              <wp:align>right</wp:align>
            </wp:positionH>
            <wp:positionV relativeFrom="margin">
              <wp:posOffset>13447</wp:posOffset>
            </wp:positionV>
            <wp:extent cx="1620520" cy="2875280"/>
            <wp:effectExtent l="0" t="0" r="0" b="0"/>
            <wp:wrapSquare wrapText="bothSides"/>
            <wp:docPr id="4" name="Image 4" descr="O:\Communication 2018\PR\BASELWORLD\PRODUCTS\DEFY ZERO G\IMAGES\BRUSHED TITANIUM\95.9000.8812_78.R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:\Communication 2018\PR\BASELWORLD\PRODUCTS\DEFY ZERO G\IMAGES\BRUSHED TITANIUM\95.9000.8812_78.R58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520" cy="287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690EF2" w14:textId="213082F9" w:rsidR="00812CD4" w:rsidRPr="0017407B" w:rsidRDefault="00163446" w:rsidP="00812CD4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b/>
          <w:color w:val="auto"/>
          <w:szCs w:val="24"/>
          <w:lang w:val="de-CH"/>
        </w:rPr>
      </w:pPr>
      <w:r w:rsidRPr="0017407B">
        <w:rPr>
          <w:rFonts w:ascii="DINOT" w:hAnsi="DINOT" w:cstheme="majorHAnsi"/>
          <w:b/>
          <w:color w:val="auto"/>
          <w:szCs w:val="24"/>
          <w:lang w:val="de-CH"/>
        </w:rPr>
        <w:t>DEFY ZERO G BRUSHED TITANIUM</w:t>
      </w:r>
    </w:p>
    <w:p w14:paraId="72692C00" w14:textId="77777777" w:rsidR="005E5696" w:rsidRPr="0017407B" w:rsidRDefault="005E5696" w:rsidP="005E5696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b/>
          <w:color w:val="auto"/>
          <w:sz w:val="18"/>
          <w:szCs w:val="20"/>
          <w:lang w:val="de-CH"/>
        </w:rPr>
      </w:pPr>
      <w:r w:rsidRPr="0017407B">
        <w:rPr>
          <w:rFonts w:ascii="DINOT" w:hAnsi="DINOT" w:cstheme="majorHAnsi"/>
          <w:b/>
          <w:color w:val="auto"/>
          <w:sz w:val="18"/>
          <w:szCs w:val="20"/>
          <w:lang w:val="de-CH"/>
        </w:rPr>
        <w:t>TECHNISCHE DETAILS</w:t>
      </w:r>
    </w:p>
    <w:p w14:paraId="47C9FA54" w14:textId="77777777" w:rsidR="005E5696" w:rsidRPr="0017407B" w:rsidRDefault="005E5696" w:rsidP="005E5696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18"/>
          <w:szCs w:val="20"/>
          <w:lang w:val="de-CH"/>
        </w:rPr>
      </w:pPr>
    </w:p>
    <w:p w14:paraId="054134A3" w14:textId="322C113B" w:rsidR="00812CD4" w:rsidRPr="0017407B" w:rsidRDefault="005E5696" w:rsidP="00812CD4">
      <w:pPr>
        <w:spacing w:line="276" w:lineRule="auto"/>
        <w:jc w:val="both"/>
        <w:rPr>
          <w:rFonts w:ascii="DINOT" w:hAnsi="DINOT" w:cstheme="majorHAnsi"/>
          <w:sz w:val="18"/>
          <w:szCs w:val="20"/>
          <w:lang w:val="de-CH"/>
        </w:rPr>
      </w:pPr>
      <w:r w:rsidRPr="0017407B">
        <w:rPr>
          <w:rFonts w:ascii="DINOT" w:hAnsi="DINOT" w:cstheme="majorHAnsi"/>
          <w:sz w:val="18"/>
          <w:szCs w:val="20"/>
          <w:lang w:val="de-CH"/>
        </w:rPr>
        <w:t xml:space="preserve">Referenz: </w:t>
      </w:r>
      <w:r w:rsidR="00812CD4" w:rsidRPr="0017407B">
        <w:rPr>
          <w:rFonts w:ascii="DINOT" w:hAnsi="DINOT" w:cstheme="majorHAnsi"/>
          <w:sz w:val="18"/>
          <w:szCs w:val="20"/>
          <w:lang w:val="de-CH"/>
        </w:rPr>
        <w:t>95.9000.8812/78.R584</w:t>
      </w:r>
    </w:p>
    <w:p w14:paraId="318CF6E8" w14:textId="77777777" w:rsidR="00812CD4" w:rsidRPr="0017407B" w:rsidRDefault="00812CD4" w:rsidP="00812CD4">
      <w:pPr>
        <w:spacing w:line="276" w:lineRule="auto"/>
        <w:jc w:val="both"/>
        <w:rPr>
          <w:rFonts w:ascii="DINOT" w:hAnsi="DINOT" w:cstheme="majorHAnsi"/>
          <w:sz w:val="18"/>
          <w:szCs w:val="20"/>
          <w:lang w:val="de-CH"/>
        </w:rPr>
      </w:pPr>
    </w:p>
    <w:p w14:paraId="2F628C80" w14:textId="77777777" w:rsidR="00427141" w:rsidRPr="0017407B" w:rsidRDefault="00427141" w:rsidP="00427141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18"/>
          <w:szCs w:val="20"/>
          <w:lang w:val="de-CH"/>
        </w:rPr>
      </w:pPr>
      <w:r w:rsidRPr="0017407B">
        <w:rPr>
          <w:rFonts w:ascii="DINOT" w:hAnsi="DINOT" w:cstheme="majorHAnsi"/>
          <w:b/>
          <w:color w:val="auto"/>
          <w:sz w:val="18"/>
          <w:szCs w:val="20"/>
          <w:lang w:val="de-CH"/>
        </w:rPr>
        <w:t>KEY POINTS</w:t>
      </w:r>
      <w:r w:rsidRPr="0017407B">
        <w:rPr>
          <w:rFonts w:ascii="DINOT" w:hAnsi="DINOT" w:cstheme="majorHAnsi"/>
          <w:color w:val="auto"/>
          <w:sz w:val="18"/>
          <w:szCs w:val="20"/>
          <w:lang w:val="de-CH"/>
        </w:rPr>
        <w:t xml:space="preserve"> </w:t>
      </w:r>
    </w:p>
    <w:p w14:paraId="56C7CB3A" w14:textId="77777777" w:rsidR="008B2DFC" w:rsidRDefault="00427141" w:rsidP="00427141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18"/>
          <w:szCs w:val="20"/>
          <w:lang w:val="de-CH"/>
        </w:rPr>
      </w:pPr>
      <w:r w:rsidRPr="0017407B">
        <w:rPr>
          <w:rFonts w:ascii="DINOT" w:hAnsi="DINOT" w:cstheme="majorHAnsi"/>
          <w:color w:val="auto"/>
          <w:sz w:val="18"/>
          <w:szCs w:val="20"/>
          <w:lang w:val="de-CH"/>
        </w:rPr>
        <w:t xml:space="preserve">Gyroskopisch gelagertes “Gravity Control” Modul, dass stets </w:t>
      </w:r>
    </w:p>
    <w:p w14:paraId="3D6A3F3F" w14:textId="77777777" w:rsidR="008B2DFC" w:rsidRDefault="00427141" w:rsidP="00427141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18"/>
          <w:szCs w:val="20"/>
          <w:lang w:val="de-CH"/>
        </w:rPr>
      </w:pPr>
      <w:r w:rsidRPr="0017407B">
        <w:rPr>
          <w:rFonts w:ascii="DINOT" w:hAnsi="DINOT" w:cstheme="majorHAnsi"/>
          <w:color w:val="auto"/>
          <w:sz w:val="18"/>
          <w:szCs w:val="20"/>
          <w:lang w:val="de-CH"/>
        </w:rPr>
        <w:t xml:space="preserve">die horizontale Lage des Regulierorgans, unabhängig von </w:t>
      </w:r>
    </w:p>
    <w:p w14:paraId="72B4C9E3" w14:textId="49CC4B1C" w:rsidR="00427141" w:rsidRPr="0017407B" w:rsidRDefault="00427141" w:rsidP="00427141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18"/>
          <w:szCs w:val="20"/>
          <w:lang w:val="de-CH"/>
        </w:rPr>
      </w:pPr>
      <w:r w:rsidRPr="0017407B">
        <w:rPr>
          <w:rFonts w:ascii="DINOT" w:hAnsi="DINOT" w:cstheme="majorHAnsi"/>
          <w:color w:val="auto"/>
          <w:sz w:val="18"/>
          <w:szCs w:val="20"/>
          <w:lang w:val="de-CH"/>
        </w:rPr>
        <w:t>der Lage der Uhr, sicherstellt.</w:t>
      </w:r>
    </w:p>
    <w:p w14:paraId="1CB1FCEF" w14:textId="77777777" w:rsidR="00427141" w:rsidRPr="0017407B" w:rsidRDefault="00427141" w:rsidP="00427141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18"/>
          <w:szCs w:val="20"/>
          <w:lang w:val="de-CH"/>
        </w:rPr>
      </w:pPr>
      <w:r w:rsidRPr="0017407B">
        <w:rPr>
          <w:rFonts w:ascii="DINOT" w:hAnsi="DINOT" w:cstheme="majorHAnsi"/>
          <w:color w:val="auto"/>
          <w:sz w:val="18"/>
          <w:szCs w:val="20"/>
          <w:lang w:val="de-CH"/>
        </w:rPr>
        <w:t>Inspiriert von den historischen Marine-Chronometern.</w:t>
      </w:r>
    </w:p>
    <w:p w14:paraId="73410CDA" w14:textId="77777777" w:rsidR="00427141" w:rsidRPr="0017407B" w:rsidRDefault="00427141" w:rsidP="00427141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18"/>
          <w:szCs w:val="20"/>
          <w:lang w:val="de-CH"/>
        </w:rPr>
      </w:pPr>
      <w:r w:rsidRPr="0017407B">
        <w:rPr>
          <w:rFonts w:ascii="DINOT" w:hAnsi="DINOT" w:cstheme="majorHAnsi"/>
          <w:color w:val="auto"/>
          <w:sz w:val="18"/>
          <w:szCs w:val="20"/>
          <w:lang w:val="de-CH"/>
        </w:rPr>
        <w:t xml:space="preserve">Neues, skelettiertes Kaliber: El </w:t>
      </w:r>
      <w:proofErr w:type="spellStart"/>
      <w:r w:rsidRPr="0017407B">
        <w:rPr>
          <w:rFonts w:ascii="DINOT" w:hAnsi="DINOT" w:cstheme="majorHAnsi"/>
          <w:color w:val="auto"/>
          <w:sz w:val="18"/>
          <w:szCs w:val="20"/>
          <w:lang w:val="de-CH"/>
        </w:rPr>
        <w:t>Primero</w:t>
      </w:r>
      <w:proofErr w:type="spellEnd"/>
      <w:r w:rsidRPr="0017407B">
        <w:rPr>
          <w:rFonts w:ascii="DINOT" w:hAnsi="DINOT" w:cstheme="majorHAnsi"/>
          <w:color w:val="auto"/>
          <w:sz w:val="18"/>
          <w:szCs w:val="20"/>
          <w:lang w:val="de-CH"/>
        </w:rPr>
        <w:t xml:space="preserve"> 8812 S</w:t>
      </w:r>
    </w:p>
    <w:p w14:paraId="2196F198" w14:textId="2D4B7703" w:rsidR="00427141" w:rsidRPr="0017407B" w:rsidRDefault="00427141" w:rsidP="00427141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18"/>
          <w:szCs w:val="20"/>
          <w:lang w:val="de-CH"/>
        </w:rPr>
      </w:pPr>
      <w:r w:rsidRPr="0017407B">
        <w:rPr>
          <w:rFonts w:ascii="DINOT" w:hAnsi="DINOT" w:cstheme="majorHAnsi"/>
          <w:color w:val="000000" w:themeColor="text1"/>
          <w:sz w:val="18"/>
          <w:szCs w:val="20"/>
          <w:lang w:val="de-CH"/>
        </w:rPr>
        <w:t xml:space="preserve">Nur 30% des Platzbedarfs, den dieser Mechanismus </w:t>
      </w:r>
      <w:r w:rsidR="006A6036" w:rsidRPr="0017407B">
        <w:rPr>
          <w:rFonts w:ascii="DINOT" w:hAnsi="DINOT" w:cstheme="majorHAnsi"/>
          <w:color w:val="000000" w:themeColor="text1"/>
          <w:sz w:val="18"/>
          <w:szCs w:val="20"/>
          <w:lang w:val="de-CH"/>
        </w:rPr>
        <w:t>bisher</w:t>
      </w:r>
      <w:r w:rsidRPr="0017407B">
        <w:rPr>
          <w:rFonts w:ascii="DINOT" w:hAnsi="DINOT" w:cstheme="majorHAnsi"/>
          <w:color w:val="000000" w:themeColor="text1"/>
          <w:sz w:val="18"/>
          <w:szCs w:val="20"/>
          <w:lang w:val="de-CH"/>
        </w:rPr>
        <w:t xml:space="preserve"> benötigt</w:t>
      </w:r>
      <w:r w:rsidR="006A6036" w:rsidRPr="0017407B">
        <w:rPr>
          <w:rFonts w:ascii="DINOT" w:hAnsi="DINOT" w:cstheme="majorHAnsi"/>
          <w:color w:val="000000" w:themeColor="text1"/>
          <w:sz w:val="18"/>
          <w:szCs w:val="20"/>
          <w:lang w:val="de-CH"/>
        </w:rPr>
        <w:t>e</w:t>
      </w:r>
      <w:r w:rsidRPr="0017407B">
        <w:rPr>
          <w:rFonts w:ascii="DINOT" w:hAnsi="DINOT" w:cstheme="majorHAnsi"/>
          <w:color w:val="000000" w:themeColor="text1"/>
          <w:sz w:val="18"/>
          <w:szCs w:val="20"/>
          <w:lang w:val="de-CH"/>
        </w:rPr>
        <w:t>.</w:t>
      </w:r>
    </w:p>
    <w:p w14:paraId="36BF2B5C" w14:textId="77777777" w:rsidR="00427141" w:rsidRPr="0017407B" w:rsidRDefault="00427141" w:rsidP="00427141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18"/>
          <w:szCs w:val="20"/>
          <w:lang w:val="de-CH"/>
        </w:rPr>
      </w:pPr>
      <w:r w:rsidRPr="0017407B">
        <w:rPr>
          <w:rFonts w:ascii="DINOT" w:hAnsi="DINOT" w:cstheme="majorHAnsi"/>
          <w:color w:val="auto"/>
          <w:sz w:val="18"/>
          <w:szCs w:val="20"/>
          <w:lang w:val="de-CH"/>
        </w:rPr>
        <w:t>Skelettiertes Zifferblatt.</w:t>
      </w:r>
    </w:p>
    <w:p w14:paraId="5EEF4BC6" w14:textId="77777777" w:rsidR="00427141" w:rsidRPr="0017407B" w:rsidRDefault="00427141" w:rsidP="00427141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18"/>
          <w:szCs w:val="20"/>
          <w:lang w:val="de-CH"/>
        </w:rPr>
      </w:pPr>
    </w:p>
    <w:p w14:paraId="1D3AE597" w14:textId="77777777" w:rsidR="00427141" w:rsidRPr="0017407B" w:rsidRDefault="00427141" w:rsidP="00427141">
      <w:pPr>
        <w:spacing w:line="276" w:lineRule="auto"/>
        <w:rPr>
          <w:rFonts w:ascii="DINOT" w:hAnsi="DINOT" w:cstheme="majorHAnsi"/>
          <w:b/>
          <w:sz w:val="18"/>
          <w:szCs w:val="20"/>
          <w:lang w:val="de-CH"/>
        </w:rPr>
      </w:pPr>
      <w:r w:rsidRPr="0017407B">
        <w:rPr>
          <w:rFonts w:ascii="DINOT" w:hAnsi="DINOT" w:cstheme="majorHAnsi"/>
          <w:b/>
          <w:sz w:val="18"/>
          <w:szCs w:val="20"/>
          <w:lang w:val="de-CH"/>
        </w:rPr>
        <w:t>UHRWERK</w:t>
      </w:r>
    </w:p>
    <w:p w14:paraId="77869297" w14:textId="77777777" w:rsidR="00427141" w:rsidRPr="0017407B" w:rsidRDefault="00427141" w:rsidP="00427141">
      <w:pPr>
        <w:spacing w:line="276" w:lineRule="auto"/>
        <w:rPr>
          <w:rFonts w:ascii="DINOT" w:hAnsi="DINOT" w:cstheme="majorHAnsi"/>
          <w:sz w:val="18"/>
          <w:szCs w:val="20"/>
          <w:lang w:val="de-CH"/>
        </w:rPr>
      </w:pPr>
      <w:r w:rsidRPr="0017407B">
        <w:rPr>
          <w:rFonts w:ascii="DINOT" w:hAnsi="DINOT" w:cstheme="majorHAnsi"/>
          <w:sz w:val="18"/>
          <w:szCs w:val="20"/>
          <w:lang w:val="de-CH"/>
        </w:rPr>
        <w:t xml:space="preserve">El </w:t>
      </w:r>
      <w:proofErr w:type="spellStart"/>
      <w:r w:rsidRPr="0017407B">
        <w:rPr>
          <w:rFonts w:ascii="DINOT" w:hAnsi="DINOT" w:cstheme="majorHAnsi"/>
          <w:sz w:val="18"/>
          <w:szCs w:val="20"/>
          <w:lang w:val="de-CH"/>
        </w:rPr>
        <w:t>Primero</w:t>
      </w:r>
      <w:proofErr w:type="spellEnd"/>
      <w:r w:rsidRPr="0017407B">
        <w:rPr>
          <w:rFonts w:ascii="DINOT" w:hAnsi="DINOT" w:cstheme="majorHAnsi"/>
          <w:sz w:val="18"/>
          <w:szCs w:val="20"/>
          <w:lang w:val="de-CH"/>
        </w:rPr>
        <w:t xml:space="preserve"> 8812 S, Handaufzug</w:t>
      </w:r>
    </w:p>
    <w:p w14:paraId="00B2A8AA" w14:textId="77777777" w:rsidR="00427141" w:rsidRPr="0017407B" w:rsidRDefault="00427141" w:rsidP="00427141">
      <w:pPr>
        <w:spacing w:line="276" w:lineRule="auto"/>
        <w:rPr>
          <w:rFonts w:ascii="DINOT" w:hAnsi="DINOT" w:cstheme="majorHAnsi"/>
          <w:sz w:val="18"/>
          <w:szCs w:val="20"/>
          <w:lang w:val="de-CH"/>
        </w:rPr>
      </w:pPr>
      <w:r w:rsidRPr="0017407B">
        <w:rPr>
          <w:rFonts w:ascii="DINOT" w:hAnsi="DINOT" w:cstheme="majorHAnsi"/>
          <w:sz w:val="18"/>
          <w:szCs w:val="20"/>
          <w:lang w:val="de-CH"/>
        </w:rPr>
        <w:t>Kaliber: 16 ¾``` (Durchmesser: 38.5mm)</w:t>
      </w:r>
    </w:p>
    <w:p w14:paraId="60FD3455" w14:textId="77777777" w:rsidR="00427141" w:rsidRPr="0017407B" w:rsidRDefault="00427141" w:rsidP="00427141">
      <w:pPr>
        <w:spacing w:line="276" w:lineRule="auto"/>
        <w:rPr>
          <w:rFonts w:ascii="DINOT" w:hAnsi="DINOT" w:cstheme="majorHAnsi"/>
          <w:sz w:val="18"/>
          <w:szCs w:val="20"/>
          <w:lang w:val="de-CH"/>
        </w:rPr>
      </w:pPr>
      <w:r w:rsidRPr="0017407B">
        <w:rPr>
          <w:rFonts w:ascii="DINOT" w:hAnsi="DINOT" w:cstheme="majorHAnsi"/>
          <w:sz w:val="18"/>
          <w:szCs w:val="20"/>
          <w:lang w:val="de-CH"/>
        </w:rPr>
        <w:t>Höhe des Uhrwerks: 7.85mm</w:t>
      </w:r>
    </w:p>
    <w:p w14:paraId="6CCD9205" w14:textId="77777777" w:rsidR="00427141" w:rsidRPr="0017407B" w:rsidRDefault="00427141" w:rsidP="00427141">
      <w:pPr>
        <w:spacing w:line="276" w:lineRule="auto"/>
        <w:rPr>
          <w:rFonts w:ascii="DINOT" w:hAnsi="DINOT" w:cstheme="majorHAnsi"/>
          <w:sz w:val="18"/>
          <w:szCs w:val="20"/>
          <w:lang w:val="de-CH"/>
        </w:rPr>
      </w:pPr>
      <w:r w:rsidRPr="0017407B">
        <w:rPr>
          <w:rFonts w:ascii="DINOT" w:hAnsi="DINOT" w:cstheme="majorHAnsi"/>
          <w:sz w:val="18"/>
          <w:szCs w:val="20"/>
          <w:lang w:val="de-CH"/>
        </w:rPr>
        <w:t>Anzahl der Einzelteile: 324</w:t>
      </w:r>
    </w:p>
    <w:p w14:paraId="2567B9C3" w14:textId="77777777" w:rsidR="00427141" w:rsidRPr="0017407B" w:rsidRDefault="00427141" w:rsidP="00427141">
      <w:pPr>
        <w:spacing w:line="276" w:lineRule="auto"/>
        <w:rPr>
          <w:rFonts w:ascii="DINOT" w:hAnsi="DINOT" w:cstheme="majorHAnsi"/>
          <w:sz w:val="18"/>
          <w:szCs w:val="20"/>
          <w:lang w:val="de-CH"/>
        </w:rPr>
      </w:pPr>
      <w:r w:rsidRPr="0017407B">
        <w:rPr>
          <w:rFonts w:ascii="DINOT" w:hAnsi="DINOT" w:cstheme="majorHAnsi"/>
          <w:sz w:val="18"/>
          <w:szCs w:val="20"/>
          <w:lang w:val="de-CH"/>
        </w:rPr>
        <w:t>Gyroskopisch gelagertes Modul, 139 Einzelteile</w:t>
      </w:r>
    </w:p>
    <w:p w14:paraId="174E2FB4" w14:textId="77777777" w:rsidR="00427141" w:rsidRPr="0017407B" w:rsidRDefault="00427141" w:rsidP="00427141">
      <w:pPr>
        <w:spacing w:line="276" w:lineRule="auto"/>
        <w:rPr>
          <w:rFonts w:ascii="DINOT" w:hAnsi="DINOT" w:cstheme="majorHAnsi"/>
          <w:sz w:val="18"/>
          <w:szCs w:val="20"/>
          <w:lang w:val="de-CH"/>
        </w:rPr>
      </w:pPr>
      <w:r w:rsidRPr="0017407B">
        <w:rPr>
          <w:rFonts w:ascii="DINOT" w:hAnsi="DINOT" w:cstheme="majorHAnsi"/>
          <w:sz w:val="18"/>
          <w:szCs w:val="20"/>
          <w:lang w:val="de-CH"/>
        </w:rPr>
        <w:t>Lagersteine: 41</w:t>
      </w:r>
    </w:p>
    <w:p w14:paraId="2D88D945" w14:textId="77777777" w:rsidR="00427141" w:rsidRPr="0017407B" w:rsidRDefault="00427141" w:rsidP="00427141">
      <w:pPr>
        <w:spacing w:line="276" w:lineRule="auto"/>
        <w:rPr>
          <w:rFonts w:ascii="DINOT" w:hAnsi="DINOT" w:cstheme="majorHAnsi"/>
          <w:sz w:val="18"/>
          <w:szCs w:val="20"/>
          <w:lang w:val="de-CH"/>
        </w:rPr>
      </w:pPr>
      <w:r w:rsidRPr="0017407B">
        <w:rPr>
          <w:rFonts w:ascii="DINOT" w:hAnsi="DINOT" w:cstheme="majorHAnsi"/>
          <w:sz w:val="18"/>
          <w:szCs w:val="20"/>
          <w:lang w:val="de-CH"/>
        </w:rPr>
        <w:t>Frequenz: 36,000 A/h (5Hz)</w:t>
      </w:r>
    </w:p>
    <w:p w14:paraId="7603ED7A" w14:textId="77777777" w:rsidR="00427141" w:rsidRPr="0017407B" w:rsidRDefault="00427141" w:rsidP="00427141">
      <w:pPr>
        <w:spacing w:line="276" w:lineRule="auto"/>
        <w:rPr>
          <w:rFonts w:ascii="DINOT" w:hAnsi="DINOT" w:cstheme="majorHAnsi"/>
          <w:sz w:val="18"/>
          <w:szCs w:val="20"/>
          <w:lang w:val="de-CH"/>
        </w:rPr>
      </w:pPr>
      <w:r w:rsidRPr="0017407B">
        <w:rPr>
          <w:rFonts w:ascii="DINOT" w:hAnsi="DINOT" w:cstheme="majorHAnsi"/>
          <w:sz w:val="18"/>
          <w:szCs w:val="20"/>
          <w:lang w:val="de-CH"/>
        </w:rPr>
        <w:t>Gangreserve: min. 50 Stunden</w:t>
      </w:r>
    </w:p>
    <w:p w14:paraId="0FBA511E" w14:textId="77777777" w:rsidR="00427141" w:rsidRPr="0017407B" w:rsidRDefault="00427141" w:rsidP="00427141">
      <w:pPr>
        <w:spacing w:line="276" w:lineRule="auto"/>
        <w:rPr>
          <w:rFonts w:ascii="DINOT" w:hAnsi="DINOT" w:cstheme="majorHAnsi"/>
          <w:sz w:val="18"/>
          <w:szCs w:val="20"/>
          <w:lang w:val="de-CH"/>
        </w:rPr>
      </w:pPr>
      <w:r w:rsidRPr="0017407B">
        <w:rPr>
          <w:rFonts w:ascii="DINOT" w:hAnsi="DINOT" w:cstheme="majorHAnsi"/>
          <w:sz w:val="18"/>
          <w:szCs w:val="20"/>
          <w:lang w:val="de-CH"/>
        </w:rPr>
        <w:t>Oberflächendekor: Platin-Gegengewicht des gyroskopisch gelagerten Systems</w:t>
      </w:r>
    </w:p>
    <w:p w14:paraId="79C69FAC" w14:textId="77777777" w:rsidR="00427141" w:rsidRPr="0017407B" w:rsidRDefault="00427141" w:rsidP="00427141">
      <w:pPr>
        <w:spacing w:line="276" w:lineRule="auto"/>
        <w:rPr>
          <w:rFonts w:ascii="DINOT" w:hAnsi="DINOT" w:cstheme="majorHAnsi"/>
          <w:sz w:val="18"/>
          <w:szCs w:val="20"/>
          <w:lang w:val="de-CH"/>
        </w:rPr>
      </w:pPr>
    </w:p>
    <w:p w14:paraId="53E87707" w14:textId="77777777" w:rsidR="00427141" w:rsidRPr="0017407B" w:rsidRDefault="00427141" w:rsidP="00427141">
      <w:pPr>
        <w:spacing w:line="276" w:lineRule="auto"/>
        <w:rPr>
          <w:rFonts w:ascii="DINOT" w:hAnsi="DINOT" w:cstheme="majorHAnsi"/>
          <w:b/>
          <w:sz w:val="18"/>
          <w:szCs w:val="20"/>
          <w:lang w:val="de-CH"/>
        </w:rPr>
      </w:pPr>
      <w:r w:rsidRPr="0017407B">
        <w:rPr>
          <w:rFonts w:ascii="DINOT" w:hAnsi="DINOT" w:cstheme="majorHAnsi"/>
          <w:b/>
          <w:sz w:val="18"/>
          <w:szCs w:val="20"/>
          <w:lang w:val="de-CH"/>
        </w:rPr>
        <w:t>FUNKTIONEN</w:t>
      </w:r>
    </w:p>
    <w:p w14:paraId="182B36F7" w14:textId="77777777" w:rsidR="00427141" w:rsidRPr="0017407B" w:rsidRDefault="00427141" w:rsidP="00427141">
      <w:pPr>
        <w:spacing w:line="276" w:lineRule="auto"/>
        <w:rPr>
          <w:rFonts w:ascii="DINOT" w:hAnsi="DINOT" w:cstheme="majorHAnsi"/>
          <w:sz w:val="18"/>
          <w:szCs w:val="20"/>
          <w:lang w:val="de-CH"/>
        </w:rPr>
      </w:pPr>
      <w:r w:rsidRPr="0017407B">
        <w:rPr>
          <w:rFonts w:ascii="DINOT" w:hAnsi="DINOT" w:cstheme="majorHAnsi"/>
          <w:sz w:val="18"/>
          <w:szCs w:val="20"/>
          <w:lang w:val="de-CH"/>
        </w:rPr>
        <w:t>Stunden- und Minutenanzeige dezentral bei 12 Uhr</w:t>
      </w:r>
    </w:p>
    <w:p w14:paraId="4CE85907" w14:textId="77777777" w:rsidR="00427141" w:rsidRPr="0017407B" w:rsidRDefault="00427141" w:rsidP="00427141">
      <w:pPr>
        <w:spacing w:line="276" w:lineRule="auto"/>
        <w:rPr>
          <w:rFonts w:ascii="DINOT" w:hAnsi="DINOT" w:cstheme="majorHAnsi"/>
          <w:sz w:val="18"/>
          <w:szCs w:val="20"/>
          <w:lang w:val="de-CH"/>
        </w:rPr>
      </w:pPr>
      <w:r w:rsidRPr="0017407B">
        <w:rPr>
          <w:rFonts w:ascii="DINOT" w:hAnsi="DINOT" w:cstheme="majorHAnsi"/>
          <w:sz w:val="18"/>
          <w:szCs w:val="20"/>
          <w:lang w:val="de-CH"/>
        </w:rPr>
        <w:t xml:space="preserve">Kleine Sekunde bei 9 Uhr </w:t>
      </w:r>
    </w:p>
    <w:p w14:paraId="08AC3D55" w14:textId="77777777" w:rsidR="00427141" w:rsidRPr="0017407B" w:rsidRDefault="00427141" w:rsidP="00427141">
      <w:pPr>
        <w:pStyle w:val="PrformatHTML"/>
        <w:shd w:val="clear" w:color="auto" w:fill="FFFFFF"/>
        <w:rPr>
          <w:rFonts w:ascii="DINOT" w:hAnsi="DINOT"/>
          <w:color w:val="212121"/>
        </w:rPr>
      </w:pPr>
      <w:r w:rsidRPr="0017407B">
        <w:rPr>
          <w:rFonts w:ascii="DINOT" w:hAnsi="DINOT" w:cstheme="majorHAnsi"/>
          <w:sz w:val="18"/>
          <w:lang w:val="de-CH"/>
        </w:rPr>
        <w:t>Selbstregulierendes Gravity Control Modul bei 6 Uhr</w:t>
      </w:r>
    </w:p>
    <w:p w14:paraId="52B9ACE9" w14:textId="77777777" w:rsidR="00427141" w:rsidRPr="0017407B" w:rsidRDefault="00427141" w:rsidP="00427141">
      <w:pPr>
        <w:spacing w:line="276" w:lineRule="auto"/>
        <w:rPr>
          <w:rFonts w:ascii="DINOT" w:hAnsi="DINOT" w:cstheme="majorHAnsi"/>
          <w:sz w:val="18"/>
          <w:szCs w:val="20"/>
          <w:lang w:val="de-CH"/>
        </w:rPr>
      </w:pPr>
      <w:r w:rsidRPr="0017407B">
        <w:rPr>
          <w:rFonts w:ascii="DINOT" w:hAnsi="DINOT" w:cstheme="majorHAnsi"/>
          <w:sz w:val="18"/>
          <w:szCs w:val="20"/>
          <w:lang w:val="de-CH"/>
        </w:rPr>
        <w:t>Gangreserveanzeige bei 2 Uhr</w:t>
      </w:r>
    </w:p>
    <w:p w14:paraId="382B47FA" w14:textId="77777777" w:rsidR="00427141" w:rsidRPr="0017407B" w:rsidRDefault="00427141" w:rsidP="00427141">
      <w:pPr>
        <w:spacing w:line="276" w:lineRule="auto"/>
        <w:rPr>
          <w:rFonts w:ascii="DINOT" w:hAnsi="DINOT" w:cstheme="majorHAnsi"/>
          <w:sz w:val="18"/>
          <w:szCs w:val="20"/>
          <w:lang w:val="de-CH"/>
        </w:rPr>
      </w:pPr>
    </w:p>
    <w:p w14:paraId="6F7519C9" w14:textId="77777777" w:rsidR="00427141" w:rsidRPr="0017407B" w:rsidRDefault="00427141" w:rsidP="00427141">
      <w:pPr>
        <w:spacing w:line="276" w:lineRule="auto"/>
        <w:rPr>
          <w:rFonts w:ascii="DINOT" w:hAnsi="DINOT" w:cstheme="majorHAnsi"/>
          <w:b/>
          <w:sz w:val="18"/>
          <w:szCs w:val="20"/>
          <w:lang w:val="de-CH"/>
        </w:rPr>
      </w:pPr>
      <w:r w:rsidRPr="0017407B">
        <w:rPr>
          <w:rFonts w:ascii="DINOT" w:hAnsi="DINOT" w:cstheme="majorHAnsi"/>
          <w:b/>
          <w:sz w:val="18"/>
          <w:szCs w:val="20"/>
          <w:lang w:val="de-CH"/>
        </w:rPr>
        <w:t>GEHÄUSE, ZIFFERBLATT &amp; ZEIGER</w:t>
      </w:r>
    </w:p>
    <w:p w14:paraId="7A6B174C" w14:textId="77777777" w:rsidR="00427141" w:rsidRPr="0017407B" w:rsidRDefault="00427141" w:rsidP="00427141">
      <w:pPr>
        <w:spacing w:line="276" w:lineRule="auto"/>
        <w:rPr>
          <w:rFonts w:ascii="DINOT" w:hAnsi="DINOT" w:cstheme="majorHAnsi"/>
          <w:sz w:val="18"/>
          <w:szCs w:val="20"/>
          <w:lang w:val="de-CH"/>
        </w:rPr>
      </w:pPr>
      <w:r w:rsidRPr="0017407B">
        <w:rPr>
          <w:rFonts w:ascii="DINOT" w:hAnsi="DINOT" w:cstheme="majorHAnsi"/>
          <w:sz w:val="18"/>
          <w:szCs w:val="20"/>
          <w:lang w:val="de-CH"/>
        </w:rPr>
        <w:t>Durchmesser: 44mm</w:t>
      </w:r>
    </w:p>
    <w:p w14:paraId="7969B25F" w14:textId="77777777" w:rsidR="00427141" w:rsidRPr="0017407B" w:rsidRDefault="00427141" w:rsidP="00427141">
      <w:pPr>
        <w:spacing w:line="276" w:lineRule="auto"/>
        <w:rPr>
          <w:rFonts w:ascii="DINOT" w:hAnsi="DINOT" w:cstheme="majorHAnsi"/>
          <w:sz w:val="18"/>
          <w:szCs w:val="20"/>
          <w:lang w:val="de-CH"/>
        </w:rPr>
      </w:pPr>
      <w:r w:rsidRPr="0017407B">
        <w:rPr>
          <w:rFonts w:ascii="DINOT" w:hAnsi="DINOT" w:cstheme="majorHAnsi"/>
          <w:sz w:val="18"/>
          <w:szCs w:val="20"/>
          <w:lang w:val="de-CH"/>
        </w:rPr>
        <w:t>Zifferblattöffnung: 35.5mm</w:t>
      </w:r>
    </w:p>
    <w:p w14:paraId="66ECD8C6" w14:textId="77777777" w:rsidR="00427141" w:rsidRPr="0017407B" w:rsidRDefault="00427141" w:rsidP="00427141">
      <w:pPr>
        <w:spacing w:line="276" w:lineRule="auto"/>
        <w:rPr>
          <w:rFonts w:ascii="DINOT" w:hAnsi="DINOT" w:cstheme="majorHAnsi"/>
          <w:sz w:val="18"/>
          <w:szCs w:val="20"/>
          <w:lang w:val="de-CH"/>
        </w:rPr>
      </w:pPr>
      <w:r w:rsidRPr="0017407B">
        <w:rPr>
          <w:rFonts w:ascii="DINOT" w:hAnsi="DINOT" w:cstheme="majorHAnsi"/>
          <w:sz w:val="18"/>
          <w:szCs w:val="20"/>
          <w:lang w:val="de-CH"/>
        </w:rPr>
        <w:t>Höhe: 14.85mm</w:t>
      </w:r>
    </w:p>
    <w:p w14:paraId="27452449" w14:textId="77777777" w:rsidR="00427141" w:rsidRPr="0017407B" w:rsidRDefault="00427141" w:rsidP="00427141">
      <w:pPr>
        <w:spacing w:line="276" w:lineRule="auto"/>
        <w:rPr>
          <w:rFonts w:ascii="DINOT" w:hAnsi="DINOT" w:cstheme="majorHAnsi"/>
          <w:sz w:val="18"/>
          <w:szCs w:val="20"/>
          <w:lang w:val="de-CH"/>
        </w:rPr>
      </w:pPr>
      <w:r w:rsidRPr="0017407B">
        <w:rPr>
          <w:rFonts w:ascii="DINOT" w:hAnsi="DINOT" w:cstheme="majorHAnsi"/>
          <w:sz w:val="18"/>
          <w:szCs w:val="18"/>
          <w:lang w:val="de-CH"/>
        </w:rPr>
        <w:t xml:space="preserve">Uhrglas: Gewölbtes und beidseitig entspiegeltes </w:t>
      </w:r>
      <w:proofErr w:type="spellStart"/>
      <w:r w:rsidRPr="0017407B">
        <w:rPr>
          <w:rFonts w:ascii="DINOT" w:hAnsi="DINOT" w:cstheme="majorHAnsi"/>
          <w:sz w:val="18"/>
          <w:szCs w:val="18"/>
          <w:lang w:val="de-CH"/>
        </w:rPr>
        <w:t>Safirglas</w:t>
      </w:r>
      <w:proofErr w:type="spellEnd"/>
    </w:p>
    <w:p w14:paraId="228DBDC4" w14:textId="77777777" w:rsidR="00427141" w:rsidRPr="0017407B" w:rsidRDefault="00427141" w:rsidP="00427141">
      <w:pPr>
        <w:spacing w:line="276" w:lineRule="auto"/>
        <w:rPr>
          <w:rFonts w:ascii="DINOT" w:hAnsi="DINOT" w:cstheme="majorHAnsi"/>
          <w:sz w:val="18"/>
          <w:szCs w:val="18"/>
          <w:lang w:val="de-CH"/>
        </w:rPr>
      </w:pPr>
      <w:r w:rsidRPr="0017407B">
        <w:rPr>
          <w:rFonts w:ascii="DINOT" w:hAnsi="DINOT" w:cstheme="majorHAnsi"/>
          <w:sz w:val="18"/>
          <w:szCs w:val="18"/>
          <w:lang w:val="de-CH"/>
        </w:rPr>
        <w:t xml:space="preserve">Gehäuseboden:  </w:t>
      </w:r>
      <w:proofErr w:type="spellStart"/>
      <w:r w:rsidRPr="0017407B">
        <w:rPr>
          <w:rFonts w:ascii="DINOT" w:hAnsi="DINOT" w:cstheme="majorHAnsi"/>
          <w:sz w:val="18"/>
          <w:szCs w:val="18"/>
          <w:lang w:val="de-CH"/>
        </w:rPr>
        <w:t>Safirglas</w:t>
      </w:r>
      <w:proofErr w:type="spellEnd"/>
    </w:p>
    <w:p w14:paraId="32B5D95A" w14:textId="77777777" w:rsidR="00427141" w:rsidRPr="0017407B" w:rsidRDefault="00427141" w:rsidP="00427141">
      <w:pPr>
        <w:spacing w:line="276" w:lineRule="auto"/>
        <w:rPr>
          <w:rFonts w:ascii="DINOT" w:hAnsi="DINOT" w:cstheme="majorHAnsi"/>
          <w:sz w:val="18"/>
          <w:szCs w:val="18"/>
          <w:lang w:val="de-CH"/>
        </w:rPr>
      </w:pPr>
      <w:r w:rsidRPr="0017407B">
        <w:rPr>
          <w:rFonts w:ascii="DINOT" w:hAnsi="DINOT" w:cstheme="majorHAnsi"/>
          <w:sz w:val="18"/>
          <w:szCs w:val="18"/>
          <w:lang w:val="de-CH"/>
        </w:rPr>
        <w:t xml:space="preserve">Material: </w:t>
      </w:r>
      <w:r w:rsidRPr="0017407B">
        <w:rPr>
          <w:rFonts w:ascii="DINOT" w:hAnsi="DINOT" w:cstheme="majorHAnsi"/>
          <w:color w:val="000000" w:themeColor="text1"/>
          <w:sz w:val="18"/>
          <w:szCs w:val="18"/>
          <w:lang w:val="de-CH"/>
        </w:rPr>
        <w:t>Gebürstetes Titan</w:t>
      </w:r>
    </w:p>
    <w:p w14:paraId="056020AC" w14:textId="77777777" w:rsidR="00427141" w:rsidRPr="0017407B" w:rsidRDefault="00427141" w:rsidP="00427141">
      <w:pPr>
        <w:spacing w:line="276" w:lineRule="auto"/>
        <w:rPr>
          <w:rFonts w:ascii="DINOT" w:hAnsi="DINOT" w:cstheme="majorHAnsi"/>
          <w:sz w:val="18"/>
          <w:szCs w:val="18"/>
          <w:lang w:val="de-CH"/>
        </w:rPr>
      </w:pPr>
      <w:r w:rsidRPr="0017407B">
        <w:rPr>
          <w:rFonts w:ascii="DINOT" w:hAnsi="DINOT" w:cstheme="majorHAnsi"/>
          <w:sz w:val="18"/>
          <w:szCs w:val="18"/>
          <w:lang w:val="de-CH"/>
        </w:rPr>
        <w:t>Wasserfestigkeit: 10 ATM</w:t>
      </w:r>
    </w:p>
    <w:p w14:paraId="53D22B31" w14:textId="77777777" w:rsidR="00427141" w:rsidRPr="0017407B" w:rsidRDefault="00427141" w:rsidP="00427141">
      <w:pPr>
        <w:spacing w:line="276" w:lineRule="auto"/>
        <w:rPr>
          <w:rFonts w:ascii="DINOT" w:hAnsi="DINOT" w:cstheme="majorHAnsi"/>
          <w:sz w:val="18"/>
          <w:szCs w:val="20"/>
          <w:lang w:val="de-CH"/>
        </w:rPr>
      </w:pPr>
      <w:r w:rsidRPr="0017407B">
        <w:rPr>
          <w:rFonts w:ascii="DINOT" w:hAnsi="DINOT" w:cstheme="majorHAnsi"/>
          <w:sz w:val="18"/>
          <w:szCs w:val="20"/>
          <w:lang w:val="de-CH"/>
        </w:rPr>
        <w:t xml:space="preserve">Zifferblatt: Skelettiert mit farblich abgesetztem </w:t>
      </w:r>
      <w:proofErr w:type="spellStart"/>
      <w:r w:rsidRPr="0017407B">
        <w:rPr>
          <w:rFonts w:ascii="DINOT" w:hAnsi="DINOT" w:cstheme="majorHAnsi"/>
          <w:sz w:val="18"/>
          <w:szCs w:val="20"/>
          <w:lang w:val="de-CH"/>
        </w:rPr>
        <w:t>Hilfzifferblatt</w:t>
      </w:r>
      <w:proofErr w:type="spellEnd"/>
    </w:p>
    <w:p w14:paraId="40CFE64B" w14:textId="77777777" w:rsidR="00427141" w:rsidRPr="0017407B" w:rsidRDefault="00427141" w:rsidP="00427141">
      <w:pPr>
        <w:spacing w:line="276" w:lineRule="auto"/>
        <w:rPr>
          <w:rFonts w:ascii="DINOT" w:hAnsi="DINOT" w:cstheme="majorHAnsi"/>
          <w:sz w:val="18"/>
          <w:szCs w:val="18"/>
          <w:lang w:val="de-CH"/>
        </w:rPr>
      </w:pPr>
      <w:proofErr w:type="spellStart"/>
      <w:r w:rsidRPr="0017407B">
        <w:rPr>
          <w:rFonts w:ascii="DINOT" w:hAnsi="DINOT" w:cstheme="majorHAnsi"/>
          <w:sz w:val="18"/>
          <w:szCs w:val="18"/>
          <w:lang w:val="de-CH"/>
        </w:rPr>
        <w:t>Stundenindicés</w:t>
      </w:r>
      <w:proofErr w:type="spellEnd"/>
      <w:r w:rsidRPr="0017407B">
        <w:rPr>
          <w:rFonts w:ascii="DINOT" w:hAnsi="DINOT" w:cstheme="majorHAnsi"/>
          <w:sz w:val="18"/>
          <w:szCs w:val="18"/>
          <w:lang w:val="de-CH"/>
        </w:rPr>
        <w:t>: Rhodiniert, facettiert und mit Super-</w:t>
      </w:r>
      <w:proofErr w:type="spellStart"/>
      <w:r w:rsidRPr="0017407B">
        <w:rPr>
          <w:rFonts w:ascii="DINOT" w:hAnsi="DINOT" w:cstheme="majorHAnsi"/>
          <w:sz w:val="18"/>
          <w:szCs w:val="18"/>
          <w:lang w:val="de-CH"/>
        </w:rPr>
        <w:t>LumiNova</w:t>
      </w:r>
      <w:proofErr w:type="spellEnd"/>
      <w:r w:rsidRPr="0017407B">
        <w:rPr>
          <w:rFonts w:ascii="DINOT" w:hAnsi="DINOT" w:cstheme="majorHAnsi"/>
          <w:sz w:val="18"/>
          <w:szCs w:val="18"/>
          <w:vertAlign w:val="superscript"/>
          <w:lang w:val="de-CH"/>
        </w:rPr>
        <w:t>®</w:t>
      </w:r>
      <w:r w:rsidRPr="0017407B">
        <w:rPr>
          <w:rFonts w:ascii="DINOT" w:hAnsi="DINOT" w:cstheme="majorHAnsi"/>
          <w:sz w:val="18"/>
          <w:szCs w:val="18"/>
          <w:lang w:val="de-CH"/>
        </w:rPr>
        <w:t xml:space="preserve"> SLN C1 belegt</w:t>
      </w:r>
    </w:p>
    <w:p w14:paraId="02C2AFE1" w14:textId="77777777" w:rsidR="00427141" w:rsidRPr="0017407B" w:rsidRDefault="00427141" w:rsidP="00427141">
      <w:pPr>
        <w:spacing w:line="276" w:lineRule="auto"/>
        <w:rPr>
          <w:rFonts w:ascii="DINOT" w:hAnsi="DINOT" w:cstheme="majorHAnsi"/>
          <w:sz w:val="18"/>
          <w:szCs w:val="18"/>
          <w:lang w:val="de-CH"/>
        </w:rPr>
      </w:pPr>
      <w:r w:rsidRPr="0017407B">
        <w:rPr>
          <w:rFonts w:ascii="DINOT" w:hAnsi="DINOT" w:cstheme="majorHAnsi"/>
          <w:sz w:val="18"/>
          <w:szCs w:val="18"/>
          <w:lang w:val="de-CH"/>
        </w:rPr>
        <w:t>Zeiger:  Rhodiniert, facettiert und mit Super-</w:t>
      </w:r>
      <w:proofErr w:type="spellStart"/>
      <w:r w:rsidRPr="0017407B">
        <w:rPr>
          <w:rFonts w:ascii="DINOT" w:hAnsi="DINOT" w:cstheme="majorHAnsi"/>
          <w:sz w:val="18"/>
          <w:szCs w:val="18"/>
          <w:lang w:val="de-CH"/>
        </w:rPr>
        <w:t>LumiNova</w:t>
      </w:r>
      <w:proofErr w:type="spellEnd"/>
      <w:r w:rsidRPr="0017407B">
        <w:rPr>
          <w:rFonts w:ascii="DINOT" w:hAnsi="DINOT" w:cstheme="majorHAnsi"/>
          <w:sz w:val="18"/>
          <w:szCs w:val="18"/>
          <w:vertAlign w:val="superscript"/>
          <w:lang w:val="de-CH"/>
        </w:rPr>
        <w:t>®</w:t>
      </w:r>
      <w:r w:rsidRPr="0017407B">
        <w:rPr>
          <w:rFonts w:ascii="DINOT" w:hAnsi="DINOT" w:cstheme="majorHAnsi"/>
          <w:sz w:val="18"/>
          <w:szCs w:val="18"/>
          <w:lang w:val="de-CH"/>
        </w:rPr>
        <w:t xml:space="preserve"> SLN C1 belegt</w:t>
      </w:r>
    </w:p>
    <w:p w14:paraId="01E1FC0C" w14:textId="77777777" w:rsidR="00427141" w:rsidRPr="0017407B" w:rsidRDefault="00427141" w:rsidP="00427141">
      <w:pPr>
        <w:spacing w:line="276" w:lineRule="auto"/>
        <w:rPr>
          <w:rFonts w:ascii="DINOT" w:hAnsi="DINOT" w:cstheme="majorHAnsi"/>
          <w:sz w:val="18"/>
          <w:szCs w:val="18"/>
          <w:lang w:val="de-CH"/>
        </w:rPr>
      </w:pPr>
    </w:p>
    <w:p w14:paraId="5ED42547" w14:textId="77777777" w:rsidR="00427141" w:rsidRPr="0017407B" w:rsidRDefault="00427141" w:rsidP="00427141">
      <w:pPr>
        <w:spacing w:line="276" w:lineRule="auto"/>
        <w:rPr>
          <w:rFonts w:ascii="DINOT" w:hAnsi="DINOT" w:cstheme="majorHAnsi"/>
          <w:b/>
          <w:sz w:val="18"/>
          <w:szCs w:val="18"/>
          <w:lang w:val="de-CH"/>
        </w:rPr>
      </w:pPr>
      <w:r w:rsidRPr="0017407B">
        <w:rPr>
          <w:rFonts w:ascii="DINOT" w:hAnsi="DINOT" w:cstheme="majorHAnsi"/>
          <w:b/>
          <w:sz w:val="18"/>
          <w:szCs w:val="18"/>
          <w:lang w:val="de-CH"/>
        </w:rPr>
        <w:t>ARMBAND &amp; SCHLIESSE</w:t>
      </w:r>
    </w:p>
    <w:p w14:paraId="0BA6EAF7" w14:textId="36AF0A91" w:rsidR="00427141" w:rsidRPr="0017407B" w:rsidRDefault="00427141" w:rsidP="00427141">
      <w:pPr>
        <w:spacing w:line="276" w:lineRule="auto"/>
        <w:rPr>
          <w:rFonts w:ascii="DINOT" w:hAnsi="DINOT" w:cstheme="majorHAnsi"/>
          <w:sz w:val="18"/>
          <w:szCs w:val="18"/>
          <w:lang w:val="de-CH"/>
        </w:rPr>
      </w:pPr>
      <w:r w:rsidRPr="0017407B">
        <w:rPr>
          <w:rFonts w:ascii="DINOT" w:hAnsi="DINOT" w:cstheme="majorHAnsi"/>
          <w:sz w:val="18"/>
          <w:szCs w:val="18"/>
          <w:lang w:val="de-CH"/>
        </w:rPr>
        <w:t>Armband:</w:t>
      </w:r>
      <w:r w:rsidRPr="0017407B">
        <w:rPr>
          <w:rFonts w:ascii="DINOT" w:hAnsi="DINOT" w:cstheme="majorHAnsi"/>
          <w:i/>
          <w:sz w:val="18"/>
          <w:szCs w:val="18"/>
          <w:lang w:val="de-CH"/>
        </w:rPr>
        <w:t xml:space="preserve"> </w:t>
      </w:r>
      <w:r w:rsidRPr="0017407B">
        <w:rPr>
          <w:rFonts w:ascii="DINOT" w:hAnsi="DINOT" w:cstheme="majorHAnsi"/>
          <w:sz w:val="18"/>
          <w:szCs w:val="18"/>
          <w:lang w:val="de-CH"/>
        </w:rPr>
        <w:t>Referenz 27.00.2322.584</w:t>
      </w:r>
    </w:p>
    <w:p w14:paraId="1D90B4DD" w14:textId="77777777" w:rsidR="00427141" w:rsidRPr="0017407B" w:rsidRDefault="00427141" w:rsidP="00427141">
      <w:pPr>
        <w:spacing w:line="276" w:lineRule="auto"/>
        <w:rPr>
          <w:rFonts w:ascii="DINOT" w:hAnsi="DINOT" w:cstheme="majorHAnsi"/>
          <w:sz w:val="18"/>
          <w:szCs w:val="18"/>
          <w:lang w:val="de-CH"/>
        </w:rPr>
      </w:pPr>
      <w:r w:rsidRPr="0017407B">
        <w:rPr>
          <w:rFonts w:ascii="DINOT" w:hAnsi="DINOT" w:cstheme="majorHAnsi"/>
          <w:sz w:val="18"/>
          <w:szCs w:val="18"/>
          <w:lang w:val="de-CH"/>
        </w:rPr>
        <w:t>Blaues Alligatorenleder mit Kautschukfutter</w:t>
      </w:r>
    </w:p>
    <w:p w14:paraId="53773F6D" w14:textId="3745A577" w:rsidR="00427141" w:rsidRPr="0017407B" w:rsidRDefault="00427141" w:rsidP="00427141">
      <w:pPr>
        <w:rPr>
          <w:rFonts w:ascii="DINOT" w:hAnsi="DINOT" w:cstheme="majorHAnsi"/>
          <w:sz w:val="18"/>
          <w:szCs w:val="18"/>
          <w:lang w:val="de-CH"/>
        </w:rPr>
      </w:pPr>
      <w:r w:rsidRPr="0017407B">
        <w:rPr>
          <w:rFonts w:ascii="DINOT" w:hAnsi="DINOT" w:cstheme="majorHAnsi"/>
          <w:sz w:val="18"/>
          <w:szCs w:val="18"/>
          <w:lang w:val="de-CH"/>
        </w:rPr>
        <w:t>Schließe: Referenz 27.95.0022.930</w:t>
      </w:r>
    </w:p>
    <w:p w14:paraId="20C91AD5" w14:textId="77777777" w:rsidR="00427141" w:rsidRPr="0017407B" w:rsidRDefault="00427141" w:rsidP="00427141">
      <w:pPr>
        <w:rPr>
          <w:rFonts w:ascii="DINOT" w:hAnsi="DINOT" w:cstheme="majorHAnsi"/>
          <w:sz w:val="18"/>
          <w:szCs w:val="18"/>
          <w:lang w:val="de-CH"/>
        </w:rPr>
      </w:pPr>
      <w:r w:rsidRPr="0017407B">
        <w:rPr>
          <w:rFonts w:ascii="DINOT" w:hAnsi="DINOT" w:cstheme="majorHAnsi"/>
          <w:sz w:val="18"/>
          <w:szCs w:val="18"/>
          <w:lang w:val="de-CH"/>
        </w:rPr>
        <w:t>Titan Doppelfaltschließe</w:t>
      </w:r>
    </w:p>
    <w:p w14:paraId="2E06FB74" w14:textId="27FD84EE" w:rsidR="0068033C" w:rsidRPr="0017407B" w:rsidRDefault="0068033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="DINOT" w:hAnsi="DINOT" w:cstheme="majorHAnsi"/>
          <w:sz w:val="20"/>
          <w:szCs w:val="20"/>
          <w:lang w:val="de-CH"/>
        </w:rPr>
      </w:pPr>
    </w:p>
    <w:p w14:paraId="7E5C9E2B" w14:textId="77777777" w:rsidR="00945F15" w:rsidRPr="00862185" w:rsidRDefault="0068033C" w:rsidP="00945F15">
      <w:pPr>
        <w:spacing w:line="276" w:lineRule="auto"/>
        <w:rPr>
          <w:rFonts w:ascii="DINOT" w:hAnsi="DINOT" w:cstheme="majorHAnsi"/>
          <w:sz w:val="22"/>
          <w:szCs w:val="20"/>
          <w:lang w:val="de-CH"/>
        </w:rPr>
      </w:pPr>
      <w:r w:rsidRPr="0017407B">
        <w:rPr>
          <w:rFonts w:ascii="DINOT" w:hAnsi="DINOT" w:cstheme="majorHAnsi"/>
          <w:b/>
          <w:noProof/>
          <w:lang w:val="de-DE" w:eastAsia="de-DE"/>
        </w:rPr>
        <w:lastRenderedPageBreak/>
        <w:drawing>
          <wp:anchor distT="0" distB="0" distL="114300" distR="114300" simplePos="0" relativeHeight="251664384" behindDoc="0" locked="0" layoutInCell="1" allowOverlap="1" wp14:anchorId="3CD3C6E1" wp14:editId="20C60573">
            <wp:simplePos x="0" y="0"/>
            <wp:positionH relativeFrom="margin">
              <wp:align>right</wp:align>
            </wp:positionH>
            <wp:positionV relativeFrom="margin">
              <wp:posOffset>10795</wp:posOffset>
            </wp:positionV>
            <wp:extent cx="1589405" cy="2819400"/>
            <wp:effectExtent l="0" t="0" r="0" b="0"/>
            <wp:wrapSquare wrapText="bothSides"/>
            <wp:docPr id="7" name="Image 7" descr="C:\Users\Marina.Sandoz\AppData\Local\Microsoft\Windows\Temporary Internet Files\Content.Word\18.9000.8812_79.M9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na.Sandoz\AppData\Local\Microsoft\Windows\Temporary Internet Files\Content.Word\18.9000.8812_79.M90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40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30FF39" w14:textId="1926BE3B" w:rsidR="00812CD4" w:rsidRPr="0017407B" w:rsidRDefault="00812CD4" w:rsidP="00945F15">
      <w:pPr>
        <w:spacing w:line="276" w:lineRule="auto"/>
        <w:rPr>
          <w:rFonts w:ascii="DINOT" w:hAnsi="DINOT" w:cstheme="majorHAnsi"/>
          <w:b/>
          <w:sz w:val="22"/>
          <w:lang w:val="de-CH"/>
        </w:rPr>
      </w:pPr>
      <w:r w:rsidRPr="0017407B">
        <w:rPr>
          <w:rFonts w:ascii="DINOT" w:hAnsi="DINOT" w:cstheme="majorHAnsi"/>
          <w:b/>
          <w:sz w:val="22"/>
          <w:lang w:val="de-CH"/>
        </w:rPr>
        <w:t xml:space="preserve">DEFY ZERO G ROSE GOLD </w:t>
      </w:r>
    </w:p>
    <w:p w14:paraId="5F9DD401" w14:textId="77777777" w:rsidR="005E5696" w:rsidRPr="0017407B" w:rsidRDefault="005E5696" w:rsidP="005E5696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b/>
          <w:color w:val="auto"/>
          <w:sz w:val="18"/>
          <w:szCs w:val="20"/>
          <w:lang w:val="de-CH"/>
        </w:rPr>
      </w:pPr>
      <w:r w:rsidRPr="0017407B">
        <w:rPr>
          <w:rFonts w:ascii="DINOT" w:hAnsi="DINOT" w:cstheme="majorHAnsi"/>
          <w:b/>
          <w:color w:val="auto"/>
          <w:sz w:val="18"/>
          <w:szCs w:val="20"/>
          <w:lang w:val="de-CH"/>
        </w:rPr>
        <w:t>TECHNISCHE DETAILS</w:t>
      </w:r>
    </w:p>
    <w:p w14:paraId="44DB26D2" w14:textId="77777777" w:rsidR="005E5696" w:rsidRPr="0017407B" w:rsidRDefault="005E5696" w:rsidP="005E5696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18"/>
          <w:szCs w:val="20"/>
          <w:lang w:val="de-CH"/>
        </w:rPr>
      </w:pPr>
    </w:p>
    <w:p w14:paraId="3D0F8274" w14:textId="171778B0" w:rsidR="00812CD4" w:rsidRPr="0017407B" w:rsidRDefault="005E5696" w:rsidP="00812CD4">
      <w:pPr>
        <w:spacing w:line="276" w:lineRule="auto"/>
        <w:jc w:val="both"/>
        <w:rPr>
          <w:rFonts w:ascii="DINOT" w:hAnsi="DINOT" w:cstheme="majorHAnsi"/>
          <w:sz w:val="18"/>
          <w:szCs w:val="20"/>
          <w:lang w:val="de-CH"/>
        </w:rPr>
      </w:pPr>
      <w:r w:rsidRPr="0017407B">
        <w:rPr>
          <w:rFonts w:ascii="DINOT" w:hAnsi="DINOT" w:cstheme="majorHAnsi"/>
          <w:sz w:val="18"/>
          <w:szCs w:val="20"/>
          <w:lang w:val="de-CH"/>
        </w:rPr>
        <w:t xml:space="preserve">Referenz: </w:t>
      </w:r>
      <w:r w:rsidR="00812CD4" w:rsidRPr="0017407B">
        <w:rPr>
          <w:rFonts w:ascii="DINOT" w:hAnsi="DINOT" w:cstheme="majorHAnsi"/>
          <w:sz w:val="18"/>
          <w:szCs w:val="20"/>
          <w:lang w:val="de-CH"/>
        </w:rPr>
        <w:t>18.9000.8812/78.M9000</w:t>
      </w:r>
    </w:p>
    <w:p w14:paraId="170C70E3" w14:textId="69D09E3A" w:rsidR="00812CD4" w:rsidRPr="0017407B" w:rsidRDefault="00812CD4" w:rsidP="00812CD4">
      <w:pPr>
        <w:spacing w:line="276" w:lineRule="auto"/>
        <w:jc w:val="both"/>
        <w:rPr>
          <w:rFonts w:ascii="DINOT" w:hAnsi="DINOT" w:cstheme="majorHAnsi"/>
          <w:sz w:val="18"/>
          <w:szCs w:val="20"/>
          <w:lang w:val="de-CH"/>
        </w:rPr>
      </w:pPr>
    </w:p>
    <w:p w14:paraId="7A8FE7C1" w14:textId="77777777" w:rsidR="004158EE" w:rsidRPr="0017407B" w:rsidRDefault="004158EE" w:rsidP="004158EE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18"/>
          <w:szCs w:val="20"/>
          <w:lang w:val="de-CH"/>
        </w:rPr>
      </w:pPr>
      <w:r w:rsidRPr="0017407B">
        <w:rPr>
          <w:rFonts w:ascii="DINOT" w:hAnsi="DINOT" w:cstheme="majorHAnsi"/>
          <w:b/>
          <w:color w:val="auto"/>
          <w:sz w:val="18"/>
          <w:szCs w:val="20"/>
          <w:lang w:val="de-CH"/>
        </w:rPr>
        <w:t>KEY POINTS</w:t>
      </w:r>
      <w:r w:rsidRPr="0017407B">
        <w:rPr>
          <w:rFonts w:ascii="DINOT" w:hAnsi="DINOT" w:cstheme="majorHAnsi"/>
          <w:color w:val="auto"/>
          <w:sz w:val="18"/>
          <w:szCs w:val="20"/>
          <w:lang w:val="de-CH"/>
        </w:rPr>
        <w:t xml:space="preserve"> </w:t>
      </w:r>
    </w:p>
    <w:p w14:paraId="69D9AAFE" w14:textId="77777777" w:rsidR="008B2DFC" w:rsidRDefault="004158EE" w:rsidP="004158EE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18"/>
          <w:szCs w:val="20"/>
          <w:lang w:val="de-CH"/>
        </w:rPr>
      </w:pPr>
      <w:r w:rsidRPr="0017407B">
        <w:rPr>
          <w:rFonts w:ascii="DINOT" w:hAnsi="DINOT" w:cstheme="majorHAnsi"/>
          <w:color w:val="auto"/>
          <w:sz w:val="18"/>
          <w:szCs w:val="20"/>
          <w:lang w:val="de-CH"/>
        </w:rPr>
        <w:t xml:space="preserve">Gyroskopisch gelagertes “Gravity Control” Modul, dass stets </w:t>
      </w:r>
    </w:p>
    <w:p w14:paraId="0A00374D" w14:textId="77777777" w:rsidR="008B2DFC" w:rsidRDefault="004158EE" w:rsidP="004158EE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18"/>
          <w:szCs w:val="20"/>
          <w:lang w:val="de-CH"/>
        </w:rPr>
      </w:pPr>
      <w:r w:rsidRPr="0017407B">
        <w:rPr>
          <w:rFonts w:ascii="DINOT" w:hAnsi="DINOT" w:cstheme="majorHAnsi"/>
          <w:color w:val="auto"/>
          <w:sz w:val="18"/>
          <w:szCs w:val="20"/>
          <w:lang w:val="de-CH"/>
        </w:rPr>
        <w:t xml:space="preserve">die horizontale Lage des Regulierorgans, unabhängig von </w:t>
      </w:r>
    </w:p>
    <w:p w14:paraId="7DBAD7C3" w14:textId="27E1517F" w:rsidR="004158EE" w:rsidRPr="0017407B" w:rsidRDefault="004158EE" w:rsidP="004158EE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18"/>
          <w:szCs w:val="20"/>
          <w:lang w:val="de-CH"/>
        </w:rPr>
      </w:pPr>
      <w:r w:rsidRPr="0017407B">
        <w:rPr>
          <w:rFonts w:ascii="DINOT" w:hAnsi="DINOT" w:cstheme="majorHAnsi"/>
          <w:color w:val="auto"/>
          <w:sz w:val="18"/>
          <w:szCs w:val="20"/>
          <w:lang w:val="de-CH"/>
        </w:rPr>
        <w:t>der Lage der Uhr, sicherstellt.</w:t>
      </w:r>
    </w:p>
    <w:p w14:paraId="03F44F67" w14:textId="77777777" w:rsidR="004158EE" w:rsidRPr="0017407B" w:rsidRDefault="004158EE" w:rsidP="004158EE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18"/>
          <w:szCs w:val="20"/>
          <w:lang w:val="de-CH"/>
        </w:rPr>
      </w:pPr>
      <w:r w:rsidRPr="0017407B">
        <w:rPr>
          <w:rFonts w:ascii="DINOT" w:hAnsi="DINOT" w:cstheme="majorHAnsi"/>
          <w:color w:val="auto"/>
          <w:sz w:val="18"/>
          <w:szCs w:val="20"/>
          <w:lang w:val="de-CH"/>
        </w:rPr>
        <w:t>Inspiriert von den historischen Marine-Chronometern.</w:t>
      </w:r>
    </w:p>
    <w:p w14:paraId="4E96C3C3" w14:textId="77777777" w:rsidR="004158EE" w:rsidRPr="0017407B" w:rsidRDefault="004158EE" w:rsidP="004158EE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18"/>
          <w:szCs w:val="20"/>
          <w:lang w:val="de-CH"/>
        </w:rPr>
      </w:pPr>
      <w:r w:rsidRPr="0017407B">
        <w:rPr>
          <w:rFonts w:ascii="DINOT" w:hAnsi="DINOT" w:cstheme="majorHAnsi"/>
          <w:color w:val="auto"/>
          <w:sz w:val="18"/>
          <w:szCs w:val="20"/>
          <w:lang w:val="de-CH"/>
        </w:rPr>
        <w:t xml:space="preserve">Neues, skelettiertes Kaliber: El </w:t>
      </w:r>
      <w:proofErr w:type="spellStart"/>
      <w:r w:rsidRPr="0017407B">
        <w:rPr>
          <w:rFonts w:ascii="DINOT" w:hAnsi="DINOT" w:cstheme="majorHAnsi"/>
          <w:color w:val="auto"/>
          <w:sz w:val="18"/>
          <w:szCs w:val="20"/>
          <w:lang w:val="de-CH"/>
        </w:rPr>
        <w:t>Primero</w:t>
      </w:r>
      <w:proofErr w:type="spellEnd"/>
      <w:r w:rsidRPr="0017407B">
        <w:rPr>
          <w:rFonts w:ascii="DINOT" w:hAnsi="DINOT" w:cstheme="majorHAnsi"/>
          <w:color w:val="auto"/>
          <w:sz w:val="18"/>
          <w:szCs w:val="20"/>
          <w:lang w:val="de-CH"/>
        </w:rPr>
        <w:t xml:space="preserve"> 8812 S</w:t>
      </w:r>
    </w:p>
    <w:p w14:paraId="08E0E32A" w14:textId="11D55432" w:rsidR="004158EE" w:rsidRPr="0017407B" w:rsidRDefault="004158EE" w:rsidP="004158EE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18"/>
          <w:szCs w:val="20"/>
          <w:lang w:val="de-CH"/>
        </w:rPr>
      </w:pPr>
      <w:r w:rsidRPr="0017407B">
        <w:rPr>
          <w:rFonts w:ascii="DINOT" w:hAnsi="DINOT" w:cstheme="majorHAnsi"/>
          <w:color w:val="000000" w:themeColor="text1"/>
          <w:sz w:val="18"/>
          <w:szCs w:val="20"/>
          <w:lang w:val="de-CH"/>
        </w:rPr>
        <w:t xml:space="preserve">Nur 30% des Platzbedarfs, den dieser Mechanismus </w:t>
      </w:r>
      <w:r w:rsidR="006A6036" w:rsidRPr="0017407B">
        <w:rPr>
          <w:rFonts w:ascii="DINOT" w:hAnsi="DINOT" w:cstheme="majorHAnsi"/>
          <w:color w:val="000000" w:themeColor="text1"/>
          <w:sz w:val="18"/>
          <w:szCs w:val="20"/>
          <w:lang w:val="de-CH"/>
        </w:rPr>
        <w:t xml:space="preserve">bisher </w:t>
      </w:r>
      <w:r w:rsidRPr="0017407B">
        <w:rPr>
          <w:rFonts w:ascii="DINOT" w:hAnsi="DINOT" w:cstheme="majorHAnsi"/>
          <w:color w:val="000000" w:themeColor="text1"/>
          <w:sz w:val="18"/>
          <w:szCs w:val="20"/>
          <w:lang w:val="de-CH"/>
        </w:rPr>
        <w:t>benötigt</w:t>
      </w:r>
      <w:r w:rsidR="006A6036" w:rsidRPr="0017407B">
        <w:rPr>
          <w:rFonts w:ascii="DINOT" w:hAnsi="DINOT" w:cstheme="majorHAnsi"/>
          <w:color w:val="000000" w:themeColor="text1"/>
          <w:sz w:val="18"/>
          <w:szCs w:val="20"/>
          <w:lang w:val="de-CH"/>
        </w:rPr>
        <w:t>e</w:t>
      </w:r>
      <w:r w:rsidRPr="0017407B">
        <w:rPr>
          <w:rFonts w:ascii="DINOT" w:hAnsi="DINOT" w:cstheme="majorHAnsi"/>
          <w:color w:val="000000" w:themeColor="text1"/>
          <w:sz w:val="18"/>
          <w:szCs w:val="20"/>
          <w:lang w:val="de-CH"/>
        </w:rPr>
        <w:t>.</w:t>
      </w:r>
    </w:p>
    <w:p w14:paraId="36777523" w14:textId="77777777" w:rsidR="004158EE" w:rsidRPr="0017407B" w:rsidRDefault="004158EE" w:rsidP="004158EE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18"/>
          <w:szCs w:val="20"/>
          <w:lang w:val="de-CH"/>
        </w:rPr>
      </w:pPr>
      <w:r w:rsidRPr="0017407B">
        <w:rPr>
          <w:rFonts w:ascii="DINOT" w:hAnsi="DINOT" w:cstheme="majorHAnsi"/>
          <w:color w:val="auto"/>
          <w:sz w:val="18"/>
          <w:szCs w:val="20"/>
          <w:lang w:val="de-CH"/>
        </w:rPr>
        <w:t>Skelettiertes Zifferblatt.</w:t>
      </w:r>
    </w:p>
    <w:p w14:paraId="1FD58001" w14:textId="77777777" w:rsidR="004158EE" w:rsidRPr="0017407B" w:rsidRDefault="004158EE" w:rsidP="004158EE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18"/>
          <w:szCs w:val="20"/>
          <w:lang w:val="de-CH"/>
        </w:rPr>
      </w:pPr>
    </w:p>
    <w:p w14:paraId="5C9C7A5B" w14:textId="77777777" w:rsidR="004158EE" w:rsidRPr="0017407B" w:rsidRDefault="004158EE" w:rsidP="004158EE">
      <w:pPr>
        <w:spacing w:line="276" w:lineRule="auto"/>
        <w:rPr>
          <w:rFonts w:ascii="DINOT" w:hAnsi="DINOT" w:cstheme="majorHAnsi"/>
          <w:b/>
          <w:sz w:val="18"/>
          <w:szCs w:val="20"/>
          <w:lang w:val="de-CH"/>
        </w:rPr>
      </w:pPr>
      <w:r w:rsidRPr="0017407B">
        <w:rPr>
          <w:rFonts w:ascii="DINOT" w:hAnsi="DINOT" w:cstheme="majorHAnsi"/>
          <w:b/>
          <w:sz w:val="18"/>
          <w:szCs w:val="20"/>
          <w:lang w:val="de-CH"/>
        </w:rPr>
        <w:t>UHRWERK</w:t>
      </w:r>
    </w:p>
    <w:p w14:paraId="7A0EE6A6" w14:textId="77777777" w:rsidR="004158EE" w:rsidRPr="0017407B" w:rsidRDefault="004158EE" w:rsidP="004158EE">
      <w:pPr>
        <w:spacing w:line="276" w:lineRule="auto"/>
        <w:rPr>
          <w:rFonts w:ascii="DINOT" w:hAnsi="DINOT" w:cstheme="majorHAnsi"/>
          <w:sz w:val="18"/>
          <w:szCs w:val="20"/>
          <w:lang w:val="de-CH"/>
        </w:rPr>
      </w:pPr>
      <w:r w:rsidRPr="0017407B">
        <w:rPr>
          <w:rFonts w:ascii="DINOT" w:hAnsi="DINOT" w:cstheme="majorHAnsi"/>
          <w:sz w:val="18"/>
          <w:szCs w:val="20"/>
          <w:lang w:val="de-CH"/>
        </w:rPr>
        <w:t xml:space="preserve">El </w:t>
      </w:r>
      <w:proofErr w:type="spellStart"/>
      <w:r w:rsidRPr="0017407B">
        <w:rPr>
          <w:rFonts w:ascii="DINOT" w:hAnsi="DINOT" w:cstheme="majorHAnsi"/>
          <w:sz w:val="18"/>
          <w:szCs w:val="20"/>
          <w:lang w:val="de-CH"/>
        </w:rPr>
        <w:t>Primero</w:t>
      </w:r>
      <w:proofErr w:type="spellEnd"/>
      <w:r w:rsidRPr="0017407B">
        <w:rPr>
          <w:rFonts w:ascii="DINOT" w:hAnsi="DINOT" w:cstheme="majorHAnsi"/>
          <w:sz w:val="18"/>
          <w:szCs w:val="20"/>
          <w:lang w:val="de-CH"/>
        </w:rPr>
        <w:t xml:space="preserve"> 8812 S, Handaufzug</w:t>
      </w:r>
    </w:p>
    <w:p w14:paraId="28B3563B" w14:textId="77777777" w:rsidR="004158EE" w:rsidRPr="0017407B" w:rsidRDefault="004158EE" w:rsidP="004158EE">
      <w:pPr>
        <w:spacing w:line="276" w:lineRule="auto"/>
        <w:rPr>
          <w:rFonts w:ascii="DINOT" w:hAnsi="DINOT" w:cstheme="majorHAnsi"/>
          <w:sz w:val="18"/>
          <w:szCs w:val="20"/>
          <w:lang w:val="de-CH"/>
        </w:rPr>
      </w:pPr>
      <w:r w:rsidRPr="0017407B">
        <w:rPr>
          <w:rFonts w:ascii="DINOT" w:hAnsi="DINOT" w:cstheme="majorHAnsi"/>
          <w:sz w:val="18"/>
          <w:szCs w:val="20"/>
          <w:lang w:val="de-CH"/>
        </w:rPr>
        <w:t>Kaliber: 16 ¾``` (Durchmesser: 38.5mm)</w:t>
      </w:r>
    </w:p>
    <w:p w14:paraId="02FFECE1" w14:textId="77777777" w:rsidR="004158EE" w:rsidRPr="0017407B" w:rsidRDefault="004158EE" w:rsidP="004158EE">
      <w:pPr>
        <w:spacing w:line="276" w:lineRule="auto"/>
        <w:rPr>
          <w:rFonts w:ascii="DINOT" w:hAnsi="DINOT" w:cstheme="majorHAnsi"/>
          <w:sz w:val="18"/>
          <w:szCs w:val="20"/>
          <w:lang w:val="de-CH"/>
        </w:rPr>
      </w:pPr>
      <w:r w:rsidRPr="0017407B">
        <w:rPr>
          <w:rFonts w:ascii="DINOT" w:hAnsi="DINOT" w:cstheme="majorHAnsi"/>
          <w:sz w:val="18"/>
          <w:szCs w:val="20"/>
          <w:lang w:val="de-CH"/>
        </w:rPr>
        <w:t>Höhe des Uhrwerks: 7.85mm</w:t>
      </w:r>
    </w:p>
    <w:p w14:paraId="2F2F263E" w14:textId="77777777" w:rsidR="004158EE" w:rsidRPr="0017407B" w:rsidRDefault="004158EE" w:rsidP="004158EE">
      <w:pPr>
        <w:spacing w:line="276" w:lineRule="auto"/>
        <w:rPr>
          <w:rFonts w:ascii="DINOT" w:hAnsi="DINOT" w:cstheme="majorHAnsi"/>
          <w:sz w:val="18"/>
          <w:szCs w:val="20"/>
          <w:lang w:val="de-CH"/>
        </w:rPr>
      </w:pPr>
      <w:r w:rsidRPr="0017407B">
        <w:rPr>
          <w:rFonts w:ascii="DINOT" w:hAnsi="DINOT" w:cstheme="majorHAnsi"/>
          <w:sz w:val="18"/>
          <w:szCs w:val="20"/>
          <w:lang w:val="de-CH"/>
        </w:rPr>
        <w:t>Anzahl der Einzelteile: 324</w:t>
      </w:r>
    </w:p>
    <w:p w14:paraId="3EDADC56" w14:textId="77777777" w:rsidR="004158EE" w:rsidRPr="0017407B" w:rsidRDefault="004158EE" w:rsidP="004158EE">
      <w:pPr>
        <w:spacing w:line="276" w:lineRule="auto"/>
        <w:rPr>
          <w:rFonts w:ascii="DINOT" w:hAnsi="DINOT" w:cstheme="majorHAnsi"/>
          <w:sz w:val="18"/>
          <w:szCs w:val="20"/>
          <w:lang w:val="de-CH"/>
        </w:rPr>
      </w:pPr>
      <w:r w:rsidRPr="0017407B">
        <w:rPr>
          <w:rFonts w:ascii="DINOT" w:hAnsi="DINOT" w:cstheme="majorHAnsi"/>
          <w:sz w:val="18"/>
          <w:szCs w:val="20"/>
          <w:lang w:val="de-CH"/>
        </w:rPr>
        <w:t>Gyroskopisch gelagertes Modul, 139 Einzelteile</w:t>
      </w:r>
    </w:p>
    <w:p w14:paraId="6D43A87B" w14:textId="77777777" w:rsidR="004158EE" w:rsidRPr="0017407B" w:rsidRDefault="004158EE" w:rsidP="004158EE">
      <w:pPr>
        <w:spacing w:line="276" w:lineRule="auto"/>
        <w:rPr>
          <w:rFonts w:ascii="DINOT" w:hAnsi="DINOT" w:cstheme="majorHAnsi"/>
          <w:sz w:val="18"/>
          <w:szCs w:val="20"/>
          <w:lang w:val="de-CH"/>
        </w:rPr>
      </w:pPr>
      <w:r w:rsidRPr="0017407B">
        <w:rPr>
          <w:rFonts w:ascii="DINOT" w:hAnsi="DINOT" w:cstheme="majorHAnsi"/>
          <w:sz w:val="18"/>
          <w:szCs w:val="20"/>
          <w:lang w:val="de-CH"/>
        </w:rPr>
        <w:t>Lagersteine: 41</w:t>
      </w:r>
    </w:p>
    <w:p w14:paraId="57A35D56" w14:textId="77777777" w:rsidR="004158EE" w:rsidRPr="0017407B" w:rsidRDefault="004158EE" w:rsidP="004158EE">
      <w:pPr>
        <w:spacing w:line="276" w:lineRule="auto"/>
        <w:rPr>
          <w:rFonts w:ascii="DINOT" w:hAnsi="DINOT" w:cstheme="majorHAnsi"/>
          <w:sz w:val="18"/>
          <w:szCs w:val="20"/>
          <w:lang w:val="de-CH"/>
        </w:rPr>
      </w:pPr>
      <w:r w:rsidRPr="0017407B">
        <w:rPr>
          <w:rFonts w:ascii="DINOT" w:hAnsi="DINOT" w:cstheme="majorHAnsi"/>
          <w:sz w:val="18"/>
          <w:szCs w:val="20"/>
          <w:lang w:val="de-CH"/>
        </w:rPr>
        <w:t>Frequenz: 36,000 A/h (5Hz)</w:t>
      </w:r>
    </w:p>
    <w:p w14:paraId="31408063" w14:textId="77777777" w:rsidR="004158EE" w:rsidRPr="0017407B" w:rsidRDefault="004158EE" w:rsidP="004158EE">
      <w:pPr>
        <w:spacing w:line="276" w:lineRule="auto"/>
        <w:rPr>
          <w:rFonts w:ascii="DINOT" w:hAnsi="DINOT" w:cstheme="majorHAnsi"/>
          <w:sz w:val="18"/>
          <w:szCs w:val="20"/>
          <w:lang w:val="de-CH"/>
        </w:rPr>
      </w:pPr>
      <w:r w:rsidRPr="0017407B">
        <w:rPr>
          <w:rFonts w:ascii="DINOT" w:hAnsi="DINOT" w:cstheme="majorHAnsi"/>
          <w:sz w:val="18"/>
          <w:szCs w:val="20"/>
          <w:lang w:val="de-CH"/>
        </w:rPr>
        <w:t>Gangreserve: min. 50 Stunden</w:t>
      </w:r>
    </w:p>
    <w:p w14:paraId="128A2F22" w14:textId="77777777" w:rsidR="004158EE" w:rsidRPr="0017407B" w:rsidRDefault="004158EE" w:rsidP="004158EE">
      <w:pPr>
        <w:spacing w:line="276" w:lineRule="auto"/>
        <w:rPr>
          <w:rFonts w:ascii="DINOT" w:hAnsi="DINOT" w:cstheme="majorHAnsi"/>
          <w:sz w:val="18"/>
          <w:szCs w:val="20"/>
          <w:lang w:val="de-CH"/>
        </w:rPr>
      </w:pPr>
      <w:r w:rsidRPr="0017407B">
        <w:rPr>
          <w:rFonts w:ascii="DINOT" w:hAnsi="DINOT" w:cstheme="majorHAnsi"/>
          <w:sz w:val="18"/>
          <w:szCs w:val="20"/>
          <w:lang w:val="de-CH"/>
        </w:rPr>
        <w:t>Oberflächendekor: Platin-Gegengewicht des gyroskopisch gelagerten Systems</w:t>
      </w:r>
    </w:p>
    <w:p w14:paraId="5A3EE4AC" w14:textId="77777777" w:rsidR="004158EE" w:rsidRPr="0017407B" w:rsidRDefault="004158EE" w:rsidP="004158EE">
      <w:pPr>
        <w:spacing w:line="276" w:lineRule="auto"/>
        <w:rPr>
          <w:rFonts w:ascii="DINOT" w:hAnsi="DINOT" w:cstheme="majorHAnsi"/>
          <w:sz w:val="18"/>
          <w:szCs w:val="20"/>
          <w:lang w:val="de-CH"/>
        </w:rPr>
      </w:pPr>
    </w:p>
    <w:p w14:paraId="39D7729A" w14:textId="77777777" w:rsidR="004158EE" w:rsidRPr="0017407B" w:rsidRDefault="004158EE" w:rsidP="004158EE">
      <w:pPr>
        <w:spacing w:line="276" w:lineRule="auto"/>
        <w:rPr>
          <w:rFonts w:ascii="DINOT" w:hAnsi="DINOT" w:cstheme="majorHAnsi"/>
          <w:b/>
          <w:sz w:val="18"/>
          <w:szCs w:val="20"/>
          <w:lang w:val="de-CH"/>
        </w:rPr>
      </w:pPr>
      <w:r w:rsidRPr="0017407B">
        <w:rPr>
          <w:rFonts w:ascii="DINOT" w:hAnsi="DINOT" w:cstheme="majorHAnsi"/>
          <w:b/>
          <w:sz w:val="18"/>
          <w:szCs w:val="20"/>
          <w:lang w:val="de-CH"/>
        </w:rPr>
        <w:t>FUNKTIONEN</w:t>
      </w:r>
    </w:p>
    <w:p w14:paraId="195448CD" w14:textId="77777777" w:rsidR="004158EE" w:rsidRPr="0017407B" w:rsidRDefault="004158EE" w:rsidP="004158EE">
      <w:pPr>
        <w:spacing w:line="276" w:lineRule="auto"/>
        <w:rPr>
          <w:rFonts w:ascii="DINOT" w:hAnsi="DINOT" w:cstheme="majorHAnsi"/>
          <w:sz w:val="18"/>
          <w:szCs w:val="20"/>
          <w:lang w:val="de-CH"/>
        </w:rPr>
      </w:pPr>
      <w:r w:rsidRPr="0017407B">
        <w:rPr>
          <w:rFonts w:ascii="DINOT" w:hAnsi="DINOT" w:cstheme="majorHAnsi"/>
          <w:sz w:val="18"/>
          <w:szCs w:val="20"/>
          <w:lang w:val="de-CH"/>
        </w:rPr>
        <w:t>Stunden- und Minutenanzeige dezentral bei 12 Uhr</w:t>
      </w:r>
    </w:p>
    <w:p w14:paraId="5179A58E" w14:textId="77777777" w:rsidR="004158EE" w:rsidRPr="0017407B" w:rsidRDefault="004158EE" w:rsidP="004158EE">
      <w:pPr>
        <w:spacing w:line="276" w:lineRule="auto"/>
        <w:rPr>
          <w:rFonts w:ascii="DINOT" w:hAnsi="DINOT" w:cstheme="majorHAnsi"/>
          <w:sz w:val="18"/>
          <w:szCs w:val="20"/>
          <w:lang w:val="de-CH"/>
        </w:rPr>
      </w:pPr>
      <w:r w:rsidRPr="0017407B">
        <w:rPr>
          <w:rFonts w:ascii="DINOT" w:hAnsi="DINOT" w:cstheme="majorHAnsi"/>
          <w:sz w:val="18"/>
          <w:szCs w:val="20"/>
          <w:lang w:val="de-CH"/>
        </w:rPr>
        <w:t xml:space="preserve">Kleine Sekunde bei 9 Uhr </w:t>
      </w:r>
    </w:p>
    <w:p w14:paraId="42D1248F" w14:textId="77777777" w:rsidR="004158EE" w:rsidRPr="0017407B" w:rsidRDefault="004158EE" w:rsidP="004158EE">
      <w:pPr>
        <w:pStyle w:val="PrformatHTML"/>
        <w:shd w:val="clear" w:color="auto" w:fill="FFFFFF"/>
        <w:rPr>
          <w:rFonts w:ascii="DINOT" w:hAnsi="DINOT"/>
          <w:color w:val="212121"/>
        </w:rPr>
      </w:pPr>
      <w:r w:rsidRPr="0017407B">
        <w:rPr>
          <w:rFonts w:ascii="DINOT" w:hAnsi="DINOT" w:cstheme="majorHAnsi"/>
          <w:sz w:val="18"/>
          <w:lang w:val="de-CH"/>
        </w:rPr>
        <w:t>Selbstregulierendes Gravity Control Modul bei 6 Uhr</w:t>
      </w:r>
    </w:p>
    <w:p w14:paraId="6C7451F8" w14:textId="77777777" w:rsidR="004158EE" w:rsidRPr="0017407B" w:rsidRDefault="004158EE" w:rsidP="004158EE">
      <w:pPr>
        <w:spacing w:line="276" w:lineRule="auto"/>
        <w:rPr>
          <w:rFonts w:ascii="DINOT" w:hAnsi="DINOT" w:cstheme="majorHAnsi"/>
          <w:sz w:val="18"/>
          <w:szCs w:val="20"/>
          <w:lang w:val="de-CH"/>
        </w:rPr>
      </w:pPr>
      <w:r w:rsidRPr="0017407B">
        <w:rPr>
          <w:rFonts w:ascii="DINOT" w:hAnsi="DINOT" w:cstheme="majorHAnsi"/>
          <w:sz w:val="18"/>
          <w:szCs w:val="20"/>
          <w:lang w:val="de-CH"/>
        </w:rPr>
        <w:t>Gangreserveanzeige bei 2 Uhr</w:t>
      </w:r>
    </w:p>
    <w:p w14:paraId="457996FF" w14:textId="77777777" w:rsidR="004158EE" w:rsidRPr="0017407B" w:rsidRDefault="004158EE" w:rsidP="004158EE">
      <w:pPr>
        <w:spacing w:line="276" w:lineRule="auto"/>
        <w:rPr>
          <w:rFonts w:ascii="DINOT" w:hAnsi="DINOT" w:cstheme="majorHAnsi"/>
          <w:sz w:val="18"/>
          <w:szCs w:val="20"/>
          <w:lang w:val="de-CH"/>
        </w:rPr>
      </w:pPr>
    </w:p>
    <w:p w14:paraId="64A290DF" w14:textId="77777777" w:rsidR="004158EE" w:rsidRPr="0017407B" w:rsidRDefault="004158EE" w:rsidP="004158EE">
      <w:pPr>
        <w:spacing w:line="276" w:lineRule="auto"/>
        <w:rPr>
          <w:rFonts w:ascii="DINOT" w:hAnsi="DINOT" w:cstheme="majorHAnsi"/>
          <w:b/>
          <w:sz w:val="18"/>
          <w:szCs w:val="20"/>
          <w:lang w:val="de-CH"/>
        </w:rPr>
      </w:pPr>
      <w:r w:rsidRPr="0017407B">
        <w:rPr>
          <w:rFonts w:ascii="DINOT" w:hAnsi="DINOT" w:cstheme="majorHAnsi"/>
          <w:b/>
          <w:sz w:val="18"/>
          <w:szCs w:val="20"/>
          <w:lang w:val="de-CH"/>
        </w:rPr>
        <w:t>GEHÄUSE, ZIFFERBLATT &amp; ZEIGER</w:t>
      </w:r>
    </w:p>
    <w:p w14:paraId="4B9CABDA" w14:textId="77777777" w:rsidR="004158EE" w:rsidRPr="0017407B" w:rsidRDefault="004158EE" w:rsidP="004158EE">
      <w:pPr>
        <w:spacing w:line="276" w:lineRule="auto"/>
        <w:rPr>
          <w:rFonts w:ascii="DINOT" w:hAnsi="DINOT" w:cstheme="majorHAnsi"/>
          <w:sz w:val="18"/>
          <w:szCs w:val="20"/>
          <w:lang w:val="de-CH"/>
        </w:rPr>
      </w:pPr>
      <w:r w:rsidRPr="0017407B">
        <w:rPr>
          <w:rFonts w:ascii="DINOT" w:hAnsi="DINOT" w:cstheme="majorHAnsi"/>
          <w:sz w:val="18"/>
          <w:szCs w:val="20"/>
          <w:lang w:val="de-CH"/>
        </w:rPr>
        <w:t>Durchmesser: 44mm</w:t>
      </w:r>
    </w:p>
    <w:p w14:paraId="5479B92A" w14:textId="77777777" w:rsidR="004158EE" w:rsidRPr="0017407B" w:rsidRDefault="004158EE" w:rsidP="004158EE">
      <w:pPr>
        <w:spacing w:line="276" w:lineRule="auto"/>
        <w:rPr>
          <w:rFonts w:ascii="DINOT" w:hAnsi="DINOT" w:cstheme="majorHAnsi"/>
          <w:sz w:val="18"/>
          <w:szCs w:val="20"/>
          <w:lang w:val="de-CH"/>
        </w:rPr>
      </w:pPr>
      <w:r w:rsidRPr="0017407B">
        <w:rPr>
          <w:rFonts w:ascii="DINOT" w:hAnsi="DINOT" w:cstheme="majorHAnsi"/>
          <w:sz w:val="18"/>
          <w:szCs w:val="20"/>
          <w:lang w:val="de-CH"/>
        </w:rPr>
        <w:t>Zifferblattöffnung: 35.5mm</w:t>
      </w:r>
    </w:p>
    <w:p w14:paraId="5CC15A78" w14:textId="77777777" w:rsidR="004158EE" w:rsidRPr="0017407B" w:rsidRDefault="004158EE" w:rsidP="004158EE">
      <w:pPr>
        <w:spacing w:line="276" w:lineRule="auto"/>
        <w:rPr>
          <w:rFonts w:ascii="DINOT" w:hAnsi="DINOT" w:cstheme="majorHAnsi"/>
          <w:sz w:val="18"/>
          <w:szCs w:val="20"/>
          <w:lang w:val="de-CH"/>
        </w:rPr>
      </w:pPr>
      <w:r w:rsidRPr="0017407B">
        <w:rPr>
          <w:rFonts w:ascii="DINOT" w:hAnsi="DINOT" w:cstheme="majorHAnsi"/>
          <w:sz w:val="18"/>
          <w:szCs w:val="20"/>
          <w:lang w:val="de-CH"/>
        </w:rPr>
        <w:t>Höhe: 14.85mm</w:t>
      </w:r>
    </w:p>
    <w:p w14:paraId="00B8A21D" w14:textId="77777777" w:rsidR="004158EE" w:rsidRPr="0017407B" w:rsidRDefault="004158EE" w:rsidP="004158EE">
      <w:pPr>
        <w:spacing w:line="276" w:lineRule="auto"/>
        <w:rPr>
          <w:rFonts w:ascii="DINOT" w:hAnsi="DINOT" w:cstheme="majorHAnsi"/>
          <w:sz w:val="18"/>
          <w:szCs w:val="20"/>
          <w:lang w:val="de-CH"/>
        </w:rPr>
      </w:pPr>
      <w:r w:rsidRPr="0017407B">
        <w:rPr>
          <w:rFonts w:ascii="DINOT" w:hAnsi="DINOT" w:cstheme="majorHAnsi"/>
          <w:sz w:val="18"/>
          <w:szCs w:val="18"/>
          <w:lang w:val="de-CH"/>
        </w:rPr>
        <w:t xml:space="preserve">Uhrglas: Gewölbtes und beidseitig entspiegeltes </w:t>
      </w:r>
      <w:proofErr w:type="spellStart"/>
      <w:r w:rsidRPr="0017407B">
        <w:rPr>
          <w:rFonts w:ascii="DINOT" w:hAnsi="DINOT" w:cstheme="majorHAnsi"/>
          <w:sz w:val="18"/>
          <w:szCs w:val="18"/>
          <w:lang w:val="de-CH"/>
        </w:rPr>
        <w:t>Safirglas</w:t>
      </w:r>
      <w:proofErr w:type="spellEnd"/>
    </w:p>
    <w:p w14:paraId="462FD0F5" w14:textId="77777777" w:rsidR="004158EE" w:rsidRPr="0017407B" w:rsidRDefault="004158EE" w:rsidP="004158EE">
      <w:pPr>
        <w:spacing w:line="276" w:lineRule="auto"/>
        <w:rPr>
          <w:rFonts w:ascii="DINOT" w:hAnsi="DINOT" w:cstheme="majorHAnsi"/>
          <w:sz w:val="18"/>
          <w:szCs w:val="18"/>
          <w:lang w:val="de-CH"/>
        </w:rPr>
      </w:pPr>
      <w:r w:rsidRPr="0017407B">
        <w:rPr>
          <w:rFonts w:ascii="DINOT" w:hAnsi="DINOT" w:cstheme="majorHAnsi"/>
          <w:sz w:val="18"/>
          <w:szCs w:val="18"/>
          <w:lang w:val="de-CH"/>
        </w:rPr>
        <w:t xml:space="preserve">Gehäuseboden:  </w:t>
      </w:r>
      <w:proofErr w:type="spellStart"/>
      <w:r w:rsidRPr="0017407B">
        <w:rPr>
          <w:rFonts w:ascii="DINOT" w:hAnsi="DINOT" w:cstheme="majorHAnsi"/>
          <w:sz w:val="18"/>
          <w:szCs w:val="18"/>
          <w:lang w:val="de-CH"/>
        </w:rPr>
        <w:t>Safirglas</w:t>
      </w:r>
      <w:proofErr w:type="spellEnd"/>
    </w:p>
    <w:p w14:paraId="3370171B" w14:textId="4435194C" w:rsidR="004158EE" w:rsidRPr="0017407B" w:rsidRDefault="004158EE" w:rsidP="004158EE">
      <w:pPr>
        <w:spacing w:line="276" w:lineRule="auto"/>
        <w:rPr>
          <w:rFonts w:ascii="DINOT" w:hAnsi="DINOT" w:cstheme="majorHAnsi"/>
          <w:sz w:val="18"/>
          <w:szCs w:val="18"/>
          <w:lang w:val="de-CH"/>
        </w:rPr>
      </w:pPr>
      <w:r w:rsidRPr="0017407B">
        <w:rPr>
          <w:rFonts w:ascii="DINOT" w:hAnsi="DINOT" w:cstheme="majorHAnsi"/>
          <w:sz w:val="18"/>
          <w:szCs w:val="18"/>
          <w:lang w:val="de-CH"/>
        </w:rPr>
        <w:t xml:space="preserve">Material: </w:t>
      </w:r>
      <w:r w:rsidRPr="0017407B">
        <w:rPr>
          <w:rFonts w:ascii="DINOT" w:hAnsi="DINOT" w:cstheme="majorHAnsi"/>
          <w:color w:val="000000" w:themeColor="text1"/>
          <w:sz w:val="18"/>
          <w:szCs w:val="18"/>
          <w:lang w:val="de-CH"/>
        </w:rPr>
        <w:t xml:space="preserve">18 k </w:t>
      </w:r>
      <w:proofErr w:type="spellStart"/>
      <w:r w:rsidRPr="0017407B">
        <w:rPr>
          <w:rFonts w:ascii="DINOT" w:hAnsi="DINOT" w:cstheme="majorHAnsi"/>
          <w:color w:val="000000" w:themeColor="text1"/>
          <w:sz w:val="18"/>
          <w:szCs w:val="18"/>
          <w:lang w:val="de-CH"/>
        </w:rPr>
        <w:t>Roségold</w:t>
      </w:r>
      <w:proofErr w:type="spellEnd"/>
    </w:p>
    <w:p w14:paraId="6E332C6A" w14:textId="77777777" w:rsidR="004158EE" w:rsidRPr="0017407B" w:rsidRDefault="004158EE" w:rsidP="004158EE">
      <w:pPr>
        <w:spacing w:line="276" w:lineRule="auto"/>
        <w:rPr>
          <w:rFonts w:ascii="DINOT" w:hAnsi="DINOT" w:cstheme="majorHAnsi"/>
          <w:sz w:val="18"/>
          <w:szCs w:val="18"/>
          <w:lang w:val="de-CH"/>
        </w:rPr>
      </w:pPr>
      <w:r w:rsidRPr="0017407B">
        <w:rPr>
          <w:rFonts w:ascii="DINOT" w:hAnsi="DINOT" w:cstheme="majorHAnsi"/>
          <w:sz w:val="18"/>
          <w:szCs w:val="18"/>
          <w:lang w:val="de-CH"/>
        </w:rPr>
        <w:t>Wasserfestigkeit: 10 ATM</w:t>
      </w:r>
    </w:p>
    <w:p w14:paraId="3C3BD4E5" w14:textId="77777777" w:rsidR="004158EE" w:rsidRPr="0017407B" w:rsidRDefault="004158EE" w:rsidP="004158EE">
      <w:pPr>
        <w:spacing w:line="276" w:lineRule="auto"/>
        <w:rPr>
          <w:rFonts w:ascii="DINOT" w:hAnsi="DINOT" w:cstheme="majorHAnsi"/>
          <w:sz w:val="18"/>
          <w:szCs w:val="20"/>
          <w:lang w:val="de-CH"/>
        </w:rPr>
      </w:pPr>
      <w:r w:rsidRPr="0017407B">
        <w:rPr>
          <w:rFonts w:ascii="DINOT" w:hAnsi="DINOT" w:cstheme="majorHAnsi"/>
          <w:sz w:val="18"/>
          <w:szCs w:val="20"/>
          <w:lang w:val="de-CH"/>
        </w:rPr>
        <w:t xml:space="preserve">Zifferblatt: Skelettiert mit farblich abgesetztem </w:t>
      </w:r>
      <w:proofErr w:type="spellStart"/>
      <w:r w:rsidRPr="0017407B">
        <w:rPr>
          <w:rFonts w:ascii="DINOT" w:hAnsi="DINOT" w:cstheme="majorHAnsi"/>
          <w:sz w:val="18"/>
          <w:szCs w:val="20"/>
          <w:lang w:val="de-CH"/>
        </w:rPr>
        <w:t>Hilfzifferblatt</w:t>
      </w:r>
      <w:proofErr w:type="spellEnd"/>
    </w:p>
    <w:p w14:paraId="5E632EBB" w14:textId="77777777" w:rsidR="004158EE" w:rsidRPr="0017407B" w:rsidRDefault="004158EE" w:rsidP="004158EE">
      <w:pPr>
        <w:spacing w:line="276" w:lineRule="auto"/>
        <w:rPr>
          <w:rFonts w:ascii="DINOT" w:hAnsi="DINOT" w:cstheme="majorHAnsi"/>
          <w:sz w:val="18"/>
          <w:szCs w:val="18"/>
          <w:lang w:val="de-CH"/>
        </w:rPr>
      </w:pPr>
      <w:proofErr w:type="spellStart"/>
      <w:r w:rsidRPr="0017407B">
        <w:rPr>
          <w:rFonts w:ascii="DINOT" w:hAnsi="DINOT" w:cstheme="majorHAnsi"/>
          <w:sz w:val="18"/>
          <w:szCs w:val="18"/>
          <w:lang w:val="de-CH"/>
        </w:rPr>
        <w:t>Stundenindicés</w:t>
      </w:r>
      <w:proofErr w:type="spellEnd"/>
      <w:r w:rsidRPr="0017407B">
        <w:rPr>
          <w:rFonts w:ascii="DINOT" w:hAnsi="DINOT" w:cstheme="majorHAnsi"/>
          <w:sz w:val="18"/>
          <w:szCs w:val="18"/>
          <w:lang w:val="de-CH"/>
        </w:rPr>
        <w:t>: Rhodiniert, facettiert und mit Super-</w:t>
      </w:r>
      <w:proofErr w:type="spellStart"/>
      <w:r w:rsidRPr="0017407B">
        <w:rPr>
          <w:rFonts w:ascii="DINOT" w:hAnsi="DINOT" w:cstheme="majorHAnsi"/>
          <w:sz w:val="18"/>
          <w:szCs w:val="18"/>
          <w:lang w:val="de-CH"/>
        </w:rPr>
        <w:t>LumiNova</w:t>
      </w:r>
      <w:proofErr w:type="spellEnd"/>
      <w:r w:rsidRPr="0017407B">
        <w:rPr>
          <w:rFonts w:ascii="DINOT" w:hAnsi="DINOT" w:cstheme="majorHAnsi"/>
          <w:sz w:val="18"/>
          <w:szCs w:val="18"/>
          <w:vertAlign w:val="superscript"/>
          <w:lang w:val="de-CH"/>
        </w:rPr>
        <w:t>®</w:t>
      </w:r>
      <w:r w:rsidRPr="0017407B">
        <w:rPr>
          <w:rFonts w:ascii="DINOT" w:hAnsi="DINOT" w:cstheme="majorHAnsi"/>
          <w:sz w:val="18"/>
          <w:szCs w:val="18"/>
          <w:lang w:val="de-CH"/>
        </w:rPr>
        <w:t xml:space="preserve"> SLN C1 belegt</w:t>
      </w:r>
    </w:p>
    <w:p w14:paraId="1E049819" w14:textId="77777777" w:rsidR="004158EE" w:rsidRPr="0017407B" w:rsidRDefault="004158EE" w:rsidP="004158EE">
      <w:pPr>
        <w:spacing w:line="276" w:lineRule="auto"/>
        <w:rPr>
          <w:rFonts w:ascii="DINOT" w:hAnsi="DINOT" w:cstheme="majorHAnsi"/>
          <w:sz w:val="18"/>
          <w:szCs w:val="18"/>
          <w:lang w:val="de-CH"/>
        </w:rPr>
      </w:pPr>
      <w:r w:rsidRPr="0017407B">
        <w:rPr>
          <w:rFonts w:ascii="DINOT" w:hAnsi="DINOT" w:cstheme="majorHAnsi"/>
          <w:sz w:val="18"/>
          <w:szCs w:val="18"/>
          <w:lang w:val="de-CH"/>
        </w:rPr>
        <w:t>Zeiger:  Rhodiniert, facettiert und mit Super-</w:t>
      </w:r>
      <w:proofErr w:type="spellStart"/>
      <w:r w:rsidRPr="0017407B">
        <w:rPr>
          <w:rFonts w:ascii="DINOT" w:hAnsi="DINOT" w:cstheme="majorHAnsi"/>
          <w:sz w:val="18"/>
          <w:szCs w:val="18"/>
          <w:lang w:val="de-CH"/>
        </w:rPr>
        <w:t>LumiNova</w:t>
      </w:r>
      <w:proofErr w:type="spellEnd"/>
      <w:r w:rsidRPr="0017407B">
        <w:rPr>
          <w:rFonts w:ascii="DINOT" w:hAnsi="DINOT" w:cstheme="majorHAnsi"/>
          <w:sz w:val="18"/>
          <w:szCs w:val="18"/>
          <w:vertAlign w:val="superscript"/>
          <w:lang w:val="de-CH"/>
        </w:rPr>
        <w:t>®</w:t>
      </w:r>
      <w:r w:rsidRPr="0017407B">
        <w:rPr>
          <w:rFonts w:ascii="DINOT" w:hAnsi="DINOT" w:cstheme="majorHAnsi"/>
          <w:sz w:val="18"/>
          <w:szCs w:val="18"/>
          <w:lang w:val="de-CH"/>
        </w:rPr>
        <w:t xml:space="preserve"> SLN C1 belegt</w:t>
      </w:r>
    </w:p>
    <w:p w14:paraId="314BBA98" w14:textId="77777777" w:rsidR="004158EE" w:rsidRPr="0017407B" w:rsidRDefault="004158EE" w:rsidP="004158EE">
      <w:pPr>
        <w:spacing w:line="276" w:lineRule="auto"/>
        <w:rPr>
          <w:rFonts w:ascii="DINOT" w:hAnsi="DINOT" w:cstheme="majorHAnsi"/>
          <w:sz w:val="18"/>
          <w:szCs w:val="18"/>
          <w:lang w:val="de-CH"/>
        </w:rPr>
      </w:pPr>
    </w:p>
    <w:p w14:paraId="414225F2" w14:textId="77777777" w:rsidR="004158EE" w:rsidRPr="0017407B" w:rsidRDefault="004158EE" w:rsidP="004158EE">
      <w:pPr>
        <w:spacing w:line="276" w:lineRule="auto"/>
        <w:rPr>
          <w:rFonts w:ascii="DINOT" w:hAnsi="DINOT" w:cstheme="majorHAnsi"/>
          <w:b/>
          <w:sz w:val="18"/>
          <w:szCs w:val="18"/>
          <w:lang w:val="de-CH"/>
        </w:rPr>
      </w:pPr>
      <w:r w:rsidRPr="0017407B">
        <w:rPr>
          <w:rFonts w:ascii="DINOT" w:hAnsi="DINOT" w:cstheme="majorHAnsi"/>
          <w:b/>
          <w:sz w:val="18"/>
          <w:szCs w:val="18"/>
          <w:lang w:val="de-CH"/>
        </w:rPr>
        <w:t>ARMBAND &amp; SCHLIESSE</w:t>
      </w:r>
    </w:p>
    <w:p w14:paraId="21B68EC1" w14:textId="72CCA6B5" w:rsidR="004158EE" w:rsidRPr="0017407B" w:rsidRDefault="004158EE" w:rsidP="004158EE">
      <w:pPr>
        <w:spacing w:line="276" w:lineRule="auto"/>
        <w:rPr>
          <w:rFonts w:ascii="DINOT" w:hAnsi="DINOT" w:cstheme="majorHAnsi"/>
          <w:sz w:val="18"/>
          <w:szCs w:val="18"/>
          <w:lang w:val="de-CH"/>
        </w:rPr>
      </w:pPr>
      <w:r w:rsidRPr="0017407B">
        <w:rPr>
          <w:rFonts w:ascii="DINOT" w:hAnsi="DINOT" w:cstheme="majorHAnsi"/>
          <w:sz w:val="18"/>
          <w:szCs w:val="18"/>
          <w:lang w:val="de-CH"/>
        </w:rPr>
        <w:t>Referenz: 27.18.9000.9004</w:t>
      </w:r>
    </w:p>
    <w:p w14:paraId="738F53C8" w14:textId="10BA508E" w:rsidR="004158EE" w:rsidRPr="0017407B" w:rsidRDefault="004158EE" w:rsidP="004158EE">
      <w:pPr>
        <w:spacing w:line="276" w:lineRule="auto"/>
        <w:rPr>
          <w:rFonts w:ascii="DINOT" w:hAnsi="DINOT" w:cstheme="majorHAnsi"/>
          <w:sz w:val="20"/>
          <w:szCs w:val="20"/>
          <w:lang w:val="de-CH"/>
        </w:rPr>
      </w:pPr>
      <w:proofErr w:type="spellStart"/>
      <w:r w:rsidRPr="0017407B">
        <w:rPr>
          <w:rFonts w:ascii="DINOT" w:hAnsi="DINOT" w:cstheme="majorHAnsi"/>
          <w:sz w:val="18"/>
          <w:szCs w:val="18"/>
          <w:lang w:val="de-CH"/>
        </w:rPr>
        <w:t>Roségold</w:t>
      </w:r>
      <w:proofErr w:type="spellEnd"/>
      <w:r w:rsidRPr="0017407B">
        <w:rPr>
          <w:rFonts w:ascii="DINOT" w:hAnsi="DINOT" w:cstheme="majorHAnsi"/>
          <w:sz w:val="18"/>
          <w:szCs w:val="18"/>
          <w:lang w:val="de-CH"/>
        </w:rPr>
        <w:t xml:space="preserve"> Gliederarmband</w:t>
      </w:r>
    </w:p>
    <w:p w14:paraId="6BB50EF5" w14:textId="77777777" w:rsidR="00812CD4" w:rsidRPr="0017407B" w:rsidRDefault="00812CD4" w:rsidP="00812CD4">
      <w:pPr>
        <w:spacing w:line="276" w:lineRule="auto"/>
        <w:rPr>
          <w:rFonts w:ascii="DINOT" w:hAnsi="DINOT" w:cstheme="majorHAnsi"/>
          <w:sz w:val="18"/>
          <w:szCs w:val="20"/>
          <w:lang w:val="de-CH"/>
        </w:rPr>
      </w:pPr>
    </w:p>
    <w:p w14:paraId="5D63593F" w14:textId="56B10331" w:rsidR="00812CD4" w:rsidRPr="0017407B" w:rsidRDefault="00812CD4" w:rsidP="00812CD4">
      <w:pPr>
        <w:spacing w:line="276" w:lineRule="auto"/>
        <w:rPr>
          <w:rFonts w:ascii="DINOT" w:hAnsi="DINOT" w:cstheme="majorHAnsi"/>
          <w:sz w:val="18"/>
          <w:szCs w:val="20"/>
          <w:lang w:val="de-CH"/>
        </w:rPr>
      </w:pPr>
    </w:p>
    <w:p w14:paraId="4763A0ED" w14:textId="77777777" w:rsidR="00812CD4" w:rsidRPr="0017407B" w:rsidRDefault="00812CD4" w:rsidP="00812CD4">
      <w:pPr>
        <w:rPr>
          <w:rFonts w:ascii="DINOT" w:hAnsi="DINOT" w:cstheme="majorHAnsi"/>
          <w:sz w:val="20"/>
          <w:szCs w:val="20"/>
          <w:lang w:val="de-CH"/>
        </w:rPr>
      </w:pPr>
      <w:r w:rsidRPr="0017407B">
        <w:rPr>
          <w:rFonts w:ascii="DINOT" w:hAnsi="DINOT" w:cstheme="majorHAnsi"/>
          <w:sz w:val="20"/>
          <w:szCs w:val="20"/>
          <w:lang w:val="de-CH"/>
        </w:rPr>
        <w:br w:type="page"/>
      </w:r>
    </w:p>
    <w:p w14:paraId="4D048F89" w14:textId="2CC0FDEB" w:rsidR="00945F15" w:rsidRPr="0017407B" w:rsidRDefault="00945F15" w:rsidP="00812CD4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b/>
          <w:color w:val="auto"/>
          <w:szCs w:val="24"/>
          <w:lang w:val="de-CH"/>
        </w:rPr>
      </w:pPr>
      <w:r w:rsidRPr="0017407B">
        <w:rPr>
          <w:rFonts w:ascii="DINOT" w:hAnsi="DINOT" w:cstheme="majorHAnsi"/>
          <w:noProof/>
          <w:color w:val="auto"/>
          <w:sz w:val="18"/>
          <w:szCs w:val="20"/>
          <w:lang w:val="de-DE" w:eastAsia="de-DE"/>
        </w:rPr>
        <w:lastRenderedPageBreak/>
        <w:drawing>
          <wp:anchor distT="0" distB="0" distL="114300" distR="114300" simplePos="0" relativeHeight="251662336" behindDoc="0" locked="0" layoutInCell="1" allowOverlap="1" wp14:anchorId="5584544C" wp14:editId="02D9DAE5">
            <wp:simplePos x="0" y="0"/>
            <wp:positionH relativeFrom="margin">
              <wp:align>right</wp:align>
            </wp:positionH>
            <wp:positionV relativeFrom="margin">
              <wp:posOffset>13447</wp:posOffset>
            </wp:positionV>
            <wp:extent cx="1588770" cy="2819400"/>
            <wp:effectExtent l="0" t="0" r="0" b="0"/>
            <wp:wrapSquare wrapText="bothSides"/>
            <wp:docPr id="6" name="Image 6" descr="O:\Communication 2018\PR\BASELWORLD\PRODUCTS\DEFY ZERO G\IMAGES\ROSE GOLD\18.9000.8812_79.R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:\Communication 2018\PR\BASELWORLD\PRODUCTS\DEFY ZERO G\IMAGES\ROSE GOLD\18.9000.8812_79.R58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77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FBAD7B" w14:textId="347FFAB0" w:rsidR="00812CD4" w:rsidRPr="0017407B" w:rsidRDefault="00812CD4" w:rsidP="00812CD4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b/>
          <w:color w:val="auto"/>
          <w:szCs w:val="24"/>
          <w:lang w:val="de-CH"/>
        </w:rPr>
      </w:pPr>
      <w:r w:rsidRPr="0017407B">
        <w:rPr>
          <w:rFonts w:ascii="DINOT" w:hAnsi="DINOT" w:cstheme="majorHAnsi"/>
          <w:b/>
          <w:color w:val="auto"/>
          <w:szCs w:val="24"/>
          <w:lang w:val="de-CH"/>
        </w:rPr>
        <w:t xml:space="preserve">DEFY ZERO G ROSE GOLD </w:t>
      </w:r>
    </w:p>
    <w:p w14:paraId="7A7DA424" w14:textId="77777777" w:rsidR="005E5696" w:rsidRPr="0017407B" w:rsidRDefault="005E5696" w:rsidP="005E5696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b/>
          <w:color w:val="auto"/>
          <w:sz w:val="18"/>
          <w:szCs w:val="20"/>
          <w:lang w:val="de-CH"/>
        </w:rPr>
      </w:pPr>
      <w:r w:rsidRPr="0017407B">
        <w:rPr>
          <w:rFonts w:ascii="DINOT" w:hAnsi="DINOT" w:cstheme="majorHAnsi"/>
          <w:b/>
          <w:color w:val="auto"/>
          <w:sz w:val="18"/>
          <w:szCs w:val="20"/>
          <w:lang w:val="de-CH"/>
        </w:rPr>
        <w:t>TECHNISCHE DETAILS</w:t>
      </w:r>
    </w:p>
    <w:p w14:paraId="410EFFB9" w14:textId="77777777" w:rsidR="005E5696" w:rsidRPr="0017407B" w:rsidRDefault="005E5696" w:rsidP="005E5696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18"/>
          <w:szCs w:val="20"/>
          <w:lang w:val="de-CH"/>
        </w:rPr>
      </w:pPr>
    </w:p>
    <w:p w14:paraId="7B42C3E1" w14:textId="2D70AFDB" w:rsidR="00812CD4" w:rsidRPr="0017407B" w:rsidRDefault="005E5696" w:rsidP="00812CD4">
      <w:pPr>
        <w:spacing w:line="276" w:lineRule="auto"/>
        <w:jc w:val="both"/>
        <w:rPr>
          <w:rFonts w:ascii="DINOT" w:hAnsi="DINOT" w:cstheme="majorHAnsi"/>
          <w:sz w:val="18"/>
          <w:szCs w:val="20"/>
          <w:lang w:val="de-CH"/>
        </w:rPr>
      </w:pPr>
      <w:r w:rsidRPr="0017407B">
        <w:rPr>
          <w:rFonts w:ascii="DINOT" w:hAnsi="DINOT" w:cstheme="majorHAnsi"/>
          <w:sz w:val="18"/>
          <w:szCs w:val="20"/>
          <w:lang w:val="de-CH"/>
        </w:rPr>
        <w:t xml:space="preserve">Referenz: </w:t>
      </w:r>
      <w:r w:rsidR="00812CD4" w:rsidRPr="0017407B">
        <w:rPr>
          <w:rFonts w:ascii="DINOT" w:hAnsi="DINOT" w:cstheme="majorHAnsi"/>
          <w:sz w:val="18"/>
          <w:szCs w:val="20"/>
          <w:lang w:val="de-CH"/>
        </w:rPr>
        <w:t>18.9000.8812/78.R584</w:t>
      </w:r>
    </w:p>
    <w:p w14:paraId="4B617C82" w14:textId="77777777" w:rsidR="00812CD4" w:rsidRPr="0017407B" w:rsidRDefault="00812CD4" w:rsidP="00812CD4">
      <w:pPr>
        <w:spacing w:line="276" w:lineRule="auto"/>
        <w:jc w:val="both"/>
        <w:rPr>
          <w:rFonts w:ascii="DINOT" w:hAnsi="DINOT" w:cstheme="majorHAnsi"/>
          <w:sz w:val="18"/>
          <w:szCs w:val="20"/>
          <w:lang w:val="de-CH"/>
        </w:rPr>
      </w:pPr>
    </w:p>
    <w:p w14:paraId="6A7E73BF" w14:textId="77777777" w:rsidR="00295458" w:rsidRPr="0017407B" w:rsidRDefault="00295458" w:rsidP="00295458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18"/>
          <w:szCs w:val="20"/>
          <w:lang w:val="de-CH"/>
        </w:rPr>
      </w:pPr>
      <w:r w:rsidRPr="0017407B">
        <w:rPr>
          <w:rFonts w:ascii="DINOT" w:hAnsi="DINOT" w:cstheme="majorHAnsi"/>
          <w:b/>
          <w:color w:val="auto"/>
          <w:sz w:val="18"/>
          <w:szCs w:val="20"/>
          <w:lang w:val="de-CH"/>
        </w:rPr>
        <w:t>KEY POINTS</w:t>
      </w:r>
      <w:r w:rsidRPr="0017407B">
        <w:rPr>
          <w:rFonts w:ascii="DINOT" w:hAnsi="DINOT" w:cstheme="majorHAnsi"/>
          <w:color w:val="auto"/>
          <w:sz w:val="18"/>
          <w:szCs w:val="20"/>
          <w:lang w:val="de-CH"/>
        </w:rPr>
        <w:t xml:space="preserve"> </w:t>
      </w:r>
    </w:p>
    <w:p w14:paraId="19FC6BB7" w14:textId="77777777" w:rsidR="008B2DFC" w:rsidRDefault="00295458" w:rsidP="00295458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18"/>
          <w:szCs w:val="20"/>
          <w:lang w:val="de-CH"/>
        </w:rPr>
      </w:pPr>
      <w:r w:rsidRPr="0017407B">
        <w:rPr>
          <w:rFonts w:ascii="DINOT" w:hAnsi="DINOT" w:cstheme="majorHAnsi"/>
          <w:color w:val="auto"/>
          <w:sz w:val="18"/>
          <w:szCs w:val="20"/>
          <w:lang w:val="de-CH"/>
        </w:rPr>
        <w:t xml:space="preserve">Gyroskopisch gelagertes “Gravity Control” Modul, dass stets </w:t>
      </w:r>
    </w:p>
    <w:p w14:paraId="08118633" w14:textId="77777777" w:rsidR="008B2DFC" w:rsidRDefault="00295458" w:rsidP="00295458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18"/>
          <w:szCs w:val="20"/>
          <w:lang w:val="de-CH"/>
        </w:rPr>
      </w:pPr>
      <w:r w:rsidRPr="0017407B">
        <w:rPr>
          <w:rFonts w:ascii="DINOT" w:hAnsi="DINOT" w:cstheme="majorHAnsi"/>
          <w:color w:val="auto"/>
          <w:sz w:val="18"/>
          <w:szCs w:val="20"/>
          <w:lang w:val="de-CH"/>
        </w:rPr>
        <w:t xml:space="preserve">die horizontale Lage des Regulierorgans, unabhängig von </w:t>
      </w:r>
    </w:p>
    <w:p w14:paraId="102B5FEC" w14:textId="03BD166A" w:rsidR="00295458" w:rsidRPr="0017407B" w:rsidRDefault="00295458" w:rsidP="00295458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18"/>
          <w:szCs w:val="20"/>
          <w:lang w:val="de-CH"/>
        </w:rPr>
      </w:pPr>
      <w:r w:rsidRPr="0017407B">
        <w:rPr>
          <w:rFonts w:ascii="DINOT" w:hAnsi="DINOT" w:cstheme="majorHAnsi"/>
          <w:color w:val="auto"/>
          <w:sz w:val="18"/>
          <w:szCs w:val="20"/>
          <w:lang w:val="de-CH"/>
        </w:rPr>
        <w:t>der Lage der Uhr, sicherstellt.</w:t>
      </w:r>
    </w:p>
    <w:p w14:paraId="6B0BAC09" w14:textId="77777777" w:rsidR="00295458" w:rsidRPr="0017407B" w:rsidRDefault="00295458" w:rsidP="00295458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18"/>
          <w:szCs w:val="20"/>
          <w:lang w:val="de-CH"/>
        </w:rPr>
      </w:pPr>
      <w:r w:rsidRPr="0017407B">
        <w:rPr>
          <w:rFonts w:ascii="DINOT" w:hAnsi="DINOT" w:cstheme="majorHAnsi"/>
          <w:color w:val="auto"/>
          <w:sz w:val="18"/>
          <w:szCs w:val="20"/>
          <w:lang w:val="de-CH"/>
        </w:rPr>
        <w:t>Inspiriert von den historischen Marine-Chronometern.</w:t>
      </w:r>
    </w:p>
    <w:p w14:paraId="39D3C42A" w14:textId="77777777" w:rsidR="00295458" w:rsidRPr="0017407B" w:rsidRDefault="00295458" w:rsidP="00295458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18"/>
          <w:szCs w:val="20"/>
          <w:lang w:val="de-CH"/>
        </w:rPr>
      </w:pPr>
      <w:r w:rsidRPr="0017407B">
        <w:rPr>
          <w:rFonts w:ascii="DINOT" w:hAnsi="DINOT" w:cstheme="majorHAnsi"/>
          <w:color w:val="auto"/>
          <w:sz w:val="18"/>
          <w:szCs w:val="20"/>
          <w:lang w:val="de-CH"/>
        </w:rPr>
        <w:t xml:space="preserve">Neues, skelettiertes Kaliber: El </w:t>
      </w:r>
      <w:proofErr w:type="spellStart"/>
      <w:r w:rsidRPr="0017407B">
        <w:rPr>
          <w:rFonts w:ascii="DINOT" w:hAnsi="DINOT" w:cstheme="majorHAnsi"/>
          <w:color w:val="auto"/>
          <w:sz w:val="18"/>
          <w:szCs w:val="20"/>
          <w:lang w:val="de-CH"/>
        </w:rPr>
        <w:t>Primero</w:t>
      </w:r>
      <w:proofErr w:type="spellEnd"/>
      <w:r w:rsidRPr="0017407B">
        <w:rPr>
          <w:rFonts w:ascii="DINOT" w:hAnsi="DINOT" w:cstheme="majorHAnsi"/>
          <w:color w:val="auto"/>
          <w:sz w:val="18"/>
          <w:szCs w:val="20"/>
          <w:lang w:val="de-CH"/>
        </w:rPr>
        <w:t xml:space="preserve"> 8812 S</w:t>
      </w:r>
    </w:p>
    <w:p w14:paraId="0C195282" w14:textId="594CCB6F" w:rsidR="00295458" w:rsidRPr="0017407B" w:rsidRDefault="00295458" w:rsidP="00295458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18"/>
          <w:szCs w:val="20"/>
          <w:lang w:val="de-CH"/>
        </w:rPr>
      </w:pPr>
      <w:r w:rsidRPr="0017407B">
        <w:rPr>
          <w:rFonts w:ascii="DINOT" w:hAnsi="DINOT" w:cstheme="majorHAnsi"/>
          <w:color w:val="000000" w:themeColor="text1"/>
          <w:sz w:val="18"/>
          <w:szCs w:val="20"/>
          <w:lang w:val="de-CH"/>
        </w:rPr>
        <w:t>Nur 30% des Platzbedar</w:t>
      </w:r>
      <w:r w:rsidR="006A6036" w:rsidRPr="0017407B">
        <w:rPr>
          <w:rFonts w:ascii="DINOT" w:hAnsi="DINOT" w:cstheme="majorHAnsi"/>
          <w:color w:val="000000" w:themeColor="text1"/>
          <w:sz w:val="18"/>
          <w:szCs w:val="20"/>
          <w:lang w:val="de-CH"/>
        </w:rPr>
        <w:t>fs, den dieser Mechanismus bisher</w:t>
      </w:r>
      <w:r w:rsidRPr="0017407B">
        <w:rPr>
          <w:rFonts w:ascii="DINOT" w:hAnsi="DINOT" w:cstheme="majorHAnsi"/>
          <w:color w:val="000000" w:themeColor="text1"/>
          <w:sz w:val="18"/>
          <w:szCs w:val="20"/>
          <w:lang w:val="de-CH"/>
        </w:rPr>
        <w:t xml:space="preserve"> benötigt</w:t>
      </w:r>
      <w:r w:rsidR="006A6036" w:rsidRPr="0017407B">
        <w:rPr>
          <w:rFonts w:ascii="DINOT" w:hAnsi="DINOT" w:cstheme="majorHAnsi"/>
          <w:color w:val="000000" w:themeColor="text1"/>
          <w:sz w:val="18"/>
          <w:szCs w:val="20"/>
          <w:lang w:val="de-CH"/>
        </w:rPr>
        <w:t>e</w:t>
      </w:r>
      <w:r w:rsidRPr="0017407B">
        <w:rPr>
          <w:rFonts w:ascii="DINOT" w:hAnsi="DINOT" w:cstheme="majorHAnsi"/>
          <w:color w:val="000000" w:themeColor="text1"/>
          <w:sz w:val="18"/>
          <w:szCs w:val="20"/>
          <w:lang w:val="de-CH"/>
        </w:rPr>
        <w:t>.</w:t>
      </w:r>
    </w:p>
    <w:p w14:paraId="427EF122" w14:textId="77777777" w:rsidR="00295458" w:rsidRPr="0017407B" w:rsidRDefault="00295458" w:rsidP="00295458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18"/>
          <w:szCs w:val="20"/>
          <w:lang w:val="de-CH"/>
        </w:rPr>
      </w:pPr>
      <w:r w:rsidRPr="0017407B">
        <w:rPr>
          <w:rFonts w:ascii="DINOT" w:hAnsi="DINOT" w:cstheme="majorHAnsi"/>
          <w:color w:val="auto"/>
          <w:sz w:val="18"/>
          <w:szCs w:val="20"/>
          <w:lang w:val="de-CH"/>
        </w:rPr>
        <w:t>Skelettiertes Zifferblatt.</w:t>
      </w:r>
    </w:p>
    <w:p w14:paraId="1AF59021" w14:textId="77777777" w:rsidR="00295458" w:rsidRPr="0017407B" w:rsidRDefault="00295458" w:rsidP="00295458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18"/>
          <w:szCs w:val="20"/>
          <w:lang w:val="de-CH"/>
        </w:rPr>
      </w:pPr>
    </w:p>
    <w:p w14:paraId="59A6EF3E" w14:textId="77777777" w:rsidR="00295458" w:rsidRPr="0017407B" w:rsidRDefault="00295458" w:rsidP="00295458">
      <w:pPr>
        <w:spacing w:line="276" w:lineRule="auto"/>
        <w:rPr>
          <w:rFonts w:ascii="DINOT" w:hAnsi="DINOT" w:cstheme="majorHAnsi"/>
          <w:b/>
          <w:sz w:val="18"/>
          <w:szCs w:val="20"/>
          <w:lang w:val="de-CH"/>
        </w:rPr>
      </w:pPr>
      <w:r w:rsidRPr="0017407B">
        <w:rPr>
          <w:rFonts w:ascii="DINOT" w:hAnsi="DINOT" w:cstheme="majorHAnsi"/>
          <w:b/>
          <w:sz w:val="18"/>
          <w:szCs w:val="20"/>
          <w:lang w:val="de-CH"/>
        </w:rPr>
        <w:t>UHRWERK</w:t>
      </w:r>
    </w:p>
    <w:p w14:paraId="743512A2" w14:textId="77777777" w:rsidR="00295458" w:rsidRPr="0017407B" w:rsidRDefault="00295458" w:rsidP="00295458">
      <w:pPr>
        <w:spacing w:line="276" w:lineRule="auto"/>
        <w:rPr>
          <w:rFonts w:ascii="DINOT" w:hAnsi="DINOT" w:cstheme="majorHAnsi"/>
          <w:sz w:val="18"/>
          <w:szCs w:val="20"/>
          <w:lang w:val="de-CH"/>
        </w:rPr>
      </w:pPr>
      <w:r w:rsidRPr="0017407B">
        <w:rPr>
          <w:rFonts w:ascii="DINOT" w:hAnsi="DINOT" w:cstheme="majorHAnsi"/>
          <w:sz w:val="18"/>
          <w:szCs w:val="20"/>
          <w:lang w:val="de-CH"/>
        </w:rPr>
        <w:t xml:space="preserve">El </w:t>
      </w:r>
      <w:proofErr w:type="spellStart"/>
      <w:r w:rsidRPr="0017407B">
        <w:rPr>
          <w:rFonts w:ascii="DINOT" w:hAnsi="DINOT" w:cstheme="majorHAnsi"/>
          <w:sz w:val="18"/>
          <w:szCs w:val="20"/>
          <w:lang w:val="de-CH"/>
        </w:rPr>
        <w:t>Primero</w:t>
      </w:r>
      <w:proofErr w:type="spellEnd"/>
      <w:r w:rsidRPr="0017407B">
        <w:rPr>
          <w:rFonts w:ascii="DINOT" w:hAnsi="DINOT" w:cstheme="majorHAnsi"/>
          <w:sz w:val="18"/>
          <w:szCs w:val="20"/>
          <w:lang w:val="de-CH"/>
        </w:rPr>
        <w:t xml:space="preserve"> 8812 S, Handaufzug</w:t>
      </w:r>
    </w:p>
    <w:p w14:paraId="3318CD62" w14:textId="77777777" w:rsidR="00295458" w:rsidRPr="0017407B" w:rsidRDefault="00295458" w:rsidP="00295458">
      <w:pPr>
        <w:spacing w:line="276" w:lineRule="auto"/>
        <w:rPr>
          <w:rFonts w:ascii="DINOT" w:hAnsi="DINOT" w:cstheme="majorHAnsi"/>
          <w:sz w:val="18"/>
          <w:szCs w:val="20"/>
          <w:lang w:val="de-CH"/>
        </w:rPr>
      </w:pPr>
      <w:r w:rsidRPr="0017407B">
        <w:rPr>
          <w:rFonts w:ascii="DINOT" w:hAnsi="DINOT" w:cstheme="majorHAnsi"/>
          <w:sz w:val="18"/>
          <w:szCs w:val="20"/>
          <w:lang w:val="de-CH"/>
        </w:rPr>
        <w:t>Kaliber: 16 ¾``` (Durchmesser: 38.5mm)</w:t>
      </w:r>
    </w:p>
    <w:p w14:paraId="598BFE3E" w14:textId="77777777" w:rsidR="00295458" w:rsidRPr="0017407B" w:rsidRDefault="00295458" w:rsidP="00295458">
      <w:pPr>
        <w:spacing w:line="276" w:lineRule="auto"/>
        <w:rPr>
          <w:rFonts w:ascii="DINOT" w:hAnsi="DINOT" w:cstheme="majorHAnsi"/>
          <w:sz w:val="18"/>
          <w:szCs w:val="20"/>
          <w:lang w:val="de-CH"/>
        </w:rPr>
      </w:pPr>
      <w:r w:rsidRPr="0017407B">
        <w:rPr>
          <w:rFonts w:ascii="DINOT" w:hAnsi="DINOT" w:cstheme="majorHAnsi"/>
          <w:sz w:val="18"/>
          <w:szCs w:val="20"/>
          <w:lang w:val="de-CH"/>
        </w:rPr>
        <w:t>Höhe des Uhrwerks: 7.85mm</w:t>
      </w:r>
    </w:p>
    <w:p w14:paraId="6AA581F6" w14:textId="77777777" w:rsidR="00295458" w:rsidRPr="0017407B" w:rsidRDefault="00295458" w:rsidP="00295458">
      <w:pPr>
        <w:spacing w:line="276" w:lineRule="auto"/>
        <w:rPr>
          <w:rFonts w:ascii="DINOT" w:hAnsi="DINOT" w:cstheme="majorHAnsi"/>
          <w:sz w:val="18"/>
          <w:szCs w:val="20"/>
          <w:lang w:val="de-CH"/>
        </w:rPr>
      </w:pPr>
      <w:r w:rsidRPr="0017407B">
        <w:rPr>
          <w:rFonts w:ascii="DINOT" w:hAnsi="DINOT" w:cstheme="majorHAnsi"/>
          <w:sz w:val="18"/>
          <w:szCs w:val="20"/>
          <w:lang w:val="de-CH"/>
        </w:rPr>
        <w:t>Anzahl der Einzelteile: 324</w:t>
      </w:r>
    </w:p>
    <w:p w14:paraId="6A77BAB8" w14:textId="77777777" w:rsidR="00295458" w:rsidRPr="0017407B" w:rsidRDefault="00295458" w:rsidP="00295458">
      <w:pPr>
        <w:spacing w:line="276" w:lineRule="auto"/>
        <w:rPr>
          <w:rFonts w:ascii="DINOT" w:hAnsi="DINOT" w:cstheme="majorHAnsi"/>
          <w:sz w:val="18"/>
          <w:szCs w:val="20"/>
          <w:lang w:val="de-CH"/>
        </w:rPr>
      </w:pPr>
      <w:r w:rsidRPr="0017407B">
        <w:rPr>
          <w:rFonts w:ascii="DINOT" w:hAnsi="DINOT" w:cstheme="majorHAnsi"/>
          <w:sz w:val="18"/>
          <w:szCs w:val="20"/>
          <w:lang w:val="de-CH"/>
        </w:rPr>
        <w:t>Gyroskopisch gelagertes Modul, 139 Einzelteile</w:t>
      </w:r>
    </w:p>
    <w:p w14:paraId="0E430475" w14:textId="77777777" w:rsidR="00295458" w:rsidRPr="0017407B" w:rsidRDefault="00295458" w:rsidP="00295458">
      <w:pPr>
        <w:spacing w:line="276" w:lineRule="auto"/>
        <w:rPr>
          <w:rFonts w:ascii="DINOT" w:hAnsi="DINOT" w:cstheme="majorHAnsi"/>
          <w:sz w:val="18"/>
          <w:szCs w:val="20"/>
          <w:lang w:val="de-CH"/>
        </w:rPr>
      </w:pPr>
      <w:r w:rsidRPr="0017407B">
        <w:rPr>
          <w:rFonts w:ascii="DINOT" w:hAnsi="DINOT" w:cstheme="majorHAnsi"/>
          <w:sz w:val="18"/>
          <w:szCs w:val="20"/>
          <w:lang w:val="de-CH"/>
        </w:rPr>
        <w:t>Lagersteine: 41</w:t>
      </w:r>
    </w:p>
    <w:p w14:paraId="3C0EA74A" w14:textId="77777777" w:rsidR="00295458" w:rsidRPr="0017407B" w:rsidRDefault="00295458" w:rsidP="00295458">
      <w:pPr>
        <w:spacing w:line="276" w:lineRule="auto"/>
        <w:rPr>
          <w:rFonts w:ascii="DINOT" w:hAnsi="DINOT" w:cstheme="majorHAnsi"/>
          <w:sz w:val="18"/>
          <w:szCs w:val="20"/>
          <w:lang w:val="de-CH"/>
        </w:rPr>
      </w:pPr>
      <w:r w:rsidRPr="0017407B">
        <w:rPr>
          <w:rFonts w:ascii="DINOT" w:hAnsi="DINOT" w:cstheme="majorHAnsi"/>
          <w:sz w:val="18"/>
          <w:szCs w:val="20"/>
          <w:lang w:val="de-CH"/>
        </w:rPr>
        <w:t>Frequenz: 36,000 A/h (5Hz)</w:t>
      </w:r>
    </w:p>
    <w:p w14:paraId="193490DC" w14:textId="77777777" w:rsidR="00295458" w:rsidRPr="0017407B" w:rsidRDefault="00295458" w:rsidP="00295458">
      <w:pPr>
        <w:spacing w:line="276" w:lineRule="auto"/>
        <w:rPr>
          <w:rFonts w:ascii="DINOT" w:hAnsi="DINOT" w:cstheme="majorHAnsi"/>
          <w:sz w:val="18"/>
          <w:szCs w:val="20"/>
          <w:lang w:val="de-CH"/>
        </w:rPr>
      </w:pPr>
      <w:r w:rsidRPr="0017407B">
        <w:rPr>
          <w:rFonts w:ascii="DINOT" w:hAnsi="DINOT" w:cstheme="majorHAnsi"/>
          <w:sz w:val="18"/>
          <w:szCs w:val="20"/>
          <w:lang w:val="de-CH"/>
        </w:rPr>
        <w:t>Gangreserve: min. 50 Stunden</w:t>
      </w:r>
    </w:p>
    <w:p w14:paraId="10A60CA2" w14:textId="77777777" w:rsidR="00295458" w:rsidRPr="0017407B" w:rsidRDefault="00295458" w:rsidP="00295458">
      <w:pPr>
        <w:spacing w:line="276" w:lineRule="auto"/>
        <w:rPr>
          <w:rFonts w:ascii="DINOT" w:hAnsi="DINOT" w:cstheme="majorHAnsi"/>
          <w:sz w:val="18"/>
          <w:szCs w:val="20"/>
          <w:lang w:val="de-CH"/>
        </w:rPr>
      </w:pPr>
      <w:r w:rsidRPr="0017407B">
        <w:rPr>
          <w:rFonts w:ascii="DINOT" w:hAnsi="DINOT" w:cstheme="majorHAnsi"/>
          <w:sz w:val="18"/>
          <w:szCs w:val="20"/>
          <w:lang w:val="de-CH"/>
        </w:rPr>
        <w:t>Oberflächendekor: Platin-Gegengewicht des gyroskopisch gelagerten Systems</w:t>
      </w:r>
    </w:p>
    <w:p w14:paraId="4D3F6BFB" w14:textId="77777777" w:rsidR="00295458" w:rsidRPr="0017407B" w:rsidRDefault="00295458" w:rsidP="00295458">
      <w:pPr>
        <w:spacing w:line="276" w:lineRule="auto"/>
        <w:rPr>
          <w:rFonts w:ascii="DINOT" w:hAnsi="DINOT" w:cstheme="majorHAnsi"/>
          <w:sz w:val="18"/>
          <w:szCs w:val="20"/>
          <w:lang w:val="de-CH"/>
        </w:rPr>
      </w:pPr>
    </w:p>
    <w:p w14:paraId="151E60D1" w14:textId="77777777" w:rsidR="00295458" w:rsidRPr="0017407B" w:rsidRDefault="00295458" w:rsidP="00295458">
      <w:pPr>
        <w:spacing w:line="276" w:lineRule="auto"/>
        <w:rPr>
          <w:rFonts w:ascii="DINOT" w:hAnsi="DINOT" w:cstheme="majorHAnsi"/>
          <w:b/>
          <w:sz w:val="18"/>
          <w:szCs w:val="20"/>
          <w:lang w:val="de-CH"/>
        </w:rPr>
      </w:pPr>
      <w:r w:rsidRPr="0017407B">
        <w:rPr>
          <w:rFonts w:ascii="DINOT" w:hAnsi="DINOT" w:cstheme="majorHAnsi"/>
          <w:b/>
          <w:sz w:val="18"/>
          <w:szCs w:val="20"/>
          <w:lang w:val="de-CH"/>
        </w:rPr>
        <w:t>FUNKTIONEN</w:t>
      </w:r>
    </w:p>
    <w:p w14:paraId="4974E33A" w14:textId="77777777" w:rsidR="00295458" w:rsidRPr="0017407B" w:rsidRDefault="00295458" w:rsidP="00295458">
      <w:pPr>
        <w:spacing w:line="276" w:lineRule="auto"/>
        <w:rPr>
          <w:rFonts w:ascii="DINOT" w:hAnsi="DINOT" w:cstheme="majorHAnsi"/>
          <w:sz w:val="18"/>
          <w:szCs w:val="20"/>
          <w:lang w:val="de-CH"/>
        </w:rPr>
      </w:pPr>
      <w:r w:rsidRPr="0017407B">
        <w:rPr>
          <w:rFonts w:ascii="DINOT" w:hAnsi="DINOT" w:cstheme="majorHAnsi"/>
          <w:sz w:val="18"/>
          <w:szCs w:val="20"/>
          <w:lang w:val="de-CH"/>
        </w:rPr>
        <w:t>Stunden- und Minutenanzeige dezentral bei 12 Uhr</w:t>
      </w:r>
    </w:p>
    <w:p w14:paraId="243E15D8" w14:textId="77777777" w:rsidR="00295458" w:rsidRPr="0017407B" w:rsidRDefault="00295458" w:rsidP="00295458">
      <w:pPr>
        <w:spacing w:line="276" w:lineRule="auto"/>
        <w:rPr>
          <w:rFonts w:ascii="DINOT" w:hAnsi="DINOT" w:cstheme="majorHAnsi"/>
          <w:sz w:val="18"/>
          <w:szCs w:val="20"/>
          <w:lang w:val="de-CH"/>
        </w:rPr>
      </w:pPr>
      <w:r w:rsidRPr="0017407B">
        <w:rPr>
          <w:rFonts w:ascii="DINOT" w:hAnsi="DINOT" w:cstheme="majorHAnsi"/>
          <w:sz w:val="18"/>
          <w:szCs w:val="20"/>
          <w:lang w:val="de-CH"/>
        </w:rPr>
        <w:t xml:space="preserve">Kleine Sekunde bei 9 Uhr </w:t>
      </w:r>
    </w:p>
    <w:p w14:paraId="7CD8B6EA" w14:textId="77777777" w:rsidR="00295458" w:rsidRPr="0017407B" w:rsidRDefault="00295458" w:rsidP="00295458">
      <w:pPr>
        <w:pStyle w:val="PrformatHTML"/>
        <w:shd w:val="clear" w:color="auto" w:fill="FFFFFF"/>
        <w:rPr>
          <w:rFonts w:ascii="DINOT" w:hAnsi="DINOT"/>
          <w:color w:val="212121"/>
        </w:rPr>
      </w:pPr>
      <w:r w:rsidRPr="0017407B">
        <w:rPr>
          <w:rFonts w:ascii="DINOT" w:hAnsi="DINOT" w:cstheme="majorHAnsi"/>
          <w:sz w:val="18"/>
          <w:lang w:val="de-CH"/>
        </w:rPr>
        <w:t>Selbstregulierendes Gravity Control Modul bei 6 Uhr</w:t>
      </w:r>
    </w:p>
    <w:p w14:paraId="20EE18BC" w14:textId="77777777" w:rsidR="00295458" w:rsidRPr="0017407B" w:rsidRDefault="00295458" w:rsidP="00295458">
      <w:pPr>
        <w:spacing w:line="276" w:lineRule="auto"/>
        <w:rPr>
          <w:rFonts w:ascii="DINOT" w:hAnsi="DINOT" w:cstheme="majorHAnsi"/>
          <w:sz w:val="18"/>
          <w:szCs w:val="20"/>
          <w:lang w:val="de-CH"/>
        </w:rPr>
      </w:pPr>
      <w:r w:rsidRPr="0017407B">
        <w:rPr>
          <w:rFonts w:ascii="DINOT" w:hAnsi="DINOT" w:cstheme="majorHAnsi"/>
          <w:sz w:val="18"/>
          <w:szCs w:val="20"/>
          <w:lang w:val="de-CH"/>
        </w:rPr>
        <w:t>Gangreserveanzeige bei 2 Uhr</w:t>
      </w:r>
    </w:p>
    <w:p w14:paraId="6937A329" w14:textId="77777777" w:rsidR="00295458" w:rsidRPr="0017407B" w:rsidRDefault="00295458" w:rsidP="00295458">
      <w:pPr>
        <w:spacing w:line="276" w:lineRule="auto"/>
        <w:rPr>
          <w:rFonts w:ascii="DINOT" w:hAnsi="DINOT" w:cstheme="majorHAnsi"/>
          <w:sz w:val="18"/>
          <w:szCs w:val="20"/>
          <w:lang w:val="de-CH"/>
        </w:rPr>
      </w:pPr>
    </w:p>
    <w:p w14:paraId="167B44F2" w14:textId="77777777" w:rsidR="00295458" w:rsidRPr="0017407B" w:rsidRDefault="00295458" w:rsidP="00295458">
      <w:pPr>
        <w:spacing w:line="276" w:lineRule="auto"/>
        <w:rPr>
          <w:rFonts w:ascii="DINOT" w:hAnsi="DINOT" w:cstheme="majorHAnsi"/>
          <w:b/>
          <w:sz w:val="18"/>
          <w:szCs w:val="20"/>
          <w:lang w:val="de-CH"/>
        </w:rPr>
      </w:pPr>
      <w:r w:rsidRPr="0017407B">
        <w:rPr>
          <w:rFonts w:ascii="DINOT" w:hAnsi="DINOT" w:cstheme="majorHAnsi"/>
          <w:b/>
          <w:sz w:val="18"/>
          <w:szCs w:val="20"/>
          <w:lang w:val="de-CH"/>
        </w:rPr>
        <w:t>GEHÄUSE, ZIFFERBLATT &amp; ZEIGER</w:t>
      </w:r>
    </w:p>
    <w:p w14:paraId="1210C4B8" w14:textId="77777777" w:rsidR="00295458" w:rsidRPr="0017407B" w:rsidRDefault="00295458" w:rsidP="00295458">
      <w:pPr>
        <w:spacing w:line="276" w:lineRule="auto"/>
        <w:rPr>
          <w:rFonts w:ascii="DINOT" w:hAnsi="DINOT" w:cstheme="majorHAnsi"/>
          <w:sz w:val="18"/>
          <w:szCs w:val="20"/>
          <w:lang w:val="de-CH"/>
        </w:rPr>
      </w:pPr>
      <w:r w:rsidRPr="0017407B">
        <w:rPr>
          <w:rFonts w:ascii="DINOT" w:hAnsi="DINOT" w:cstheme="majorHAnsi"/>
          <w:sz w:val="18"/>
          <w:szCs w:val="20"/>
          <w:lang w:val="de-CH"/>
        </w:rPr>
        <w:t>Durchmesser: 44mm</w:t>
      </w:r>
    </w:p>
    <w:p w14:paraId="2857814A" w14:textId="77777777" w:rsidR="00295458" w:rsidRPr="0017407B" w:rsidRDefault="00295458" w:rsidP="00295458">
      <w:pPr>
        <w:spacing w:line="276" w:lineRule="auto"/>
        <w:rPr>
          <w:rFonts w:ascii="DINOT" w:hAnsi="DINOT" w:cstheme="majorHAnsi"/>
          <w:sz w:val="18"/>
          <w:szCs w:val="20"/>
          <w:lang w:val="de-CH"/>
        </w:rPr>
      </w:pPr>
      <w:r w:rsidRPr="0017407B">
        <w:rPr>
          <w:rFonts w:ascii="DINOT" w:hAnsi="DINOT" w:cstheme="majorHAnsi"/>
          <w:sz w:val="18"/>
          <w:szCs w:val="20"/>
          <w:lang w:val="de-CH"/>
        </w:rPr>
        <w:t>Zifferblattöffnung: 35.5mm</w:t>
      </w:r>
    </w:p>
    <w:p w14:paraId="4007C16F" w14:textId="77777777" w:rsidR="00295458" w:rsidRPr="0017407B" w:rsidRDefault="00295458" w:rsidP="00295458">
      <w:pPr>
        <w:spacing w:line="276" w:lineRule="auto"/>
        <w:rPr>
          <w:rFonts w:ascii="DINOT" w:hAnsi="DINOT" w:cstheme="majorHAnsi"/>
          <w:sz w:val="18"/>
          <w:szCs w:val="20"/>
          <w:lang w:val="de-CH"/>
        </w:rPr>
      </w:pPr>
      <w:r w:rsidRPr="0017407B">
        <w:rPr>
          <w:rFonts w:ascii="DINOT" w:hAnsi="DINOT" w:cstheme="majorHAnsi"/>
          <w:sz w:val="18"/>
          <w:szCs w:val="20"/>
          <w:lang w:val="de-CH"/>
        </w:rPr>
        <w:t>Höhe: 14.85mm</w:t>
      </w:r>
    </w:p>
    <w:p w14:paraId="04949918" w14:textId="77777777" w:rsidR="00295458" w:rsidRPr="0017407B" w:rsidRDefault="00295458" w:rsidP="00295458">
      <w:pPr>
        <w:spacing w:line="276" w:lineRule="auto"/>
        <w:rPr>
          <w:rFonts w:ascii="DINOT" w:hAnsi="DINOT" w:cstheme="majorHAnsi"/>
          <w:sz w:val="18"/>
          <w:szCs w:val="20"/>
          <w:lang w:val="de-CH"/>
        </w:rPr>
      </w:pPr>
      <w:r w:rsidRPr="0017407B">
        <w:rPr>
          <w:rFonts w:ascii="DINOT" w:hAnsi="DINOT" w:cstheme="majorHAnsi"/>
          <w:sz w:val="18"/>
          <w:szCs w:val="18"/>
          <w:lang w:val="de-CH"/>
        </w:rPr>
        <w:t xml:space="preserve">Uhrglas: Gewölbtes und beidseitig entspiegeltes </w:t>
      </w:r>
      <w:proofErr w:type="spellStart"/>
      <w:r w:rsidRPr="0017407B">
        <w:rPr>
          <w:rFonts w:ascii="DINOT" w:hAnsi="DINOT" w:cstheme="majorHAnsi"/>
          <w:sz w:val="18"/>
          <w:szCs w:val="18"/>
          <w:lang w:val="de-CH"/>
        </w:rPr>
        <w:t>Safirglas</w:t>
      </w:r>
      <w:proofErr w:type="spellEnd"/>
    </w:p>
    <w:p w14:paraId="53C1D20F" w14:textId="77777777" w:rsidR="00295458" w:rsidRPr="0017407B" w:rsidRDefault="00295458" w:rsidP="00295458">
      <w:pPr>
        <w:spacing w:line="276" w:lineRule="auto"/>
        <w:rPr>
          <w:rFonts w:ascii="DINOT" w:hAnsi="DINOT" w:cstheme="majorHAnsi"/>
          <w:sz w:val="18"/>
          <w:szCs w:val="18"/>
          <w:lang w:val="de-CH"/>
        </w:rPr>
      </w:pPr>
      <w:r w:rsidRPr="0017407B">
        <w:rPr>
          <w:rFonts w:ascii="DINOT" w:hAnsi="DINOT" w:cstheme="majorHAnsi"/>
          <w:sz w:val="18"/>
          <w:szCs w:val="18"/>
          <w:lang w:val="de-CH"/>
        </w:rPr>
        <w:t xml:space="preserve">Gehäuseboden:  </w:t>
      </w:r>
      <w:proofErr w:type="spellStart"/>
      <w:r w:rsidRPr="0017407B">
        <w:rPr>
          <w:rFonts w:ascii="DINOT" w:hAnsi="DINOT" w:cstheme="majorHAnsi"/>
          <w:sz w:val="18"/>
          <w:szCs w:val="18"/>
          <w:lang w:val="de-CH"/>
        </w:rPr>
        <w:t>Safirglas</w:t>
      </w:r>
      <w:proofErr w:type="spellEnd"/>
    </w:p>
    <w:p w14:paraId="4DA466F6" w14:textId="77777777" w:rsidR="00295458" w:rsidRPr="0017407B" w:rsidRDefault="00295458" w:rsidP="00295458">
      <w:pPr>
        <w:spacing w:line="276" w:lineRule="auto"/>
        <w:rPr>
          <w:rFonts w:ascii="DINOT" w:hAnsi="DINOT" w:cstheme="majorHAnsi"/>
          <w:sz w:val="18"/>
          <w:szCs w:val="18"/>
          <w:lang w:val="de-CH"/>
        </w:rPr>
      </w:pPr>
      <w:r w:rsidRPr="0017407B">
        <w:rPr>
          <w:rFonts w:ascii="DINOT" w:hAnsi="DINOT" w:cstheme="majorHAnsi"/>
          <w:sz w:val="18"/>
          <w:szCs w:val="18"/>
          <w:lang w:val="de-CH"/>
        </w:rPr>
        <w:t xml:space="preserve">Material: </w:t>
      </w:r>
      <w:r w:rsidRPr="0017407B">
        <w:rPr>
          <w:rFonts w:ascii="DINOT" w:hAnsi="DINOT" w:cstheme="majorHAnsi"/>
          <w:color w:val="000000" w:themeColor="text1"/>
          <w:sz w:val="18"/>
          <w:szCs w:val="18"/>
          <w:lang w:val="de-CH"/>
        </w:rPr>
        <w:t xml:space="preserve">18 k </w:t>
      </w:r>
      <w:proofErr w:type="spellStart"/>
      <w:r w:rsidRPr="0017407B">
        <w:rPr>
          <w:rFonts w:ascii="DINOT" w:hAnsi="DINOT" w:cstheme="majorHAnsi"/>
          <w:color w:val="000000" w:themeColor="text1"/>
          <w:sz w:val="18"/>
          <w:szCs w:val="18"/>
          <w:lang w:val="de-CH"/>
        </w:rPr>
        <w:t>Roségold</w:t>
      </w:r>
      <w:proofErr w:type="spellEnd"/>
    </w:p>
    <w:p w14:paraId="370EB938" w14:textId="77777777" w:rsidR="00295458" w:rsidRPr="0017407B" w:rsidRDefault="00295458" w:rsidP="00295458">
      <w:pPr>
        <w:spacing w:line="276" w:lineRule="auto"/>
        <w:rPr>
          <w:rFonts w:ascii="DINOT" w:hAnsi="DINOT" w:cstheme="majorHAnsi"/>
          <w:sz w:val="18"/>
          <w:szCs w:val="18"/>
          <w:lang w:val="de-CH"/>
        </w:rPr>
      </w:pPr>
      <w:r w:rsidRPr="0017407B">
        <w:rPr>
          <w:rFonts w:ascii="DINOT" w:hAnsi="DINOT" w:cstheme="majorHAnsi"/>
          <w:sz w:val="18"/>
          <w:szCs w:val="18"/>
          <w:lang w:val="de-CH"/>
        </w:rPr>
        <w:t>Wasserfestigkeit: 10 ATM</w:t>
      </w:r>
    </w:p>
    <w:p w14:paraId="4AE4689E" w14:textId="77777777" w:rsidR="00295458" w:rsidRPr="0017407B" w:rsidRDefault="00295458" w:rsidP="00295458">
      <w:pPr>
        <w:spacing w:line="276" w:lineRule="auto"/>
        <w:rPr>
          <w:rFonts w:ascii="DINOT" w:hAnsi="DINOT" w:cstheme="majorHAnsi"/>
          <w:sz w:val="18"/>
          <w:szCs w:val="20"/>
          <w:lang w:val="de-CH"/>
        </w:rPr>
      </w:pPr>
      <w:r w:rsidRPr="0017407B">
        <w:rPr>
          <w:rFonts w:ascii="DINOT" w:hAnsi="DINOT" w:cstheme="majorHAnsi"/>
          <w:sz w:val="18"/>
          <w:szCs w:val="20"/>
          <w:lang w:val="de-CH"/>
        </w:rPr>
        <w:t xml:space="preserve">Zifferblatt: Skelettiert mit farblich abgesetztem </w:t>
      </w:r>
      <w:proofErr w:type="spellStart"/>
      <w:r w:rsidRPr="0017407B">
        <w:rPr>
          <w:rFonts w:ascii="DINOT" w:hAnsi="DINOT" w:cstheme="majorHAnsi"/>
          <w:sz w:val="18"/>
          <w:szCs w:val="20"/>
          <w:lang w:val="de-CH"/>
        </w:rPr>
        <w:t>Hilfzifferblatt</w:t>
      </w:r>
      <w:proofErr w:type="spellEnd"/>
    </w:p>
    <w:p w14:paraId="378E55FB" w14:textId="77777777" w:rsidR="00295458" w:rsidRPr="0017407B" w:rsidRDefault="00295458" w:rsidP="00295458">
      <w:pPr>
        <w:spacing w:line="276" w:lineRule="auto"/>
        <w:rPr>
          <w:rFonts w:ascii="DINOT" w:hAnsi="DINOT" w:cstheme="majorHAnsi"/>
          <w:sz w:val="18"/>
          <w:szCs w:val="18"/>
          <w:lang w:val="de-CH"/>
        </w:rPr>
      </w:pPr>
      <w:proofErr w:type="spellStart"/>
      <w:r w:rsidRPr="0017407B">
        <w:rPr>
          <w:rFonts w:ascii="DINOT" w:hAnsi="DINOT" w:cstheme="majorHAnsi"/>
          <w:sz w:val="18"/>
          <w:szCs w:val="18"/>
          <w:lang w:val="de-CH"/>
        </w:rPr>
        <w:t>Stundenindicés</w:t>
      </w:r>
      <w:proofErr w:type="spellEnd"/>
      <w:r w:rsidRPr="0017407B">
        <w:rPr>
          <w:rFonts w:ascii="DINOT" w:hAnsi="DINOT" w:cstheme="majorHAnsi"/>
          <w:sz w:val="18"/>
          <w:szCs w:val="18"/>
          <w:lang w:val="de-CH"/>
        </w:rPr>
        <w:t>: Rhodiniert, facettiert und mit Super-</w:t>
      </w:r>
      <w:proofErr w:type="spellStart"/>
      <w:r w:rsidRPr="0017407B">
        <w:rPr>
          <w:rFonts w:ascii="DINOT" w:hAnsi="DINOT" w:cstheme="majorHAnsi"/>
          <w:sz w:val="18"/>
          <w:szCs w:val="18"/>
          <w:lang w:val="de-CH"/>
        </w:rPr>
        <w:t>LumiNova</w:t>
      </w:r>
      <w:proofErr w:type="spellEnd"/>
      <w:r w:rsidRPr="0017407B">
        <w:rPr>
          <w:rFonts w:ascii="DINOT" w:hAnsi="DINOT" w:cstheme="majorHAnsi"/>
          <w:sz w:val="18"/>
          <w:szCs w:val="18"/>
          <w:vertAlign w:val="superscript"/>
          <w:lang w:val="de-CH"/>
        </w:rPr>
        <w:t>®</w:t>
      </w:r>
      <w:r w:rsidRPr="0017407B">
        <w:rPr>
          <w:rFonts w:ascii="DINOT" w:hAnsi="DINOT" w:cstheme="majorHAnsi"/>
          <w:sz w:val="18"/>
          <w:szCs w:val="18"/>
          <w:lang w:val="de-CH"/>
        </w:rPr>
        <w:t xml:space="preserve"> SLN C1 belegt</w:t>
      </w:r>
    </w:p>
    <w:p w14:paraId="6A855D31" w14:textId="77777777" w:rsidR="00295458" w:rsidRPr="0017407B" w:rsidRDefault="00295458" w:rsidP="00295458">
      <w:pPr>
        <w:spacing w:line="276" w:lineRule="auto"/>
        <w:rPr>
          <w:rFonts w:ascii="DINOT" w:hAnsi="DINOT" w:cstheme="majorHAnsi"/>
          <w:sz w:val="18"/>
          <w:szCs w:val="18"/>
          <w:lang w:val="de-CH"/>
        </w:rPr>
      </w:pPr>
      <w:r w:rsidRPr="0017407B">
        <w:rPr>
          <w:rFonts w:ascii="DINOT" w:hAnsi="DINOT" w:cstheme="majorHAnsi"/>
          <w:sz w:val="18"/>
          <w:szCs w:val="18"/>
          <w:lang w:val="de-CH"/>
        </w:rPr>
        <w:t>Zeiger:  Rhodiniert, facettiert und mit Super-</w:t>
      </w:r>
      <w:proofErr w:type="spellStart"/>
      <w:r w:rsidRPr="0017407B">
        <w:rPr>
          <w:rFonts w:ascii="DINOT" w:hAnsi="DINOT" w:cstheme="majorHAnsi"/>
          <w:sz w:val="18"/>
          <w:szCs w:val="18"/>
          <w:lang w:val="de-CH"/>
        </w:rPr>
        <w:t>LumiNova</w:t>
      </w:r>
      <w:proofErr w:type="spellEnd"/>
      <w:r w:rsidRPr="0017407B">
        <w:rPr>
          <w:rFonts w:ascii="DINOT" w:hAnsi="DINOT" w:cstheme="majorHAnsi"/>
          <w:sz w:val="18"/>
          <w:szCs w:val="18"/>
          <w:vertAlign w:val="superscript"/>
          <w:lang w:val="de-CH"/>
        </w:rPr>
        <w:t>®</w:t>
      </w:r>
      <w:r w:rsidRPr="0017407B">
        <w:rPr>
          <w:rFonts w:ascii="DINOT" w:hAnsi="DINOT" w:cstheme="majorHAnsi"/>
          <w:sz w:val="18"/>
          <w:szCs w:val="18"/>
          <w:lang w:val="de-CH"/>
        </w:rPr>
        <w:t xml:space="preserve"> SLN C1 belegt</w:t>
      </w:r>
    </w:p>
    <w:p w14:paraId="195506EE" w14:textId="77777777" w:rsidR="00295458" w:rsidRPr="0017407B" w:rsidRDefault="00295458" w:rsidP="00295458">
      <w:pPr>
        <w:spacing w:line="276" w:lineRule="auto"/>
        <w:rPr>
          <w:rFonts w:ascii="DINOT" w:hAnsi="DINOT" w:cstheme="majorHAnsi"/>
          <w:sz w:val="18"/>
          <w:szCs w:val="18"/>
          <w:lang w:val="de-CH"/>
        </w:rPr>
      </w:pPr>
    </w:p>
    <w:p w14:paraId="59ECF79E" w14:textId="77777777" w:rsidR="00295458" w:rsidRPr="0017407B" w:rsidRDefault="00295458" w:rsidP="00295458">
      <w:pPr>
        <w:spacing w:line="276" w:lineRule="auto"/>
        <w:rPr>
          <w:rFonts w:ascii="DINOT" w:hAnsi="DINOT" w:cstheme="majorHAnsi"/>
          <w:b/>
          <w:sz w:val="18"/>
          <w:szCs w:val="18"/>
          <w:lang w:val="de-CH"/>
        </w:rPr>
      </w:pPr>
      <w:r w:rsidRPr="0017407B">
        <w:rPr>
          <w:rFonts w:ascii="DINOT" w:hAnsi="DINOT" w:cstheme="majorHAnsi"/>
          <w:b/>
          <w:sz w:val="18"/>
          <w:szCs w:val="18"/>
          <w:lang w:val="de-CH"/>
        </w:rPr>
        <w:t>ARMBAND &amp; SCHLIESSE</w:t>
      </w:r>
    </w:p>
    <w:p w14:paraId="72E43F63" w14:textId="1E9A2509" w:rsidR="00295458" w:rsidRPr="0017407B" w:rsidRDefault="00295458" w:rsidP="00295458">
      <w:pPr>
        <w:spacing w:line="276" w:lineRule="auto"/>
        <w:rPr>
          <w:rFonts w:ascii="DINOT" w:hAnsi="DINOT" w:cstheme="majorHAnsi"/>
          <w:sz w:val="18"/>
          <w:szCs w:val="18"/>
          <w:lang w:val="de-CH"/>
        </w:rPr>
      </w:pPr>
      <w:r w:rsidRPr="0017407B">
        <w:rPr>
          <w:rFonts w:ascii="DINOT" w:hAnsi="DINOT" w:cstheme="majorHAnsi"/>
          <w:sz w:val="18"/>
          <w:szCs w:val="18"/>
          <w:lang w:val="de-CH"/>
        </w:rPr>
        <w:t>Armband:</w:t>
      </w:r>
      <w:r w:rsidRPr="0017407B">
        <w:rPr>
          <w:rFonts w:ascii="DINOT" w:hAnsi="DINOT" w:cstheme="majorHAnsi"/>
          <w:i/>
          <w:sz w:val="18"/>
          <w:szCs w:val="18"/>
          <w:lang w:val="de-CH"/>
        </w:rPr>
        <w:t xml:space="preserve"> </w:t>
      </w:r>
      <w:r w:rsidRPr="0017407B">
        <w:rPr>
          <w:rFonts w:ascii="DINOT" w:hAnsi="DINOT" w:cstheme="majorHAnsi"/>
          <w:sz w:val="18"/>
          <w:szCs w:val="18"/>
          <w:lang w:val="de-CH"/>
        </w:rPr>
        <w:t>Referenz 27.00.2322.584</w:t>
      </w:r>
    </w:p>
    <w:p w14:paraId="3960B4BF" w14:textId="77777777" w:rsidR="00295458" w:rsidRPr="0017407B" w:rsidRDefault="00295458" w:rsidP="00295458">
      <w:pPr>
        <w:spacing w:line="276" w:lineRule="auto"/>
        <w:rPr>
          <w:rFonts w:ascii="DINOT" w:hAnsi="DINOT" w:cstheme="majorHAnsi"/>
          <w:sz w:val="18"/>
          <w:szCs w:val="18"/>
          <w:lang w:val="de-CH"/>
        </w:rPr>
      </w:pPr>
      <w:r w:rsidRPr="0017407B">
        <w:rPr>
          <w:rFonts w:ascii="DINOT" w:hAnsi="DINOT" w:cstheme="majorHAnsi"/>
          <w:sz w:val="18"/>
          <w:szCs w:val="18"/>
          <w:lang w:val="de-CH"/>
        </w:rPr>
        <w:t>Blaues Alligatorenleder mit Kautschukfutter</w:t>
      </w:r>
    </w:p>
    <w:p w14:paraId="4E02DFEC" w14:textId="44BE067E" w:rsidR="00295458" w:rsidRPr="0017407B" w:rsidRDefault="00295458" w:rsidP="00295458">
      <w:pPr>
        <w:rPr>
          <w:rFonts w:ascii="DINOT" w:hAnsi="DINOT" w:cstheme="majorHAnsi"/>
          <w:sz w:val="18"/>
          <w:szCs w:val="18"/>
          <w:lang w:val="de-CH"/>
        </w:rPr>
      </w:pPr>
      <w:r w:rsidRPr="0017407B">
        <w:rPr>
          <w:rFonts w:ascii="DINOT" w:hAnsi="DINOT" w:cstheme="majorHAnsi"/>
          <w:sz w:val="18"/>
          <w:szCs w:val="18"/>
          <w:lang w:val="de-CH"/>
        </w:rPr>
        <w:t>Schließe: Referenz 27.87.0022.930</w:t>
      </w:r>
    </w:p>
    <w:p w14:paraId="5F554716" w14:textId="37AC12F6" w:rsidR="00295458" w:rsidRPr="0017407B" w:rsidRDefault="00295458" w:rsidP="00295458">
      <w:pPr>
        <w:rPr>
          <w:rFonts w:ascii="DINOT" w:hAnsi="DINOT" w:cstheme="majorHAnsi"/>
          <w:sz w:val="18"/>
          <w:szCs w:val="18"/>
          <w:lang w:val="de-CH"/>
        </w:rPr>
      </w:pPr>
      <w:proofErr w:type="spellStart"/>
      <w:r w:rsidRPr="0017407B">
        <w:rPr>
          <w:rFonts w:ascii="DINOT" w:hAnsi="DINOT" w:cstheme="majorHAnsi"/>
          <w:sz w:val="18"/>
          <w:szCs w:val="18"/>
          <w:lang w:val="de-CH"/>
        </w:rPr>
        <w:t>Roségold</w:t>
      </w:r>
      <w:proofErr w:type="spellEnd"/>
      <w:r w:rsidRPr="0017407B">
        <w:rPr>
          <w:rFonts w:ascii="DINOT" w:hAnsi="DINOT" w:cstheme="majorHAnsi"/>
          <w:sz w:val="18"/>
          <w:szCs w:val="18"/>
          <w:lang w:val="de-CH"/>
        </w:rPr>
        <w:t>- und Titan-Doppelfaltschließe</w:t>
      </w:r>
    </w:p>
    <w:p w14:paraId="5D25ABFC" w14:textId="23561404" w:rsidR="005F6136" w:rsidRPr="0017407B" w:rsidRDefault="005F6136" w:rsidP="00B1386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8564"/>
        </w:tabs>
        <w:ind w:right="-6"/>
        <w:jc w:val="both"/>
        <w:rPr>
          <w:rFonts w:ascii="DINOT" w:hAnsi="DINOT" w:cstheme="majorHAnsi"/>
          <w:color w:val="000000" w:themeColor="text1"/>
          <w:sz w:val="18"/>
          <w:szCs w:val="20"/>
          <w:lang w:val="de-CH"/>
        </w:rPr>
      </w:pPr>
    </w:p>
    <w:sectPr w:rsidR="005F6136" w:rsidRPr="0017407B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84B51B" w14:textId="77777777" w:rsidR="00FD07A9" w:rsidRDefault="00FD07A9" w:rsidP="009D5829">
      <w:r>
        <w:separator/>
      </w:r>
    </w:p>
  </w:endnote>
  <w:endnote w:type="continuationSeparator" w:id="0">
    <w:p w14:paraId="529D8C10" w14:textId="77777777" w:rsidR="00FD07A9" w:rsidRDefault="00FD07A9" w:rsidP="009D58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DINOT">
    <w:altName w:val="News Gothic MT"/>
    <w:panose1 w:val="020B0504020101010102"/>
    <w:charset w:val="00"/>
    <w:family w:val="swiss"/>
    <w:notTrueType/>
    <w:pitch w:val="variable"/>
    <w:sig w:usb0="800000EF" w:usb1="4000A47B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DINOT-Light">
    <w:altName w:val="News Gothic MT"/>
    <w:panose1 w:val="020B0504020101010102"/>
    <w:charset w:val="00"/>
    <w:family w:val="swiss"/>
    <w:notTrueType/>
    <w:pitch w:val="variable"/>
    <w:sig w:usb0="800000EF" w:usb1="4000A47B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D39A36" w14:textId="77777777" w:rsidR="00FD07A9" w:rsidRPr="003562A5" w:rsidRDefault="00FD07A9" w:rsidP="009D5829">
    <w:pPr>
      <w:pStyle w:val="Pieddepage"/>
      <w:jc w:val="center"/>
      <w:rPr>
        <w:rFonts w:ascii="DINOT-Light" w:hAnsi="DINOT-Light"/>
        <w:sz w:val="18"/>
        <w:szCs w:val="18"/>
        <w:lang w:val="fr-CH"/>
      </w:rPr>
    </w:pPr>
    <w:r w:rsidRPr="00EB1626">
      <w:rPr>
        <w:rFonts w:ascii="DINOT-Light" w:hAnsi="DINOT-Light"/>
        <w:b/>
        <w:sz w:val="18"/>
        <w:szCs w:val="18"/>
        <w:lang w:val="fr-CH"/>
      </w:rPr>
      <w:t>ZENITH</w:t>
    </w:r>
    <w:r w:rsidRPr="00EB1626">
      <w:rPr>
        <w:rFonts w:ascii="DINOT-Light" w:hAnsi="DINOT-Light"/>
        <w:sz w:val="18"/>
        <w:szCs w:val="18"/>
        <w:lang w:val="fr-CH"/>
      </w:rPr>
      <w:t xml:space="preserve"> | www.zenith-watches.com | Rue des </w:t>
    </w:r>
    <w:proofErr w:type="spellStart"/>
    <w:r w:rsidRPr="00EB1626">
      <w:rPr>
        <w:rFonts w:ascii="DINOT-Light" w:hAnsi="DINOT-Light"/>
        <w:sz w:val="18"/>
        <w:szCs w:val="18"/>
        <w:lang w:val="fr-CH"/>
      </w:rPr>
      <w:t>Billodes</w:t>
    </w:r>
    <w:proofErr w:type="spellEnd"/>
    <w:r w:rsidRPr="00EB1626">
      <w:rPr>
        <w:rFonts w:ascii="DINOT-Light" w:hAnsi="DINOT-Light"/>
        <w:sz w:val="18"/>
        <w:szCs w:val="18"/>
        <w:lang w:val="fr-CH"/>
      </w:rPr>
      <w:t xml:space="preserve"> 34-36 | CH-2400 Le Locle</w:t>
    </w:r>
  </w:p>
  <w:p w14:paraId="0BD01271" w14:textId="77777777" w:rsidR="00FD07A9" w:rsidRPr="009D5829" w:rsidRDefault="00FD07A9" w:rsidP="009D5829">
    <w:pPr>
      <w:pStyle w:val="Pieddepage"/>
      <w:jc w:val="center"/>
      <w:rPr>
        <w:rFonts w:ascii="DINOT-Light" w:hAnsi="DINOT-Light"/>
        <w:sz w:val="18"/>
        <w:szCs w:val="18"/>
      </w:rPr>
    </w:pPr>
    <w:r w:rsidRPr="00EB1626">
      <w:rPr>
        <w:rFonts w:ascii="DINOT-Light" w:hAnsi="DINOT-Light"/>
        <w:sz w:val="18"/>
        <w:szCs w:val="18"/>
        <w:lang w:val="fr-CH"/>
      </w:rPr>
      <w:t xml:space="preserve">International Media Relations : Minh-Tan </w:t>
    </w:r>
    <w:proofErr w:type="spellStart"/>
    <w:r w:rsidRPr="00EB1626">
      <w:rPr>
        <w:rFonts w:ascii="DINOT-Light" w:hAnsi="DINOT-Light"/>
        <w:sz w:val="18"/>
        <w:szCs w:val="18"/>
        <w:lang w:val="fr-CH"/>
      </w:rPr>
      <w:t>Bui</w:t>
    </w:r>
    <w:proofErr w:type="spellEnd"/>
    <w:r w:rsidRPr="00EB1626">
      <w:rPr>
        <w:rFonts w:ascii="DINOT-Light" w:hAnsi="DINOT-Light"/>
        <w:sz w:val="18"/>
        <w:szCs w:val="18"/>
        <w:lang w:val="fr-CH"/>
      </w:rPr>
      <w:t xml:space="preserve"> – Email : </w:t>
    </w:r>
    <w:hyperlink r:id="rId1" w:history="1">
      <w:r w:rsidRPr="00EB1626">
        <w:rPr>
          <w:rStyle w:val="Lienhypertexte"/>
          <w:rFonts w:ascii="DINOT-Light" w:hAnsi="DINOT-Light"/>
          <w:sz w:val="18"/>
          <w:szCs w:val="18"/>
          <w:lang w:val="fr-CH"/>
        </w:rPr>
        <w:t>minh-tan.bui@zenith-watches.com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8BCF7D" w14:textId="77777777" w:rsidR="00FD07A9" w:rsidRDefault="00FD07A9" w:rsidP="009D5829">
      <w:r>
        <w:separator/>
      </w:r>
    </w:p>
  </w:footnote>
  <w:footnote w:type="continuationSeparator" w:id="0">
    <w:p w14:paraId="54F23224" w14:textId="77777777" w:rsidR="00FD07A9" w:rsidRDefault="00FD07A9" w:rsidP="009D58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AEB4D2" w14:textId="77777777" w:rsidR="00FD07A9" w:rsidRDefault="00FD07A9" w:rsidP="00A91380">
    <w:pPr>
      <w:pStyle w:val="En-tte"/>
      <w:spacing w:after="360"/>
      <w:jc w:val="center"/>
    </w:pPr>
    <w:r>
      <w:rPr>
        <w:noProof/>
        <w:lang w:val="de-DE" w:eastAsia="de-DE"/>
      </w:rPr>
      <w:drawing>
        <wp:inline distT="0" distB="0" distL="0" distR="0" wp14:anchorId="60D457CD" wp14:editId="4D3930FC">
          <wp:extent cx="1408430" cy="615950"/>
          <wp:effectExtent l="0" t="0" r="1270" b="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8430" cy="6159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BA5E17"/>
    <w:multiLevelType w:val="hybridMultilevel"/>
    <w:tmpl w:val="B4E65D10"/>
    <w:lvl w:ilvl="0" w:tplc="10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D60510"/>
    <w:multiLevelType w:val="multilevel"/>
    <w:tmpl w:val="9F503044"/>
    <w:lvl w:ilvl="0">
      <w:start w:val="1"/>
      <w:numFmt w:val="decimal"/>
      <w:pStyle w:val="Titre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Titre2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Titre3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193D6DD9"/>
    <w:multiLevelType w:val="hybridMultilevel"/>
    <w:tmpl w:val="D284932A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041A6D"/>
    <w:multiLevelType w:val="hybridMultilevel"/>
    <w:tmpl w:val="D8FCC2E2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5829"/>
    <w:rsid w:val="000030CF"/>
    <w:rsid w:val="00022EBC"/>
    <w:rsid w:val="0003163A"/>
    <w:rsid w:val="00047468"/>
    <w:rsid w:val="00051C0A"/>
    <w:rsid w:val="00061A87"/>
    <w:rsid w:val="00072F45"/>
    <w:rsid w:val="00073247"/>
    <w:rsid w:val="0007446D"/>
    <w:rsid w:val="00076693"/>
    <w:rsid w:val="000849A5"/>
    <w:rsid w:val="00092454"/>
    <w:rsid w:val="00095F5B"/>
    <w:rsid w:val="000976BA"/>
    <w:rsid w:val="000B03B4"/>
    <w:rsid w:val="000B0B12"/>
    <w:rsid w:val="000B5EFF"/>
    <w:rsid w:val="000D7251"/>
    <w:rsid w:val="000E0BB5"/>
    <w:rsid w:val="000F65E9"/>
    <w:rsid w:val="001202FC"/>
    <w:rsid w:val="00122644"/>
    <w:rsid w:val="00126288"/>
    <w:rsid w:val="001265D4"/>
    <w:rsid w:val="001361D5"/>
    <w:rsid w:val="00136816"/>
    <w:rsid w:val="00154E28"/>
    <w:rsid w:val="00163138"/>
    <w:rsid w:val="00163446"/>
    <w:rsid w:val="0017407B"/>
    <w:rsid w:val="00175D6A"/>
    <w:rsid w:val="00191493"/>
    <w:rsid w:val="00197174"/>
    <w:rsid w:val="001A21CB"/>
    <w:rsid w:val="001C1D5D"/>
    <w:rsid w:val="001C1E5C"/>
    <w:rsid w:val="001E30E3"/>
    <w:rsid w:val="001F3C7D"/>
    <w:rsid w:val="00202BC5"/>
    <w:rsid w:val="0020459E"/>
    <w:rsid w:val="002074B2"/>
    <w:rsid w:val="002114CE"/>
    <w:rsid w:val="00212995"/>
    <w:rsid w:val="00224784"/>
    <w:rsid w:val="00231A2C"/>
    <w:rsid w:val="00240B82"/>
    <w:rsid w:val="002450EF"/>
    <w:rsid w:val="0024762C"/>
    <w:rsid w:val="00253FE1"/>
    <w:rsid w:val="00254C0C"/>
    <w:rsid w:val="00263A7A"/>
    <w:rsid w:val="00295458"/>
    <w:rsid w:val="002A047D"/>
    <w:rsid w:val="002A4FCF"/>
    <w:rsid w:val="002B0F09"/>
    <w:rsid w:val="002C6A98"/>
    <w:rsid w:val="002D73DE"/>
    <w:rsid w:val="002E18F5"/>
    <w:rsid w:val="002F7A1E"/>
    <w:rsid w:val="003043B3"/>
    <w:rsid w:val="003301BA"/>
    <w:rsid w:val="00330598"/>
    <w:rsid w:val="00336B0A"/>
    <w:rsid w:val="00350F4E"/>
    <w:rsid w:val="00355180"/>
    <w:rsid w:val="003562A5"/>
    <w:rsid w:val="0036081F"/>
    <w:rsid w:val="00363600"/>
    <w:rsid w:val="00364117"/>
    <w:rsid w:val="00365539"/>
    <w:rsid w:val="00375260"/>
    <w:rsid w:val="00376F02"/>
    <w:rsid w:val="00377D3A"/>
    <w:rsid w:val="003804B0"/>
    <w:rsid w:val="00393040"/>
    <w:rsid w:val="00396865"/>
    <w:rsid w:val="00396CE2"/>
    <w:rsid w:val="003A06BB"/>
    <w:rsid w:val="003A0DAA"/>
    <w:rsid w:val="003A213B"/>
    <w:rsid w:val="003B6157"/>
    <w:rsid w:val="003C540D"/>
    <w:rsid w:val="003D092E"/>
    <w:rsid w:val="003D25D7"/>
    <w:rsid w:val="003E0F9D"/>
    <w:rsid w:val="003F144D"/>
    <w:rsid w:val="003F6766"/>
    <w:rsid w:val="00407939"/>
    <w:rsid w:val="004158EE"/>
    <w:rsid w:val="00423E0C"/>
    <w:rsid w:val="00427141"/>
    <w:rsid w:val="00431D9B"/>
    <w:rsid w:val="0043253A"/>
    <w:rsid w:val="004555EE"/>
    <w:rsid w:val="004B579F"/>
    <w:rsid w:val="004B58BA"/>
    <w:rsid w:val="004C7222"/>
    <w:rsid w:val="004E53C8"/>
    <w:rsid w:val="004F041B"/>
    <w:rsid w:val="004F53A7"/>
    <w:rsid w:val="00501330"/>
    <w:rsid w:val="005071F4"/>
    <w:rsid w:val="0051224B"/>
    <w:rsid w:val="00514D25"/>
    <w:rsid w:val="00523232"/>
    <w:rsid w:val="00523723"/>
    <w:rsid w:val="0052586D"/>
    <w:rsid w:val="005311AD"/>
    <w:rsid w:val="00533810"/>
    <w:rsid w:val="005657E0"/>
    <w:rsid w:val="00566A94"/>
    <w:rsid w:val="0057579C"/>
    <w:rsid w:val="0058164C"/>
    <w:rsid w:val="00586C19"/>
    <w:rsid w:val="00594EAC"/>
    <w:rsid w:val="005A3A3F"/>
    <w:rsid w:val="005B2943"/>
    <w:rsid w:val="005B7310"/>
    <w:rsid w:val="005C4D9F"/>
    <w:rsid w:val="005C4FA6"/>
    <w:rsid w:val="005C68A3"/>
    <w:rsid w:val="005D2F92"/>
    <w:rsid w:val="005E5696"/>
    <w:rsid w:val="005F0E07"/>
    <w:rsid w:val="005F6136"/>
    <w:rsid w:val="005F729E"/>
    <w:rsid w:val="006151FC"/>
    <w:rsid w:val="0061562E"/>
    <w:rsid w:val="006222E7"/>
    <w:rsid w:val="00640AF3"/>
    <w:rsid w:val="00673449"/>
    <w:rsid w:val="0068033C"/>
    <w:rsid w:val="00696072"/>
    <w:rsid w:val="006A5A34"/>
    <w:rsid w:val="006A6036"/>
    <w:rsid w:val="006A632D"/>
    <w:rsid w:val="006B426B"/>
    <w:rsid w:val="006B4ADC"/>
    <w:rsid w:val="006C6B31"/>
    <w:rsid w:val="006E2DC6"/>
    <w:rsid w:val="006F1EFC"/>
    <w:rsid w:val="00722EA7"/>
    <w:rsid w:val="00733E3B"/>
    <w:rsid w:val="00773939"/>
    <w:rsid w:val="007937E4"/>
    <w:rsid w:val="007A1130"/>
    <w:rsid w:val="007A2E21"/>
    <w:rsid w:val="007B02A9"/>
    <w:rsid w:val="007B0DC3"/>
    <w:rsid w:val="007B44D2"/>
    <w:rsid w:val="007D1B4A"/>
    <w:rsid w:val="007E5506"/>
    <w:rsid w:val="007E73B3"/>
    <w:rsid w:val="007F73A9"/>
    <w:rsid w:val="008008BC"/>
    <w:rsid w:val="00800D44"/>
    <w:rsid w:val="0081289D"/>
    <w:rsid w:val="00812CD4"/>
    <w:rsid w:val="00814B88"/>
    <w:rsid w:val="00821503"/>
    <w:rsid w:val="00831D3E"/>
    <w:rsid w:val="00845602"/>
    <w:rsid w:val="0085230D"/>
    <w:rsid w:val="00861E9F"/>
    <w:rsid w:val="00862185"/>
    <w:rsid w:val="00862E79"/>
    <w:rsid w:val="00890DB6"/>
    <w:rsid w:val="00893959"/>
    <w:rsid w:val="00897275"/>
    <w:rsid w:val="008A37C8"/>
    <w:rsid w:val="008B0089"/>
    <w:rsid w:val="008B2DFC"/>
    <w:rsid w:val="008B7F5A"/>
    <w:rsid w:val="008C08B6"/>
    <w:rsid w:val="008C7BBD"/>
    <w:rsid w:val="008D0752"/>
    <w:rsid w:val="008D3802"/>
    <w:rsid w:val="008D55A3"/>
    <w:rsid w:val="008D5892"/>
    <w:rsid w:val="008D6BCE"/>
    <w:rsid w:val="008E65EF"/>
    <w:rsid w:val="008F0D98"/>
    <w:rsid w:val="008F0D9F"/>
    <w:rsid w:val="008F1DF1"/>
    <w:rsid w:val="008F395D"/>
    <w:rsid w:val="008F53E9"/>
    <w:rsid w:val="00902DAE"/>
    <w:rsid w:val="0090607B"/>
    <w:rsid w:val="00930FAC"/>
    <w:rsid w:val="00937C70"/>
    <w:rsid w:val="00940A3A"/>
    <w:rsid w:val="00945F15"/>
    <w:rsid w:val="00951B75"/>
    <w:rsid w:val="00952085"/>
    <w:rsid w:val="0097079F"/>
    <w:rsid w:val="00973482"/>
    <w:rsid w:val="00974F25"/>
    <w:rsid w:val="00981A58"/>
    <w:rsid w:val="009936B9"/>
    <w:rsid w:val="009A2129"/>
    <w:rsid w:val="009A347C"/>
    <w:rsid w:val="009A58E2"/>
    <w:rsid w:val="009B549D"/>
    <w:rsid w:val="009C4E78"/>
    <w:rsid w:val="009C647B"/>
    <w:rsid w:val="009D1FF7"/>
    <w:rsid w:val="009D22C0"/>
    <w:rsid w:val="009D5829"/>
    <w:rsid w:val="009F068A"/>
    <w:rsid w:val="009F2490"/>
    <w:rsid w:val="00A10127"/>
    <w:rsid w:val="00A3018B"/>
    <w:rsid w:val="00A30F16"/>
    <w:rsid w:val="00A37235"/>
    <w:rsid w:val="00A40423"/>
    <w:rsid w:val="00A57187"/>
    <w:rsid w:val="00A574D9"/>
    <w:rsid w:val="00A63050"/>
    <w:rsid w:val="00A81208"/>
    <w:rsid w:val="00A83FED"/>
    <w:rsid w:val="00A91380"/>
    <w:rsid w:val="00A95F09"/>
    <w:rsid w:val="00AB3C6D"/>
    <w:rsid w:val="00AB540C"/>
    <w:rsid w:val="00AB7FB5"/>
    <w:rsid w:val="00AC19F3"/>
    <w:rsid w:val="00AD22B0"/>
    <w:rsid w:val="00B0161A"/>
    <w:rsid w:val="00B07D4B"/>
    <w:rsid w:val="00B13868"/>
    <w:rsid w:val="00B27AF5"/>
    <w:rsid w:val="00B3152C"/>
    <w:rsid w:val="00B40DB1"/>
    <w:rsid w:val="00B62BC2"/>
    <w:rsid w:val="00B72BD4"/>
    <w:rsid w:val="00B83A48"/>
    <w:rsid w:val="00B857FD"/>
    <w:rsid w:val="00BB06C7"/>
    <w:rsid w:val="00BC28B7"/>
    <w:rsid w:val="00BE37D9"/>
    <w:rsid w:val="00BE5256"/>
    <w:rsid w:val="00BF16EE"/>
    <w:rsid w:val="00C04A26"/>
    <w:rsid w:val="00C07DD2"/>
    <w:rsid w:val="00C2006A"/>
    <w:rsid w:val="00C22A9C"/>
    <w:rsid w:val="00C25824"/>
    <w:rsid w:val="00C35CE4"/>
    <w:rsid w:val="00C37C00"/>
    <w:rsid w:val="00C4175C"/>
    <w:rsid w:val="00C64BF7"/>
    <w:rsid w:val="00C65D77"/>
    <w:rsid w:val="00C85653"/>
    <w:rsid w:val="00C91B35"/>
    <w:rsid w:val="00CB2EBC"/>
    <w:rsid w:val="00CB53AD"/>
    <w:rsid w:val="00CC049F"/>
    <w:rsid w:val="00CC666E"/>
    <w:rsid w:val="00CD3D50"/>
    <w:rsid w:val="00CD4E71"/>
    <w:rsid w:val="00CD4EC6"/>
    <w:rsid w:val="00CE1767"/>
    <w:rsid w:val="00CE3E5F"/>
    <w:rsid w:val="00CE41B2"/>
    <w:rsid w:val="00CF3907"/>
    <w:rsid w:val="00CF48F8"/>
    <w:rsid w:val="00D003FA"/>
    <w:rsid w:val="00D00DD1"/>
    <w:rsid w:val="00D046E4"/>
    <w:rsid w:val="00D06EFE"/>
    <w:rsid w:val="00D17238"/>
    <w:rsid w:val="00D22D41"/>
    <w:rsid w:val="00D350AF"/>
    <w:rsid w:val="00D52714"/>
    <w:rsid w:val="00D56A49"/>
    <w:rsid w:val="00D7445C"/>
    <w:rsid w:val="00D744DE"/>
    <w:rsid w:val="00D777C7"/>
    <w:rsid w:val="00DD1DE1"/>
    <w:rsid w:val="00DD3281"/>
    <w:rsid w:val="00DE012A"/>
    <w:rsid w:val="00DE748F"/>
    <w:rsid w:val="00DF0FF7"/>
    <w:rsid w:val="00DF61C0"/>
    <w:rsid w:val="00E0447E"/>
    <w:rsid w:val="00E15F29"/>
    <w:rsid w:val="00E1612B"/>
    <w:rsid w:val="00E16D1E"/>
    <w:rsid w:val="00E304D9"/>
    <w:rsid w:val="00E53039"/>
    <w:rsid w:val="00E57584"/>
    <w:rsid w:val="00E620D9"/>
    <w:rsid w:val="00E73DEF"/>
    <w:rsid w:val="00E74C0B"/>
    <w:rsid w:val="00E83F0E"/>
    <w:rsid w:val="00E855E0"/>
    <w:rsid w:val="00E93853"/>
    <w:rsid w:val="00E96282"/>
    <w:rsid w:val="00EA3C68"/>
    <w:rsid w:val="00EA416F"/>
    <w:rsid w:val="00EA4FFF"/>
    <w:rsid w:val="00EB6467"/>
    <w:rsid w:val="00EC5962"/>
    <w:rsid w:val="00ED5C77"/>
    <w:rsid w:val="00EE3ECD"/>
    <w:rsid w:val="00F00C6B"/>
    <w:rsid w:val="00F0483E"/>
    <w:rsid w:val="00F10EC9"/>
    <w:rsid w:val="00F13A73"/>
    <w:rsid w:val="00F21258"/>
    <w:rsid w:val="00F24EBB"/>
    <w:rsid w:val="00F26467"/>
    <w:rsid w:val="00F40E8E"/>
    <w:rsid w:val="00F442D9"/>
    <w:rsid w:val="00F55E0D"/>
    <w:rsid w:val="00F65BC0"/>
    <w:rsid w:val="00F6603B"/>
    <w:rsid w:val="00F70930"/>
    <w:rsid w:val="00F70ACD"/>
    <w:rsid w:val="00F84023"/>
    <w:rsid w:val="00F851CC"/>
    <w:rsid w:val="00F871A3"/>
    <w:rsid w:val="00FA0660"/>
    <w:rsid w:val="00FA7172"/>
    <w:rsid w:val="00FB3C72"/>
    <w:rsid w:val="00FB5E98"/>
    <w:rsid w:val="00FC5876"/>
    <w:rsid w:val="00FC6DBF"/>
    <w:rsid w:val="00FD01AA"/>
    <w:rsid w:val="00FD07A9"/>
    <w:rsid w:val="00FD2999"/>
    <w:rsid w:val="00FD584B"/>
    <w:rsid w:val="00FE00FA"/>
    <w:rsid w:val="00FF025E"/>
    <w:rsid w:val="00FF49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."/>
  <w:listSeparator w:val=";"/>
  <w14:docId w14:val="28577555"/>
  <w15:docId w15:val="{31F68B4A-FCD4-4D79-B07B-569BDA1858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9D5829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Theme="minorEastAsia" w:hAnsi="Times New Roman" w:cs="Times New Roman"/>
      <w:sz w:val="24"/>
      <w:szCs w:val="24"/>
      <w:bdr w:val="nil"/>
      <w:lang w:val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4F041B"/>
    <w:pPr>
      <w:keepNext/>
      <w:keepLines/>
      <w:numPr>
        <w:numId w:val="4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40" w:line="276" w:lineRule="auto"/>
      <w:outlineLvl w:val="0"/>
    </w:pPr>
    <w:rPr>
      <w:rFonts w:asciiTheme="minorHAnsi" w:eastAsiaTheme="majorEastAsia" w:hAnsiTheme="minorHAnsi" w:cstheme="majorBidi"/>
      <w:color w:val="2F5496" w:themeColor="accent1" w:themeShade="BF"/>
      <w:sz w:val="32"/>
      <w:szCs w:val="32"/>
      <w:bdr w:val="none" w:sz="0" w:space="0" w:color="auto"/>
      <w:lang w:val="fr-FR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4F041B"/>
    <w:pPr>
      <w:keepNext/>
      <w:keepLines/>
      <w:numPr>
        <w:ilvl w:val="1"/>
        <w:numId w:val="4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40" w:line="276" w:lineRule="auto"/>
      <w:outlineLvl w:val="1"/>
    </w:pPr>
    <w:rPr>
      <w:rFonts w:asciiTheme="minorHAnsi" w:eastAsiaTheme="majorEastAsia" w:hAnsiTheme="minorHAnsi" w:cstheme="majorBidi"/>
      <w:color w:val="2F5496" w:themeColor="accent1" w:themeShade="BF"/>
      <w:sz w:val="26"/>
      <w:szCs w:val="26"/>
      <w:bdr w:val="none" w:sz="0" w:space="0" w:color="auto"/>
      <w:lang w:val="fr-FR"/>
    </w:rPr>
  </w:style>
  <w:style w:type="paragraph" w:styleId="Titre3">
    <w:name w:val="heading 3"/>
    <w:basedOn w:val="Titre2"/>
    <w:next w:val="Normal"/>
    <w:link w:val="Titre3Car"/>
    <w:uiPriority w:val="9"/>
    <w:unhideWhenUsed/>
    <w:qFormat/>
    <w:rsid w:val="004F041B"/>
    <w:pPr>
      <w:numPr>
        <w:ilvl w:val="2"/>
      </w:numPr>
      <w:outlineLvl w:val="2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9D582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D5829"/>
  </w:style>
  <w:style w:type="paragraph" w:styleId="Pieddepage">
    <w:name w:val="footer"/>
    <w:basedOn w:val="Normal"/>
    <w:link w:val="PieddepageCar"/>
    <w:uiPriority w:val="99"/>
    <w:unhideWhenUsed/>
    <w:rsid w:val="009D582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D5829"/>
  </w:style>
  <w:style w:type="character" w:styleId="Lienhypertexte">
    <w:name w:val="Hyperlink"/>
    <w:rsid w:val="009D5829"/>
    <w:rPr>
      <w:u w:val="single"/>
    </w:rPr>
  </w:style>
  <w:style w:type="paragraph" w:styleId="Paragraphedeliste">
    <w:name w:val="List Paragraph"/>
    <w:basedOn w:val="Normal"/>
    <w:uiPriority w:val="34"/>
    <w:qFormat/>
    <w:rsid w:val="009D5829"/>
    <w:pPr>
      <w:ind w:left="720"/>
      <w:contextualSpacing/>
    </w:pPr>
  </w:style>
  <w:style w:type="character" w:styleId="lev">
    <w:name w:val="Strong"/>
    <w:basedOn w:val="Policepardfaut"/>
    <w:uiPriority w:val="22"/>
    <w:qFormat/>
    <w:rsid w:val="00A57187"/>
    <w:rPr>
      <w:b/>
      <w:bCs/>
    </w:rPr>
  </w:style>
  <w:style w:type="character" w:styleId="Marquedecommentaire">
    <w:name w:val="annotation reference"/>
    <w:basedOn w:val="Policepardfaut"/>
    <w:uiPriority w:val="99"/>
    <w:semiHidden/>
    <w:unhideWhenUsed/>
    <w:rsid w:val="0020459E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20459E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20459E"/>
    <w:rPr>
      <w:rFonts w:ascii="Times New Roman" w:eastAsiaTheme="minorEastAsia" w:hAnsi="Times New Roman" w:cs="Times New Roman"/>
      <w:sz w:val="20"/>
      <w:szCs w:val="20"/>
      <w:bdr w:val="nil"/>
      <w:lang w:val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0459E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0459E"/>
    <w:rPr>
      <w:rFonts w:ascii="Times New Roman" w:eastAsiaTheme="minorEastAsia" w:hAnsi="Times New Roman" w:cs="Times New Roman"/>
      <w:b/>
      <w:bCs/>
      <w:sz w:val="20"/>
      <w:szCs w:val="20"/>
      <w:bdr w:val="nil"/>
      <w:lang w:val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0459E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0459E"/>
    <w:rPr>
      <w:rFonts w:ascii="Segoe UI" w:eastAsiaTheme="minorEastAsia" w:hAnsi="Segoe UI" w:cs="Segoe UI"/>
      <w:sz w:val="18"/>
      <w:szCs w:val="18"/>
      <w:bdr w:val="nil"/>
      <w:lang w:val="en-US"/>
    </w:rPr>
  </w:style>
  <w:style w:type="character" w:customStyle="1" w:styleId="Titre1Car">
    <w:name w:val="Titre 1 Car"/>
    <w:basedOn w:val="Policepardfaut"/>
    <w:link w:val="Titre1"/>
    <w:uiPriority w:val="9"/>
    <w:rsid w:val="004F041B"/>
    <w:rPr>
      <w:rFonts w:eastAsiaTheme="majorEastAsia" w:cstheme="majorBidi"/>
      <w:color w:val="2F5496" w:themeColor="accent1" w:themeShade="BF"/>
      <w:sz w:val="32"/>
      <w:szCs w:val="32"/>
      <w:lang w:val="fr-FR"/>
    </w:rPr>
  </w:style>
  <w:style w:type="character" w:customStyle="1" w:styleId="Titre2Car">
    <w:name w:val="Titre 2 Car"/>
    <w:basedOn w:val="Policepardfaut"/>
    <w:link w:val="Titre2"/>
    <w:uiPriority w:val="9"/>
    <w:rsid w:val="004F041B"/>
    <w:rPr>
      <w:rFonts w:eastAsiaTheme="majorEastAsia" w:cstheme="majorBidi"/>
      <w:color w:val="2F5496" w:themeColor="accent1" w:themeShade="BF"/>
      <w:sz w:val="26"/>
      <w:szCs w:val="26"/>
      <w:lang w:val="fr-FR"/>
    </w:rPr>
  </w:style>
  <w:style w:type="character" w:customStyle="1" w:styleId="Titre3Car">
    <w:name w:val="Titre 3 Car"/>
    <w:basedOn w:val="Policepardfaut"/>
    <w:link w:val="Titre3"/>
    <w:uiPriority w:val="9"/>
    <w:rsid w:val="004F041B"/>
    <w:rPr>
      <w:rFonts w:eastAsiaTheme="majorEastAsia" w:cstheme="majorBidi"/>
      <w:color w:val="2F5496" w:themeColor="accent1" w:themeShade="BF"/>
      <w:sz w:val="26"/>
      <w:szCs w:val="26"/>
      <w:lang w:val="fr-FR"/>
    </w:rPr>
  </w:style>
  <w:style w:type="paragraph" w:customStyle="1" w:styleId="A">
    <w:name w:val="內文 A"/>
    <w:rsid w:val="00812CD4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Helvetica" w:cs="Arial Unicode MS"/>
      <w:color w:val="000000"/>
      <w:u w:color="000000"/>
      <w:bdr w:val="nil"/>
      <w:lang w:val="en-US" w:eastAsia="zh-CN"/>
    </w:rPr>
  </w:style>
  <w:style w:type="paragraph" w:styleId="PrformatHTML">
    <w:name w:val="HTML Preformatted"/>
    <w:basedOn w:val="Normal"/>
    <w:link w:val="PrformatHTMLCar"/>
    <w:uiPriority w:val="99"/>
    <w:unhideWhenUsed/>
    <w:rsid w:val="00202BC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" w:hAnsi="Courier" w:cs="Courier"/>
      <w:sz w:val="20"/>
      <w:szCs w:val="20"/>
      <w:bdr w:val="none" w:sz="0" w:space="0" w:color="auto"/>
      <w:lang w:val="de-DE" w:eastAsia="de-DE"/>
    </w:rPr>
  </w:style>
  <w:style w:type="character" w:customStyle="1" w:styleId="PrformatHTMLCar">
    <w:name w:val="Préformaté HTML Car"/>
    <w:basedOn w:val="Policepardfaut"/>
    <w:link w:val="PrformatHTML"/>
    <w:uiPriority w:val="99"/>
    <w:rsid w:val="00202BC5"/>
    <w:rPr>
      <w:rFonts w:ascii="Courier" w:eastAsiaTheme="minorEastAsia" w:hAnsi="Courier" w:cs="Courier"/>
      <w:sz w:val="20"/>
      <w:szCs w:val="20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032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83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00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57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6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05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2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2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minh-tan.bui@zenith-watche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1635</Words>
  <Characters>8993</Characters>
  <Application>Microsoft Office Word</Application>
  <DocSecurity>0</DocSecurity>
  <Lines>74</Lines>
  <Paragraphs>21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Marina Sandoz</dc:creator>
  <cp:keywords/>
  <dc:description/>
  <cp:lastModifiedBy>Marina Sandoz</cp:lastModifiedBy>
  <cp:revision>8</cp:revision>
  <dcterms:created xsi:type="dcterms:W3CDTF">2018-03-05T07:40:00Z</dcterms:created>
  <dcterms:modified xsi:type="dcterms:W3CDTF">2018-03-12T08:30:00Z</dcterms:modified>
</cp:coreProperties>
</file>