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25FCC" w14:textId="77777777" w:rsidR="007D1B4A" w:rsidRPr="00331F84" w:rsidRDefault="007D1B4A" w:rsidP="007D1B4A">
      <w:pPr>
        <w:autoSpaceDE w:val="0"/>
        <w:autoSpaceDN w:val="0"/>
        <w:adjustRightInd w:val="0"/>
        <w:jc w:val="center"/>
        <w:rPr>
          <w:rFonts w:ascii="DINOT" w:hAnsi="DINOT" w:cs="Arial"/>
          <w:b/>
          <w:bCs/>
          <w:color w:val="000000" w:themeColor="text1"/>
          <w:sz w:val="18"/>
          <w:szCs w:val="28"/>
          <w:lang w:eastAsia="zh-CN"/>
        </w:rPr>
      </w:pPr>
      <w:bookmarkStart w:id="0" w:name="_GoBack"/>
      <w:bookmarkEnd w:id="0"/>
    </w:p>
    <w:p w14:paraId="01380243" w14:textId="37CFD16F" w:rsidR="009D5829" w:rsidRPr="00332C6E" w:rsidRDefault="009D5829" w:rsidP="0081289D">
      <w:pPr>
        <w:autoSpaceDE w:val="0"/>
        <w:autoSpaceDN w:val="0"/>
        <w:adjustRightInd w:val="0"/>
        <w:spacing w:after="120"/>
        <w:jc w:val="center"/>
        <w:rPr>
          <w:rFonts w:ascii="DINOT" w:hAnsi="DINOT" w:cs="Arial"/>
          <w:b/>
          <w:bCs/>
          <w:color w:val="000000" w:themeColor="text1"/>
          <w:sz w:val="28"/>
          <w:szCs w:val="28"/>
          <w:lang w:eastAsia="zh-CN"/>
        </w:rPr>
      </w:pPr>
      <w:r w:rsidRPr="00332C6E">
        <w:rPr>
          <w:rFonts w:ascii="DINOT" w:hAnsi="DINOT" w:cs="Arial"/>
          <w:b/>
          <w:color w:val="000000" w:themeColor="text1"/>
          <w:sz w:val="28"/>
        </w:rPr>
        <w:t>DEFY Zero G</w:t>
      </w:r>
    </w:p>
    <w:p w14:paraId="2BC1C9E0" w14:textId="448FCCD1" w:rsidR="007B02A9" w:rsidRPr="00332C6E" w:rsidRDefault="00122644" w:rsidP="007D1B4A">
      <w:pPr>
        <w:autoSpaceDE w:val="0"/>
        <w:autoSpaceDN w:val="0"/>
        <w:adjustRightInd w:val="0"/>
        <w:jc w:val="center"/>
        <w:rPr>
          <w:rFonts w:ascii="DINOT" w:hAnsi="DINOT" w:cs="Arial"/>
          <w:b/>
          <w:bCs/>
          <w:color w:val="000000" w:themeColor="text1"/>
          <w:lang w:eastAsia="zh-CN"/>
        </w:rPr>
      </w:pPr>
      <w:r w:rsidRPr="00332C6E">
        <w:rPr>
          <w:rFonts w:ascii="Calibri" w:hAnsi="Calibri" w:cs="Calibri"/>
          <w:b/>
          <w:color w:val="000000" w:themeColor="text1"/>
        </w:rPr>
        <w:t>Бросая</w:t>
      </w:r>
      <w:r w:rsidRPr="00332C6E">
        <w:rPr>
          <w:rFonts w:ascii="DINOT" w:hAnsi="DINOT" w:cs="Arial"/>
          <w:b/>
          <w:color w:val="000000" w:themeColor="text1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</w:rPr>
        <w:t>вызов</w:t>
      </w:r>
      <w:r w:rsidRPr="00332C6E">
        <w:rPr>
          <w:rFonts w:ascii="DINOT" w:hAnsi="DINOT" w:cs="Arial"/>
          <w:b/>
          <w:color w:val="000000" w:themeColor="text1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</w:rPr>
        <w:t>гравитации</w:t>
      </w:r>
    </w:p>
    <w:p w14:paraId="5C8A5995" w14:textId="77777777" w:rsidR="007D1B4A" w:rsidRPr="00332C6E" w:rsidRDefault="007D1B4A" w:rsidP="007D1B4A">
      <w:pPr>
        <w:autoSpaceDE w:val="0"/>
        <w:autoSpaceDN w:val="0"/>
        <w:adjustRightInd w:val="0"/>
        <w:jc w:val="center"/>
        <w:rPr>
          <w:rFonts w:ascii="DINOT" w:hAnsi="DINOT" w:cs="Arial"/>
          <w:b/>
          <w:bCs/>
          <w:color w:val="000000" w:themeColor="text1"/>
          <w:lang w:eastAsia="zh-CN"/>
        </w:rPr>
      </w:pPr>
    </w:p>
    <w:p w14:paraId="101B02D8" w14:textId="085ECECC" w:rsidR="007B02A9" w:rsidRPr="00332C6E" w:rsidRDefault="007B02A9" w:rsidP="009936B9">
      <w:pPr>
        <w:tabs>
          <w:tab w:val="left" w:pos="8564"/>
        </w:tabs>
        <w:spacing w:after="240"/>
        <w:ind w:right="-6"/>
        <w:jc w:val="both"/>
        <w:rPr>
          <w:rFonts w:ascii="DINOT" w:hAnsi="DINOT" w:cs="Arial"/>
          <w:b/>
          <w:color w:val="000000" w:themeColor="text1"/>
          <w:sz w:val="20"/>
          <w:szCs w:val="22"/>
        </w:rPr>
      </w:pPr>
      <w:r w:rsidRPr="00332C6E">
        <w:rPr>
          <w:rFonts w:ascii="Calibri" w:hAnsi="Calibri" w:cs="Calibri"/>
          <w:b/>
          <w:color w:val="000000" w:themeColor="text1"/>
          <w:sz w:val="20"/>
        </w:rPr>
        <w:t>В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2017 </w:t>
      </w:r>
      <w:r w:rsidRPr="00332C6E">
        <w:rPr>
          <w:rFonts w:ascii="Calibri" w:hAnsi="Calibri" w:cs="Calibri"/>
          <w:b/>
          <w:color w:val="000000" w:themeColor="text1"/>
          <w:sz w:val="20"/>
        </w:rPr>
        <w:t>году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марка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Zenith </w:t>
      </w:r>
      <w:r w:rsidRPr="00332C6E">
        <w:rPr>
          <w:rFonts w:ascii="Calibri" w:hAnsi="Calibri" w:cs="Calibri"/>
          <w:b/>
          <w:color w:val="000000" w:themeColor="text1"/>
          <w:sz w:val="20"/>
        </w:rPr>
        <w:t>вступила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на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новый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путь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b/>
          <w:color w:val="000000" w:themeColor="text1"/>
          <w:sz w:val="20"/>
        </w:rPr>
        <w:t>ведущий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будущее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часового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искусства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b/>
          <w:color w:val="000000" w:themeColor="text1"/>
          <w:sz w:val="20"/>
        </w:rPr>
        <w:t>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выпустила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принципиально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новый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единственный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своем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роде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высокочастотный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автоматический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хронограф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El Primero 21, </w:t>
      </w:r>
      <w:r w:rsidRPr="00332C6E">
        <w:rPr>
          <w:rFonts w:ascii="Calibri" w:hAnsi="Calibri" w:cs="Calibri"/>
          <w:b/>
          <w:color w:val="000000" w:themeColor="text1"/>
          <w:sz w:val="20"/>
        </w:rPr>
        <w:t>который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способен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отсчитывать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сотые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доли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секунды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b/>
          <w:color w:val="000000" w:themeColor="text1"/>
          <w:sz w:val="20"/>
        </w:rPr>
        <w:t>В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этом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году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DEFY </w:t>
      </w:r>
      <w:r w:rsidRPr="00332C6E">
        <w:rPr>
          <w:rFonts w:ascii="Calibri" w:hAnsi="Calibri" w:cs="Calibri"/>
          <w:b/>
          <w:color w:val="000000" w:themeColor="text1"/>
          <w:sz w:val="20"/>
        </w:rPr>
        <w:t>выступает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качестве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полноценной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коллекции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b/>
          <w:color w:val="000000" w:themeColor="text1"/>
          <w:sz w:val="20"/>
        </w:rPr>
        <w:t>которую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характеризует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наличие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усложнений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различного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уровня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b/>
          <w:color w:val="000000" w:themeColor="text1"/>
          <w:sz w:val="20"/>
        </w:rPr>
        <w:t>начиная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от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моделей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тремя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стрелками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до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самых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сложных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часовых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механизмов</w:t>
      </w:r>
      <w:r w:rsidRPr="00332C6E">
        <w:rPr>
          <w:rFonts w:ascii="DINOT" w:hAnsi="DINOT" w:cs="Arial"/>
          <w:b/>
          <w:color w:val="000000" w:themeColor="text1"/>
          <w:sz w:val="20"/>
        </w:rPr>
        <w:t>.</w:t>
      </w:r>
    </w:p>
    <w:p w14:paraId="238BAE0A" w14:textId="5B3919D2" w:rsidR="00122644" w:rsidRPr="00332C6E" w:rsidRDefault="005B7310" w:rsidP="009936B9">
      <w:pPr>
        <w:tabs>
          <w:tab w:val="left" w:pos="8564"/>
        </w:tabs>
        <w:spacing w:after="240"/>
        <w:ind w:right="-6"/>
        <w:jc w:val="both"/>
        <w:rPr>
          <w:rFonts w:ascii="DINOT" w:hAnsi="DINOT" w:cs="Arial"/>
          <w:b/>
          <w:color w:val="000000" w:themeColor="text1"/>
          <w:sz w:val="20"/>
          <w:szCs w:val="22"/>
        </w:rPr>
      </w:pPr>
      <w:r w:rsidRPr="00332C6E">
        <w:rPr>
          <w:rFonts w:ascii="Calibri" w:hAnsi="Calibri" w:cs="Calibri"/>
          <w:b/>
          <w:color w:val="000000" w:themeColor="text1"/>
          <w:sz w:val="20"/>
        </w:rPr>
        <w:t>Новая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модель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Defy Zero G, </w:t>
      </w:r>
      <w:r w:rsidRPr="00332C6E">
        <w:rPr>
          <w:rFonts w:ascii="Calibri" w:hAnsi="Calibri" w:cs="Calibri"/>
          <w:b/>
          <w:color w:val="000000" w:themeColor="text1"/>
          <w:sz w:val="20"/>
        </w:rPr>
        <w:t>ставшая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первым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воплощением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футуристического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высокого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часового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искусства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оснащенная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уменьшенным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доработанным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гироскопическим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модулем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b/>
          <w:color w:val="000000" w:themeColor="text1"/>
          <w:sz w:val="20"/>
        </w:rPr>
        <w:t>«</w:t>
      </w:r>
      <w:r w:rsidRPr="00332C6E">
        <w:rPr>
          <w:rFonts w:ascii="DINOT" w:hAnsi="DINOT" w:cs="Arial"/>
          <w:b/>
          <w:color w:val="000000" w:themeColor="text1"/>
          <w:sz w:val="20"/>
        </w:rPr>
        <w:t>Gravity Control</w:t>
      </w:r>
      <w:r w:rsidRPr="00332C6E">
        <w:rPr>
          <w:rFonts w:ascii="DINOT" w:hAnsi="DINOT" w:cs="DINOT"/>
          <w:b/>
          <w:color w:val="000000" w:themeColor="text1"/>
          <w:sz w:val="20"/>
        </w:rPr>
        <w:t>»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b/>
          <w:color w:val="000000" w:themeColor="text1"/>
          <w:sz w:val="20"/>
        </w:rPr>
        <w:t>бросает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вызов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законам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гравитации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b/>
          <w:color w:val="000000" w:themeColor="text1"/>
          <w:sz w:val="20"/>
        </w:rPr>
        <w:t>Движения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знаменитого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запатентованного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устройства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марки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Zenith, </w:t>
      </w:r>
      <w:r w:rsidRPr="00332C6E">
        <w:rPr>
          <w:rFonts w:ascii="Calibri" w:hAnsi="Calibri" w:cs="Calibri"/>
          <w:b/>
          <w:color w:val="000000" w:themeColor="text1"/>
          <w:sz w:val="20"/>
        </w:rPr>
        <w:t>которое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находится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самом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сердце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серого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скелетонированного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высокочастотного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калибра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El Primero, </w:t>
      </w:r>
      <w:r w:rsidRPr="00332C6E">
        <w:rPr>
          <w:rFonts w:ascii="Calibri" w:hAnsi="Calibri" w:cs="Calibri"/>
          <w:b/>
          <w:color w:val="000000" w:themeColor="text1"/>
          <w:sz w:val="20"/>
        </w:rPr>
        <w:t>завораживают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восхищают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b/>
          <w:color w:val="000000" w:themeColor="text1"/>
          <w:sz w:val="20"/>
        </w:rPr>
        <w:t>Модель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Defy Zero G </w:t>
      </w:r>
      <w:r w:rsidRPr="00332C6E">
        <w:rPr>
          <w:rFonts w:ascii="Calibri" w:hAnsi="Calibri" w:cs="Calibri"/>
          <w:b/>
          <w:color w:val="000000" w:themeColor="text1"/>
          <w:sz w:val="20"/>
        </w:rPr>
        <w:t>заключена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в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прочный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корпус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диаметром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44 </w:t>
      </w:r>
      <w:r w:rsidRPr="00332C6E">
        <w:rPr>
          <w:rFonts w:ascii="Calibri" w:hAnsi="Calibri" w:cs="Calibri"/>
          <w:b/>
          <w:color w:val="000000" w:themeColor="text1"/>
          <w:sz w:val="20"/>
        </w:rPr>
        <w:t>мм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из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титана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или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розового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золота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b/>
          <w:color w:val="000000" w:themeColor="text1"/>
          <w:sz w:val="20"/>
        </w:rPr>
        <w:t>оснащена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удобным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эргономичным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металлическим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браслетом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и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отличается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безупречной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архитектурой</w:t>
      </w:r>
      <w:r w:rsidRPr="00332C6E">
        <w:rPr>
          <w:rFonts w:ascii="DINOT" w:hAnsi="DINOT" w:cs="Arial"/>
          <w:b/>
          <w:color w:val="000000" w:themeColor="text1"/>
          <w:sz w:val="20"/>
        </w:rPr>
        <w:t>.</w:t>
      </w:r>
    </w:p>
    <w:p w14:paraId="272BBAE1" w14:textId="041F222F" w:rsidR="002450EF" w:rsidRPr="00332C6E" w:rsidRDefault="002450EF" w:rsidP="003A0DAA">
      <w:pPr>
        <w:tabs>
          <w:tab w:val="left" w:pos="8564"/>
        </w:tabs>
        <w:spacing w:after="200"/>
        <w:ind w:right="-6"/>
        <w:jc w:val="both"/>
        <w:rPr>
          <w:rFonts w:ascii="DINOT" w:hAnsi="DINOT" w:cs="Arial"/>
          <w:color w:val="000000" w:themeColor="text1"/>
          <w:sz w:val="20"/>
          <w:szCs w:val="22"/>
        </w:rPr>
      </w:pPr>
      <w:r w:rsidRPr="00332C6E">
        <w:rPr>
          <w:rFonts w:ascii="Calibri" w:hAnsi="Calibri" w:cs="Calibri"/>
          <w:color w:val="000000" w:themeColor="text1"/>
          <w:sz w:val="20"/>
        </w:rPr>
        <w:t>Год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назад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марка</w:t>
      </w:r>
      <w:r w:rsidRPr="00332C6E">
        <w:rPr>
          <w:rFonts w:ascii="DINOT" w:hAnsi="DINOT" w:cs="Arial"/>
          <w:color w:val="000000" w:themeColor="text1"/>
          <w:sz w:val="20"/>
        </w:rPr>
        <w:t xml:space="preserve"> Zenith </w:t>
      </w:r>
      <w:r w:rsidRPr="00332C6E">
        <w:rPr>
          <w:rFonts w:ascii="Calibri" w:hAnsi="Calibri" w:cs="Calibri"/>
          <w:color w:val="000000" w:themeColor="text1"/>
          <w:sz w:val="20"/>
        </w:rPr>
        <w:t>написала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первую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главу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будущего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часового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искусства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выпустив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новую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модель</w:t>
      </w:r>
      <w:r w:rsidRPr="00332C6E">
        <w:rPr>
          <w:rFonts w:ascii="DINOT" w:hAnsi="DINOT" w:cs="Arial"/>
          <w:color w:val="000000" w:themeColor="text1"/>
          <w:sz w:val="20"/>
        </w:rPr>
        <w:t xml:space="preserve"> Defy El Primero 21 </w:t>
      </w:r>
      <w:r w:rsidRPr="00332C6E">
        <w:rPr>
          <w:rFonts w:ascii="DINOT" w:hAnsi="DINOT" w:cs="DINOT"/>
          <w:color w:val="000000" w:themeColor="text1"/>
          <w:sz w:val="20"/>
        </w:rPr>
        <w:t>–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уникальный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хронограф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точностью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измерения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сотых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долей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секунды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–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модель</w:t>
      </w:r>
      <w:r w:rsidRPr="00332C6E">
        <w:rPr>
          <w:rFonts w:ascii="DINOT" w:hAnsi="DINOT" w:cs="Arial"/>
          <w:color w:val="000000" w:themeColor="text1"/>
          <w:sz w:val="20"/>
        </w:rPr>
        <w:t xml:space="preserve"> Defy Lab </w:t>
      </w:r>
      <w:r w:rsidRPr="00332C6E">
        <w:rPr>
          <w:rFonts w:ascii="Calibri" w:hAnsi="Calibri" w:cs="Calibri"/>
          <w:color w:val="000000" w:themeColor="text1"/>
          <w:sz w:val="20"/>
        </w:rPr>
        <w:t>первого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поколения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самые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точные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механические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часы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мире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уникальным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="00320363" w:rsidRPr="00332C6E">
        <w:rPr>
          <w:rFonts w:ascii="Calibri" w:hAnsi="Calibri" w:cs="Calibri"/>
          <w:color w:val="000000" w:themeColor="text1"/>
          <w:sz w:val="20"/>
        </w:rPr>
        <w:t>осциллятором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Имея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своем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составе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самые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точные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высокоэффективные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экземпляры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коллекция</w:t>
      </w:r>
      <w:r w:rsidRPr="00332C6E">
        <w:rPr>
          <w:rFonts w:ascii="DINOT" w:hAnsi="DINOT" w:cs="Arial"/>
          <w:color w:val="000000" w:themeColor="text1"/>
          <w:sz w:val="20"/>
        </w:rPr>
        <w:t xml:space="preserve"> DEFY </w:t>
      </w:r>
      <w:r w:rsidRPr="00332C6E">
        <w:rPr>
          <w:rFonts w:ascii="Calibri" w:hAnsi="Calibri" w:cs="Calibri"/>
          <w:color w:val="000000" w:themeColor="text1"/>
          <w:sz w:val="20"/>
        </w:rPr>
        <w:t>отличается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современным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характером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усложнениями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различного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уровня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Новая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модель</w:t>
      </w:r>
      <w:r w:rsidRPr="00332C6E">
        <w:rPr>
          <w:rFonts w:ascii="DINOT" w:hAnsi="DINOT" w:cs="Arial"/>
          <w:color w:val="000000" w:themeColor="text1"/>
          <w:sz w:val="20"/>
        </w:rPr>
        <w:t xml:space="preserve"> Defy Zero G (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DINOT" w:hAnsi="DINOT" w:cs="Arial"/>
          <w:color w:val="000000" w:themeColor="text1"/>
          <w:sz w:val="20"/>
        </w:rPr>
        <w:t>G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данном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случае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расшифровывается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как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Calibri" w:hAnsi="Calibri" w:cs="Calibri"/>
          <w:color w:val="000000" w:themeColor="text1"/>
          <w:sz w:val="20"/>
        </w:rPr>
        <w:t>гравитация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)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уменьшенным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доработанным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гироскопическим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модулем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DINOT" w:hAnsi="DINOT" w:cs="Arial"/>
          <w:color w:val="000000" w:themeColor="text1"/>
          <w:sz w:val="20"/>
        </w:rPr>
        <w:t>Gravity Control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бросает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вызов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законам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гравитации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становится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="00320363" w:rsidRPr="00332C6E">
        <w:rPr>
          <w:rFonts w:ascii="Calibri" w:hAnsi="Calibri" w:cs="Calibri"/>
          <w:color w:val="000000" w:themeColor="text1"/>
          <w:sz w:val="20"/>
        </w:rPr>
        <w:t>олицетворением</w:t>
      </w:r>
      <w:r w:rsidR="00320363"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="00320363" w:rsidRPr="00332C6E">
        <w:rPr>
          <w:rFonts w:ascii="Calibri" w:hAnsi="Calibri" w:cs="Calibri"/>
          <w:color w:val="000000" w:themeColor="text1"/>
          <w:sz w:val="20"/>
        </w:rPr>
        <w:t>будущего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высокого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часового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искусства</w:t>
      </w:r>
      <w:r w:rsidRPr="00332C6E">
        <w:rPr>
          <w:rFonts w:ascii="DINOT" w:hAnsi="DINOT" w:cs="Arial"/>
          <w:color w:val="000000" w:themeColor="text1"/>
          <w:sz w:val="20"/>
        </w:rPr>
        <w:t>.</w:t>
      </w:r>
    </w:p>
    <w:p w14:paraId="7A662A46" w14:textId="491EC215" w:rsidR="002450EF" w:rsidRPr="00332C6E" w:rsidRDefault="002450EF" w:rsidP="008523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/>
        <w:ind w:right="-6"/>
        <w:jc w:val="both"/>
        <w:rPr>
          <w:rFonts w:ascii="DINOT" w:hAnsi="DINOT" w:cs="Arial"/>
          <w:b/>
          <w:color w:val="000000" w:themeColor="text1"/>
          <w:sz w:val="20"/>
          <w:szCs w:val="22"/>
        </w:rPr>
      </w:pPr>
      <w:r w:rsidRPr="00332C6E">
        <w:rPr>
          <w:rFonts w:ascii="Calibri" w:hAnsi="Calibri" w:cs="Calibri"/>
          <w:b/>
          <w:color w:val="000000" w:themeColor="text1"/>
          <w:sz w:val="20"/>
        </w:rPr>
        <w:t>Гравитация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? </w:t>
      </w:r>
      <w:r w:rsidRPr="00332C6E">
        <w:rPr>
          <w:rFonts w:ascii="Calibri" w:hAnsi="Calibri" w:cs="Calibri"/>
          <w:b/>
          <w:color w:val="000000" w:themeColor="text1"/>
          <w:sz w:val="20"/>
        </w:rPr>
        <w:t>Устранена</w:t>
      </w:r>
      <w:r w:rsidRPr="00332C6E">
        <w:rPr>
          <w:rFonts w:ascii="DINOT" w:hAnsi="DINOT" w:cs="Arial"/>
          <w:b/>
          <w:color w:val="000000" w:themeColor="text1"/>
          <w:sz w:val="20"/>
        </w:rPr>
        <w:t>.</w:t>
      </w:r>
    </w:p>
    <w:p w14:paraId="24B46244" w14:textId="396F1507" w:rsidR="00DE012A" w:rsidRPr="00332C6E" w:rsidRDefault="00DE012A" w:rsidP="00DE012A">
      <w:pPr>
        <w:tabs>
          <w:tab w:val="left" w:pos="8564"/>
        </w:tabs>
        <w:spacing w:after="200"/>
        <w:ind w:right="-6"/>
        <w:jc w:val="both"/>
        <w:rPr>
          <w:rFonts w:ascii="DINOT" w:hAnsi="DINOT" w:cs="Arial"/>
          <w:color w:val="000000" w:themeColor="text1"/>
          <w:sz w:val="20"/>
          <w:szCs w:val="22"/>
        </w:rPr>
      </w:pP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начале</w:t>
      </w:r>
      <w:r w:rsidRPr="00332C6E">
        <w:rPr>
          <w:rFonts w:ascii="DINOT" w:hAnsi="DINOT" w:cs="Arial"/>
          <w:color w:val="000000" w:themeColor="text1"/>
          <w:sz w:val="20"/>
        </w:rPr>
        <w:t xml:space="preserve"> XXI </w:t>
      </w:r>
      <w:r w:rsidRPr="00332C6E">
        <w:rPr>
          <w:rFonts w:ascii="Calibri" w:hAnsi="Calibri" w:cs="Calibri"/>
          <w:color w:val="000000" w:themeColor="text1"/>
          <w:sz w:val="20"/>
        </w:rPr>
        <w:t>века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марка</w:t>
      </w:r>
      <w:r w:rsidRPr="00332C6E">
        <w:rPr>
          <w:rFonts w:ascii="DINOT" w:hAnsi="DINOT" w:cs="Arial"/>
          <w:color w:val="000000" w:themeColor="text1"/>
          <w:sz w:val="20"/>
        </w:rPr>
        <w:t xml:space="preserve"> Zenith, </w:t>
      </w:r>
      <w:r w:rsidRPr="00332C6E">
        <w:rPr>
          <w:rFonts w:ascii="Calibri" w:hAnsi="Calibri" w:cs="Calibri"/>
          <w:color w:val="000000" w:themeColor="text1"/>
          <w:sz w:val="20"/>
        </w:rPr>
        <w:t>находясь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поисках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абсолютной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точности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разработала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революционное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саморегулирующееся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устройство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стабилизации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гравитации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Этот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запатентованный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гироскопический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модуль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DINOT" w:hAnsi="DINOT" w:cs="Arial"/>
          <w:color w:val="000000" w:themeColor="text1"/>
          <w:sz w:val="20"/>
        </w:rPr>
        <w:t>Gravity Control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="004122C8" w:rsidRPr="00332C6E">
        <w:rPr>
          <w:rFonts w:ascii="Calibri" w:hAnsi="Calibri" w:cs="Calibri"/>
          <w:color w:val="000000" w:themeColor="text1"/>
          <w:sz w:val="20"/>
        </w:rPr>
        <w:t>устраняет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влияние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силы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тяжести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скорость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работы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часов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поддерживая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регулирующий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орган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балансовое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колесо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горизонтальном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положении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Модуль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был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также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встроен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механизм</w:t>
      </w:r>
      <w:r w:rsidRPr="00332C6E">
        <w:rPr>
          <w:rFonts w:ascii="DINOT" w:hAnsi="DINOT" w:cs="Arial"/>
          <w:color w:val="000000" w:themeColor="text1"/>
          <w:sz w:val="20"/>
        </w:rPr>
        <w:t xml:space="preserve"> El Primero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высокой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частотой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колебаний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измеряющий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время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точностью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десятых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долей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секунды</w:t>
      </w:r>
      <w:r w:rsidRPr="00332C6E">
        <w:rPr>
          <w:rFonts w:ascii="DINOT" w:hAnsi="DINOT" w:cs="Arial"/>
          <w:color w:val="000000" w:themeColor="text1"/>
          <w:sz w:val="20"/>
        </w:rPr>
        <w:t>.</w:t>
      </w:r>
    </w:p>
    <w:p w14:paraId="0CE56BF9" w14:textId="7DBB24F8" w:rsidR="00C91B35" w:rsidRPr="00332C6E" w:rsidRDefault="00C91B35" w:rsidP="00DE012A">
      <w:pPr>
        <w:tabs>
          <w:tab w:val="left" w:pos="8564"/>
        </w:tabs>
        <w:spacing w:after="200"/>
        <w:ind w:right="-6"/>
        <w:jc w:val="both"/>
        <w:rPr>
          <w:rFonts w:ascii="DINOT" w:hAnsi="DINOT" w:cs="Arial"/>
          <w:color w:val="000000" w:themeColor="text1"/>
          <w:sz w:val="20"/>
          <w:szCs w:val="22"/>
        </w:rPr>
      </w:pPr>
      <w:r w:rsidRPr="00332C6E">
        <w:rPr>
          <w:rFonts w:ascii="Calibri" w:hAnsi="Calibri" w:cs="Calibri"/>
          <w:color w:val="000000" w:themeColor="text1"/>
          <w:sz w:val="20"/>
        </w:rPr>
        <w:t>Для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новой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модели</w:t>
      </w:r>
      <w:r w:rsidRPr="00332C6E">
        <w:rPr>
          <w:rFonts w:ascii="DINOT" w:hAnsi="DINOT" w:cs="Arial"/>
          <w:color w:val="000000" w:themeColor="text1"/>
          <w:sz w:val="20"/>
        </w:rPr>
        <w:t xml:space="preserve"> Defy Zero G </w:t>
      </w:r>
      <w:r w:rsidRPr="00332C6E">
        <w:rPr>
          <w:rFonts w:ascii="Calibri" w:hAnsi="Calibri" w:cs="Calibri"/>
          <w:color w:val="000000" w:themeColor="text1"/>
          <w:sz w:val="20"/>
        </w:rPr>
        <w:t>сферическая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система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состоящая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из</w:t>
      </w:r>
      <w:r w:rsidRPr="00332C6E">
        <w:rPr>
          <w:rFonts w:ascii="DINOT" w:hAnsi="DINOT" w:cs="Arial"/>
          <w:color w:val="000000" w:themeColor="text1"/>
          <w:sz w:val="20"/>
        </w:rPr>
        <w:t xml:space="preserve"> 139 </w:t>
      </w:r>
      <w:r w:rsidRPr="00332C6E">
        <w:rPr>
          <w:rFonts w:ascii="Calibri" w:hAnsi="Calibri" w:cs="Calibri"/>
          <w:color w:val="000000" w:themeColor="text1"/>
          <w:sz w:val="20"/>
        </w:rPr>
        <w:t>мельчайших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деталей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была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полностью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модернизирована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оптимизирована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целью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повышения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эффективности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при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одновременном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уменьшении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размеров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Гироскопический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модуль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вдохновленный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легендарными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морскими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хронометрами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который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ранее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вращался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между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двумя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выпуклыми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сапфировыми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стеклами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теперь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занимает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лишь</w:t>
      </w:r>
      <w:r w:rsidRPr="00332C6E">
        <w:rPr>
          <w:rFonts w:ascii="DINOT" w:hAnsi="DINOT" w:cs="Arial"/>
          <w:color w:val="000000" w:themeColor="text1"/>
          <w:sz w:val="20"/>
        </w:rPr>
        <w:t xml:space="preserve"> 30% </w:t>
      </w:r>
      <w:r w:rsidRPr="00332C6E">
        <w:rPr>
          <w:rFonts w:ascii="Calibri" w:hAnsi="Calibri" w:cs="Calibri"/>
          <w:color w:val="000000" w:themeColor="text1"/>
          <w:sz w:val="20"/>
        </w:rPr>
        <w:t>от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своего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первоначального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объема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таким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образом</w:t>
      </w:r>
      <w:r w:rsidRPr="00332C6E">
        <w:rPr>
          <w:rFonts w:ascii="DINOT" w:hAnsi="DINOT" w:cs="Arial"/>
          <w:color w:val="000000" w:themeColor="text1"/>
          <w:sz w:val="20"/>
        </w:rPr>
        <w:t xml:space="preserve">,  </w:t>
      </w:r>
      <w:r w:rsidRPr="00332C6E">
        <w:rPr>
          <w:rFonts w:ascii="Calibri" w:hAnsi="Calibri" w:cs="Calibri"/>
          <w:color w:val="000000" w:themeColor="text1"/>
          <w:sz w:val="20"/>
        </w:rPr>
        <w:t>идеально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="004122C8" w:rsidRPr="00332C6E">
        <w:rPr>
          <w:rFonts w:ascii="Calibri" w:hAnsi="Calibri" w:cs="Calibri"/>
          <w:color w:val="000000" w:themeColor="text1"/>
          <w:sz w:val="20"/>
        </w:rPr>
        <w:t>помещается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между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двумя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плоскими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сапфировыми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стеклами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корпуса</w:t>
      </w:r>
      <w:r w:rsidRPr="00332C6E">
        <w:rPr>
          <w:rFonts w:ascii="DINOT" w:hAnsi="DINOT" w:cs="Arial"/>
          <w:color w:val="000000" w:themeColor="text1"/>
          <w:sz w:val="20"/>
        </w:rPr>
        <w:t xml:space="preserve"> DEFY. </w:t>
      </w:r>
      <w:r w:rsidRPr="00332C6E">
        <w:rPr>
          <w:rFonts w:ascii="Calibri" w:hAnsi="Calibri" w:cs="Calibri"/>
          <w:color w:val="000000" w:themeColor="text1"/>
          <w:sz w:val="20"/>
        </w:rPr>
        <w:t>Это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технически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сложное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легчайшее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устройство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всем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своем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="004122C8" w:rsidRPr="00332C6E">
        <w:rPr>
          <w:rFonts w:ascii="Calibri" w:hAnsi="Calibri" w:cs="Calibri"/>
          <w:color w:val="000000" w:themeColor="text1"/>
          <w:sz w:val="20"/>
        </w:rPr>
        <w:t>великолепии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располагается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отметке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DINOT" w:hAnsi="DINOT" w:cs="Arial"/>
          <w:color w:val="000000" w:themeColor="text1"/>
          <w:sz w:val="20"/>
        </w:rPr>
        <w:t xml:space="preserve">6 </w:t>
      </w:r>
      <w:r w:rsidRPr="00332C6E">
        <w:rPr>
          <w:rFonts w:ascii="Calibri" w:hAnsi="Calibri" w:cs="Calibri"/>
          <w:color w:val="000000" w:themeColor="text1"/>
          <w:sz w:val="20"/>
        </w:rPr>
        <w:t>часов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>.</w:t>
      </w:r>
    </w:p>
    <w:p w14:paraId="761896A2" w14:textId="2945B232" w:rsidR="008A5090" w:rsidRPr="00332C6E" w:rsidRDefault="007A2E21" w:rsidP="007D1B4A">
      <w:pPr>
        <w:tabs>
          <w:tab w:val="left" w:pos="8564"/>
        </w:tabs>
        <w:spacing w:after="200"/>
        <w:ind w:right="-6"/>
        <w:jc w:val="both"/>
        <w:rPr>
          <w:rFonts w:asciiTheme="minorHAnsi" w:hAnsiTheme="minorHAnsi" w:cs="Arial"/>
          <w:color w:val="000000" w:themeColor="text1"/>
          <w:sz w:val="20"/>
        </w:rPr>
      </w:pPr>
      <w:r w:rsidRPr="00332C6E">
        <w:rPr>
          <w:rFonts w:ascii="Calibri" w:hAnsi="Calibri" w:cs="Calibri"/>
          <w:color w:val="000000" w:themeColor="text1"/>
          <w:sz w:val="20"/>
        </w:rPr>
        <w:t>Сердце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новых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часов</w:t>
      </w:r>
      <w:r w:rsidRPr="00332C6E">
        <w:rPr>
          <w:rFonts w:ascii="DINOT" w:hAnsi="DINOT" w:cs="Arial"/>
          <w:color w:val="000000" w:themeColor="text1"/>
          <w:sz w:val="20"/>
        </w:rPr>
        <w:t xml:space="preserve"> Defy Zero G </w:t>
      </w:r>
      <w:r w:rsidRPr="00332C6E">
        <w:rPr>
          <w:rFonts w:ascii="Calibri" w:hAnsi="Calibri" w:cs="Calibri"/>
          <w:color w:val="000000" w:themeColor="text1"/>
          <w:sz w:val="20"/>
        </w:rPr>
        <w:t>бьется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энергичном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ритме</w:t>
      </w:r>
      <w:r w:rsidRPr="00332C6E">
        <w:rPr>
          <w:rFonts w:ascii="DINOT" w:hAnsi="DINOT" w:cs="Arial"/>
          <w:color w:val="000000" w:themeColor="text1"/>
          <w:sz w:val="20"/>
        </w:rPr>
        <w:t xml:space="preserve">: </w:t>
      </w:r>
      <w:r w:rsidRPr="00332C6E">
        <w:rPr>
          <w:rFonts w:ascii="Calibri" w:hAnsi="Calibri" w:cs="Calibri"/>
          <w:color w:val="000000" w:themeColor="text1"/>
          <w:sz w:val="20"/>
        </w:rPr>
        <w:t>внутри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находится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калибр</w:t>
      </w:r>
      <w:r w:rsidRPr="00332C6E">
        <w:rPr>
          <w:rFonts w:ascii="DINOT" w:hAnsi="DINOT" w:cs="Arial"/>
          <w:color w:val="000000" w:themeColor="text1"/>
          <w:sz w:val="20"/>
        </w:rPr>
        <w:t xml:space="preserve"> El Primero 8812S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ручным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подзаводом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частотой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колебаний</w:t>
      </w:r>
      <w:r w:rsidRPr="00332C6E">
        <w:rPr>
          <w:rFonts w:ascii="DINOT" w:hAnsi="DINOT" w:cs="Arial"/>
          <w:color w:val="000000" w:themeColor="text1"/>
          <w:sz w:val="20"/>
        </w:rPr>
        <w:t xml:space="preserve"> 5 </w:t>
      </w:r>
      <w:r w:rsidRPr="00332C6E">
        <w:rPr>
          <w:rFonts w:ascii="Calibri" w:hAnsi="Calibri" w:cs="Calibri"/>
          <w:color w:val="000000" w:themeColor="text1"/>
          <w:sz w:val="20"/>
        </w:rPr>
        <w:t>Гц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который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саморегулируется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благодаря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модернизированному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модулю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DINOT" w:hAnsi="DINOT" w:cs="Arial"/>
          <w:color w:val="000000" w:themeColor="text1"/>
          <w:sz w:val="20"/>
        </w:rPr>
        <w:t>Gravity Control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обеспечивает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двойную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гарантию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точности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Высокочастотный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мануфактурный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механизм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состоящий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из</w:t>
      </w:r>
      <w:r w:rsidRPr="00332C6E">
        <w:rPr>
          <w:rFonts w:ascii="DINOT" w:hAnsi="DINOT" w:cs="Arial"/>
          <w:color w:val="000000" w:themeColor="text1"/>
          <w:sz w:val="20"/>
        </w:rPr>
        <w:t xml:space="preserve"> 324 </w:t>
      </w:r>
      <w:r w:rsidRPr="00332C6E">
        <w:rPr>
          <w:rFonts w:ascii="Calibri" w:hAnsi="Calibri" w:cs="Calibri"/>
          <w:color w:val="000000" w:themeColor="text1"/>
          <w:sz w:val="20"/>
        </w:rPr>
        <w:t>деталей</w:t>
      </w:r>
      <w:r w:rsidRPr="00332C6E">
        <w:rPr>
          <w:rFonts w:ascii="DINOT" w:hAnsi="DINOT" w:cs="Arial"/>
          <w:color w:val="000000" w:themeColor="text1"/>
          <w:sz w:val="20"/>
        </w:rPr>
        <w:t xml:space="preserve"> (</w:t>
      </w:r>
      <w:r w:rsidRPr="00332C6E">
        <w:rPr>
          <w:rFonts w:ascii="Calibri" w:hAnsi="Calibri" w:cs="Calibri"/>
          <w:color w:val="000000" w:themeColor="text1"/>
          <w:sz w:val="20"/>
        </w:rPr>
        <w:t>включая</w:t>
      </w:r>
      <w:r w:rsidRPr="00332C6E">
        <w:rPr>
          <w:rFonts w:ascii="DINOT" w:hAnsi="DINOT" w:cs="Arial"/>
          <w:color w:val="000000" w:themeColor="text1"/>
          <w:sz w:val="20"/>
        </w:rPr>
        <w:t xml:space="preserve"> 139 </w:t>
      </w:r>
      <w:r w:rsidRPr="00332C6E">
        <w:rPr>
          <w:rFonts w:ascii="Calibri" w:hAnsi="Calibri" w:cs="Calibri"/>
          <w:color w:val="000000" w:themeColor="text1"/>
          <w:sz w:val="20"/>
        </w:rPr>
        <w:t>деталей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каретки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гироскопа</w:t>
      </w:r>
      <w:r w:rsidRPr="00332C6E">
        <w:rPr>
          <w:rFonts w:ascii="DINOT" w:hAnsi="DINOT" w:cs="Arial"/>
          <w:color w:val="000000" w:themeColor="text1"/>
          <w:sz w:val="20"/>
        </w:rPr>
        <w:t xml:space="preserve">), </w:t>
      </w:r>
      <w:r w:rsidRPr="00332C6E">
        <w:rPr>
          <w:rFonts w:ascii="Calibri" w:hAnsi="Calibri" w:cs="Calibri"/>
          <w:color w:val="000000" w:themeColor="text1"/>
          <w:sz w:val="20"/>
        </w:rPr>
        <w:t>преемник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легендарной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модели</w:t>
      </w:r>
      <w:r w:rsidRPr="00332C6E">
        <w:rPr>
          <w:rFonts w:ascii="DINOT" w:hAnsi="DINOT" w:cs="Arial"/>
          <w:color w:val="000000" w:themeColor="text1"/>
          <w:sz w:val="20"/>
        </w:rPr>
        <w:t xml:space="preserve"> 1969 </w:t>
      </w:r>
      <w:r w:rsidRPr="00332C6E">
        <w:rPr>
          <w:rFonts w:ascii="Calibri" w:hAnsi="Calibri" w:cs="Calibri"/>
          <w:color w:val="000000" w:themeColor="text1"/>
          <w:sz w:val="20"/>
        </w:rPr>
        <w:t>года</w:t>
      </w:r>
      <w:r w:rsidRPr="00332C6E">
        <w:rPr>
          <w:rFonts w:ascii="DINOT" w:hAnsi="DINOT" w:cs="Arial"/>
          <w:color w:val="000000" w:themeColor="text1"/>
          <w:sz w:val="20"/>
        </w:rPr>
        <w:t xml:space="preserve"> El Primero, </w:t>
      </w:r>
      <w:r w:rsidRPr="00332C6E">
        <w:rPr>
          <w:rFonts w:ascii="Calibri" w:hAnsi="Calibri" w:cs="Calibri"/>
          <w:color w:val="000000" w:themeColor="text1"/>
          <w:sz w:val="20"/>
        </w:rPr>
        <w:t>управляет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смещенными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центра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часовой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минутной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стрелками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малой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секундной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стрелкой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функцией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гравитационной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стабилизации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также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указателем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более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чем</w:t>
      </w:r>
      <w:r w:rsidRPr="00332C6E">
        <w:rPr>
          <w:rFonts w:ascii="DINOT" w:hAnsi="DINOT" w:cs="Arial"/>
          <w:color w:val="000000" w:themeColor="text1"/>
          <w:sz w:val="20"/>
        </w:rPr>
        <w:t xml:space="preserve"> 50-</w:t>
      </w:r>
      <w:r w:rsidRPr="00332C6E">
        <w:rPr>
          <w:rFonts w:ascii="Calibri" w:hAnsi="Calibri" w:cs="Calibri"/>
          <w:color w:val="000000" w:themeColor="text1"/>
          <w:sz w:val="20"/>
        </w:rPr>
        <w:t>часового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запаса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хода</w:t>
      </w:r>
      <w:r w:rsidRPr="00332C6E">
        <w:rPr>
          <w:rFonts w:ascii="DINOT" w:hAnsi="DINOT" w:cs="Arial"/>
          <w:color w:val="000000" w:themeColor="text1"/>
          <w:sz w:val="20"/>
        </w:rPr>
        <w:t>.</w:t>
      </w:r>
    </w:p>
    <w:p w14:paraId="7ADFF22C" w14:textId="328A7126" w:rsidR="00330598" w:rsidRPr="00332C6E" w:rsidRDefault="0003163A" w:rsidP="007D1B4A">
      <w:pPr>
        <w:tabs>
          <w:tab w:val="left" w:pos="8564"/>
        </w:tabs>
        <w:spacing w:after="200"/>
        <w:ind w:right="-6"/>
        <w:jc w:val="both"/>
        <w:rPr>
          <w:rFonts w:ascii="DINOT" w:hAnsi="DINOT" w:cs="Arial"/>
          <w:color w:val="000000" w:themeColor="text1"/>
          <w:sz w:val="20"/>
          <w:szCs w:val="22"/>
        </w:rPr>
      </w:pPr>
      <w:r w:rsidRPr="00332C6E">
        <w:rPr>
          <w:rFonts w:ascii="Calibri" w:hAnsi="Calibri" w:cs="Calibri"/>
          <w:b/>
          <w:color w:val="000000" w:themeColor="text1"/>
          <w:sz w:val="20"/>
        </w:rPr>
        <w:lastRenderedPageBreak/>
        <w:t>Законы</w:t>
      </w:r>
      <w:r w:rsidRPr="00332C6E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b/>
          <w:color w:val="000000" w:themeColor="text1"/>
          <w:sz w:val="20"/>
        </w:rPr>
        <w:t>притяжения</w:t>
      </w:r>
    </w:p>
    <w:p w14:paraId="4FB3FF87" w14:textId="2DD9C6DF" w:rsidR="00566A94" w:rsidRPr="00332C6E" w:rsidRDefault="00566A94" w:rsidP="003A0D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/>
        <w:ind w:right="-6"/>
        <w:jc w:val="both"/>
        <w:rPr>
          <w:rFonts w:ascii="DINOT" w:hAnsi="DINOT" w:cs="Arial"/>
          <w:color w:val="000000" w:themeColor="text1"/>
          <w:sz w:val="20"/>
          <w:szCs w:val="22"/>
        </w:rPr>
      </w:pPr>
      <w:r w:rsidRPr="00332C6E">
        <w:rPr>
          <w:rFonts w:ascii="Calibri" w:hAnsi="Calibri" w:cs="Calibri"/>
          <w:color w:val="000000" w:themeColor="text1"/>
          <w:sz w:val="20"/>
        </w:rPr>
        <w:t>Новая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модель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коллекции</w:t>
      </w:r>
      <w:r w:rsidRPr="00332C6E">
        <w:rPr>
          <w:rFonts w:ascii="DINOT" w:hAnsi="DINOT" w:cs="Arial"/>
          <w:color w:val="000000" w:themeColor="text1"/>
          <w:sz w:val="20"/>
        </w:rPr>
        <w:t xml:space="preserve"> DEFY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усложнениями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высокого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уровня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характеризуется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современным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дизайном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Полностью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скелетонированный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механизм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черным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родиевым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покрытием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который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можно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рассмотреть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обеих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сторон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эффектно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контрастирует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пятью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светлыми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тонкими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Calibri" w:hAnsi="Calibri" w:cs="Calibri"/>
          <w:color w:val="000000" w:themeColor="text1"/>
          <w:sz w:val="20"/>
        </w:rPr>
        <w:t>лучами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напоминающими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звезде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–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символе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марки</w:t>
      </w:r>
      <w:r w:rsidRPr="00332C6E">
        <w:rPr>
          <w:rFonts w:ascii="DINOT" w:hAnsi="DINOT" w:cs="Arial"/>
          <w:color w:val="000000" w:themeColor="text1"/>
          <w:sz w:val="20"/>
        </w:rPr>
        <w:t xml:space="preserve"> Zenith. </w:t>
      </w:r>
      <w:r w:rsidRPr="00332C6E">
        <w:rPr>
          <w:rFonts w:ascii="Calibri" w:hAnsi="Calibri" w:cs="Calibri"/>
          <w:color w:val="000000" w:themeColor="text1"/>
          <w:sz w:val="20"/>
        </w:rPr>
        <w:t>Они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выполнены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из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же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материала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что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корпус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придают</w:t>
      </w:r>
      <w:r w:rsidRPr="00332C6E">
        <w:rPr>
          <w:rFonts w:ascii="DINOT" w:hAnsi="DINOT" w:cs="Arial"/>
          <w:color w:val="000000" w:themeColor="text1"/>
          <w:sz w:val="20"/>
        </w:rPr>
        <w:t xml:space="preserve"> 3D-</w:t>
      </w:r>
      <w:r w:rsidRPr="00332C6E">
        <w:rPr>
          <w:rFonts w:ascii="Calibri" w:hAnsi="Calibri" w:cs="Calibri"/>
          <w:color w:val="000000" w:themeColor="text1"/>
          <w:sz w:val="20"/>
        </w:rPr>
        <w:t>объем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динамичной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="00CB04E6" w:rsidRPr="00332C6E">
        <w:rPr>
          <w:rFonts w:ascii="Calibri" w:hAnsi="Calibri" w:cs="Calibri"/>
          <w:color w:val="000000" w:themeColor="text1"/>
          <w:sz w:val="20"/>
        </w:rPr>
        <w:t>форме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часов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Уменьшенный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гироскопический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модуль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величественно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вращается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отметке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DINOT" w:hAnsi="DINOT" w:cs="Arial"/>
          <w:color w:val="000000" w:themeColor="text1"/>
          <w:sz w:val="20"/>
        </w:rPr>
        <w:t xml:space="preserve">6 </w:t>
      </w:r>
      <w:r w:rsidRPr="00332C6E">
        <w:rPr>
          <w:rFonts w:ascii="Calibri" w:hAnsi="Calibri" w:cs="Calibri"/>
          <w:color w:val="000000" w:themeColor="text1"/>
          <w:sz w:val="20"/>
        </w:rPr>
        <w:t>часов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стрелки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прямоугольной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формы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отмеряют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время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синей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шкале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указывая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фацетированные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часовые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отметки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люминесцентным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покрытием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минутные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отметки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Скелетонированные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малый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секундный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указатель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указатель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запаса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хода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тонкими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стрелками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расположены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симметрично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–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между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отметками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DINOT" w:hAnsi="DINOT" w:cs="Arial"/>
          <w:color w:val="000000" w:themeColor="text1"/>
          <w:sz w:val="20"/>
        </w:rPr>
        <w:t xml:space="preserve">9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10 </w:t>
      </w:r>
      <w:r w:rsidRPr="00332C6E">
        <w:rPr>
          <w:rFonts w:ascii="Calibri" w:hAnsi="Calibri" w:cs="Calibri"/>
          <w:color w:val="000000" w:themeColor="text1"/>
          <w:sz w:val="20"/>
        </w:rPr>
        <w:t>часов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DINOT" w:hAnsi="DINOT" w:cs="Arial"/>
          <w:color w:val="000000" w:themeColor="text1"/>
          <w:sz w:val="20"/>
        </w:rPr>
        <w:t xml:space="preserve">2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3 </w:t>
      </w:r>
      <w:r w:rsidRPr="00332C6E">
        <w:rPr>
          <w:rFonts w:ascii="Calibri" w:hAnsi="Calibri" w:cs="Calibri"/>
          <w:color w:val="000000" w:themeColor="text1"/>
          <w:sz w:val="20"/>
        </w:rPr>
        <w:t>часа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соответственно</w:t>
      </w:r>
      <w:r w:rsidRPr="00332C6E">
        <w:rPr>
          <w:rFonts w:ascii="DINOT" w:hAnsi="DINOT" w:cs="Arial"/>
          <w:color w:val="000000" w:themeColor="text1"/>
          <w:sz w:val="20"/>
        </w:rPr>
        <w:t xml:space="preserve">. </w:t>
      </w:r>
      <w:r w:rsidRPr="00332C6E">
        <w:rPr>
          <w:rFonts w:ascii="Calibri" w:hAnsi="Calibri" w:cs="Calibri"/>
          <w:color w:val="000000" w:themeColor="text1"/>
          <w:sz w:val="20"/>
        </w:rPr>
        <w:t>Корпус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диаметром</w:t>
      </w:r>
      <w:r w:rsidRPr="00332C6E">
        <w:rPr>
          <w:rFonts w:ascii="DINOT" w:hAnsi="DINOT" w:cs="Arial"/>
          <w:color w:val="000000" w:themeColor="text1"/>
          <w:sz w:val="20"/>
        </w:rPr>
        <w:t xml:space="preserve"> 44 </w:t>
      </w:r>
      <w:r w:rsidRPr="00332C6E">
        <w:rPr>
          <w:rFonts w:ascii="Calibri" w:hAnsi="Calibri" w:cs="Calibri"/>
          <w:color w:val="000000" w:themeColor="text1"/>
          <w:sz w:val="20"/>
        </w:rPr>
        <w:t>мм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выполненный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из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розового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золота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или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титана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обладающий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водонепроницаемостью</w:t>
      </w:r>
      <w:r w:rsidRPr="00332C6E">
        <w:rPr>
          <w:rFonts w:ascii="DINOT" w:hAnsi="DINOT" w:cs="Arial"/>
          <w:color w:val="000000" w:themeColor="text1"/>
          <w:sz w:val="20"/>
        </w:rPr>
        <w:t xml:space="preserve">  </w:t>
      </w:r>
      <w:r w:rsidRPr="00332C6E">
        <w:rPr>
          <w:rFonts w:ascii="Calibri" w:hAnsi="Calibri" w:cs="Calibri"/>
          <w:color w:val="000000" w:themeColor="text1"/>
          <w:sz w:val="20"/>
        </w:rPr>
        <w:t>до</w:t>
      </w:r>
      <w:r w:rsidRPr="00332C6E">
        <w:rPr>
          <w:rFonts w:ascii="DINOT" w:hAnsi="DINOT" w:cs="Arial"/>
          <w:color w:val="000000" w:themeColor="text1"/>
          <w:sz w:val="20"/>
        </w:rPr>
        <w:t xml:space="preserve"> 100 </w:t>
      </w:r>
      <w:r w:rsidRPr="00332C6E">
        <w:rPr>
          <w:rFonts w:ascii="Calibri" w:hAnsi="Calibri" w:cs="Calibri"/>
          <w:color w:val="000000" w:themeColor="text1"/>
          <w:sz w:val="20"/>
        </w:rPr>
        <w:t>метров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надежно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держится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запястье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владельца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благодаря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новому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интегрированному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браслету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из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соответствующего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металла</w:t>
      </w:r>
      <w:r w:rsidRPr="00332C6E">
        <w:rPr>
          <w:rFonts w:ascii="DINOT" w:hAnsi="DINOT" w:cs="Arial"/>
          <w:color w:val="000000" w:themeColor="text1"/>
          <w:sz w:val="20"/>
        </w:rPr>
        <w:t xml:space="preserve"> (</w:t>
      </w:r>
      <w:r w:rsidRPr="00332C6E">
        <w:rPr>
          <w:rFonts w:ascii="Calibri" w:hAnsi="Calibri" w:cs="Calibri"/>
          <w:color w:val="000000" w:themeColor="text1"/>
          <w:sz w:val="20"/>
        </w:rPr>
        <w:t>золота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или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титана</w:t>
      </w:r>
      <w:r w:rsidRPr="00332C6E">
        <w:rPr>
          <w:rFonts w:ascii="DINOT" w:hAnsi="DINOT" w:cs="Arial"/>
          <w:color w:val="000000" w:themeColor="text1"/>
          <w:sz w:val="20"/>
        </w:rPr>
        <w:t xml:space="preserve">) </w:t>
      </w:r>
      <w:r w:rsidRPr="00332C6E">
        <w:rPr>
          <w:rFonts w:ascii="Calibri" w:hAnsi="Calibri" w:cs="Calibri"/>
          <w:color w:val="000000" w:themeColor="text1"/>
          <w:sz w:val="20"/>
        </w:rPr>
        <w:t>с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отполированными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звеньями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форме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буквы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DINOT" w:hAnsi="DINOT" w:cs="DINOT"/>
          <w:color w:val="000000" w:themeColor="text1"/>
          <w:sz w:val="20"/>
        </w:rPr>
        <w:t>«</w:t>
      </w:r>
      <w:r w:rsidRPr="00332C6E">
        <w:rPr>
          <w:rFonts w:ascii="DINOT" w:hAnsi="DINOT" w:cs="Arial"/>
          <w:color w:val="000000" w:themeColor="text1"/>
          <w:sz w:val="20"/>
        </w:rPr>
        <w:t>H</w:t>
      </w:r>
      <w:r w:rsidRPr="00332C6E">
        <w:rPr>
          <w:rFonts w:ascii="DINOT" w:hAnsi="DINOT" w:cs="DINOT"/>
          <w:color w:val="000000" w:themeColor="text1"/>
          <w:sz w:val="20"/>
        </w:rPr>
        <w:t>»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или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каучукового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ремешка</w:t>
      </w:r>
      <w:r w:rsidRPr="00332C6E">
        <w:rPr>
          <w:rFonts w:ascii="DINOT" w:hAnsi="DINOT" w:cs="Arial"/>
          <w:color w:val="000000" w:themeColor="text1"/>
          <w:sz w:val="20"/>
        </w:rPr>
        <w:t xml:space="preserve">, </w:t>
      </w:r>
      <w:r w:rsidRPr="00332C6E">
        <w:rPr>
          <w:rFonts w:ascii="Calibri" w:hAnsi="Calibri" w:cs="Calibri"/>
          <w:color w:val="000000" w:themeColor="text1"/>
          <w:sz w:val="20"/>
        </w:rPr>
        <w:t>покрытого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кожей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аллигатора</w:t>
      </w:r>
      <w:r w:rsidRPr="00332C6E">
        <w:rPr>
          <w:rFonts w:ascii="DINOT" w:hAnsi="DINOT" w:cs="Arial"/>
          <w:color w:val="000000" w:themeColor="text1"/>
          <w:sz w:val="20"/>
        </w:rPr>
        <w:t>.</w:t>
      </w:r>
    </w:p>
    <w:p w14:paraId="23968FAE" w14:textId="6FE87A45" w:rsidR="00812CD4" w:rsidRPr="00332C6E" w:rsidRDefault="00FF025E" w:rsidP="00B13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ind w:right="-6"/>
        <w:jc w:val="both"/>
        <w:rPr>
          <w:rFonts w:ascii="DINOT" w:hAnsi="DINOT" w:cs="Arial"/>
          <w:color w:val="000000" w:themeColor="text1"/>
          <w:sz w:val="20"/>
          <w:szCs w:val="22"/>
        </w:rPr>
      </w:pPr>
      <w:r w:rsidRPr="00332C6E">
        <w:rPr>
          <w:rFonts w:ascii="Calibri" w:hAnsi="Calibri" w:cs="Calibri"/>
          <w:color w:val="000000" w:themeColor="text1"/>
          <w:sz w:val="20"/>
        </w:rPr>
        <w:t>Стиль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Высокое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часовое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искусство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в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прочтении</w:t>
      </w:r>
      <w:r w:rsidRPr="00332C6E">
        <w:rPr>
          <w:rFonts w:ascii="DINOT" w:hAnsi="DINOT" w:cs="Arial"/>
          <w:color w:val="000000" w:themeColor="text1"/>
          <w:sz w:val="20"/>
        </w:rPr>
        <w:t xml:space="preserve"> </w:t>
      </w:r>
      <w:r w:rsidRPr="00332C6E">
        <w:rPr>
          <w:rFonts w:ascii="Calibri" w:hAnsi="Calibri" w:cs="Calibri"/>
          <w:color w:val="000000" w:themeColor="text1"/>
          <w:sz w:val="20"/>
        </w:rPr>
        <w:t>марки</w:t>
      </w:r>
      <w:r w:rsidRPr="00332C6E">
        <w:rPr>
          <w:rFonts w:ascii="DINOT" w:hAnsi="DINOT" w:cs="Arial"/>
          <w:color w:val="000000" w:themeColor="text1"/>
          <w:sz w:val="20"/>
        </w:rPr>
        <w:t xml:space="preserve"> Zenith.</w:t>
      </w:r>
    </w:p>
    <w:p w14:paraId="08F7B89C" w14:textId="77777777" w:rsidR="00812CD4" w:rsidRPr="00332C6E" w:rsidRDefault="00812C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="Arial"/>
          <w:color w:val="000000" w:themeColor="text1"/>
          <w:sz w:val="20"/>
          <w:szCs w:val="20"/>
        </w:rPr>
      </w:pPr>
      <w:r w:rsidRPr="00332C6E">
        <w:rPr>
          <w:rFonts w:ascii="DINOT" w:hAnsi="DINOT" w:cs="Arial"/>
          <w:color w:val="000000" w:themeColor="text1"/>
          <w:sz w:val="20"/>
        </w:rPr>
        <w:br w:type="page"/>
      </w:r>
    </w:p>
    <w:p w14:paraId="49ADA88D" w14:textId="1450B913" w:rsidR="00945F15" w:rsidRPr="00332C6E" w:rsidRDefault="00945F15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Cs w:val="24"/>
        </w:rPr>
      </w:pPr>
      <w:r w:rsidRPr="00332C6E">
        <w:rPr>
          <w:rFonts w:ascii="DINOT" w:hAnsi="DINOT" w:cs="Arial"/>
          <w:b/>
          <w:noProof/>
          <w:color w:val="auto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6FA51C3" wp14:editId="77D8C439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1659255" cy="2943225"/>
            <wp:effectExtent l="0" t="0" r="0" b="0"/>
            <wp:wrapSquare wrapText="bothSides"/>
            <wp:docPr id="2" name="Image 2" descr="C:\Users\Marina.Sandoz\AppData\Local\Microsoft\Windows\Temporary Internet Files\Content.Word\95.9000.8812_78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.Sandoz\AppData\Local\Microsoft\Windows\Temporary Internet Files\Content.Word\95.9000.8812_78.M9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CC4A4" w14:textId="2A9AEBB1" w:rsidR="00812CD4" w:rsidRPr="00332C6E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Cs w:val="24"/>
        </w:rPr>
      </w:pPr>
      <w:r w:rsidRPr="00332C6E">
        <w:rPr>
          <w:rFonts w:ascii="DINOT" w:hAnsi="DINOT" w:cs="Arial"/>
          <w:b/>
          <w:color w:val="auto"/>
        </w:rPr>
        <w:t>DEFY ZERO G BRUSHED TITANIUM</w:t>
      </w:r>
    </w:p>
    <w:p w14:paraId="7930B01A" w14:textId="18E5BFCF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18"/>
          <w:szCs w:val="20"/>
        </w:rPr>
      </w:pPr>
      <w:r w:rsidRPr="00332C6E">
        <w:rPr>
          <w:rFonts w:ascii="Calibri" w:hAnsi="Calibri" w:cs="Calibri"/>
          <w:b/>
          <w:color w:val="auto"/>
          <w:sz w:val="18"/>
        </w:rPr>
        <w:t>ТЕХНИЧЕСКИЕ</w:t>
      </w:r>
      <w:r w:rsidRPr="00332C6E">
        <w:rPr>
          <w:rFonts w:ascii="DINOT" w:hAnsi="DINOT" w:cs="Arial"/>
          <w:b/>
          <w:color w:val="auto"/>
          <w:sz w:val="18"/>
        </w:rPr>
        <w:t xml:space="preserve"> </w:t>
      </w:r>
      <w:r w:rsidRPr="00332C6E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5BE0BE32" w14:textId="78A3D472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57ED5B9B" w14:textId="77777777" w:rsidR="00812CD4" w:rsidRPr="00332C6E" w:rsidRDefault="00812CD4" w:rsidP="00812CD4">
      <w:pPr>
        <w:spacing w:line="276" w:lineRule="auto"/>
        <w:jc w:val="both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95.9000.8812/78.M9000</w:t>
      </w:r>
    </w:p>
    <w:p w14:paraId="47E0222C" w14:textId="27DA8CCB" w:rsidR="00812CD4" w:rsidRPr="00332C6E" w:rsidRDefault="00812CD4" w:rsidP="00812CD4">
      <w:pPr>
        <w:spacing w:line="276" w:lineRule="auto"/>
        <w:jc w:val="both"/>
        <w:rPr>
          <w:rFonts w:ascii="DINOT" w:hAnsi="DINOT" w:cs="Arial"/>
          <w:sz w:val="18"/>
          <w:szCs w:val="20"/>
        </w:rPr>
      </w:pPr>
    </w:p>
    <w:p w14:paraId="7C8BDC28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b/>
          <w:color w:val="auto"/>
          <w:sz w:val="18"/>
        </w:rPr>
        <w:t>КЛЮЧЕВЫЕ</w:t>
      </w:r>
      <w:r w:rsidRPr="00332C6E">
        <w:rPr>
          <w:rFonts w:ascii="DINOT" w:hAnsi="DINOT" w:cs="Arial"/>
          <w:b/>
          <w:color w:val="auto"/>
          <w:sz w:val="18"/>
        </w:rPr>
        <w:t xml:space="preserve"> </w:t>
      </w:r>
      <w:r w:rsidRPr="00332C6E">
        <w:rPr>
          <w:rFonts w:ascii="Calibri" w:hAnsi="Calibri" w:cs="Calibri"/>
          <w:b/>
          <w:color w:val="auto"/>
          <w:sz w:val="18"/>
        </w:rPr>
        <w:t>МОМЕНТЫ</w:t>
      </w:r>
      <w:r w:rsidRPr="00332C6E">
        <w:rPr>
          <w:rFonts w:ascii="DINOT" w:hAnsi="DINOT" w:cs="Arial"/>
          <w:color w:val="auto"/>
          <w:sz w:val="18"/>
        </w:rPr>
        <w:t xml:space="preserve"> </w:t>
      </w:r>
    </w:p>
    <w:p w14:paraId="442B8D67" w14:textId="77777777" w:rsidR="00163446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Гироскопический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модуль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DINOT" w:hAnsi="DINOT" w:cs="DINOT"/>
          <w:color w:val="auto"/>
          <w:sz w:val="18"/>
        </w:rPr>
        <w:t>«</w:t>
      </w:r>
      <w:r w:rsidRPr="00332C6E">
        <w:rPr>
          <w:rFonts w:ascii="DINOT" w:hAnsi="DINOT" w:cs="Arial"/>
          <w:color w:val="auto"/>
          <w:sz w:val="18"/>
        </w:rPr>
        <w:t>Gravity Control</w:t>
      </w:r>
      <w:r w:rsidRPr="00332C6E">
        <w:rPr>
          <w:rFonts w:ascii="DINOT" w:hAnsi="DINOT" w:cs="DINOT"/>
          <w:color w:val="auto"/>
          <w:sz w:val="18"/>
        </w:rPr>
        <w:t>»</w:t>
      </w:r>
    </w:p>
    <w:p w14:paraId="6E7588B4" w14:textId="19289011" w:rsidR="00812CD4" w:rsidRPr="00332C6E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обеспечивает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горизонтальное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положение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регулирующего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органа</w:t>
      </w:r>
    </w:p>
    <w:p w14:paraId="2E0A5AED" w14:textId="103D4001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Вдохновлен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легендарными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морскими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хронометрами</w:t>
      </w:r>
      <w:r w:rsidRPr="00332C6E">
        <w:rPr>
          <w:rFonts w:ascii="DINOT" w:hAnsi="DINOT" w:cs="Arial"/>
          <w:color w:val="auto"/>
          <w:sz w:val="18"/>
        </w:rPr>
        <w:t>.</w:t>
      </w:r>
    </w:p>
    <w:p w14:paraId="18CD18DE" w14:textId="5EA9CDA0" w:rsidR="00163446" w:rsidRPr="00332C6E" w:rsidRDefault="00163446" w:rsidP="00FE00A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Новый</w:t>
      </w:r>
      <w:r w:rsidRPr="00332C6E">
        <w:rPr>
          <w:rFonts w:ascii="DINOT" w:hAnsi="DINOT" w:cs="Arial"/>
          <w:color w:val="auto"/>
          <w:sz w:val="18"/>
        </w:rPr>
        <w:t xml:space="preserve">, </w:t>
      </w:r>
      <w:r w:rsidRPr="00332C6E">
        <w:rPr>
          <w:rFonts w:ascii="Calibri" w:hAnsi="Calibri" w:cs="Calibri"/>
          <w:color w:val="auto"/>
          <w:sz w:val="18"/>
        </w:rPr>
        <w:t>полностью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скелетонированный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механизм</w:t>
      </w:r>
      <w:r w:rsidRPr="00332C6E">
        <w:rPr>
          <w:rFonts w:ascii="DINOT" w:hAnsi="DINOT" w:cs="Arial"/>
          <w:color w:val="auto"/>
          <w:sz w:val="18"/>
        </w:rPr>
        <w:t>: El Primero 8812 S</w:t>
      </w:r>
    </w:p>
    <w:p w14:paraId="0046CE1B" w14:textId="74640C4A" w:rsidR="005D2F92" w:rsidRPr="00332C6E" w:rsidRDefault="005D2F92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000000" w:themeColor="text1"/>
          <w:sz w:val="18"/>
        </w:rPr>
        <w:t>Теперь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занимает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лишь</w:t>
      </w:r>
      <w:r w:rsidRPr="00332C6E">
        <w:rPr>
          <w:rFonts w:ascii="DINOT" w:hAnsi="DINOT" w:cs="Arial"/>
          <w:color w:val="000000" w:themeColor="text1"/>
          <w:sz w:val="18"/>
        </w:rPr>
        <w:t xml:space="preserve"> 30% </w:t>
      </w:r>
      <w:r w:rsidRPr="00332C6E">
        <w:rPr>
          <w:rFonts w:ascii="Calibri" w:hAnsi="Calibri" w:cs="Calibri"/>
          <w:color w:val="000000" w:themeColor="text1"/>
          <w:sz w:val="18"/>
        </w:rPr>
        <w:t>своего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первоначального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объема</w:t>
      </w:r>
    </w:p>
    <w:p w14:paraId="5E4F018D" w14:textId="1F3824A2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Скелетонированный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циферблат</w:t>
      </w:r>
    </w:p>
    <w:p w14:paraId="17FB54B1" w14:textId="5D07465C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1FECD54E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МЕХАНИЗМ</w:t>
      </w:r>
    </w:p>
    <w:p w14:paraId="5BBFE45B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DINOT" w:hAnsi="DINOT" w:cs="Arial"/>
          <w:sz w:val="18"/>
        </w:rPr>
        <w:t xml:space="preserve">El Primero 8812 S, </w:t>
      </w:r>
      <w:r w:rsidRPr="00332C6E">
        <w:rPr>
          <w:rFonts w:ascii="Calibri" w:hAnsi="Calibri" w:cs="Calibri"/>
          <w:sz w:val="18"/>
        </w:rPr>
        <w:t>ручной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подзавод</w:t>
      </w:r>
      <w:r w:rsidRPr="00332C6E">
        <w:rPr>
          <w:rFonts w:ascii="DINOT" w:hAnsi="DINOT" w:cs="Arial"/>
          <w:sz w:val="18"/>
        </w:rPr>
        <w:t xml:space="preserve"> </w:t>
      </w:r>
    </w:p>
    <w:p w14:paraId="6BA85AC9" w14:textId="24C54A9E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Калибр</w:t>
      </w:r>
      <w:r w:rsidRPr="00332C6E">
        <w:rPr>
          <w:rFonts w:ascii="DINOT" w:hAnsi="DINOT" w:cs="Arial"/>
          <w:sz w:val="18"/>
        </w:rPr>
        <w:t xml:space="preserve">: 16 </w:t>
      </w:r>
      <w:r w:rsidRPr="00332C6E">
        <w:rPr>
          <w:rFonts w:ascii="DINOT" w:hAnsi="DINOT" w:cs="DINOT"/>
          <w:sz w:val="18"/>
        </w:rPr>
        <w:t>¾</w:t>
      </w:r>
      <w:r w:rsidRPr="00332C6E">
        <w:rPr>
          <w:rFonts w:ascii="DINOT" w:hAnsi="DINOT" w:cs="Arial"/>
          <w:sz w:val="18"/>
        </w:rPr>
        <w:t>``` (</w:t>
      </w: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: 38,5 </w:t>
      </w:r>
      <w:r w:rsidRPr="00332C6E">
        <w:rPr>
          <w:rFonts w:ascii="Calibri" w:hAnsi="Calibri" w:cs="Calibri"/>
          <w:sz w:val="18"/>
        </w:rPr>
        <w:t>мм</w:t>
      </w:r>
      <w:r w:rsidRPr="00332C6E">
        <w:rPr>
          <w:rFonts w:ascii="DINOT" w:hAnsi="DINOT" w:cs="Arial"/>
          <w:sz w:val="18"/>
        </w:rPr>
        <w:t>)</w:t>
      </w:r>
    </w:p>
    <w:p w14:paraId="34AFC828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Толщина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часового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механизма</w:t>
      </w:r>
      <w:r w:rsidRPr="00332C6E">
        <w:rPr>
          <w:rFonts w:ascii="DINOT" w:hAnsi="DINOT" w:cs="Arial"/>
          <w:sz w:val="18"/>
        </w:rPr>
        <w:t xml:space="preserve">: 7,85 </w:t>
      </w:r>
      <w:r w:rsidRPr="00332C6E">
        <w:rPr>
          <w:rFonts w:ascii="Calibri" w:hAnsi="Calibri" w:cs="Calibri"/>
          <w:sz w:val="18"/>
        </w:rPr>
        <w:t>мм</w:t>
      </w:r>
    </w:p>
    <w:p w14:paraId="569E792D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Количество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деталей</w:t>
      </w:r>
      <w:r w:rsidRPr="00332C6E">
        <w:rPr>
          <w:rFonts w:ascii="DINOT" w:hAnsi="DINOT" w:cs="Arial"/>
          <w:sz w:val="18"/>
        </w:rPr>
        <w:t>: 324</w:t>
      </w:r>
    </w:p>
    <w:p w14:paraId="189B9A9A" w14:textId="13C6596F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Каретка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гироскопа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состоит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139 </w:t>
      </w:r>
      <w:r w:rsidRPr="00332C6E">
        <w:rPr>
          <w:rFonts w:ascii="Calibri" w:hAnsi="Calibri" w:cs="Calibri"/>
          <w:sz w:val="18"/>
        </w:rPr>
        <w:t>деталей</w:t>
      </w:r>
      <w:r w:rsidRPr="00332C6E">
        <w:rPr>
          <w:rFonts w:ascii="DINOT" w:hAnsi="DINOT" w:cs="Arial"/>
          <w:sz w:val="18"/>
        </w:rPr>
        <w:t xml:space="preserve"> </w:t>
      </w:r>
    </w:p>
    <w:p w14:paraId="2486C4F6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Количество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камней</w:t>
      </w:r>
      <w:r w:rsidRPr="00332C6E">
        <w:rPr>
          <w:rFonts w:ascii="DINOT" w:hAnsi="DINOT" w:cs="Arial"/>
          <w:sz w:val="18"/>
        </w:rPr>
        <w:t>: 41</w:t>
      </w:r>
    </w:p>
    <w:p w14:paraId="613EE1FD" w14:textId="27EF82C1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Частота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колебаний</w:t>
      </w:r>
      <w:r w:rsidRPr="00332C6E">
        <w:rPr>
          <w:rFonts w:ascii="DINOT" w:hAnsi="DINOT" w:cs="Arial"/>
          <w:sz w:val="18"/>
        </w:rPr>
        <w:t>: 36</w:t>
      </w:r>
      <w:r w:rsidRPr="00332C6E">
        <w:rPr>
          <w:rFonts w:ascii="DINOT" w:hAnsi="DINOT" w:cs="DINOT"/>
          <w:sz w:val="18"/>
        </w:rPr>
        <w:t> </w:t>
      </w:r>
      <w:r w:rsidRPr="00332C6E">
        <w:rPr>
          <w:rFonts w:ascii="DINOT" w:hAnsi="DINOT" w:cs="Arial"/>
          <w:sz w:val="18"/>
        </w:rPr>
        <w:t xml:space="preserve">000 </w:t>
      </w:r>
      <w:r w:rsidRPr="00332C6E">
        <w:rPr>
          <w:rFonts w:ascii="Calibri" w:hAnsi="Calibri" w:cs="Calibri"/>
          <w:sz w:val="18"/>
        </w:rPr>
        <w:t>полуколебаний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в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</w:t>
      </w:r>
      <w:r w:rsidRPr="00332C6E">
        <w:rPr>
          <w:rFonts w:ascii="DINOT" w:hAnsi="DINOT" w:cs="Arial"/>
          <w:sz w:val="18"/>
        </w:rPr>
        <w:t xml:space="preserve"> (5 </w:t>
      </w:r>
      <w:r w:rsidRPr="00332C6E">
        <w:rPr>
          <w:rFonts w:ascii="Calibri" w:hAnsi="Calibri" w:cs="Calibri"/>
          <w:sz w:val="18"/>
        </w:rPr>
        <w:t>Гц</w:t>
      </w:r>
      <w:r w:rsidRPr="00332C6E">
        <w:rPr>
          <w:rFonts w:ascii="DINOT" w:hAnsi="DINOT" w:cs="Arial"/>
          <w:sz w:val="18"/>
        </w:rPr>
        <w:t>)</w:t>
      </w:r>
    </w:p>
    <w:p w14:paraId="447091D5" w14:textId="1AEA821A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Запас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хода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мин</w:t>
      </w:r>
      <w:r w:rsidRPr="00332C6E">
        <w:rPr>
          <w:rFonts w:ascii="DINOT" w:hAnsi="DINOT" w:cs="Arial"/>
          <w:sz w:val="18"/>
        </w:rPr>
        <w:t xml:space="preserve">. 50 </w:t>
      </w:r>
      <w:r w:rsidRPr="00332C6E">
        <w:rPr>
          <w:rFonts w:ascii="Calibri" w:hAnsi="Calibri" w:cs="Calibri"/>
          <w:sz w:val="18"/>
        </w:rPr>
        <w:t>часов</w:t>
      </w:r>
    </w:p>
    <w:p w14:paraId="2D9779F0" w14:textId="6FB2CEF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Отделка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противовес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гироскопического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модуля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выполнен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платины</w:t>
      </w:r>
    </w:p>
    <w:p w14:paraId="272DB2B2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1F2D2D95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ФУНКЦИИ</w:t>
      </w:r>
    </w:p>
    <w:p w14:paraId="233A7B95" w14:textId="647A638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Смещенные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часовая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минутная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стрелки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12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</w:p>
    <w:p w14:paraId="15A3BD6D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Малая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секундная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стрелка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9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  <w:r w:rsidRPr="00332C6E">
        <w:rPr>
          <w:rFonts w:ascii="DINOT" w:hAnsi="DINOT" w:cs="Arial"/>
          <w:sz w:val="18"/>
        </w:rPr>
        <w:t xml:space="preserve"> </w:t>
      </w:r>
    </w:p>
    <w:p w14:paraId="45A6BE36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Саморегулирующийся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модуль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>Gravity Control</w:t>
      </w:r>
      <w:r w:rsidRPr="00332C6E">
        <w:rPr>
          <w:rFonts w:ascii="DINOT" w:hAnsi="DINOT" w:cs="DINOT"/>
          <w:sz w:val="18"/>
        </w:rPr>
        <w:t>»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6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</w:p>
    <w:p w14:paraId="28DBFFA0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Индикатор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запаса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хода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2 </w:t>
      </w:r>
      <w:r w:rsidRPr="00332C6E">
        <w:rPr>
          <w:rFonts w:ascii="Calibri" w:hAnsi="Calibri" w:cs="Calibri"/>
          <w:sz w:val="18"/>
        </w:rPr>
        <w:t>часа</w:t>
      </w:r>
      <w:r w:rsidRPr="00332C6E">
        <w:rPr>
          <w:rFonts w:ascii="DINOT" w:hAnsi="DINOT" w:cs="DINOT"/>
          <w:sz w:val="18"/>
        </w:rPr>
        <w:t>»</w:t>
      </w:r>
    </w:p>
    <w:p w14:paraId="1AEA6715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2D814ED2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КОРПУС</w:t>
      </w:r>
      <w:r w:rsidRPr="00332C6E">
        <w:rPr>
          <w:rFonts w:ascii="DINOT" w:hAnsi="DINOT" w:cs="Arial"/>
          <w:b/>
          <w:sz w:val="18"/>
        </w:rPr>
        <w:t xml:space="preserve">, </w:t>
      </w:r>
      <w:r w:rsidRPr="00332C6E">
        <w:rPr>
          <w:rFonts w:ascii="Calibri" w:hAnsi="Calibri" w:cs="Calibri"/>
          <w:b/>
          <w:sz w:val="18"/>
        </w:rPr>
        <w:t>ЦИФЕРБЛАТ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И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СТРЕЛКИ</w:t>
      </w:r>
    </w:p>
    <w:p w14:paraId="54B99EFC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: 44 </w:t>
      </w:r>
      <w:r w:rsidRPr="00332C6E">
        <w:rPr>
          <w:rFonts w:ascii="Calibri" w:hAnsi="Calibri" w:cs="Calibri"/>
          <w:sz w:val="18"/>
        </w:rPr>
        <w:t>мм</w:t>
      </w:r>
    </w:p>
    <w:p w14:paraId="70151B6F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скелетонированной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части</w:t>
      </w:r>
      <w:r w:rsidRPr="00332C6E">
        <w:rPr>
          <w:rFonts w:ascii="DINOT" w:hAnsi="DINOT" w:cs="Arial"/>
          <w:sz w:val="18"/>
        </w:rPr>
        <w:t xml:space="preserve">: 35,5 </w:t>
      </w:r>
      <w:r w:rsidRPr="00332C6E">
        <w:rPr>
          <w:rFonts w:ascii="Calibri" w:hAnsi="Calibri" w:cs="Calibri"/>
          <w:sz w:val="18"/>
        </w:rPr>
        <w:t>мм</w:t>
      </w:r>
    </w:p>
    <w:p w14:paraId="74CA751F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Толщина</w:t>
      </w:r>
      <w:r w:rsidRPr="00332C6E">
        <w:rPr>
          <w:rFonts w:ascii="DINOT" w:hAnsi="DINOT" w:cs="Arial"/>
          <w:sz w:val="18"/>
        </w:rPr>
        <w:t xml:space="preserve">: 14,85 </w:t>
      </w:r>
      <w:r w:rsidRPr="00332C6E">
        <w:rPr>
          <w:rFonts w:ascii="Calibri" w:hAnsi="Calibri" w:cs="Calibri"/>
          <w:sz w:val="18"/>
        </w:rPr>
        <w:t>мм</w:t>
      </w:r>
    </w:p>
    <w:p w14:paraId="15FC1396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Стекло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выпуклое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сапфировое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стекло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двусторонним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антибликовым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</w:p>
    <w:p w14:paraId="02881592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Задняя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крышка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прозрачное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сапфировое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стекло</w:t>
      </w:r>
    </w:p>
    <w:p w14:paraId="39B03EBB" w14:textId="6CB3749C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Материал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color w:val="000000" w:themeColor="text1"/>
          <w:sz w:val="18"/>
        </w:rPr>
        <w:t>титан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с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крацеванием</w:t>
      </w:r>
    </w:p>
    <w:p w14:paraId="39636AB9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Водонепроницаемость</w:t>
      </w:r>
      <w:r w:rsidRPr="00332C6E">
        <w:rPr>
          <w:rFonts w:ascii="DINOT" w:hAnsi="DINOT" w:cs="Arial"/>
          <w:sz w:val="18"/>
        </w:rPr>
        <w:t xml:space="preserve">: 10 </w:t>
      </w:r>
      <w:r w:rsidRPr="00332C6E">
        <w:rPr>
          <w:rFonts w:ascii="Calibri" w:hAnsi="Calibri" w:cs="Calibri"/>
          <w:sz w:val="18"/>
        </w:rPr>
        <w:t>атм</w:t>
      </w:r>
    </w:p>
    <w:p w14:paraId="3601FD12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Циферблат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скелетонированный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одним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счетчиком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контрастного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цвета</w:t>
      </w:r>
    </w:p>
    <w:p w14:paraId="0556686B" w14:textId="7617AD6B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Часовые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отметки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фацетированные</w:t>
      </w:r>
      <w:r w:rsidRPr="00332C6E">
        <w:rPr>
          <w:rFonts w:ascii="DINOT" w:hAnsi="DINOT" w:cs="Arial"/>
          <w:sz w:val="18"/>
        </w:rPr>
        <w:t xml:space="preserve">,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родиевым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напылением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Super-LumiNova</w:t>
      </w:r>
      <w:r w:rsidRPr="00332C6E">
        <w:rPr>
          <w:rFonts w:ascii="DINOT" w:hAnsi="DINOT" w:cs="Arial"/>
          <w:sz w:val="18"/>
          <w:vertAlign w:val="superscript"/>
        </w:rPr>
        <w:t>®</w:t>
      </w:r>
      <w:r w:rsidRPr="00332C6E">
        <w:rPr>
          <w:rFonts w:ascii="DINOT" w:hAnsi="DINOT" w:cs="Arial"/>
          <w:sz w:val="18"/>
        </w:rPr>
        <w:t xml:space="preserve"> SLN C1</w:t>
      </w:r>
    </w:p>
    <w:p w14:paraId="5EF09248" w14:textId="078FE3B1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Стрелки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фацетированные</w:t>
      </w:r>
      <w:r w:rsidRPr="00332C6E">
        <w:rPr>
          <w:rFonts w:ascii="DINOT" w:hAnsi="DINOT" w:cs="Arial"/>
          <w:sz w:val="18"/>
        </w:rPr>
        <w:t xml:space="preserve">,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родиевым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напылением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Super-LumiNova</w:t>
      </w:r>
      <w:r w:rsidRPr="00332C6E">
        <w:rPr>
          <w:rFonts w:ascii="DINOT" w:hAnsi="DINOT" w:cs="Arial"/>
          <w:sz w:val="18"/>
          <w:vertAlign w:val="superscript"/>
        </w:rPr>
        <w:t>®</w:t>
      </w:r>
      <w:r w:rsidRPr="00332C6E">
        <w:rPr>
          <w:rFonts w:ascii="DINOT" w:hAnsi="DINOT" w:cs="Arial"/>
          <w:sz w:val="18"/>
        </w:rPr>
        <w:t xml:space="preserve"> SLN C1</w:t>
      </w:r>
    </w:p>
    <w:p w14:paraId="4E28C3F3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0CF21B6B" w14:textId="1473526C" w:rsidR="00812CD4" w:rsidRPr="00332C6E" w:rsidRDefault="005D2F92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РЕМЕШОК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И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ЗАСТЕЖКА</w:t>
      </w:r>
    </w:p>
    <w:p w14:paraId="3F129F0E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Браслет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27.95.9000.9004</w:t>
      </w:r>
    </w:p>
    <w:p w14:paraId="0B027400" w14:textId="6A242BD1" w:rsidR="0068033C" w:rsidRPr="00332C6E" w:rsidRDefault="00812CD4" w:rsidP="00FB5E98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Описание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титановый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браслет</w:t>
      </w:r>
    </w:p>
    <w:p w14:paraId="08B1F09B" w14:textId="77777777" w:rsidR="0068033C" w:rsidRPr="00332C6E" w:rsidRDefault="006803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="Arial"/>
          <w:sz w:val="18"/>
          <w:szCs w:val="20"/>
        </w:rPr>
      </w:pPr>
      <w:r w:rsidRPr="00332C6E">
        <w:rPr>
          <w:rFonts w:ascii="DINOT" w:hAnsi="DINOT" w:cs="Arial"/>
          <w:sz w:val="18"/>
        </w:rPr>
        <w:br w:type="page"/>
      </w:r>
    </w:p>
    <w:p w14:paraId="4468236F" w14:textId="5D1D5B3A" w:rsidR="00812CD4" w:rsidRPr="00332C6E" w:rsidRDefault="00945F15" w:rsidP="00FB5E98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DINOT" w:hAnsi="DINOT" w:cs="Arial"/>
          <w:noProof/>
          <w:sz w:val="1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B5DCF03" wp14:editId="4A41B8EE">
            <wp:simplePos x="0" y="0"/>
            <wp:positionH relativeFrom="margin">
              <wp:align>right</wp:align>
            </wp:positionH>
            <wp:positionV relativeFrom="margin">
              <wp:posOffset>13447</wp:posOffset>
            </wp:positionV>
            <wp:extent cx="1620520" cy="2875280"/>
            <wp:effectExtent l="0" t="0" r="0" b="0"/>
            <wp:wrapSquare wrapText="bothSides"/>
            <wp:docPr id="4" name="Image 4" descr="O:\Communication 2018\PR\BASELWORLD\PRODUCTS\DEFY ZERO G\IMAGES\BRUSHED TITANIUM\95.9000.8812_78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DEFY ZERO G\IMAGES\BRUSHED TITANIUM\95.9000.8812_78.R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90EF2" w14:textId="213082F9" w:rsidR="00812CD4" w:rsidRPr="00332C6E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Cs w:val="24"/>
        </w:rPr>
      </w:pPr>
      <w:r w:rsidRPr="00332C6E">
        <w:rPr>
          <w:rFonts w:ascii="DINOT" w:hAnsi="DINOT" w:cs="Arial"/>
          <w:b/>
          <w:color w:val="auto"/>
        </w:rPr>
        <w:t>DEFY ZERO G BRUSHED TITANIUM</w:t>
      </w:r>
    </w:p>
    <w:p w14:paraId="296F1C4D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18"/>
          <w:szCs w:val="20"/>
        </w:rPr>
      </w:pPr>
      <w:r w:rsidRPr="00332C6E">
        <w:rPr>
          <w:rFonts w:ascii="Calibri" w:hAnsi="Calibri" w:cs="Calibri"/>
          <w:b/>
          <w:color w:val="auto"/>
          <w:sz w:val="18"/>
        </w:rPr>
        <w:t>ТЕХНИЧЕСКИЕ</w:t>
      </w:r>
      <w:r w:rsidRPr="00332C6E">
        <w:rPr>
          <w:rFonts w:ascii="DINOT" w:hAnsi="DINOT" w:cs="Arial"/>
          <w:b/>
          <w:color w:val="auto"/>
          <w:sz w:val="18"/>
        </w:rPr>
        <w:t xml:space="preserve"> </w:t>
      </w:r>
      <w:r w:rsidRPr="00332C6E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269D8D44" w14:textId="07178C18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054134A3" w14:textId="77777777" w:rsidR="00812CD4" w:rsidRPr="00332C6E" w:rsidRDefault="00812CD4" w:rsidP="00812CD4">
      <w:pPr>
        <w:spacing w:line="276" w:lineRule="auto"/>
        <w:jc w:val="both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95.9000.8812/78.R584</w:t>
      </w:r>
    </w:p>
    <w:p w14:paraId="318CF6E8" w14:textId="77777777" w:rsidR="00812CD4" w:rsidRPr="00332C6E" w:rsidRDefault="00812CD4" w:rsidP="00812CD4">
      <w:pPr>
        <w:spacing w:line="276" w:lineRule="auto"/>
        <w:jc w:val="both"/>
        <w:rPr>
          <w:rFonts w:ascii="DINOT" w:hAnsi="DINOT" w:cs="Arial"/>
          <w:sz w:val="18"/>
          <w:szCs w:val="20"/>
        </w:rPr>
      </w:pPr>
    </w:p>
    <w:p w14:paraId="07E8E3C6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b/>
          <w:color w:val="auto"/>
          <w:sz w:val="18"/>
        </w:rPr>
        <w:t>КЛЮЧЕВЫЕ</w:t>
      </w:r>
      <w:r w:rsidRPr="00332C6E">
        <w:rPr>
          <w:rFonts w:ascii="DINOT" w:hAnsi="DINOT" w:cs="Arial"/>
          <w:b/>
          <w:color w:val="auto"/>
          <w:sz w:val="18"/>
        </w:rPr>
        <w:t xml:space="preserve"> </w:t>
      </w:r>
      <w:r w:rsidRPr="00332C6E">
        <w:rPr>
          <w:rFonts w:ascii="Calibri" w:hAnsi="Calibri" w:cs="Calibri"/>
          <w:b/>
          <w:color w:val="auto"/>
          <w:sz w:val="18"/>
        </w:rPr>
        <w:t>МОМЕНТЫ</w:t>
      </w:r>
      <w:r w:rsidRPr="00332C6E">
        <w:rPr>
          <w:rFonts w:ascii="DINOT" w:hAnsi="DINOT" w:cs="Arial"/>
          <w:color w:val="auto"/>
          <w:sz w:val="18"/>
        </w:rPr>
        <w:t xml:space="preserve"> </w:t>
      </w:r>
    </w:p>
    <w:p w14:paraId="0C76CCF8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Гироскопический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модуль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DINOT" w:hAnsi="DINOT" w:cs="DINOT"/>
          <w:color w:val="auto"/>
          <w:sz w:val="18"/>
        </w:rPr>
        <w:t>«</w:t>
      </w:r>
      <w:r w:rsidRPr="00332C6E">
        <w:rPr>
          <w:rFonts w:ascii="DINOT" w:hAnsi="DINOT" w:cs="Arial"/>
          <w:color w:val="auto"/>
          <w:sz w:val="18"/>
        </w:rPr>
        <w:t>Gravity Control</w:t>
      </w:r>
      <w:r w:rsidRPr="00332C6E">
        <w:rPr>
          <w:rFonts w:ascii="DINOT" w:hAnsi="DINOT" w:cs="DINOT"/>
          <w:color w:val="auto"/>
          <w:sz w:val="18"/>
        </w:rPr>
        <w:t>»</w:t>
      </w:r>
      <w:r w:rsidRPr="00332C6E">
        <w:rPr>
          <w:rFonts w:ascii="DINOT" w:hAnsi="DINOT" w:cs="Arial"/>
          <w:color w:val="auto"/>
          <w:sz w:val="18"/>
        </w:rPr>
        <w:t xml:space="preserve"> </w:t>
      </w:r>
    </w:p>
    <w:p w14:paraId="44A1F5C0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обеспечивает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строго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горизонтальное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положение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регулятора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хода</w:t>
      </w:r>
    </w:p>
    <w:p w14:paraId="145D8E4F" w14:textId="1E7D459B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Вдохновлен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легендарными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морскими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хронометрами</w:t>
      </w:r>
      <w:r w:rsidRPr="00332C6E">
        <w:rPr>
          <w:rFonts w:ascii="DINOT" w:hAnsi="DINOT" w:cs="Arial"/>
          <w:color w:val="auto"/>
          <w:sz w:val="18"/>
        </w:rPr>
        <w:t>.</w:t>
      </w:r>
    </w:p>
    <w:p w14:paraId="3752ACEC" w14:textId="1477EFE9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Новый</w:t>
      </w:r>
      <w:r w:rsidRPr="00332C6E">
        <w:rPr>
          <w:rFonts w:ascii="DINOT" w:hAnsi="DINOT" w:cs="Arial"/>
          <w:color w:val="auto"/>
          <w:sz w:val="18"/>
        </w:rPr>
        <w:t xml:space="preserve">, </w:t>
      </w:r>
      <w:r w:rsidRPr="00332C6E">
        <w:rPr>
          <w:rFonts w:ascii="Calibri" w:hAnsi="Calibri" w:cs="Calibri"/>
          <w:color w:val="auto"/>
          <w:sz w:val="18"/>
        </w:rPr>
        <w:t>полностью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скелетонированный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механизм</w:t>
      </w:r>
      <w:r w:rsidRPr="00332C6E">
        <w:rPr>
          <w:rFonts w:ascii="DINOT" w:hAnsi="DINOT" w:cs="Arial"/>
          <w:color w:val="auto"/>
          <w:sz w:val="18"/>
        </w:rPr>
        <w:t>: El Primero 8812 S</w:t>
      </w:r>
    </w:p>
    <w:p w14:paraId="46E416FC" w14:textId="05C43D1E" w:rsidR="00163446" w:rsidRPr="00332C6E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000000" w:themeColor="text1"/>
          <w:sz w:val="18"/>
        </w:rPr>
        <w:t>Теперь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занимает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лишь</w:t>
      </w:r>
      <w:r w:rsidRPr="00332C6E">
        <w:rPr>
          <w:rFonts w:ascii="DINOT" w:hAnsi="DINOT" w:cs="Arial"/>
          <w:color w:val="000000" w:themeColor="text1"/>
          <w:sz w:val="18"/>
        </w:rPr>
        <w:t xml:space="preserve"> 30% </w:t>
      </w:r>
      <w:r w:rsidRPr="00332C6E">
        <w:rPr>
          <w:rFonts w:ascii="Calibri" w:hAnsi="Calibri" w:cs="Calibri"/>
          <w:color w:val="000000" w:themeColor="text1"/>
          <w:sz w:val="18"/>
        </w:rPr>
        <w:t>своего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первоначального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объема</w:t>
      </w:r>
    </w:p>
    <w:p w14:paraId="64293215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Скелетонированный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циферблат</w:t>
      </w:r>
    </w:p>
    <w:p w14:paraId="1B73311D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2D2FE513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МЕХАНИЗМ</w:t>
      </w:r>
    </w:p>
    <w:p w14:paraId="2173E4F1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DINOT" w:hAnsi="DINOT" w:cs="Arial"/>
          <w:sz w:val="18"/>
        </w:rPr>
        <w:t xml:space="preserve">El Primero 8812 S, </w:t>
      </w:r>
      <w:r w:rsidRPr="00332C6E">
        <w:rPr>
          <w:rFonts w:ascii="Calibri" w:hAnsi="Calibri" w:cs="Calibri"/>
          <w:sz w:val="18"/>
        </w:rPr>
        <w:t>ручной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подзавод</w:t>
      </w:r>
      <w:r w:rsidRPr="00332C6E">
        <w:rPr>
          <w:rFonts w:ascii="DINOT" w:hAnsi="DINOT" w:cs="Arial"/>
          <w:sz w:val="18"/>
        </w:rPr>
        <w:t xml:space="preserve"> </w:t>
      </w:r>
    </w:p>
    <w:p w14:paraId="7622BFA0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Калибр</w:t>
      </w:r>
      <w:r w:rsidRPr="00332C6E">
        <w:rPr>
          <w:rFonts w:ascii="DINOT" w:hAnsi="DINOT" w:cs="Arial"/>
          <w:sz w:val="18"/>
        </w:rPr>
        <w:t xml:space="preserve">: 16 </w:t>
      </w:r>
      <w:r w:rsidRPr="00332C6E">
        <w:rPr>
          <w:rFonts w:ascii="DINOT" w:hAnsi="DINOT" w:cs="DINOT"/>
          <w:sz w:val="18"/>
        </w:rPr>
        <w:t>¾</w:t>
      </w:r>
      <w:r w:rsidRPr="00332C6E">
        <w:rPr>
          <w:rFonts w:ascii="DINOT" w:hAnsi="DINOT" w:cs="Arial"/>
          <w:sz w:val="18"/>
        </w:rPr>
        <w:t>``` (</w:t>
      </w: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: 38,5 </w:t>
      </w:r>
      <w:r w:rsidRPr="00332C6E">
        <w:rPr>
          <w:rFonts w:ascii="Calibri" w:hAnsi="Calibri" w:cs="Calibri"/>
          <w:sz w:val="18"/>
        </w:rPr>
        <w:t>мм</w:t>
      </w:r>
      <w:r w:rsidRPr="00332C6E">
        <w:rPr>
          <w:rFonts w:ascii="DINOT" w:hAnsi="DINOT" w:cs="Arial"/>
          <w:sz w:val="18"/>
        </w:rPr>
        <w:t>)</w:t>
      </w:r>
    </w:p>
    <w:p w14:paraId="2E1E414E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Толщина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часового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механизма</w:t>
      </w:r>
      <w:r w:rsidRPr="00332C6E">
        <w:rPr>
          <w:rFonts w:ascii="DINOT" w:hAnsi="DINOT" w:cs="Arial"/>
          <w:sz w:val="18"/>
        </w:rPr>
        <w:t xml:space="preserve">: 7,85 </w:t>
      </w:r>
      <w:r w:rsidRPr="00332C6E">
        <w:rPr>
          <w:rFonts w:ascii="Calibri" w:hAnsi="Calibri" w:cs="Calibri"/>
          <w:sz w:val="18"/>
        </w:rPr>
        <w:t>мм</w:t>
      </w:r>
    </w:p>
    <w:p w14:paraId="59BC21A1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Количество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деталей</w:t>
      </w:r>
      <w:r w:rsidRPr="00332C6E">
        <w:rPr>
          <w:rFonts w:ascii="DINOT" w:hAnsi="DINOT" w:cs="Arial"/>
          <w:sz w:val="18"/>
        </w:rPr>
        <w:t>: 324</w:t>
      </w:r>
    </w:p>
    <w:p w14:paraId="21630498" w14:textId="25D24B49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Каретка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гироскопа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состоит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139 </w:t>
      </w:r>
      <w:r w:rsidRPr="00332C6E">
        <w:rPr>
          <w:rFonts w:ascii="Calibri" w:hAnsi="Calibri" w:cs="Calibri"/>
          <w:sz w:val="18"/>
        </w:rPr>
        <w:t>деталей</w:t>
      </w:r>
      <w:r w:rsidRPr="00332C6E">
        <w:rPr>
          <w:rFonts w:ascii="DINOT" w:hAnsi="DINOT" w:cs="Arial"/>
          <w:sz w:val="18"/>
        </w:rPr>
        <w:t xml:space="preserve"> </w:t>
      </w:r>
    </w:p>
    <w:p w14:paraId="6EB3EC4B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Количество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камней</w:t>
      </w:r>
      <w:r w:rsidRPr="00332C6E">
        <w:rPr>
          <w:rFonts w:ascii="DINOT" w:hAnsi="DINOT" w:cs="Arial"/>
          <w:sz w:val="18"/>
        </w:rPr>
        <w:t>: 41</w:t>
      </w:r>
    </w:p>
    <w:p w14:paraId="077CF87A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Частота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колебаний</w:t>
      </w:r>
      <w:r w:rsidRPr="00332C6E">
        <w:rPr>
          <w:rFonts w:ascii="DINOT" w:hAnsi="DINOT" w:cs="Arial"/>
          <w:sz w:val="18"/>
        </w:rPr>
        <w:t>: 36</w:t>
      </w:r>
      <w:r w:rsidRPr="00332C6E">
        <w:rPr>
          <w:rFonts w:ascii="DINOT" w:hAnsi="DINOT" w:cs="DINOT"/>
          <w:sz w:val="18"/>
        </w:rPr>
        <w:t> </w:t>
      </w:r>
      <w:r w:rsidRPr="00332C6E">
        <w:rPr>
          <w:rFonts w:ascii="DINOT" w:hAnsi="DINOT" w:cs="Arial"/>
          <w:sz w:val="18"/>
        </w:rPr>
        <w:t xml:space="preserve">000 </w:t>
      </w:r>
      <w:r w:rsidRPr="00332C6E">
        <w:rPr>
          <w:rFonts w:ascii="Calibri" w:hAnsi="Calibri" w:cs="Calibri"/>
          <w:sz w:val="18"/>
        </w:rPr>
        <w:t>полуколебаний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в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</w:t>
      </w:r>
      <w:r w:rsidRPr="00332C6E">
        <w:rPr>
          <w:rFonts w:ascii="DINOT" w:hAnsi="DINOT" w:cs="Arial"/>
          <w:sz w:val="18"/>
        </w:rPr>
        <w:t xml:space="preserve"> (5 </w:t>
      </w:r>
      <w:r w:rsidRPr="00332C6E">
        <w:rPr>
          <w:rFonts w:ascii="Calibri" w:hAnsi="Calibri" w:cs="Calibri"/>
          <w:sz w:val="18"/>
        </w:rPr>
        <w:t>Гц</w:t>
      </w:r>
      <w:r w:rsidRPr="00332C6E">
        <w:rPr>
          <w:rFonts w:ascii="DINOT" w:hAnsi="DINOT" w:cs="Arial"/>
          <w:sz w:val="18"/>
        </w:rPr>
        <w:t>)</w:t>
      </w:r>
    </w:p>
    <w:p w14:paraId="60552447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Запас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хода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мин</w:t>
      </w:r>
      <w:r w:rsidRPr="00332C6E">
        <w:rPr>
          <w:rFonts w:ascii="DINOT" w:hAnsi="DINOT" w:cs="Arial"/>
          <w:sz w:val="18"/>
        </w:rPr>
        <w:t xml:space="preserve">. 50 </w:t>
      </w:r>
      <w:r w:rsidRPr="00332C6E">
        <w:rPr>
          <w:rFonts w:ascii="Calibri" w:hAnsi="Calibri" w:cs="Calibri"/>
          <w:sz w:val="18"/>
        </w:rPr>
        <w:t>часов</w:t>
      </w:r>
    </w:p>
    <w:p w14:paraId="3D5DAE54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Отделка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противовес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гироскопического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модуля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выполнен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платины</w:t>
      </w:r>
    </w:p>
    <w:p w14:paraId="4DF5B3FE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6606EB31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ФУНКЦИИ</w:t>
      </w:r>
    </w:p>
    <w:p w14:paraId="3279A16D" w14:textId="7B6AEDFF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Смещенные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часовая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минутная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стрелки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12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</w:p>
    <w:p w14:paraId="7F329847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Малая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секундная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стрелка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9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  <w:r w:rsidRPr="00332C6E">
        <w:rPr>
          <w:rFonts w:ascii="DINOT" w:hAnsi="DINOT" w:cs="Arial"/>
          <w:sz w:val="18"/>
        </w:rPr>
        <w:t xml:space="preserve"> </w:t>
      </w:r>
    </w:p>
    <w:p w14:paraId="5308D926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Саморегулирующийся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модуль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>Gravity Control</w:t>
      </w:r>
      <w:r w:rsidRPr="00332C6E">
        <w:rPr>
          <w:rFonts w:ascii="DINOT" w:hAnsi="DINOT" w:cs="DINOT"/>
          <w:sz w:val="18"/>
        </w:rPr>
        <w:t>»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6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</w:p>
    <w:p w14:paraId="157F5C4D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Индикатор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запаса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хода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2 </w:t>
      </w:r>
      <w:r w:rsidRPr="00332C6E">
        <w:rPr>
          <w:rFonts w:ascii="Calibri" w:hAnsi="Calibri" w:cs="Calibri"/>
          <w:sz w:val="18"/>
        </w:rPr>
        <w:t>часа</w:t>
      </w:r>
      <w:r w:rsidRPr="00332C6E">
        <w:rPr>
          <w:rFonts w:ascii="DINOT" w:hAnsi="DINOT" w:cs="DINOT"/>
          <w:sz w:val="18"/>
        </w:rPr>
        <w:t>»</w:t>
      </w:r>
    </w:p>
    <w:p w14:paraId="5204B31D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195841C5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КОРПУС</w:t>
      </w:r>
      <w:r w:rsidRPr="00332C6E">
        <w:rPr>
          <w:rFonts w:ascii="DINOT" w:hAnsi="DINOT" w:cs="Arial"/>
          <w:b/>
          <w:sz w:val="18"/>
        </w:rPr>
        <w:t xml:space="preserve">, </w:t>
      </w:r>
      <w:r w:rsidRPr="00332C6E">
        <w:rPr>
          <w:rFonts w:ascii="Calibri" w:hAnsi="Calibri" w:cs="Calibri"/>
          <w:b/>
          <w:sz w:val="18"/>
        </w:rPr>
        <w:t>ЦИФЕРБЛАТ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И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СТРЕЛКИ</w:t>
      </w:r>
    </w:p>
    <w:p w14:paraId="69DFDB0F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: 44 </w:t>
      </w:r>
      <w:r w:rsidRPr="00332C6E">
        <w:rPr>
          <w:rFonts w:ascii="Calibri" w:hAnsi="Calibri" w:cs="Calibri"/>
          <w:sz w:val="18"/>
        </w:rPr>
        <w:t>мм</w:t>
      </w:r>
    </w:p>
    <w:p w14:paraId="4BE3CD01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скелетонированной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части</w:t>
      </w:r>
      <w:r w:rsidRPr="00332C6E">
        <w:rPr>
          <w:rFonts w:ascii="DINOT" w:hAnsi="DINOT" w:cs="Arial"/>
          <w:sz w:val="18"/>
        </w:rPr>
        <w:t xml:space="preserve">: 35,5 </w:t>
      </w:r>
      <w:r w:rsidRPr="00332C6E">
        <w:rPr>
          <w:rFonts w:ascii="Calibri" w:hAnsi="Calibri" w:cs="Calibri"/>
          <w:sz w:val="18"/>
        </w:rPr>
        <w:t>мм</w:t>
      </w:r>
    </w:p>
    <w:p w14:paraId="7D3C712E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Толщина</w:t>
      </w:r>
      <w:r w:rsidRPr="00332C6E">
        <w:rPr>
          <w:rFonts w:ascii="DINOT" w:hAnsi="DINOT" w:cs="Arial"/>
          <w:sz w:val="18"/>
        </w:rPr>
        <w:t xml:space="preserve">: 14,85 </w:t>
      </w:r>
      <w:r w:rsidRPr="00332C6E">
        <w:rPr>
          <w:rFonts w:ascii="Calibri" w:hAnsi="Calibri" w:cs="Calibri"/>
          <w:sz w:val="18"/>
        </w:rPr>
        <w:t>мм</w:t>
      </w:r>
    </w:p>
    <w:p w14:paraId="12CEFF67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Стекло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выпуклое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сапфировое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стекло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двусторонним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антибликовым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</w:p>
    <w:p w14:paraId="2A28D87A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Задняя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крышка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прозрачное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сапфировое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стекло</w:t>
      </w:r>
    </w:p>
    <w:p w14:paraId="7C0593C9" w14:textId="18E08A1C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Материал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color w:val="000000" w:themeColor="text1"/>
          <w:sz w:val="18"/>
        </w:rPr>
        <w:t>титан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с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крацеванием</w:t>
      </w:r>
    </w:p>
    <w:p w14:paraId="7D03938E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Водонепроницаемость</w:t>
      </w:r>
      <w:r w:rsidRPr="00332C6E">
        <w:rPr>
          <w:rFonts w:ascii="DINOT" w:hAnsi="DINOT" w:cs="Arial"/>
          <w:sz w:val="18"/>
        </w:rPr>
        <w:t xml:space="preserve">: 10 </w:t>
      </w:r>
      <w:r w:rsidRPr="00332C6E">
        <w:rPr>
          <w:rFonts w:ascii="Calibri" w:hAnsi="Calibri" w:cs="Calibri"/>
          <w:sz w:val="18"/>
        </w:rPr>
        <w:t>атм</w:t>
      </w:r>
    </w:p>
    <w:p w14:paraId="0D40B370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Циферблат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скелетонированный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одним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счетчиком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контрастного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цвета</w:t>
      </w:r>
      <w:r w:rsidRPr="00332C6E">
        <w:rPr>
          <w:rFonts w:ascii="DINOT" w:hAnsi="DINOT" w:cs="Arial"/>
          <w:sz w:val="18"/>
        </w:rPr>
        <w:t xml:space="preserve"> </w:t>
      </w:r>
    </w:p>
    <w:p w14:paraId="0630851D" w14:textId="5C8DC45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Часовые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отметки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фацетированные</w:t>
      </w:r>
      <w:r w:rsidRPr="00332C6E">
        <w:rPr>
          <w:rFonts w:ascii="DINOT" w:hAnsi="DINOT" w:cs="Arial"/>
          <w:sz w:val="18"/>
        </w:rPr>
        <w:t xml:space="preserve">,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родиевым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напылением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Super-LumiNova</w:t>
      </w:r>
      <w:r w:rsidRPr="00332C6E">
        <w:rPr>
          <w:rFonts w:ascii="DINOT" w:hAnsi="DINOT" w:cs="Arial"/>
          <w:sz w:val="18"/>
          <w:vertAlign w:val="superscript"/>
        </w:rPr>
        <w:t>®</w:t>
      </w:r>
      <w:r w:rsidRPr="00332C6E">
        <w:rPr>
          <w:rFonts w:ascii="DINOT" w:hAnsi="DINOT" w:cs="Arial"/>
          <w:sz w:val="18"/>
        </w:rPr>
        <w:t xml:space="preserve"> SLN C1</w:t>
      </w:r>
    </w:p>
    <w:p w14:paraId="0E6F7092" w14:textId="5C45C191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Стрелки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фацетированные</w:t>
      </w:r>
      <w:r w:rsidRPr="00332C6E">
        <w:rPr>
          <w:rFonts w:ascii="DINOT" w:hAnsi="DINOT" w:cs="Arial"/>
          <w:sz w:val="18"/>
        </w:rPr>
        <w:t xml:space="preserve">,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родиевым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напылением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Super-LumiNova</w:t>
      </w:r>
      <w:r w:rsidRPr="00332C6E">
        <w:rPr>
          <w:rFonts w:ascii="DINOT" w:hAnsi="DINOT" w:cs="Arial"/>
          <w:sz w:val="18"/>
          <w:vertAlign w:val="superscript"/>
        </w:rPr>
        <w:t>®</w:t>
      </w:r>
      <w:r w:rsidRPr="00332C6E">
        <w:rPr>
          <w:rFonts w:ascii="DINOT" w:hAnsi="DINOT" w:cs="Arial"/>
          <w:sz w:val="18"/>
        </w:rPr>
        <w:t xml:space="preserve"> SLN C1</w:t>
      </w:r>
    </w:p>
    <w:p w14:paraId="643E4C01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44F6C0B1" w14:textId="2F886D2C" w:rsidR="00812CD4" w:rsidRPr="00332C6E" w:rsidRDefault="00163446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РЕМЕШОК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И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ЗАСТЕЖКА</w:t>
      </w:r>
    </w:p>
    <w:p w14:paraId="494B2995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Браслет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27.00.2322.584</w:t>
      </w:r>
    </w:p>
    <w:p w14:paraId="63870674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Описание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черный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каучуковый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ремешок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кожи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аллигатора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синего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цвета</w:t>
      </w:r>
      <w:r w:rsidRPr="00332C6E">
        <w:rPr>
          <w:rFonts w:ascii="DINOT" w:hAnsi="DINOT" w:cs="Arial"/>
          <w:sz w:val="18"/>
        </w:rPr>
        <w:t xml:space="preserve"> </w:t>
      </w:r>
    </w:p>
    <w:p w14:paraId="4E0F7B5D" w14:textId="1FD0F300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Застежка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27.95.0022.930</w:t>
      </w:r>
      <w:r w:rsidRPr="00332C6E">
        <w:rPr>
          <w:rFonts w:ascii="DINOT" w:hAnsi="DINOT" w:cs="Arial"/>
          <w:sz w:val="18"/>
        </w:rPr>
        <w:br/>
      </w:r>
      <w:r w:rsidRPr="00332C6E">
        <w:rPr>
          <w:rFonts w:ascii="Calibri" w:hAnsi="Calibri" w:cs="Calibri"/>
          <w:sz w:val="18"/>
        </w:rPr>
        <w:t>Описание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двойная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раскладывающаяся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застежка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титана</w:t>
      </w:r>
      <w:r w:rsidRPr="00332C6E">
        <w:rPr>
          <w:rFonts w:ascii="DINOT" w:hAnsi="DINOT" w:cs="Arial"/>
          <w:sz w:val="18"/>
        </w:rPr>
        <w:t xml:space="preserve"> </w:t>
      </w:r>
    </w:p>
    <w:p w14:paraId="2E06FB74" w14:textId="29E033B3" w:rsidR="0068033C" w:rsidRPr="00332C6E" w:rsidRDefault="006803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="Arial"/>
          <w:sz w:val="20"/>
          <w:szCs w:val="20"/>
        </w:rPr>
      </w:pPr>
      <w:r w:rsidRPr="00332C6E">
        <w:rPr>
          <w:rFonts w:ascii="DINOT" w:hAnsi="DINOT" w:cs="Arial"/>
          <w:sz w:val="20"/>
        </w:rPr>
        <w:br w:type="page"/>
      </w:r>
    </w:p>
    <w:p w14:paraId="7E5C9E2B" w14:textId="77777777" w:rsidR="00945F15" w:rsidRPr="00332C6E" w:rsidRDefault="0068033C" w:rsidP="00945F15">
      <w:pPr>
        <w:spacing w:line="276" w:lineRule="auto"/>
        <w:rPr>
          <w:rFonts w:ascii="DINOT" w:hAnsi="DINOT" w:cs="Arial"/>
          <w:sz w:val="20"/>
          <w:szCs w:val="20"/>
        </w:rPr>
      </w:pPr>
      <w:r w:rsidRPr="00332C6E">
        <w:rPr>
          <w:rFonts w:ascii="DINOT" w:hAnsi="DINOT" w:cs="Arial"/>
          <w:b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CD3C6E1" wp14:editId="20C60573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589405" cy="2819400"/>
            <wp:effectExtent l="0" t="0" r="0" b="0"/>
            <wp:wrapSquare wrapText="bothSides"/>
            <wp:docPr id="7" name="Image 7" descr="C:\Users\Marina.Sandoz\AppData\Local\Microsoft\Windows\Temporary Internet Files\Content.Word\18.9000.8812_79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.Sandoz\AppData\Local\Microsoft\Windows\Temporary Internet Files\Content.Word\18.9000.8812_79.M9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FF39" w14:textId="1926BE3B" w:rsidR="00812CD4" w:rsidRPr="00332C6E" w:rsidRDefault="00812CD4" w:rsidP="00945F15">
      <w:pPr>
        <w:spacing w:line="276" w:lineRule="auto"/>
        <w:rPr>
          <w:rFonts w:ascii="DINOT" w:hAnsi="DINOT" w:cs="Arial"/>
          <w:b/>
          <w:sz w:val="22"/>
        </w:rPr>
      </w:pPr>
      <w:r w:rsidRPr="00332C6E">
        <w:rPr>
          <w:rFonts w:ascii="DINOT" w:hAnsi="DINOT" w:cs="Arial"/>
          <w:b/>
          <w:sz w:val="22"/>
        </w:rPr>
        <w:t xml:space="preserve">DEFY ZERO G ROSE GOLD </w:t>
      </w:r>
    </w:p>
    <w:p w14:paraId="53BC08AC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18"/>
          <w:szCs w:val="20"/>
        </w:rPr>
      </w:pPr>
      <w:r w:rsidRPr="00332C6E">
        <w:rPr>
          <w:rFonts w:ascii="Calibri" w:hAnsi="Calibri" w:cs="Calibri"/>
          <w:b/>
          <w:color w:val="auto"/>
          <w:sz w:val="18"/>
        </w:rPr>
        <w:t>ТЕХНИЧЕСКИЕ</w:t>
      </w:r>
      <w:r w:rsidRPr="00332C6E">
        <w:rPr>
          <w:rFonts w:ascii="DINOT" w:hAnsi="DINOT" w:cs="Arial"/>
          <w:b/>
          <w:color w:val="auto"/>
          <w:sz w:val="18"/>
        </w:rPr>
        <w:t xml:space="preserve"> </w:t>
      </w:r>
      <w:r w:rsidRPr="00332C6E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6FA58C97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3D0F8274" w14:textId="510D4125" w:rsidR="00812CD4" w:rsidRPr="00332C6E" w:rsidRDefault="00812CD4" w:rsidP="00812CD4">
      <w:pPr>
        <w:spacing w:line="276" w:lineRule="auto"/>
        <w:jc w:val="both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18.9000.8812/78.M9000</w:t>
      </w:r>
    </w:p>
    <w:p w14:paraId="170C70E3" w14:textId="69D09E3A" w:rsidR="00812CD4" w:rsidRPr="00332C6E" w:rsidRDefault="00812CD4" w:rsidP="00812CD4">
      <w:pPr>
        <w:spacing w:line="276" w:lineRule="auto"/>
        <w:jc w:val="both"/>
        <w:rPr>
          <w:rFonts w:ascii="DINOT" w:hAnsi="DINOT" w:cs="Arial"/>
          <w:sz w:val="18"/>
          <w:szCs w:val="20"/>
        </w:rPr>
      </w:pPr>
    </w:p>
    <w:p w14:paraId="535378A6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b/>
          <w:color w:val="auto"/>
          <w:sz w:val="18"/>
        </w:rPr>
        <w:t>КЛЮЧЕВЫЕ</w:t>
      </w:r>
      <w:r w:rsidRPr="00332C6E">
        <w:rPr>
          <w:rFonts w:ascii="DINOT" w:hAnsi="DINOT" w:cs="Arial"/>
          <w:b/>
          <w:color w:val="auto"/>
          <w:sz w:val="18"/>
        </w:rPr>
        <w:t xml:space="preserve"> </w:t>
      </w:r>
      <w:r w:rsidRPr="00332C6E">
        <w:rPr>
          <w:rFonts w:ascii="Calibri" w:hAnsi="Calibri" w:cs="Calibri"/>
          <w:b/>
          <w:color w:val="auto"/>
          <w:sz w:val="18"/>
        </w:rPr>
        <w:t>МОМЕНТЫ</w:t>
      </w:r>
      <w:r w:rsidRPr="00332C6E">
        <w:rPr>
          <w:rFonts w:ascii="DINOT" w:hAnsi="DINOT" w:cs="Arial"/>
          <w:color w:val="auto"/>
          <w:sz w:val="18"/>
        </w:rPr>
        <w:t xml:space="preserve"> </w:t>
      </w:r>
    </w:p>
    <w:p w14:paraId="5694278D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Гироскопический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модуль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DINOT" w:hAnsi="DINOT" w:cs="DINOT"/>
          <w:color w:val="auto"/>
          <w:sz w:val="18"/>
        </w:rPr>
        <w:t>«</w:t>
      </w:r>
      <w:r w:rsidRPr="00332C6E">
        <w:rPr>
          <w:rFonts w:ascii="DINOT" w:hAnsi="DINOT" w:cs="Arial"/>
          <w:color w:val="auto"/>
          <w:sz w:val="18"/>
        </w:rPr>
        <w:t>Gravity Control</w:t>
      </w:r>
      <w:r w:rsidRPr="00332C6E">
        <w:rPr>
          <w:rFonts w:ascii="DINOT" w:hAnsi="DINOT" w:cs="DINOT"/>
          <w:color w:val="auto"/>
          <w:sz w:val="18"/>
        </w:rPr>
        <w:t>»</w:t>
      </w:r>
      <w:r w:rsidRPr="00332C6E">
        <w:rPr>
          <w:rFonts w:ascii="DINOT" w:hAnsi="DINOT" w:cs="Arial"/>
          <w:color w:val="auto"/>
          <w:sz w:val="18"/>
        </w:rPr>
        <w:t xml:space="preserve"> </w:t>
      </w:r>
    </w:p>
    <w:p w14:paraId="0CBE2DC8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обеспечивает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строго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горизонтальное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положение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регулятора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хода</w:t>
      </w:r>
    </w:p>
    <w:p w14:paraId="76EF1829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Вдохновлен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легендарными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морскими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хронометрами</w:t>
      </w:r>
      <w:r w:rsidRPr="00332C6E">
        <w:rPr>
          <w:rFonts w:ascii="DINOT" w:hAnsi="DINOT" w:cs="Arial"/>
          <w:color w:val="auto"/>
          <w:sz w:val="18"/>
        </w:rPr>
        <w:t>.</w:t>
      </w:r>
    </w:p>
    <w:p w14:paraId="4D7EDA2D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Новый</w:t>
      </w:r>
      <w:r w:rsidRPr="00332C6E">
        <w:rPr>
          <w:rFonts w:ascii="DINOT" w:hAnsi="DINOT" w:cs="Arial"/>
          <w:color w:val="auto"/>
          <w:sz w:val="18"/>
        </w:rPr>
        <w:t xml:space="preserve">, </w:t>
      </w:r>
      <w:r w:rsidRPr="00332C6E">
        <w:rPr>
          <w:rFonts w:ascii="Calibri" w:hAnsi="Calibri" w:cs="Calibri"/>
          <w:color w:val="auto"/>
          <w:sz w:val="18"/>
        </w:rPr>
        <w:t>полностью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скелетонированный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механизм</w:t>
      </w:r>
      <w:r w:rsidRPr="00332C6E">
        <w:rPr>
          <w:rFonts w:ascii="DINOT" w:hAnsi="DINOT" w:cs="Arial"/>
          <w:color w:val="auto"/>
          <w:sz w:val="18"/>
        </w:rPr>
        <w:t>: El Primero 8812 S</w:t>
      </w:r>
    </w:p>
    <w:p w14:paraId="1684BECD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000000" w:themeColor="text1"/>
          <w:sz w:val="18"/>
        </w:rPr>
        <w:t>Теперь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занимает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лишь</w:t>
      </w:r>
      <w:r w:rsidRPr="00332C6E">
        <w:rPr>
          <w:rFonts w:ascii="DINOT" w:hAnsi="DINOT" w:cs="Arial"/>
          <w:color w:val="000000" w:themeColor="text1"/>
          <w:sz w:val="18"/>
        </w:rPr>
        <w:t xml:space="preserve"> 30% </w:t>
      </w:r>
      <w:r w:rsidRPr="00332C6E">
        <w:rPr>
          <w:rFonts w:ascii="Calibri" w:hAnsi="Calibri" w:cs="Calibri"/>
          <w:color w:val="000000" w:themeColor="text1"/>
          <w:sz w:val="18"/>
        </w:rPr>
        <w:t>своего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первоначального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объема</w:t>
      </w:r>
    </w:p>
    <w:p w14:paraId="7D9878C3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Скелетонированный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циферблат</w:t>
      </w:r>
    </w:p>
    <w:p w14:paraId="29CA7368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56BA20F7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МЕХАНИЗМ</w:t>
      </w:r>
    </w:p>
    <w:p w14:paraId="3D8F88CF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DINOT" w:hAnsi="DINOT" w:cs="Arial"/>
          <w:sz w:val="18"/>
        </w:rPr>
        <w:t xml:space="preserve">El Primero 8812 S, </w:t>
      </w:r>
      <w:r w:rsidRPr="00332C6E">
        <w:rPr>
          <w:rFonts w:ascii="Calibri" w:hAnsi="Calibri" w:cs="Calibri"/>
          <w:sz w:val="18"/>
        </w:rPr>
        <w:t>ручной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подзавод</w:t>
      </w:r>
      <w:r w:rsidRPr="00332C6E">
        <w:rPr>
          <w:rFonts w:ascii="DINOT" w:hAnsi="DINOT" w:cs="Arial"/>
          <w:sz w:val="18"/>
        </w:rPr>
        <w:t xml:space="preserve"> </w:t>
      </w:r>
    </w:p>
    <w:p w14:paraId="46804850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Калибр</w:t>
      </w:r>
      <w:r w:rsidRPr="00332C6E">
        <w:rPr>
          <w:rFonts w:ascii="DINOT" w:hAnsi="DINOT" w:cs="Arial"/>
          <w:sz w:val="18"/>
        </w:rPr>
        <w:t xml:space="preserve">: 16 </w:t>
      </w:r>
      <w:r w:rsidRPr="00332C6E">
        <w:rPr>
          <w:rFonts w:ascii="DINOT" w:hAnsi="DINOT" w:cs="DINOT"/>
          <w:sz w:val="18"/>
        </w:rPr>
        <w:t>¾</w:t>
      </w:r>
      <w:r w:rsidRPr="00332C6E">
        <w:rPr>
          <w:rFonts w:ascii="DINOT" w:hAnsi="DINOT" w:cs="Arial"/>
          <w:sz w:val="18"/>
        </w:rPr>
        <w:t>``` (</w:t>
      </w: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: 38,5 </w:t>
      </w:r>
      <w:r w:rsidRPr="00332C6E">
        <w:rPr>
          <w:rFonts w:ascii="Calibri" w:hAnsi="Calibri" w:cs="Calibri"/>
          <w:sz w:val="18"/>
        </w:rPr>
        <w:t>мм</w:t>
      </w:r>
      <w:r w:rsidRPr="00332C6E">
        <w:rPr>
          <w:rFonts w:ascii="DINOT" w:hAnsi="DINOT" w:cs="Arial"/>
          <w:sz w:val="18"/>
        </w:rPr>
        <w:t>)</w:t>
      </w:r>
    </w:p>
    <w:p w14:paraId="4262FA1B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Толщина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часового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механизма</w:t>
      </w:r>
      <w:r w:rsidRPr="00332C6E">
        <w:rPr>
          <w:rFonts w:ascii="DINOT" w:hAnsi="DINOT" w:cs="Arial"/>
          <w:sz w:val="18"/>
        </w:rPr>
        <w:t xml:space="preserve">: 7,85 </w:t>
      </w:r>
      <w:r w:rsidRPr="00332C6E">
        <w:rPr>
          <w:rFonts w:ascii="Calibri" w:hAnsi="Calibri" w:cs="Calibri"/>
          <w:sz w:val="18"/>
        </w:rPr>
        <w:t>мм</w:t>
      </w:r>
    </w:p>
    <w:p w14:paraId="6A21BDDD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Количество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деталей</w:t>
      </w:r>
      <w:r w:rsidRPr="00332C6E">
        <w:rPr>
          <w:rFonts w:ascii="DINOT" w:hAnsi="DINOT" w:cs="Arial"/>
          <w:sz w:val="18"/>
        </w:rPr>
        <w:t>: 324</w:t>
      </w:r>
    </w:p>
    <w:p w14:paraId="2B7DC23E" w14:textId="17D111A5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Каретка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гироскопа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состоит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139 </w:t>
      </w:r>
      <w:r w:rsidRPr="00332C6E">
        <w:rPr>
          <w:rFonts w:ascii="Calibri" w:hAnsi="Calibri" w:cs="Calibri"/>
          <w:sz w:val="18"/>
        </w:rPr>
        <w:t>деталей</w:t>
      </w:r>
      <w:r w:rsidRPr="00332C6E">
        <w:rPr>
          <w:rFonts w:ascii="DINOT" w:hAnsi="DINOT" w:cs="Arial"/>
          <w:sz w:val="18"/>
        </w:rPr>
        <w:t xml:space="preserve"> </w:t>
      </w:r>
    </w:p>
    <w:p w14:paraId="1291A123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Количество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камней</w:t>
      </w:r>
      <w:r w:rsidRPr="00332C6E">
        <w:rPr>
          <w:rFonts w:ascii="DINOT" w:hAnsi="DINOT" w:cs="Arial"/>
          <w:sz w:val="18"/>
        </w:rPr>
        <w:t>: 41</w:t>
      </w:r>
    </w:p>
    <w:p w14:paraId="77DF82AB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Частота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колебаний</w:t>
      </w:r>
      <w:r w:rsidRPr="00332C6E">
        <w:rPr>
          <w:rFonts w:ascii="DINOT" w:hAnsi="DINOT" w:cs="Arial"/>
          <w:sz w:val="18"/>
        </w:rPr>
        <w:t>: 36</w:t>
      </w:r>
      <w:r w:rsidRPr="00332C6E">
        <w:rPr>
          <w:rFonts w:ascii="DINOT" w:hAnsi="DINOT" w:cs="DINOT"/>
          <w:sz w:val="18"/>
        </w:rPr>
        <w:t> </w:t>
      </w:r>
      <w:r w:rsidRPr="00332C6E">
        <w:rPr>
          <w:rFonts w:ascii="DINOT" w:hAnsi="DINOT" w:cs="Arial"/>
          <w:sz w:val="18"/>
        </w:rPr>
        <w:t xml:space="preserve">000 </w:t>
      </w:r>
      <w:r w:rsidRPr="00332C6E">
        <w:rPr>
          <w:rFonts w:ascii="Calibri" w:hAnsi="Calibri" w:cs="Calibri"/>
          <w:sz w:val="18"/>
        </w:rPr>
        <w:t>полуколебаний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в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</w:t>
      </w:r>
      <w:r w:rsidRPr="00332C6E">
        <w:rPr>
          <w:rFonts w:ascii="DINOT" w:hAnsi="DINOT" w:cs="Arial"/>
          <w:sz w:val="18"/>
        </w:rPr>
        <w:t xml:space="preserve"> (5 </w:t>
      </w:r>
      <w:r w:rsidRPr="00332C6E">
        <w:rPr>
          <w:rFonts w:ascii="Calibri" w:hAnsi="Calibri" w:cs="Calibri"/>
          <w:sz w:val="18"/>
        </w:rPr>
        <w:t>Гц</w:t>
      </w:r>
      <w:r w:rsidRPr="00332C6E">
        <w:rPr>
          <w:rFonts w:ascii="DINOT" w:hAnsi="DINOT" w:cs="Arial"/>
          <w:sz w:val="18"/>
        </w:rPr>
        <w:t>)</w:t>
      </w:r>
    </w:p>
    <w:p w14:paraId="54A4DAD9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Запас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хода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мин</w:t>
      </w:r>
      <w:r w:rsidRPr="00332C6E">
        <w:rPr>
          <w:rFonts w:ascii="DINOT" w:hAnsi="DINOT" w:cs="Arial"/>
          <w:sz w:val="18"/>
        </w:rPr>
        <w:t xml:space="preserve">. 50 </w:t>
      </w:r>
      <w:r w:rsidRPr="00332C6E">
        <w:rPr>
          <w:rFonts w:ascii="Calibri" w:hAnsi="Calibri" w:cs="Calibri"/>
          <w:sz w:val="18"/>
        </w:rPr>
        <w:t>часов</w:t>
      </w:r>
    </w:p>
    <w:p w14:paraId="536C9311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Отделка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противовес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гироскопического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модуля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выполнен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платины</w:t>
      </w:r>
    </w:p>
    <w:p w14:paraId="0752E406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12025C6D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ФУНКЦИИ</w:t>
      </w:r>
    </w:p>
    <w:p w14:paraId="7FA07572" w14:textId="09755DB5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Смещенные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часовая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минутная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стрелки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12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</w:p>
    <w:p w14:paraId="49C68AED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Малая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секундная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стрелка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9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  <w:r w:rsidRPr="00332C6E">
        <w:rPr>
          <w:rFonts w:ascii="DINOT" w:hAnsi="DINOT" w:cs="Arial"/>
          <w:sz w:val="18"/>
        </w:rPr>
        <w:t xml:space="preserve"> </w:t>
      </w:r>
    </w:p>
    <w:p w14:paraId="60CC9152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Саморегулирующийся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модуль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>Gravity Control</w:t>
      </w:r>
      <w:r w:rsidRPr="00332C6E">
        <w:rPr>
          <w:rFonts w:ascii="DINOT" w:hAnsi="DINOT" w:cs="DINOT"/>
          <w:sz w:val="18"/>
        </w:rPr>
        <w:t>»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6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</w:p>
    <w:p w14:paraId="22EFCDDC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Индикатор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запаса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хода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2 </w:t>
      </w:r>
      <w:r w:rsidRPr="00332C6E">
        <w:rPr>
          <w:rFonts w:ascii="Calibri" w:hAnsi="Calibri" w:cs="Calibri"/>
          <w:sz w:val="18"/>
        </w:rPr>
        <w:t>часа</w:t>
      </w:r>
      <w:r w:rsidRPr="00332C6E">
        <w:rPr>
          <w:rFonts w:ascii="DINOT" w:hAnsi="DINOT" w:cs="DINOT"/>
          <w:sz w:val="18"/>
        </w:rPr>
        <w:t>»</w:t>
      </w:r>
    </w:p>
    <w:p w14:paraId="64B926F1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2E17EA55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КОРПУС</w:t>
      </w:r>
      <w:r w:rsidRPr="00332C6E">
        <w:rPr>
          <w:rFonts w:ascii="DINOT" w:hAnsi="DINOT" w:cs="Arial"/>
          <w:b/>
          <w:sz w:val="18"/>
        </w:rPr>
        <w:t xml:space="preserve">, </w:t>
      </w:r>
      <w:r w:rsidRPr="00332C6E">
        <w:rPr>
          <w:rFonts w:ascii="Calibri" w:hAnsi="Calibri" w:cs="Calibri"/>
          <w:b/>
          <w:sz w:val="18"/>
        </w:rPr>
        <w:t>ЦИФЕРБЛАТ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И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СТРЕЛКИ</w:t>
      </w:r>
    </w:p>
    <w:p w14:paraId="66857F3E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: 44 </w:t>
      </w:r>
      <w:r w:rsidRPr="00332C6E">
        <w:rPr>
          <w:rFonts w:ascii="Calibri" w:hAnsi="Calibri" w:cs="Calibri"/>
          <w:sz w:val="18"/>
        </w:rPr>
        <w:t>мм</w:t>
      </w:r>
    </w:p>
    <w:p w14:paraId="2A6F487D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скелетонированной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части</w:t>
      </w:r>
      <w:r w:rsidRPr="00332C6E">
        <w:rPr>
          <w:rFonts w:ascii="DINOT" w:hAnsi="DINOT" w:cs="Arial"/>
          <w:sz w:val="18"/>
        </w:rPr>
        <w:t xml:space="preserve">: 35,5 </w:t>
      </w:r>
      <w:r w:rsidRPr="00332C6E">
        <w:rPr>
          <w:rFonts w:ascii="Calibri" w:hAnsi="Calibri" w:cs="Calibri"/>
          <w:sz w:val="18"/>
        </w:rPr>
        <w:t>мм</w:t>
      </w:r>
    </w:p>
    <w:p w14:paraId="0A3CAA85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Толщина</w:t>
      </w:r>
      <w:r w:rsidRPr="00332C6E">
        <w:rPr>
          <w:rFonts w:ascii="DINOT" w:hAnsi="DINOT" w:cs="Arial"/>
          <w:sz w:val="18"/>
        </w:rPr>
        <w:t xml:space="preserve">: 14,85 </w:t>
      </w:r>
      <w:r w:rsidRPr="00332C6E">
        <w:rPr>
          <w:rFonts w:ascii="Calibri" w:hAnsi="Calibri" w:cs="Calibri"/>
          <w:sz w:val="18"/>
        </w:rPr>
        <w:t>мм</w:t>
      </w:r>
    </w:p>
    <w:p w14:paraId="54667241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Стекло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выпуклое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сапфировое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стекло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двусторонним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антибликовым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</w:p>
    <w:p w14:paraId="7939FB74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Задняя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крышка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прозрачное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сапфировое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стекло</w:t>
      </w:r>
    </w:p>
    <w:p w14:paraId="40709B29" w14:textId="041030DE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Материал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color w:val="000000" w:themeColor="text1"/>
          <w:sz w:val="18"/>
        </w:rPr>
        <w:t>розовое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золото</w:t>
      </w:r>
      <w:r w:rsidRPr="00332C6E">
        <w:rPr>
          <w:rFonts w:ascii="DINOT" w:hAnsi="DINOT" w:cs="Arial"/>
          <w:color w:val="000000" w:themeColor="text1"/>
          <w:sz w:val="18"/>
        </w:rPr>
        <w:t xml:space="preserve"> 750-</w:t>
      </w:r>
      <w:r w:rsidRPr="00332C6E">
        <w:rPr>
          <w:rFonts w:ascii="Calibri" w:hAnsi="Calibri" w:cs="Calibri"/>
          <w:color w:val="000000" w:themeColor="text1"/>
          <w:sz w:val="18"/>
        </w:rPr>
        <w:t>й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пробы</w:t>
      </w:r>
    </w:p>
    <w:p w14:paraId="3AFD3DD9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Водонепроницаемость</w:t>
      </w:r>
      <w:r w:rsidRPr="00332C6E">
        <w:rPr>
          <w:rFonts w:ascii="DINOT" w:hAnsi="DINOT" w:cs="Arial"/>
          <w:sz w:val="18"/>
        </w:rPr>
        <w:t xml:space="preserve">: 10 </w:t>
      </w:r>
      <w:r w:rsidRPr="00332C6E">
        <w:rPr>
          <w:rFonts w:ascii="Calibri" w:hAnsi="Calibri" w:cs="Calibri"/>
          <w:sz w:val="18"/>
        </w:rPr>
        <w:t>атм</w:t>
      </w:r>
    </w:p>
    <w:p w14:paraId="203A9263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Циферблат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скелетонированный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одним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счетчиком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контрастного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цвета</w:t>
      </w:r>
      <w:r w:rsidRPr="00332C6E">
        <w:rPr>
          <w:rFonts w:ascii="DINOT" w:hAnsi="DINOT" w:cs="Arial"/>
          <w:sz w:val="18"/>
        </w:rPr>
        <w:t xml:space="preserve"> </w:t>
      </w:r>
    </w:p>
    <w:p w14:paraId="020EB0AB" w14:textId="21CAE709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Часовые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отметки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фацетированные</w:t>
      </w:r>
      <w:r w:rsidRPr="00332C6E">
        <w:rPr>
          <w:rFonts w:ascii="DINOT" w:hAnsi="DINOT" w:cs="Arial"/>
          <w:sz w:val="18"/>
        </w:rPr>
        <w:t xml:space="preserve">,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золотым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напылением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черным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Super-LumiNova</w:t>
      </w:r>
      <w:r w:rsidRPr="00332C6E">
        <w:rPr>
          <w:rFonts w:ascii="DINOT" w:hAnsi="DINOT" w:cs="Arial"/>
          <w:sz w:val="18"/>
          <w:vertAlign w:val="superscript"/>
        </w:rPr>
        <w:t>®</w:t>
      </w:r>
    </w:p>
    <w:p w14:paraId="089C354A" w14:textId="7736E0FB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Стрелки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фацетированные</w:t>
      </w:r>
      <w:r w:rsidRPr="00332C6E">
        <w:rPr>
          <w:rFonts w:ascii="DINOT" w:hAnsi="DINOT" w:cs="Arial"/>
          <w:sz w:val="18"/>
        </w:rPr>
        <w:t xml:space="preserve">,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золотым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напылением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Super-LumiNova </w:t>
      </w:r>
      <w:r w:rsidRPr="00332C6E">
        <w:rPr>
          <w:rFonts w:ascii="DINOT" w:hAnsi="DINOT" w:cs="Arial"/>
          <w:sz w:val="18"/>
          <w:vertAlign w:val="superscript"/>
        </w:rPr>
        <w:t>®</w:t>
      </w:r>
      <w:r w:rsidRPr="00332C6E">
        <w:rPr>
          <w:rFonts w:ascii="DINOT" w:hAnsi="DINOT" w:cs="Arial"/>
          <w:sz w:val="18"/>
        </w:rPr>
        <w:t xml:space="preserve"> SLN C1</w:t>
      </w:r>
    </w:p>
    <w:p w14:paraId="6BB50EF5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1C0BAAE2" w14:textId="3BA6A2A3" w:rsidR="00812CD4" w:rsidRPr="00332C6E" w:rsidRDefault="00163446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РЕМЕШОК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И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ЗАСТЕЖКА</w:t>
      </w:r>
    </w:p>
    <w:p w14:paraId="06A75B39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Браслет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27.18.9000.9004</w:t>
      </w:r>
    </w:p>
    <w:p w14:paraId="5D63593F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Описание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браслет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розового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золота</w:t>
      </w:r>
    </w:p>
    <w:p w14:paraId="4763A0ED" w14:textId="77777777" w:rsidR="00812CD4" w:rsidRPr="00332C6E" w:rsidRDefault="00812CD4" w:rsidP="00812CD4">
      <w:pPr>
        <w:rPr>
          <w:rFonts w:ascii="DINOT" w:hAnsi="DINOT" w:cs="Arial"/>
          <w:sz w:val="20"/>
          <w:szCs w:val="20"/>
        </w:rPr>
      </w:pPr>
      <w:r w:rsidRPr="00332C6E">
        <w:rPr>
          <w:rFonts w:ascii="DINOT" w:hAnsi="DINOT" w:cs="Arial"/>
          <w:sz w:val="20"/>
        </w:rPr>
        <w:br w:type="page"/>
      </w:r>
    </w:p>
    <w:p w14:paraId="4D048F89" w14:textId="2CC0FDEB" w:rsidR="00945F15" w:rsidRPr="00332C6E" w:rsidRDefault="00945F15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Cs w:val="24"/>
        </w:rPr>
      </w:pPr>
      <w:r w:rsidRPr="00332C6E">
        <w:rPr>
          <w:rFonts w:ascii="DINOT" w:hAnsi="DINOT" w:cs="Arial"/>
          <w:noProof/>
          <w:color w:val="auto"/>
          <w:sz w:val="1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584544C" wp14:editId="02D9DAE5">
            <wp:simplePos x="0" y="0"/>
            <wp:positionH relativeFrom="margin">
              <wp:align>right</wp:align>
            </wp:positionH>
            <wp:positionV relativeFrom="margin">
              <wp:posOffset>13447</wp:posOffset>
            </wp:positionV>
            <wp:extent cx="1588770" cy="2819400"/>
            <wp:effectExtent l="0" t="0" r="0" b="0"/>
            <wp:wrapSquare wrapText="bothSides"/>
            <wp:docPr id="6" name="Image 6" descr="O:\Communication 2018\PR\BASELWORLD\PRODUCTS\DEFY ZERO G\IMAGES\ROSE GOLD\18.9000.8812_79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BASELWORLD\PRODUCTS\DEFY ZERO G\IMAGES\ROSE GOLD\18.9000.8812_79.R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BAD7B" w14:textId="347FFAB0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Cs w:val="24"/>
        </w:rPr>
      </w:pPr>
      <w:r w:rsidRPr="00332C6E">
        <w:rPr>
          <w:rFonts w:ascii="DINOT" w:hAnsi="DINOT" w:cs="Arial"/>
          <w:b/>
          <w:color w:val="auto"/>
        </w:rPr>
        <w:t xml:space="preserve">DEFY ZERO G ROSE GOLD </w:t>
      </w:r>
    </w:p>
    <w:p w14:paraId="2C3B0174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18"/>
          <w:szCs w:val="20"/>
        </w:rPr>
      </w:pPr>
      <w:r w:rsidRPr="00332C6E">
        <w:rPr>
          <w:rFonts w:ascii="Calibri" w:hAnsi="Calibri" w:cs="Calibri"/>
          <w:b/>
          <w:color w:val="auto"/>
          <w:sz w:val="18"/>
        </w:rPr>
        <w:t>ТЕХНИЧЕСКИЕ</w:t>
      </w:r>
      <w:r w:rsidRPr="00332C6E">
        <w:rPr>
          <w:rFonts w:ascii="DINOT" w:hAnsi="DINOT" w:cs="Arial"/>
          <w:b/>
          <w:color w:val="auto"/>
          <w:sz w:val="18"/>
        </w:rPr>
        <w:t xml:space="preserve"> </w:t>
      </w:r>
      <w:r w:rsidRPr="00332C6E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6EB39AB3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7B42C3E1" w14:textId="77777777" w:rsidR="00812CD4" w:rsidRPr="00332C6E" w:rsidRDefault="00812CD4" w:rsidP="00812CD4">
      <w:pPr>
        <w:spacing w:line="276" w:lineRule="auto"/>
        <w:jc w:val="both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18.9000.8812/78.R584</w:t>
      </w:r>
    </w:p>
    <w:p w14:paraId="4B617C82" w14:textId="77777777" w:rsidR="00812CD4" w:rsidRPr="00332C6E" w:rsidRDefault="00812CD4" w:rsidP="00812CD4">
      <w:pPr>
        <w:spacing w:line="276" w:lineRule="auto"/>
        <w:jc w:val="both"/>
        <w:rPr>
          <w:rFonts w:ascii="DINOT" w:hAnsi="DINOT" w:cs="Arial"/>
          <w:sz w:val="18"/>
          <w:szCs w:val="20"/>
        </w:rPr>
      </w:pPr>
    </w:p>
    <w:p w14:paraId="75F2651C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b/>
          <w:color w:val="auto"/>
          <w:sz w:val="18"/>
        </w:rPr>
        <w:t>КЛЮЧЕВЫЕ</w:t>
      </w:r>
      <w:r w:rsidRPr="00332C6E">
        <w:rPr>
          <w:rFonts w:ascii="DINOT" w:hAnsi="DINOT" w:cs="Arial"/>
          <w:b/>
          <w:color w:val="auto"/>
          <w:sz w:val="18"/>
        </w:rPr>
        <w:t xml:space="preserve"> </w:t>
      </w:r>
      <w:r w:rsidRPr="00332C6E">
        <w:rPr>
          <w:rFonts w:ascii="Calibri" w:hAnsi="Calibri" w:cs="Calibri"/>
          <w:b/>
          <w:color w:val="auto"/>
          <w:sz w:val="18"/>
        </w:rPr>
        <w:t>МОМЕНТЫ</w:t>
      </w:r>
      <w:r w:rsidRPr="00332C6E">
        <w:rPr>
          <w:rFonts w:ascii="DINOT" w:hAnsi="DINOT" w:cs="Arial"/>
          <w:color w:val="auto"/>
          <w:sz w:val="18"/>
        </w:rPr>
        <w:t xml:space="preserve"> </w:t>
      </w:r>
    </w:p>
    <w:p w14:paraId="39BD4E72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Гироскопический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модуль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DINOT" w:hAnsi="DINOT" w:cs="DINOT"/>
          <w:color w:val="auto"/>
          <w:sz w:val="18"/>
        </w:rPr>
        <w:t>«</w:t>
      </w:r>
      <w:r w:rsidRPr="00332C6E">
        <w:rPr>
          <w:rFonts w:ascii="DINOT" w:hAnsi="DINOT" w:cs="Arial"/>
          <w:color w:val="auto"/>
          <w:sz w:val="18"/>
        </w:rPr>
        <w:t>Gravity Control</w:t>
      </w:r>
      <w:r w:rsidRPr="00332C6E">
        <w:rPr>
          <w:rFonts w:ascii="DINOT" w:hAnsi="DINOT" w:cs="DINOT"/>
          <w:color w:val="auto"/>
          <w:sz w:val="18"/>
        </w:rPr>
        <w:t>»</w:t>
      </w:r>
      <w:r w:rsidRPr="00332C6E">
        <w:rPr>
          <w:rFonts w:ascii="DINOT" w:hAnsi="DINOT" w:cs="Arial"/>
          <w:color w:val="auto"/>
          <w:sz w:val="18"/>
        </w:rPr>
        <w:t xml:space="preserve"> </w:t>
      </w:r>
    </w:p>
    <w:p w14:paraId="2E7749FA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обеспечивает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строго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горизонтальное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положение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регулятора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хода</w:t>
      </w:r>
    </w:p>
    <w:p w14:paraId="315DB824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Вдохновлен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легендарными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морскими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хронометрами</w:t>
      </w:r>
      <w:r w:rsidRPr="00332C6E">
        <w:rPr>
          <w:rFonts w:ascii="DINOT" w:hAnsi="DINOT" w:cs="Arial"/>
          <w:color w:val="auto"/>
          <w:sz w:val="18"/>
        </w:rPr>
        <w:t>.</w:t>
      </w:r>
    </w:p>
    <w:p w14:paraId="736DF905" w14:textId="583B777D" w:rsidR="00163446" w:rsidRPr="00332C6E" w:rsidRDefault="00163446" w:rsidP="00FE00A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Новый</w:t>
      </w:r>
      <w:r w:rsidRPr="00332C6E">
        <w:rPr>
          <w:rFonts w:ascii="DINOT" w:hAnsi="DINOT" w:cs="Arial"/>
          <w:color w:val="auto"/>
          <w:sz w:val="18"/>
        </w:rPr>
        <w:t xml:space="preserve">, </w:t>
      </w:r>
      <w:r w:rsidRPr="00332C6E">
        <w:rPr>
          <w:rFonts w:ascii="Calibri" w:hAnsi="Calibri" w:cs="Calibri"/>
          <w:color w:val="auto"/>
          <w:sz w:val="18"/>
        </w:rPr>
        <w:t>полностью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скелетонированный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механизм</w:t>
      </w:r>
      <w:r w:rsidRPr="00332C6E">
        <w:rPr>
          <w:rFonts w:ascii="DINOT" w:hAnsi="DINOT" w:cs="Arial"/>
          <w:color w:val="auto"/>
          <w:sz w:val="18"/>
        </w:rPr>
        <w:t>: El Primero 8812 S</w:t>
      </w:r>
    </w:p>
    <w:p w14:paraId="5CF71AA4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000000" w:themeColor="text1"/>
          <w:sz w:val="18"/>
        </w:rPr>
        <w:t>Теперь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занимает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лишь</w:t>
      </w:r>
      <w:r w:rsidRPr="00332C6E">
        <w:rPr>
          <w:rFonts w:ascii="DINOT" w:hAnsi="DINOT" w:cs="Arial"/>
          <w:color w:val="000000" w:themeColor="text1"/>
          <w:sz w:val="18"/>
        </w:rPr>
        <w:t xml:space="preserve"> 30% </w:t>
      </w:r>
      <w:r w:rsidRPr="00332C6E">
        <w:rPr>
          <w:rFonts w:ascii="Calibri" w:hAnsi="Calibri" w:cs="Calibri"/>
          <w:color w:val="000000" w:themeColor="text1"/>
          <w:sz w:val="18"/>
        </w:rPr>
        <w:t>своего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первоначального</w:t>
      </w:r>
      <w:r w:rsidRPr="00332C6E">
        <w:rPr>
          <w:rFonts w:ascii="DINOT" w:hAnsi="DINOT" w:cs="Arial"/>
          <w:color w:val="000000" w:themeColor="text1"/>
          <w:sz w:val="18"/>
        </w:rPr>
        <w:t xml:space="preserve"> </w:t>
      </w:r>
      <w:r w:rsidRPr="00332C6E">
        <w:rPr>
          <w:rFonts w:ascii="Calibri" w:hAnsi="Calibri" w:cs="Calibri"/>
          <w:color w:val="000000" w:themeColor="text1"/>
          <w:sz w:val="18"/>
        </w:rPr>
        <w:t>объема</w:t>
      </w:r>
    </w:p>
    <w:p w14:paraId="0EC60017" w14:textId="77777777" w:rsidR="00163446" w:rsidRPr="00332C6E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332C6E">
        <w:rPr>
          <w:rFonts w:ascii="Calibri" w:hAnsi="Calibri" w:cs="Calibri"/>
          <w:color w:val="auto"/>
          <w:sz w:val="18"/>
        </w:rPr>
        <w:t>Скелетонированный</w:t>
      </w:r>
      <w:r w:rsidRPr="00332C6E">
        <w:rPr>
          <w:rFonts w:ascii="DINOT" w:hAnsi="DINOT" w:cs="Arial"/>
          <w:color w:val="auto"/>
          <w:sz w:val="18"/>
        </w:rPr>
        <w:t xml:space="preserve"> </w:t>
      </w:r>
      <w:r w:rsidRPr="00332C6E">
        <w:rPr>
          <w:rFonts w:ascii="Calibri" w:hAnsi="Calibri" w:cs="Calibri"/>
          <w:color w:val="auto"/>
          <w:sz w:val="18"/>
        </w:rPr>
        <w:t>циферблат</w:t>
      </w:r>
    </w:p>
    <w:p w14:paraId="0C6ED4BC" w14:textId="77777777" w:rsidR="00812CD4" w:rsidRPr="00332C6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12E3EB32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МЕХАНИЗМ</w:t>
      </w:r>
    </w:p>
    <w:p w14:paraId="4CC287CC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DINOT" w:hAnsi="DINOT" w:cs="Arial"/>
          <w:sz w:val="18"/>
        </w:rPr>
        <w:t xml:space="preserve">El Primero 8812 S, </w:t>
      </w:r>
      <w:r w:rsidRPr="00332C6E">
        <w:rPr>
          <w:rFonts w:ascii="Calibri" w:hAnsi="Calibri" w:cs="Calibri"/>
          <w:sz w:val="18"/>
        </w:rPr>
        <w:t>ручной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подзавод</w:t>
      </w:r>
      <w:r w:rsidRPr="00332C6E">
        <w:rPr>
          <w:rFonts w:ascii="DINOT" w:hAnsi="DINOT" w:cs="Arial"/>
          <w:sz w:val="18"/>
        </w:rPr>
        <w:t xml:space="preserve"> </w:t>
      </w:r>
    </w:p>
    <w:p w14:paraId="5DE08482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Калибр</w:t>
      </w:r>
      <w:r w:rsidRPr="00332C6E">
        <w:rPr>
          <w:rFonts w:ascii="DINOT" w:hAnsi="DINOT" w:cs="Arial"/>
          <w:sz w:val="18"/>
        </w:rPr>
        <w:t xml:space="preserve">: 16 </w:t>
      </w:r>
      <w:r w:rsidRPr="00332C6E">
        <w:rPr>
          <w:rFonts w:ascii="DINOT" w:hAnsi="DINOT" w:cs="DINOT"/>
          <w:sz w:val="18"/>
        </w:rPr>
        <w:t>¾</w:t>
      </w:r>
      <w:r w:rsidRPr="00332C6E">
        <w:rPr>
          <w:rFonts w:ascii="DINOT" w:hAnsi="DINOT" w:cs="Arial"/>
          <w:sz w:val="18"/>
        </w:rPr>
        <w:t>``` (</w:t>
      </w: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: 38,5 </w:t>
      </w:r>
      <w:r w:rsidRPr="00332C6E">
        <w:rPr>
          <w:rFonts w:ascii="Calibri" w:hAnsi="Calibri" w:cs="Calibri"/>
          <w:sz w:val="18"/>
        </w:rPr>
        <w:t>мм</w:t>
      </w:r>
      <w:r w:rsidRPr="00332C6E">
        <w:rPr>
          <w:rFonts w:ascii="DINOT" w:hAnsi="DINOT" w:cs="Arial"/>
          <w:sz w:val="18"/>
        </w:rPr>
        <w:t>)</w:t>
      </w:r>
    </w:p>
    <w:p w14:paraId="0948628B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Толщина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часового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механизма</w:t>
      </w:r>
      <w:r w:rsidRPr="00332C6E">
        <w:rPr>
          <w:rFonts w:ascii="DINOT" w:hAnsi="DINOT" w:cs="Arial"/>
          <w:sz w:val="18"/>
        </w:rPr>
        <w:t xml:space="preserve">: 7,85 </w:t>
      </w:r>
      <w:r w:rsidRPr="00332C6E">
        <w:rPr>
          <w:rFonts w:ascii="Calibri" w:hAnsi="Calibri" w:cs="Calibri"/>
          <w:sz w:val="18"/>
        </w:rPr>
        <w:t>мм</w:t>
      </w:r>
    </w:p>
    <w:p w14:paraId="38F936E1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Количество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деталей</w:t>
      </w:r>
      <w:r w:rsidRPr="00332C6E">
        <w:rPr>
          <w:rFonts w:ascii="DINOT" w:hAnsi="DINOT" w:cs="Arial"/>
          <w:sz w:val="18"/>
        </w:rPr>
        <w:t>: 324</w:t>
      </w:r>
    </w:p>
    <w:p w14:paraId="4BBB1B0C" w14:textId="32453B08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Каретка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гироскопа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состоит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139 </w:t>
      </w:r>
      <w:r w:rsidRPr="00332C6E">
        <w:rPr>
          <w:rFonts w:ascii="Calibri" w:hAnsi="Calibri" w:cs="Calibri"/>
          <w:sz w:val="18"/>
        </w:rPr>
        <w:t>деталей</w:t>
      </w:r>
      <w:r w:rsidRPr="00332C6E">
        <w:rPr>
          <w:rFonts w:ascii="DINOT" w:hAnsi="DINOT" w:cs="Arial"/>
          <w:sz w:val="18"/>
        </w:rPr>
        <w:t xml:space="preserve"> </w:t>
      </w:r>
    </w:p>
    <w:p w14:paraId="640975DF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Количество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камней</w:t>
      </w:r>
      <w:r w:rsidRPr="00332C6E">
        <w:rPr>
          <w:rFonts w:ascii="DINOT" w:hAnsi="DINOT" w:cs="Arial"/>
          <w:sz w:val="18"/>
        </w:rPr>
        <w:t>: 41</w:t>
      </w:r>
    </w:p>
    <w:p w14:paraId="59FBD609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Частота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колебаний</w:t>
      </w:r>
      <w:r w:rsidRPr="00332C6E">
        <w:rPr>
          <w:rFonts w:ascii="DINOT" w:hAnsi="DINOT" w:cs="Arial"/>
          <w:sz w:val="18"/>
        </w:rPr>
        <w:t>: 36</w:t>
      </w:r>
      <w:r w:rsidRPr="00332C6E">
        <w:rPr>
          <w:rFonts w:ascii="DINOT" w:hAnsi="DINOT" w:cs="DINOT"/>
          <w:sz w:val="18"/>
        </w:rPr>
        <w:t> </w:t>
      </w:r>
      <w:r w:rsidRPr="00332C6E">
        <w:rPr>
          <w:rFonts w:ascii="DINOT" w:hAnsi="DINOT" w:cs="Arial"/>
          <w:sz w:val="18"/>
        </w:rPr>
        <w:t xml:space="preserve">000 </w:t>
      </w:r>
      <w:r w:rsidRPr="00332C6E">
        <w:rPr>
          <w:rFonts w:ascii="Calibri" w:hAnsi="Calibri" w:cs="Calibri"/>
          <w:sz w:val="18"/>
        </w:rPr>
        <w:t>полуколебаний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в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</w:t>
      </w:r>
      <w:r w:rsidRPr="00332C6E">
        <w:rPr>
          <w:rFonts w:ascii="DINOT" w:hAnsi="DINOT" w:cs="Arial"/>
          <w:sz w:val="18"/>
        </w:rPr>
        <w:t xml:space="preserve"> (5 </w:t>
      </w:r>
      <w:r w:rsidRPr="00332C6E">
        <w:rPr>
          <w:rFonts w:ascii="Calibri" w:hAnsi="Calibri" w:cs="Calibri"/>
          <w:sz w:val="18"/>
        </w:rPr>
        <w:t>Гц</w:t>
      </w:r>
      <w:r w:rsidRPr="00332C6E">
        <w:rPr>
          <w:rFonts w:ascii="DINOT" w:hAnsi="DINOT" w:cs="Arial"/>
          <w:sz w:val="18"/>
        </w:rPr>
        <w:t>)</w:t>
      </w:r>
    </w:p>
    <w:p w14:paraId="2D4EF1EF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Запас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хода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мин</w:t>
      </w:r>
      <w:r w:rsidRPr="00332C6E">
        <w:rPr>
          <w:rFonts w:ascii="DINOT" w:hAnsi="DINOT" w:cs="Arial"/>
          <w:sz w:val="18"/>
        </w:rPr>
        <w:t xml:space="preserve">. 50 </w:t>
      </w:r>
      <w:r w:rsidRPr="00332C6E">
        <w:rPr>
          <w:rFonts w:ascii="Calibri" w:hAnsi="Calibri" w:cs="Calibri"/>
          <w:sz w:val="18"/>
        </w:rPr>
        <w:t>часов</w:t>
      </w:r>
    </w:p>
    <w:p w14:paraId="48A42F6C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Отделка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противовес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гироскопического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модуля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выполнен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платины</w:t>
      </w:r>
    </w:p>
    <w:p w14:paraId="5DBC14A7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13714361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ФУНКЦИИ</w:t>
      </w:r>
    </w:p>
    <w:p w14:paraId="7B32AB9D" w14:textId="6E52169B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Смещенные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часовая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минутная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стрелки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12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</w:p>
    <w:p w14:paraId="61EE9BE5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Малая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секундная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стрелка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9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  <w:r w:rsidRPr="00332C6E">
        <w:rPr>
          <w:rFonts w:ascii="DINOT" w:hAnsi="DINOT" w:cs="Arial"/>
          <w:sz w:val="18"/>
        </w:rPr>
        <w:t xml:space="preserve"> </w:t>
      </w:r>
    </w:p>
    <w:p w14:paraId="19DF95C2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Саморегулирующийся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модуль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>Gravity Control</w:t>
      </w:r>
      <w:r w:rsidRPr="00332C6E">
        <w:rPr>
          <w:rFonts w:ascii="DINOT" w:hAnsi="DINOT" w:cs="DINOT"/>
          <w:sz w:val="18"/>
        </w:rPr>
        <w:t>»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6 </w:t>
      </w:r>
      <w:r w:rsidRPr="00332C6E">
        <w:rPr>
          <w:rFonts w:ascii="Calibri" w:hAnsi="Calibri" w:cs="Calibri"/>
          <w:sz w:val="18"/>
        </w:rPr>
        <w:t>часов</w:t>
      </w:r>
      <w:r w:rsidRPr="00332C6E">
        <w:rPr>
          <w:rFonts w:ascii="DINOT" w:hAnsi="DINOT" w:cs="DINOT"/>
          <w:sz w:val="18"/>
        </w:rPr>
        <w:t>»</w:t>
      </w:r>
    </w:p>
    <w:p w14:paraId="3180E6BB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Индикатор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запаса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хода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DINOT" w:hAnsi="DINOT" w:cs="DINOT"/>
          <w:sz w:val="18"/>
        </w:rPr>
        <w:t>«</w:t>
      </w:r>
      <w:r w:rsidRPr="00332C6E">
        <w:rPr>
          <w:rFonts w:ascii="DINOT" w:hAnsi="DINOT" w:cs="Arial"/>
          <w:sz w:val="18"/>
        </w:rPr>
        <w:t xml:space="preserve">2 </w:t>
      </w:r>
      <w:r w:rsidRPr="00332C6E">
        <w:rPr>
          <w:rFonts w:ascii="Calibri" w:hAnsi="Calibri" w:cs="Calibri"/>
          <w:sz w:val="18"/>
        </w:rPr>
        <w:t>часа</w:t>
      </w:r>
      <w:r w:rsidRPr="00332C6E">
        <w:rPr>
          <w:rFonts w:ascii="DINOT" w:hAnsi="DINOT" w:cs="DINOT"/>
          <w:sz w:val="18"/>
        </w:rPr>
        <w:t>»</w:t>
      </w:r>
    </w:p>
    <w:p w14:paraId="392050B4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27C4C8C8" w14:textId="77777777" w:rsidR="00812CD4" w:rsidRPr="00332C6E" w:rsidRDefault="00812CD4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КОРПУС</w:t>
      </w:r>
      <w:r w:rsidRPr="00332C6E">
        <w:rPr>
          <w:rFonts w:ascii="DINOT" w:hAnsi="DINOT" w:cs="Arial"/>
          <w:b/>
          <w:sz w:val="18"/>
        </w:rPr>
        <w:t xml:space="preserve">, </w:t>
      </w:r>
      <w:r w:rsidRPr="00332C6E">
        <w:rPr>
          <w:rFonts w:ascii="Calibri" w:hAnsi="Calibri" w:cs="Calibri"/>
          <w:b/>
          <w:sz w:val="18"/>
        </w:rPr>
        <w:t>ЦИФЕРБЛАТ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И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СТРЕЛКИ</w:t>
      </w:r>
    </w:p>
    <w:p w14:paraId="43576DC2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: 44 </w:t>
      </w:r>
      <w:r w:rsidRPr="00332C6E">
        <w:rPr>
          <w:rFonts w:ascii="Calibri" w:hAnsi="Calibri" w:cs="Calibri"/>
          <w:sz w:val="18"/>
        </w:rPr>
        <w:t>мм</w:t>
      </w:r>
    </w:p>
    <w:p w14:paraId="0C1A81CC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Диаметр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скелетонированной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части</w:t>
      </w:r>
      <w:r w:rsidRPr="00332C6E">
        <w:rPr>
          <w:rFonts w:ascii="DINOT" w:hAnsi="DINOT" w:cs="Arial"/>
          <w:sz w:val="18"/>
        </w:rPr>
        <w:t xml:space="preserve">: 35,5 </w:t>
      </w:r>
      <w:r w:rsidRPr="00332C6E">
        <w:rPr>
          <w:rFonts w:ascii="Calibri" w:hAnsi="Calibri" w:cs="Calibri"/>
          <w:sz w:val="18"/>
        </w:rPr>
        <w:t>мм</w:t>
      </w:r>
    </w:p>
    <w:p w14:paraId="6FF22C2C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Толщина</w:t>
      </w:r>
      <w:r w:rsidRPr="00332C6E">
        <w:rPr>
          <w:rFonts w:ascii="DINOT" w:hAnsi="DINOT" w:cs="Arial"/>
          <w:sz w:val="18"/>
        </w:rPr>
        <w:t xml:space="preserve">: 14,85 </w:t>
      </w:r>
      <w:r w:rsidRPr="00332C6E">
        <w:rPr>
          <w:rFonts w:ascii="Calibri" w:hAnsi="Calibri" w:cs="Calibri"/>
          <w:sz w:val="18"/>
        </w:rPr>
        <w:t>мм</w:t>
      </w:r>
    </w:p>
    <w:p w14:paraId="3895959C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Стекло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выпуклое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сапфировое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стекло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двусторонним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антибликовым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</w:p>
    <w:p w14:paraId="5D9964CD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Задняя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крышка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прозрачное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сапфировое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стекло</w:t>
      </w:r>
    </w:p>
    <w:p w14:paraId="60BCF239" w14:textId="2206755E" w:rsidR="00812CD4" w:rsidRPr="00332C6E" w:rsidRDefault="00163446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Материал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розовое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золото</w:t>
      </w:r>
      <w:r w:rsidRPr="00332C6E">
        <w:rPr>
          <w:rFonts w:ascii="DINOT" w:hAnsi="DINOT" w:cs="Arial"/>
          <w:sz w:val="18"/>
        </w:rPr>
        <w:t xml:space="preserve"> 750-</w:t>
      </w:r>
      <w:r w:rsidRPr="00332C6E">
        <w:rPr>
          <w:rFonts w:ascii="Calibri" w:hAnsi="Calibri" w:cs="Calibri"/>
          <w:sz w:val="18"/>
        </w:rPr>
        <w:t>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пробы</w:t>
      </w:r>
    </w:p>
    <w:p w14:paraId="4BA5682C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Водонепроницаемость</w:t>
      </w:r>
      <w:r w:rsidRPr="00332C6E">
        <w:rPr>
          <w:rFonts w:ascii="DINOT" w:hAnsi="DINOT" w:cs="Arial"/>
          <w:sz w:val="18"/>
        </w:rPr>
        <w:t xml:space="preserve">: 10 </w:t>
      </w:r>
      <w:r w:rsidRPr="00332C6E">
        <w:rPr>
          <w:rFonts w:ascii="Calibri" w:hAnsi="Calibri" w:cs="Calibri"/>
          <w:sz w:val="18"/>
        </w:rPr>
        <w:t>атм</w:t>
      </w:r>
    </w:p>
    <w:p w14:paraId="239A364E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Циферблат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скелетонированный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одним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счетчиком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контрастного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цвета</w:t>
      </w:r>
      <w:r w:rsidRPr="00332C6E">
        <w:rPr>
          <w:rFonts w:ascii="DINOT" w:hAnsi="DINOT" w:cs="Arial"/>
          <w:sz w:val="18"/>
        </w:rPr>
        <w:t xml:space="preserve"> </w:t>
      </w:r>
    </w:p>
    <w:p w14:paraId="6E220B66" w14:textId="19880192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Часовые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отметки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фацетированные</w:t>
      </w:r>
      <w:r w:rsidRPr="00332C6E">
        <w:rPr>
          <w:rFonts w:ascii="DINOT" w:hAnsi="DINOT" w:cs="Arial"/>
          <w:sz w:val="18"/>
        </w:rPr>
        <w:t xml:space="preserve">,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золотым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напылением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черным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Super-LumiNova</w:t>
      </w:r>
      <w:r w:rsidRPr="00332C6E">
        <w:rPr>
          <w:rFonts w:ascii="DINOT" w:hAnsi="DINOT" w:cs="Arial"/>
          <w:sz w:val="18"/>
          <w:vertAlign w:val="superscript"/>
        </w:rPr>
        <w:t>®</w:t>
      </w:r>
    </w:p>
    <w:p w14:paraId="2B1C49AF" w14:textId="5504E35C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Стрелки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фацетированные</w:t>
      </w:r>
      <w:r w:rsidRPr="00332C6E">
        <w:rPr>
          <w:rFonts w:ascii="DINOT" w:hAnsi="DINOT" w:cs="Arial"/>
          <w:sz w:val="18"/>
        </w:rPr>
        <w:t xml:space="preserve">,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золотым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напылением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Super-LumiNova </w:t>
      </w:r>
      <w:r w:rsidRPr="00332C6E">
        <w:rPr>
          <w:rFonts w:ascii="DINOT" w:hAnsi="DINOT" w:cs="Arial"/>
          <w:sz w:val="18"/>
          <w:vertAlign w:val="superscript"/>
        </w:rPr>
        <w:t>®</w:t>
      </w:r>
      <w:r w:rsidRPr="00332C6E">
        <w:rPr>
          <w:rFonts w:ascii="DINOT" w:hAnsi="DINOT" w:cs="Arial"/>
          <w:sz w:val="18"/>
        </w:rPr>
        <w:t xml:space="preserve"> SLN C1</w:t>
      </w:r>
    </w:p>
    <w:p w14:paraId="77437B57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</w:p>
    <w:p w14:paraId="72DF9E5B" w14:textId="71669B04" w:rsidR="00812CD4" w:rsidRPr="00332C6E" w:rsidRDefault="00163446" w:rsidP="00812CD4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332C6E">
        <w:rPr>
          <w:rFonts w:ascii="Calibri" w:hAnsi="Calibri" w:cs="Calibri"/>
          <w:b/>
          <w:sz w:val="18"/>
        </w:rPr>
        <w:t>РЕМЕШОК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И</w:t>
      </w:r>
      <w:r w:rsidRPr="00332C6E">
        <w:rPr>
          <w:rFonts w:ascii="DINOT" w:hAnsi="DINOT" w:cs="Arial"/>
          <w:b/>
          <w:sz w:val="18"/>
        </w:rPr>
        <w:t xml:space="preserve"> </w:t>
      </w:r>
      <w:r w:rsidRPr="00332C6E">
        <w:rPr>
          <w:rFonts w:ascii="Calibri" w:hAnsi="Calibri" w:cs="Calibri"/>
          <w:b/>
          <w:sz w:val="18"/>
        </w:rPr>
        <w:t>ЗАСТЕЖКА</w:t>
      </w:r>
    </w:p>
    <w:p w14:paraId="07CAFCAD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Браслет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27.00.2322.584</w:t>
      </w:r>
    </w:p>
    <w:p w14:paraId="114C36D1" w14:textId="77777777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Описание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черный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каучуковый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ремешок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покрытием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кожи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аллигатора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синего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цвета</w:t>
      </w:r>
      <w:r w:rsidRPr="00332C6E">
        <w:rPr>
          <w:rFonts w:ascii="DINOT" w:hAnsi="DINOT" w:cs="Arial"/>
          <w:sz w:val="18"/>
        </w:rPr>
        <w:t xml:space="preserve"> </w:t>
      </w:r>
    </w:p>
    <w:p w14:paraId="33DFABB8" w14:textId="584F1E9F" w:rsidR="00812CD4" w:rsidRPr="00332C6E" w:rsidRDefault="00812CD4" w:rsidP="00812CD4">
      <w:pPr>
        <w:spacing w:line="276" w:lineRule="auto"/>
        <w:rPr>
          <w:rFonts w:ascii="DINOT" w:hAnsi="DINOT" w:cs="Arial"/>
          <w:sz w:val="18"/>
          <w:szCs w:val="20"/>
        </w:rPr>
      </w:pPr>
      <w:r w:rsidRPr="00332C6E">
        <w:rPr>
          <w:rFonts w:ascii="Calibri" w:hAnsi="Calibri" w:cs="Calibri"/>
          <w:sz w:val="18"/>
        </w:rPr>
        <w:t>Застежка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Артикул</w:t>
      </w:r>
      <w:r w:rsidRPr="00332C6E">
        <w:rPr>
          <w:rFonts w:ascii="DINOT" w:hAnsi="DINOT" w:cs="Arial"/>
          <w:sz w:val="18"/>
        </w:rPr>
        <w:t>: 27.87.0022.930</w:t>
      </w:r>
      <w:r w:rsidRPr="00332C6E">
        <w:rPr>
          <w:rFonts w:ascii="DINOT" w:hAnsi="DINOT" w:cs="Arial"/>
          <w:sz w:val="18"/>
        </w:rPr>
        <w:br/>
      </w:r>
      <w:r w:rsidRPr="00332C6E">
        <w:rPr>
          <w:rFonts w:ascii="Calibri" w:hAnsi="Calibri" w:cs="Calibri"/>
          <w:sz w:val="18"/>
        </w:rPr>
        <w:t>Описание</w:t>
      </w:r>
      <w:r w:rsidRPr="00332C6E">
        <w:rPr>
          <w:rFonts w:ascii="DINOT" w:hAnsi="DINOT" w:cs="Arial"/>
          <w:sz w:val="18"/>
        </w:rPr>
        <w:t xml:space="preserve">: </w:t>
      </w:r>
      <w:r w:rsidRPr="00332C6E">
        <w:rPr>
          <w:rFonts w:ascii="Calibri" w:hAnsi="Calibri" w:cs="Calibri"/>
          <w:sz w:val="18"/>
        </w:rPr>
        <w:t>двойная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раскладывающаяся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застежка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из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золота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или</w:t>
      </w:r>
      <w:r w:rsidRPr="00332C6E">
        <w:rPr>
          <w:rFonts w:ascii="DINOT" w:hAnsi="DINOT" w:cs="Arial"/>
          <w:sz w:val="18"/>
        </w:rPr>
        <w:t xml:space="preserve"> </w:t>
      </w:r>
      <w:r w:rsidRPr="00332C6E">
        <w:rPr>
          <w:rFonts w:ascii="Calibri" w:hAnsi="Calibri" w:cs="Calibri"/>
          <w:sz w:val="18"/>
        </w:rPr>
        <w:t>титана</w:t>
      </w:r>
      <w:r w:rsidRPr="00332C6E">
        <w:rPr>
          <w:rFonts w:ascii="DINOT" w:hAnsi="DINOT" w:cs="Arial"/>
          <w:sz w:val="18"/>
        </w:rPr>
        <w:t xml:space="preserve"> </w:t>
      </w:r>
    </w:p>
    <w:p w14:paraId="5D25ABFC" w14:textId="47F009F3" w:rsidR="005F6136" w:rsidRPr="00332C6E" w:rsidRDefault="005F6136" w:rsidP="00B13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ind w:right="-6"/>
        <w:jc w:val="both"/>
        <w:rPr>
          <w:rFonts w:ascii="DINOT" w:hAnsi="DINOT" w:cs="Arial"/>
          <w:color w:val="000000" w:themeColor="text1"/>
          <w:sz w:val="18"/>
          <w:szCs w:val="20"/>
        </w:rPr>
      </w:pPr>
    </w:p>
    <w:sectPr w:rsidR="005F6136" w:rsidRPr="00332C6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35503" w14:textId="77777777" w:rsidR="00E670A7" w:rsidRDefault="00E670A7" w:rsidP="009D5829">
      <w:r>
        <w:separator/>
      </w:r>
    </w:p>
  </w:endnote>
  <w:endnote w:type="continuationSeparator" w:id="0">
    <w:p w14:paraId="7F5FB83C" w14:textId="77777777" w:rsidR="00E670A7" w:rsidRDefault="00E670A7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39A36" w14:textId="77777777" w:rsidR="009D5829" w:rsidRPr="00332C6E" w:rsidRDefault="009D5829" w:rsidP="009D5829">
    <w:pPr>
      <w:pStyle w:val="Pieddepage"/>
      <w:jc w:val="center"/>
      <w:rPr>
        <w:rFonts w:ascii="DINOT" w:hAnsi="DINOT"/>
        <w:sz w:val="18"/>
        <w:szCs w:val="18"/>
        <w:lang w:val="fr-CH"/>
      </w:rPr>
    </w:pPr>
    <w:r w:rsidRPr="00332C6E">
      <w:rPr>
        <w:rFonts w:ascii="DINOT" w:hAnsi="DINOT"/>
        <w:b/>
        <w:sz w:val="18"/>
        <w:lang w:val="fr-CH"/>
      </w:rPr>
      <w:t>ZENITH</w:t>
    </w:r>
    <w:r w:rsidRPr="00332C6E">
      <w:rPr>
        <w:rFonts w:ascii="DINOT" w:hAnsi="DINOT"/>
        <w:sz w:val="18"/>
        <w:lang w:val="fr-CH"/>
      </w:rPr>
      <w:t xml:space="preserve"> | www.zenith-watches.com | Rue des Billodes 34-36 | CH-2400 Le Locle</w:t>
    </w:r>
  </w:p>
  <w:p w14:paraId="0BD01271" w14:textId="77777777" w:rsidR="009D5829" w:rsidRPr="00332C6E" w:rsidRDefault="009D5829" w:rsidP="009D5829">
    <w:pPr>
      <w:pStyle w:val="Pieddepage"/>
      <w:jc w:val="center"/>
      <w:rPr>
        <w:rFonts w:ascii="DINOT" w:hAnsi="DINOT"/>
        <w:sz w:val="18"/>
        <w:szCs w:val="18"/>
      </w:rPr>
    </w:pPr>
    <w:r w:rsidRPr="00332C6E">
      <w:rPr>
        <w:rFonts w:ascii="Calibri" w:hAnsi="Calibri" w:cs="Calibri"/>
        <w:sz w:val="18"/>
      </w:rPr>
      <w:t>Контакты</w:t>
    </w:r>
    <w:r w:rsidRPr="00332C6E">
      <w:rPr>
        <w:rFonts w:ascii="DINOT" w:hAnsi="DINOT"/>
        <w:sz w:val="18"/>
      </w:rPr>
      <w:t xml:space="preserve"> </w:t>
    </w:r>
    <w:r w:rsidRPr="00332C6E">
      <w:rPr>
        <w:rFonts w:ascii="Calibri" w:hAnsi="Calibri" w:cs="Calibri"/>
        <w:sz w:val="18"/>
      </w:rPr>
      <w:t>для</w:t>
    </w:r>
    <w:r w:rsidRPr="00332C6E">
      <w:rPr>
        <w:rFonts w:ascii="DINOT" w:hAnsi="DINOT"/>
        <w:sz w:val="18"/>
      </w:rPr>
      <w:t xml:space="preserve"> </w:t>
    </w:r>
    <w:r w:rsidRPr="00332C6E">
      <w:rPr>
        <w:rFonts w:ascii="Calibri" w:hAnsi="Calibri" w:cs="Calibri"/>
        <w:sz w:val="18"/>
      </w:rPr>
      <w:t>международных</w:t>
    </w:r>
    <w:r w:rsidRPr="00332C6E">
      <w:rPr>
        <w:rFonts w:ascii="DINOT" w:hAnsi="DINOT"/>
        <w:sz w:val="18"/>
      </w:rPr>
      <w:t xml:space="preserve"> </w:t>
    </w:r>
    <w:r w:rsidRPr="00332C6E">
      <w:rPr>
        <w:rFonts w:ascii="Calibri" w:hAnsi="Calibri" w:cs="Calibri"/>
        <w:sz w:val="18"/>
      </w:rPr>
      <w:t>СМИ</w:t>
    </w:r>
    <w:r w:rsidRPr="00332C6E">
      <w:rPr>
        <w:rFonts w:ascii="DINOT" w:hAnsi="DINOT"/>
        <w:sz w:val="18"/>
      </w:rPr>
      <w:t xml:space="preserve">: </w:t>
    </w:r>
    <w:r w:rsidRPr="00332C6E">
      <w:rPr>
        <w:rFonts w:ascii="Calibri" w:hAnsi="Calibri" w:cs="Calibri"/>
        <w:sz w:val="18"/>
      </w:rPr>
      <w:t>Мин</w:t>
    </w:r>
    <w:r w:rsidRPr="00332C6E">
      <w:rPr>
        <w:rFonts w:ascii="DINOT" w:hAnsi="DINOT"/>
        <w:sz w:val="18"/>
      </w:rPr>
      <w:t>-</w:t>
    </w:r>
    <w:r w:rsidRPr="00332C6E">
      <w:rPr>
        <w:rFonts w:ascii="Calibri" w:hAnsi="Calibri" w:cs="Calibri"/>
        <w:sz w:val="18"/>
      </w:rPr>
      <w:t>Тан</w:t>
    </w:r>
    <w:r w:rsidRPr="00332C6E">
      <w:rPr>
        <w:rFonts w:ascii="DINOT" w:hAnsi="DINOT"/>
        <w:sz w:val="18"/>
      </w:rPr>
      <w:t xml:space="preserve"> </w:t>
    </w:r>
    <w:r w:rsidRPr="00332C6E">
      <w:rPr>
        <w:rFonts w:ascii="Calibri" w:hAnsi="Calibri" w:cs="Calibri"/>
        <w:sz w:val="18"/>
      </w:rPr>
      <w:t>Буй</w:t>
    </w:r>
    <w:r w:rsidRPr="00332C6E">
      <w:rPr>
        <w:rFonts w:ascii="DINOT" w:hAnsi="DINOT"/>
        <w:sz w:val="18"/>
      </w:rPr>
      <w:t xml:space="preserve"> </w:t>
    </w:r>
    <w:r w:rsidRPr="00332C6E">
      <w:rPr>
        <w:rFonts w:ascii="DINOT" w:hAnsi="DINOT" w:cs="DINOT"/>
        <w:sz w:val="18"/>
      </w:rPr>
      <w:t>–</w:t>
    </w:r>
    <w:r w:rsidRPr="00332C6E">
      <w:rPr>
        <w:rFonts w:ascii="DINOT" w:hAnsi="DINOT"/>
        <w:sz w:val="18"/>
      </w:rPr>
      <w:t xml:space="preserve"> </w:t>
    </w:r>
    <w:r w:rsidRPr="00332C6E">
      <w:rPr>
        <w:rFonts w:ascii="Calibri" w:hAnsi="Calibri" w:cs="Calibri"/>
        <w:sz w:val="18"/>
      </w:rPr>
      <w:t>электронный</w:t>
    </w:r>
    <w:r w:rsidRPr="00332C6E">
      <w:rPr>
        <w:rFonts w:ascii="DINOT" w:hAnsi="DINOT"/>
        <w:sz w:val="18"/>
      </w:rPr>
      <w:t xml:space="preserve"> </w:t>
    </w:r>
    <w:r w:rsidRPr="00332C6E">
      <w:rPr>
        <w:rFonts w:ascii="Calibri" w:hAnsi="Calibri" w:cs="Calibri"/>
        <w:sz w:val="18"/>
      </w:rPr>
      <w:t>адрес</w:t>
    </w:r>
    <w:r w:rsidRPr="00332C6E">
      <w:rPr>
        <w:rFonts w:ascii="DINOT" w:hAnsi="DINOT"/>
        <w:sz w:val="18"/>
      </w:rPr>
      <w:t xml:space="preserve">: </w:t>
    </w:r>
    <w:hyperlink r:id="rId1" w:history="1">
      <w:r w:rsidRPr="00332C6E">
        <w:rPr>
          <w:rStyle w:val="Lienhypertexte"/>
          <w:rFonts w:ascii="DINOT" w:hAnsi="DINO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EABAC" w14:textId="77777777" w:rsidR="00E670A7" w:rsidRDefault="00E670A7" w:rsidP="009D5829">
      <w:r>
        <w:separator/>
      </w:r>
    </w:p>
  </w:footnote>
  <w:footnote w:type="continuationSeparator" w:id="0">
    <w:p w14:paraId="4EBD4A96" w14:textId="77777777" w:rsidR="00E670A7" w:rsidRDefault="00E670A7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EB4D2" w14:textId="77777777" w:rsidR="009D5829" w:rsidRDefault="009D5829" w:rsidP="00A91380">
    <w:pPr>
      <w:pStyle w:val="En-tte"/>
      <w:spacing w:after="360"/>
      <w:jc w:val="center"/>
    </w:pPr>
    <w:r>
      <w:rPr>
        <w:noProof/>
        <w:lang w:eastAsia="ru-RU"/>
      </w:rPr>
      <w:drawing>
        <wp:inline distT="0" distB="0" distL="0" distR="0" wp14:anchorId="60D457CD" wp14:editId="4D3930F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510"/>
    <w:multiLevelType w:val="multilevel"/>
    <w:tmpl w:val="9F503044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wMDI0MLa0MDM3MDRX0lEKTi0uzszPAykwrAUAP/PEcSwAAAA="/>
  </w:docVars>
  <w:rsids>
    <w:rsidRoot w:val="009D5829"/>
    <w:rsid w:val="000030CF"/>
    <w:rsid w:val="00022EBC"/>
    <w:rsid w:val="0003163A"/>
    <w:rsid w:val="00047468"/>
    <w:rsid w:val="00051C0A"/>
    <w:rsid w:val="00061A87"/>
    <w:rsid w:val="00072F45"/>
    <w:rsid w:val="00073247"/>
    <w:rsid w:val="0007446D"/>
    <w:rsid w:val="00076693"/>
    <w:rsid w:val="000849A5"/>
    <w:rsid w:val="00092454"/>
    <w:rsid w:val="00095F5B"/>
    <w:rsid w:val="000976BA"/>
    <w:rsid w:val="000B03B4"/>
    <w:rsid w:val="000B0B12"/>
    <w:rsid w:val="000B5EFF"/>
    <w:rsid w:val="000D7251"/>
    <w:rsid w:val="000E0BB5"/>
    <w:rsid w:val="000F65E9"/>
    <w:rsid w:val="001202FC"/>
    <w:rsid w:val="00122644"/>
    <w:rsid w:val="00126288"/>
    <w:rsid w:val="001265D4"/>
    <w:rsid w:val="001361D5"/>
    <w:rsid w:val="00136816"/>
    <w:rsid w:val="00154E28"/>
    <w:rsid w:val="00163138"/>
    <w:rsid w:val="00163446"/>
    <w:rsid w:val="00175D6A"/>
    <w:rsid w:val="00191493"/>
    <w:rsid w:val="00197174"/>
    <w:rsid w:val="001A21CB"/>
    <w:rsid w:val="001C1D5D"/>
    <w:rsid w:val="001C1E5C"/>
    <w:rsid w:val="001E30E3"/>
    <w:rsid w:val="001F3C7D"/>
    <w:rsid w:val="0020459E"/>
    <w:rsid w:val="002114CE"/>
    <w:rsid w:val="00224784"/>
    <w:rsid w:val="00231A2C"/>
    <w:rsid w:val="00240B82"/>
    <w:rsid w:val="002450EF"/>
    <w:rsid w:val="0024762C"/>
    <w:rsid w:val="00263A7A"/>
    <w:rsid w:val="002A047D"/>
    <w:rsid w:val="002A4FCF"/>
    <w:rsid w:val="002B0F09"/>
    <w:rsid w:val="002D73DE"/>
    <w:rsid w:val="002E18F5"/>
    <w:rsid w:val="002F7A1E"/>
    <w:rsid w:val="003043B3"/>
    <w:rsid w:val="00320363"/>
    <w:rsid w:val="00330598"/>
    <w:rsid w:val="00331F84"/>
    <w:rsid w:val="00332C6E"/>
    <w:rsid w:val="00336B0A"/>
    <w:rsid w:val="00350F4E"/>
    <w:rsid w:val="00355180"/>
    <w:rsid w:val="003562A5"/>
    <w:rsid w:val="0036081F"/>
    <w:rsid w:val="00363600"/>
    <w:rsid w:val="00364117"/>
    <w:rsid w:val="00365539"/>
    <w:rsid w:val="00375260"/>
    <w:rsid w:val="00376F02"/>
    <w:rsid w:val="00377D3A"/>
    <w:rsid w:val="003804B0"/>
    <w:rsid w:val="00393040"/>
    <w:rsid w:val="00396865"/>
    <w:rsid w:val="00396CE2"/>
    <w:rsid w:val="003A06BB"/>
    <w:rsid w:val="003A0DAA"/>
    <w:rsid w:val="003A213B"/>
    <w:rsid w:val="003B6157"/>
    <w:rsid w:val="003C540D"/>
    <w:rsid w:val="003D25D7"/>
    <w:rsid w:val="003E0F9D"/>
    <w:rsid w:val="003F144D"/>
    <w:rsid w:val="003F6766"/>
    <w:rsid w:val="00407939"/>
    <w:rsid w:val="004122C8"/>
    <w:rsid w:val="00423E0C"/>
    <w:rsid w:val="00431D9B"/>
    <w:rsid w:val="0043253A"/>
    <w:rsid w:val="004555EE"/>
    <w:rsid w:val="004B579F"/>
    <w:rsid w:val="004B58BA"/>
    <w:rsid w:val="004C7222"/>
    <w:rsid w:val="004F041B"/>
    <w:rsid w:val="004F53A7"/>
    <w:rsid w:val="00501330"/>
    <w:rsid w:val="005071F4"/>
    <w:rsid w:val="0051224B"/>
    <w:rsid w:val="00514D25"/>
    <w:rsid w:val="00523232"/>
    <w:rsid w:val="00523723"/>
    <w:rsid w:val="0052586D"/>
    <w:rsid w:val="005311AD"/>
    <w:rsid w:val="00533810"/>
    <w:rsid w:val="005657E0"/>
    <w:rsid w:val="00566A94"/>
    <w:rsid w:val="0057579C"/>
    <w:rsid w:val="0058164C"/>
    <w:rsid w:val="00586C19"/>
    <w:rsid w:val="00594EAC"/>
    <w:rsid w:val="005B2943"/>
    <w:rsid w:val="005B7310"/>
    <w:rsid w:val="005C4D9F"/>
    <w:rsid w:val="005C4FA6"/>
    <w:rsid w:val="005C68A3"/>
    <w:rsid w:val="005D2F92"/>
    <w:rsid w:val="005F0E07"/>
    <w:rsid w:val="005F6136"/>
    <w:rsid w:val="005F729E"/>
    <w:rsid w:val="006151FC"/>
    <w:rsid w:val="0061562E"/>
    <w:rsid w:val="006222E7"/>
    <w:rsid w:val="00640AF3"/>
    <w:rsid w:val="00673449"/>
    <w:rsid w:val="0068033C"/>
    <w:rsid w:val="00696072"/>
    <w:rsid w:val="006A5A34"/>
    <w:rsid w:val="006A632D"/>
    <w:rsid w:val="006B4ADC"/>
    <w:rsid w:val="006E2DC6"/>
    <w:rsid w:val="00722EA7"/>
    <w:rsid w:val="00733E3B"/>
    <w:rsid w:val="00773939"/>
    <w:rsid w:val="007937E4"/>
    <w:rsid w:val="007A2E21"/>
    <w:rsid w:val="007B02A9"/>
    <w:rsid w:val="007B0DC3"/>
    <w:rsid w:val="007D1B4A"/>
    <w:rsid w:val="007E5506"/>
    <w:rsid w:val="007E73B3"/>
    <w:rsid w:val="007F73A9"/>
    <w:rsid w:val="00800D44"/>
    <w:rsid w:val="0081289D"/>
    <w:rsid w:val="00812CD4"/>
    <w:rsid w:val="00821503"/>
    <w:rsid w:val="00831D3E"/>
    <w:rsid w:val="00845602"/>
    <w:rsid w:val="0085230D"/>
    <w:rsid w:val="00861E9F"/>
    <w:rsid w:val="00862E79"/>
    <w:rsid w:val="00890DB6"/>
    <w:rsid w:val="00893959"/>
    <w:rsid w:val="00897275"/>
    <w:rsid w:val="008A5090"/>
    <w:rsid w:val="008B0089"/>
    <w:rsid w:val="008B7F5A"/>
    <w:rsid w:val="008C08B6"/>
    <w:rsid w:val="008C7BBD"/>
    <w:rsid w:val="008D0752"/>
    <w:rsid w:val="008D3802"/>
    <w:rsid w:val="008D55A3"/>
    <w:rsid w:val="008D5892"/>
    <w:rsid w:val="008D6BCE"/>
    <w:rsid w:val="008E65EF"/>
    <w:rsid w:val="008F0D98"/>
    <w:rsid w:val="008F0D9F"/>
    <w:rsid w:val="008F1DF1"/>
    <w:rsid w:val="008F395D"/>
    <w:rsid w:val="008F53E9"/>
    <w:rsid w:val="00902DAE"/>
    <w:rsid w:val="0090607B"/>
    <w:rsid w:val="00930FAC"/>
    <w:rsid w:val="00937C70"/>
    <w:rsid w:val="00940A3A"/>
    <w:rsid w:val="00945F15"/>
    <w:rsid w:val="00951B75"/>
    <w:rsid w:val="00952085"/>
    <w:rsid w:val="0097079F"/>
    <w:rsid w:val="00973482"/>
    <w:rsid w:val="00974F25"/>
    <w:rsid w:val="009936B9"/>
    <w:rsid w:val="009A2129"/>
    <w:rsid w:val="009A347C"/>
    <w:rsid w:val="009A58E2"/>
    <w:rsid w:val="009B549D"/>
    <w:rsid w:val="009C4E78"/>
    <w:rsid w:val="009C647B"/>
    <w:rsid w:val="009D1FF7"/>
    <w:rsid w:val="009D22C0"/>
    <w:rsid w:val="009D5829"/>
    <w:rsid w:val="009F068A"/>
    <w:rsid w:val="009F2490"/>
    <w:rsid w:val="00A10127"/>
    <w:rsid w:val="00A3018B"/>
    <w:rsid w:val="00A30F16"/>
    <w:rsid w:val="00A37235"/>
    <w:rsid w:val="00A40423"/>
    <w:rsid w:val="00A57187"/>
    <w:rsid w:val="00A574D9"/>
    <w:rsid w:val="00A63050"/>
    <w:rsid w:val="00A81208"/>
    <w:rsid w:val="00A83FED"/>
    <w:rsid w:val="00A91380"/>
    <w:rsid w:val="00A95F09"/>
    <w:rsid w:val="00AB3C6D"/>
    <w:rsid w:val="00AB540C"/>
    <w:rsid w:val="00AB7FB5"/>
    <w:rsid w:val="00AC19F3"/>
    <w:rsid w:val="00AD22B0"/>
    <w:rsid w:val="00B0161A"/>
    <w:rsid w:val="00B07D4B"/>
    <w:rsid w:val="00B13868"/>
    <w:rsid w:val="00B27AF5"/>
    <w:rsid w:val="00B3152C"/>
    <w:rsid w:val="00B40DB1"/>
    <w:rsid w:val="00B62BC2"/>
    <w:rsid w:val="00B72BD4"/>
    <w:rsid w:val="00B83A48"/>
    <w:rsid w:val="00B857FD"/>
    <w:rsid w:val="00BB06C7"/>
    <w:rsid w:val="00BC28B7"/>
    <w:rsid w:val="00BE37D9"/>
    <w:rsid w:val="00BE5256"/>
    <w:rsid w:val="00C04A26"/>
    <w:rsid w:val="00C07DD2"/>
    <w:rsid w:val="00C22A9C"/>
    <w:rsid w:val="00C25824"/>
    <w:rsid w:val="00C35CE4"/>
    <w:rsid w:val="00C37C00"/>
    <w:rsid w:val="00C4175C"/>
    <w:rsid w:val="00C64BF7"/>
    <w:rsid w:val="00C65D77"/>
    <w:rsid w:val="00C85653"/>
    <w:rsid w:val="00C91B35"/>
    <w:rsid w:val="00CB04E6"/>
    <w:rsid w:val="00CB2EBC"/>
    <w:rsid w:val="00CB53AD"/>
    <w:rsid w:val="00CC049F"/>
    <w:rsid w:val="00CC666E"/>
    <w:rsid w:val="00CD3D50"/>
    <w:rsid w:val="00CD4EC6"/>
    <w:rsid w:val="00CE1767"/>
    <w:rsid w:val="00CE3E5F"/>
    <w:rsid w:val="00CE41B2"/>
    <w:rsid w:val="00CF3907"/>
    <w:rsid w:val="00D003FA"/>
    <w:rsid w:val="00D00DD1"/>
    <w:rsid w:val="00D046E4"/>
    <w:rsid w:val="00D06EFE"/>
    <w:rsid w:val="00D17238"/>
    <w:rsid w:val="00D22D41"/>
    <w:rsid w:val="00D350AF"/>
    <w:rsid w:val="00D52714"/>
    <w:rsid w:val="00D56A49"/>
    <w:rsid w:val="00D7445C"/>
    <w:rsid w:val="00D744DE"/>
    <w:rsid w:val="00D777C7"/>
    <w:rsid w:val="00DD1DE1"/>
    <w:rsid w:val="00DD3281"/>
    <w:rsid w:val="00DE012A"/>
    <w:rsid w:val="00DE748F"/>
    <w:rsid w:val="00DF0FF7"/>
    <w:rsid w:val="00DF61C0"/>
    <w:rsid w:val="00E0447E"/>
    <w:rsid w:val="00E15F29"/>
    <w:rsid w:val="00E1612B"/>
    <w:rsid w:val="00E16D1E"/>
    <w:rsid w:val="00E304D9"/>
    <w:rsid w:val="00E53039"/>
    <w:rsid w:val="00E57584"/>
    <w:rsid w:val="00E620D9"/>
    <w:rsid w:val="00E670A7"/>
    <w:rsid w:val="00E73DEF"/>
    <w:rsid w:val="00E74C0B"/>
    <w:rsid w:val="00E83F0E"/>
    <w:rsid w:val="00E93853"/>
    <w:rsid w:val="00E96282"/>
    <w:rsid w:val="00EA3C68"/>
    <w:rsid w:val="00EA416F"/>
    <w:rsid w:val="00EA4FFF"/>
    <w:rsid w:val="00EB6467"/>
    <w:rsid w:val="00EC5962"/>
    <w:rsid w:val="00ED5C77"/>
    <w:rsid w:val="00EE3ECD"/>
    <w:rsid w:val="00F00C6B"/>
    <w:rsid w:val="00F0483E"/>
    <w:rsid w:val="00F10EC9"/>
    <w:rsid w:val="00F13A73"/>
    <w:rsid w:val="00F21258"/>
    <w:rsid w:val="00F24EBB"/>
    <w:rsid w:val="00F26467"/>
    <w:rsid w:val="00F40E8E"/>
    <w:rsid w:val="00F442D9"/>
    <w:rsid w:val="00F55E0D"/>
    <w:rsid w:val="00F6603B"/>
    <w:rsid w:val="00F70930"/>
    <w:rsid w:val="00F70ACD"/>
    <w:rsid w:val="00F84023"/>
    <w:rsid w:val="00F871A3"/>
    <w:rsid w:val="00FA0660"/>
    <w:rsid w:val="00FA7172"/>
    <w:rsid w:val="00FB3C72"/>
    <w:rsid w:val="00FB5E98"/>
    <w:rsid w:val="00FC5876"/>
    <w:rsid w:val="00FC6DBF"/>
    <w:rsid w:val="00FD2999"/>
    <w:rsid w:val="00FE00AE"/>
    <w:rsid w:val="00FE00FA"/>
    <w:rsid w:val="00FF025E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8577555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paragraph" w:styleId="Titre1">
    <w:name w:val="heading 1"/>
    <w:basedOn w:val="Normal"/>
    <w:next w:val="Normal"/>
    <w:link w:val="Titre1Car"/>
    <w:uiPriority w:val="9"/>
    <w:qFormat/>
    <w:rsid w:val="004F041B"/>
    <w:pPr>
      <w:keepNext/>
      <w:keepLines/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041B"/>
    <w:pPr>
      <w:keepNext/>
      <w:keepLines/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outlineLvl w:val="1"/>
    </w:pPr>
    <w:rPr>
      <w:rFonts w:asciiTheme="minorHAnsi" w:eastAsiaTheme="majorEastAsia" w:hAnsiTheme="minorHAnsi" w:cstheme="majorBidi"/>
      <w:color w:val="2F5496" w:themeColor="accent1" w:themeShade="BF"/>
      <w:sz w:val="26"/>
      <w:szCs w:val="26"/>
      <w:bdr w:val="none" w:sz="0" w:space="0" w:color="auto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4F041B"/>
    <w:pPr>
      <w:numPr>
        <w:ilvl w:val="2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2045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45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459E"/>
    <w:rPr>
      <w:rFonts w:ascii="Times New Roman" w:eastAsiaTheme="minorEastAsia" w:hAnsi="Times New Roman" w:cs="Times New Roman"/>
      <w:sz w:val="20"/>
      <w:szCs w:val="20"/>
      <w:bdr w:val="nil"/>
      <w:lang w:val="ru-RU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45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459E"/>
    <w:rPr>
      <w:rFonts w:ascii="Times New Roman" w:eastAsiaTheme="minorEastAsia" w:hAnsi="Times New Roman" w:cs="Times New Roman"/>
      <w:b/>
      <w:bCs/>
      <w:sz w:val="20"/>
      <w:szCs w:val="20"/>
      <w:bdr w:val="nil"/>
      <w:lang w:val="ru-R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5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59E"/>
    <w:rPr>
      <w:rFonts w:ascii="Segoe UI" w:eastAsiaTheme="minorEastAsia" w:hAnsi="Segoe UI" w:cs="Segoe UI"/>
      <w:sz w:val="18"/>
      <w:szCs w:val="18"/>
      <w:bdr w:val="nil"/>
      <w:lang w:val="ru-RU"/>
    </w:rPr>
  </w:style>
  <w:style w:type="character" w:customStyle="1" w:styleId="Titre1Car">
    <w:name w:val="Titre 1 Car"/>
    <w:basedOn w:val="Policepardfaut"/>
    <w:link w:val="Titre1"/>
    <w:uiPriority w:val="9"/>
    <w:rsid w:val="004F041B"/>
    <w:rPr>
      <w:rFonts w:eastAsiaTheme="majorEastAsia" w:cstheme="majorBidi"/>
      <w:color w:val="2F5496" w:themeColor="accent1" w:themeShade="BF"/>
      <w:sz w:val="32"/>
      <w:szCs w:val="32"/>
      <w:lang w:val="ru-RU"/>
    </w:rPr>
  </w:style>
  <w:style w:type="character" w:customStyle="1" w:styleId="Titre2Car">
    <w:name w:val="Titre 2 Car"/>
    <w:basedOn w:val="Policepardfaut"/>
    <w:link w:val="Titre2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ru-RU"/>
    </w:rPr>
  </w:style>
  <w:style w:type="character" w:customStyle="1" w:styleId="Titre3Car">
    <w:name w:val="Titre 3 Car"/>
    <w:basedOn w:val="Policepardfaut"/>
    <w:link w:val="Titre3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ru-RU"/>
    </w:rPr>
  </w:style>
  <w:style w:type="paragraph" w:customStyle="1" w:styleId="A">
    <w:name w:val="內文 A"/>
    <w:rsid w:val="00812C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6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1738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Sandoz</dc:creator>
  <cp:keywords/>
  <dc:description/>
  <cp:lastModifiedBy>Marina Sandoz</cp:lastModifiedBy>
  <cp:revision>3</cp:revision>
  <dcterms:created xsi:type="dcterms:W3CDTF">2018-03-08T17:35:00Z</dcterms:created>
  <dcterms:modified xsi:type="dcterms:W3CDTF">2018-03-12T07:53:00Z</dcterms:modified>
</cp:coreProperties>
</file>