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0AF" w:rsidRPr="00C25550" w:rsidRDefault="007600AF" w:rsidP="00FB1462">
      <w:pPr>
        <w:bidi/>
        <w:jc w:val="both"/>
        <w:rPr>
          <w:rFonts w:ascii="DINOT" w:hAnsi="DINOT" w:cs="Helvetica"/>
        </w:rPr>
      </w:pPr>
    </w:p>
    <w:p w:rsidR="007600AF" w:rsidRPr="00C25550" w:rsidRDefault="007600AF" w:rsidP="00C25550">
      <w:pPr>
        <w:bidi/>
        <w:spacing w:after="0"/>
        <w:jc w:val="center"/>
        <w:rPr>
          <w:rFonts w:ascii="DINOT" w:hAnsi="DINOT" w:cs="Helvetica"/>
          <w:b/>
          <w:bCs/>
          <w:sz w:val="24"/>
          <w:szCs w:val="24"/>
        </w:rPr>
      </w:pPr>
      <w:r w:rsidRPr="00C25550">
        <w:rPr>
          <w:rFonts w:ascii="DINOT" w:hAnsi="DINOT" w:cs="Helvetica"/>
          <w:b/>
          <w:bCs/>
          <w:sz w:val="24"/>
          <w:szCs w:val="24"/>
          <w:rtl/>
        </w:rPr>
        <w:t xml:space="preserve">ساعة </w:t>
      </w:r>
      <w:r w:rsidRPr="00C25550">
        <w:rPr>
          <w:rFonts w:ascii="DINOT" w:hAnsi="DINOT" w:cs="Helvetica"/>
          <w:b/>
          <w:bCs/>
          <w:sz w:val="24"/>
          <w:szCs w:val="24"/>
        </w:rPr>
        <w:t>ZENITH PILOT Type 20 Chronograph Ton Up</w:t>
      </w:r>
      <w:r w:rsidRPr="00C25550">
        <w:rPr>
          <w:rFonts w:ascii="DINOT" w:hAnsi="DINOT" w:cs="Helvetica"/>
          <w:b/>
          <w:bCs/>
          <w:sz w:val="24"/>
          <w:szCs w:val="24"/>
          <w:rtl/>
        </w:rPr>
        <w:t xml:space="preserve"> تستعرض إمكانياتها في حُلّةٍ سوداء بالكامل</w:t>
      </w:r>
    </w:p>
    <w:p w:rsidR="00C25550" w:rsidRDefault="00C25550" w:rsidP="00C25550">
      <w:pPr>
        <w:bidi/>
        <w:spacing w:after="0"/>
        <w:jc w:val="both"/>
        <w:rPr>
          <w:rFonts w:ascii="DINOT" w:hAnsi="DINOT" w:cs="Helvetica"/>
          <w:b/>
          <w:bCs/>
          <w:sz w:val="10"/>
        </w:rPr>
      </w:pPr>
    </w:p>
    <w:p w:rsidR="007600AF" w:rsidRPr="00C25550" w:rsidRDefault="007600AF" w:rsidP="00C25550">
      <w:pPr>
        <w:bidi/>
        <w:spacing w:after="0"/>
        <w:jc w:val="both"/>
        <w:rPr>
          <w:rFonts w:ascii="DINOT" w:hAnsi="DINOT" w:cs="Helvetica"/>
          <w:sz w:val="20"/>
        </w:rPr>
      </w:pPr>
      <w:r w:rsidRPr="00C25550">
        <w:rPr>
          <w:rFonts w:ascii="DINOT" w:hAnsi="DINOT" w:cs="Helvetica"/>
          <w:b/>
          <w:bCs/>
          <w:sz w:val="20"/>
          <w:rtl/>
        </w:rPr>
        <w:t xml:space="preserve">ستكون الإضافة الجديدة إلى خط ساعات </w:t>
      </w:r>
      <w:r w:rsidRPr="00C25550">
        <w:rPr>
          <w:rFonts w:ascii="DINOT" w:hAnsi="DINOT" w:cs="Helvetica"/>
          <w:b/>
          <w:bCs/>
          <w:sz w:val="18"/>
          <w:szCs w:val="20"/>
        </w:rPr>
        <w:t>PILOT Type 20 Chronograph Ton Up</w:t>
      </w:r>
      <w:r w:rsidRPr="00C25550">
        <w:rPr>
          <w:rFonts w:ascii="DINOT" w:hAnsi="DINOT" w:cs="Helvetica"/>
          <w:b/>
          <w:bCs/>
          <w:sz w:val="18"/>
          <w:szCs w:val="20"/>
          <w:rtl/>
        </w:rPr>
        <w:t xml:space="preserve"> </w:t>
      </w:r>
      <w:r w:rsidRPr="00C25550">
        <w:rPr>
          <w:rFonts w:ascii="DINOT" w:hAnsi="DINOT" w:cs="Helvetica"/>
          <w:b/>
          <w:bCs/>
          <w:sz w:val="20"/>
          <w:rtl/>
        </w:rPr>
        <w:t>الشهيرة من زينيت مفاجأةً سعيدة لمعجبي زينيت وعشاق الدراجات النارية على حد سواء، وتتجسد هذه الإضافة من خلال عضوٍ جديد ينضم هذا الفريق الرائع من الساعات. من خلال هيكلها، الذي يعتبر علامة مميّزة وتوقيعاً آخر للشركة، والمصنوع من الفولاذ المقاوم للصدأ، والمعالم الأصلية التي أضفت جاذبيةً كبيرةً على سابقاتها، سوف تكون ساعة السنة هذه ذات الكرونوغراف المُزوّد بالعجلة العمودية قطعةً لابدّ من اقتنائها لكل من يسعى إلى الخُروج عن المألوف من خلال ساعة تجمع بين ألق وأصالة المصمم مع طابعٍ رياضي غامر.</w:t>
      </w:r>
    </w:p>
    <w:p w:rsidR="00C25550" w:rsidRDefault="00C25550" w:rsidP="00FB1462">
      <w:pPr>
        <w:bidi/>
        <w:jc w:val="both"/>
        <w:rPr>
          <w:rFonts w:ascii="DINOT" w:hAnsi="DINOT" w:cs="Helvetica"/>
          <w:sz w:val="16"/>
        </w:rPr>
      </w:pPr>
    </w:p>
    <w:p w:rsidR="007600AF" w:rsidRPr="00C25550" w:rsidRDefault="007600AF" w:rsidP="00C25550">
      <w:pPr>
        <w:bidi/>
        <w:jc w:val="both"/>
        <w:rPr>
          <w:rFonts w:ascii="DINOT" w:hAnsi="DINOT" w:cs="Helvetica"/>
          <w:sz w:val="20"/>
          <w:rtl/>
        </w:rPr>
      </w:pPr>
      <w:r w:rsidRPr="00C25550">
        <w:rPr>
          <w:rFonts w:ascii="DINOT" w:hAnsi="DINOT" w:cs="Helvetica"/>
          <w:sz w:val="20"/>
          <w:rtl/>
        </w:rPr>
        <w:t xml:space="preserve">مستوحاةٌ من نوعٍ مختلفٍ تماماً من العربات، على شكل دراجات </w:t>
      </w:r>
      <w:r w:rsidRPr="00C25550">
        <w:rPr>
          <w:rFonts w:ascii="DINOT" w:hAnsi="DINOT" w:cs="Helvetica"/>
          <w:sz w:val="18"/>
          <w:szCs w:val="20"/>
        </w:rPr>
        <w:t>café racer</w:t>
      </w:r>
      <w:r w:rsidRPr="00C25550">
        <w:rPr>
          <w:rFonts w:ascii="DINOT" w:hAnsi="DINOT" w:cs="Helvetica"/>
          <w:sz w:val="20"/>
          <w:rtl/>
        </w:rPr>
        <w:t xml:space="preserve">. تُعتبر ساعة </w:t>
      </w:r>
      <w:bookmarkStart w:id="0" w:name="_Hlk508573278"/>
      <w:r w:rsidRPr="00C25550">
        <w:rPr>
          <w:rFonts w:ascii="DINOT" w:hAnsi="DINOT" w:cs="Helvetica"/>
          <w:sz w:val="18"/>
          <w:szCs w:val="20"/>
        </w:rPr>
        <w:t>Ton Up</w:t>
      </w:r>
      <w:bookmarkEnd w:id="0"/>
      <w:r w:rsidRPr="00C25550">
        <w:rPr>
          <w:rFonts w:ascii="DINOT" w:hAnsi="DINOT" w:cs="Helvetica"/>
          <w:sz w:val="20"/>
          <w:rtl/>
        </w:rPr>
        <w:t xml:space="preserve"> ساعة مثيرة من خلالها قامت زينيت بالذهاب بتصميم ساعة </w:t>
      </w:r>
      <w:r w:rsidRPr="00C25550">
        <w:rPr>
          <w:rFonts w:ascii="DINOT" w:hAnsi="DINOT" w:cs="Helvetica"/>
          <w:sz w:val="18"/>
          <w:szCs w:val="20"/>
        </w:rPr>
        <w:t>Pilot</w:t>
      </w:r>
      <w:r w:rsidRPr="00C25550">
        <w:rPr>
          <w:rFonts w:ascii="DINOT" w:hAnsi="DINOT" w:cs="Helvetica"/>
          <w:sz w:val="20"/>
          <w:rtl/>
        </w:rPr>
        <w:t xml:space="preserve"> </w:t>
      </w:r>
      <w:r w:rsidR="00C33F6F" w:rsidRPr="00C25550">
        <w:rPr>
          <w:rFonts w:ascii="DINOT" w:hAnsi="DINOT" w:cs="Helvetica"/>
          <w:sz w:val="20"/>
          <w:rtl/>
          <w:lang w:bidi="ar-AE"/>
        </w:rPr>
        <w:t xml:space="preserve">لتجمعه مع تراث </w:t>
      </w:r>
      <w:r w:rsidR="005A7F56" w:rsidRPr="00C25550">
        <w:rPr>
          <w:rFonts w:ascii="DINOT" w:hAnsi="DINOT" w:cs="Helvetica"/>
          <w:sz w:val="20"/>
          <w:rtl/>
          <w:lang w:bidi="ar-AE"/>
        </w:rPr>
        <w:t xml:space="preserve">وعراقة سباقات الدراجات النارية. </w:t>
      </w:r>
      <w:r w:rsidR="00DF012C" w:rsidRPr="00C25550">
        <w:rPr>
          <w:rFonts w:ascii="DINOT" w:hAnsi="DINOT" w:cs="Helvetica"/>
          <w:sz w:val="20"/>
          <w:rtl/>
          <w:lang w:bidi="ar-AE"/>
        </w:rPr>
        <w:t xml:space="preserve">ليس الأمر مجرد إعادة إصدارٍ </w:t>
      </w:r>
      <w:r w:rsidR="00FB1462" w:rsidRPr="00C25550">
        <w:rPr>
          <w:rFonts w:ascii="DINOT" w:hAnsi="DINOT" w:cs="Helvetica"/>
          <w:sz w:val="20"/>
          <w:rtl/>
          <w:lang w:bidi="ar-AE"/>
        </w:rPr>
        <w:t>لموديلٍ تاريخي، و</w:t>
      </w:r>
      <w:r w:rsidR="003E060C" w:rsidRPr="00C25550">
        <w:rPr>
          <w:rFonts w:ascii="DINOT" w:hAnsi="DINOT" w:cs="Helvetica"/>
          <w:sz w:val="20"/>
          <w:rtl/>
          <w:lang w:bidi="ar-AE"/>
        </w:rPr>
        <w:t xml:space="preserve">لكنه اختراعٌ جديد في عام 2016، فساعة </w:t>
      </w:r>
      <w:r w:rsidR="003E060C" w:rsidRPr="00C25550">
        <w:rPr>
          <w:rFonts w:ascii="DINOT" w:hAnsi="DINOT" w:cs="Helvetica"/>
          <w:sz w:val="18"/>
          <w:szCs w:val="20"/>
        </w:rPr>
        <w:t>Ton Up</w:t>
      </w:r>
      <w:r w:rsidR="00AD005D" w:rsidRPr="00C25550">
        <w:rPr>
          <w:rFonts w:ascii="DINOT" w:hAnsi="DINOT" w:cs="Helvetica"/>
          <w:sz w:val="20"/>
          <w:rtl/>
        </w:rPr>
        <w:t xml:space="preserve"> الشهيرة</w:t>
      </w:r>
      <w:r w:rsidR="00AC2F80" w:rsidRPr="00C25550">
        <w:rPr>
          <w:rFonts w:ascii="DINOT" w:hAnsi="DINOT" w:cs="Helvetica"/>
          <w:sz w:val="20"/>
          <w:rtl/>
        </w:rPr>
        <w:t xml:space="preserve"> </w:t>
      </w:r>
      <w:r w:rsidR="0046771B" w:rsidRPr="00C25550">
        <w:rPr>
          <w:rFonts w:ascii="DINOT" w:hAnsi="DINOT" w:cs="Helvetica"/>
          <w:sz w:val="20"/>
          <w:rtl/>
        </w:rPr>
        <w:t>تذهب أبعد من محاكاتها</w:t>
      </w:r>
      <w:r w:rsidR="001376AC" w:rsidRPr="00C25550">
        <w:rPr>
          <w:rFonts w:ascii="DINOT" w:hAnsi="DINOT" w:cs="Helvetica"/>
          <w:sz w:val="20"/>
          <w:rtl/>
        </w:rPr>
        <w:t xml:space="preserve"> </w:t>
      </w:r>
      <w:r w:rsidR="0046771B" w:rsidRPr="00C25550">
        <w:rPr>
          <w:rFonts w:ascii="DINOT" w:hAnsi="DINOT" w:cs="Helvetica"/>
          <w:sz w:val="20"/>
          <w:rtl/>
        </w:rPr>
        <w:t>ل</w:t>
      </w:r>
      <w:r w:rsidR="001376AC" w:rsidRPr="00C25550">
        <w:rPr>
          <w:rFonts w:ascii="DINOT" w:hAnsi="DINOT" w:cs="Helvetica"/>
          <w:sz w:val="20"/>
          <w:rtl/>
        </w:rPr>
        <w:t xml:space="preserve">ساعة بايلوت التي </w:t>
      </w:r>
      <w:r w:rsidR="0046771B" w:rsidRPr="00C25550">
        <w:rPr>
          <w:rFonts w:ascii="DINOT" w:hAnsi="DINOT" w:cs="Helvetica"/>
          <w:sz w:val="20"/>
          <w:rtl/>
        </w:rPr>
        <w:t>أطلِقَت قبل حوالي سبعين عاماً</w:t>
      </w:r>
      <w:r w:rsidR="00642E55" w:rsidRPr="00C25550">
        <w:rPr>
          <w:rFonts w:ascii="DINOT" w:hAnsi="DINOT" w:cs="Helvetica"/>
          <w:sz w:val="20"/>
          <w:rtl/>
        </w:rPr>
        <w:t>، فمع هيكلها المصنوع من الفولاذ</w:t>
      </w:r>
      <w:r w:rsidR="00F77D8E" w:rsidRPr="00C25550">
        <w:rPr>
          <w:rFonts w:ascii="DINOT" w:hAnsi="DINOT" w:cs="Helvetica"/>
          <w:sz w:val="20"/>
          <w:rtl/>
        </w:rPr>
        <w:t xml:space="preserve"> بالشكل المُعتّق </w:t>
      </w:r>
      <w:r w:rsidR="00367228" w:rsidRPr="00C25550">
        <w:rPr>
          <w:rFonts w:ascii="DINOT" w:hAnsi="DINOT" w:cs="Helvetica"/>
          <w:sz w:val="20"/>
          <w:rtl/>
        </w:rPr>
        <w:t>تبدو كأنها ساعة تم الحِفاظُ عليها بشكلٍ ملائم بعد مُضي عقودٍ من الزمن على اقتنائها!</w:t>
      </w:r>
    </w:p>
    <w:p w:rsidR="00E63B0F" w:rsidRPr="00C25550" w:rsidRDefault="00924729" w:rsidP="00E63B0F">
      <w:pPr>
        <w:bidi/>
        <w:jc w:val="both"/>
        <w:rPr>
          <w:rFonts w:ascii="DINOT" w:hAnsi="DINOT" w:cs="Helvetica"/>
          <w:sz w:val="20"/>
          <w:rtl/>
          <w:lang w:bidi="ar-AE"/>
        </w:rPr>
      </w:pPr>
      <w:r w:rsidRPr="00C25550">
        <w:rPr>
          <w:rFonts w:ascii="DINOT" w:hAnsi="DINOT" w:cs="Helvetica"/>
          <w:sz w:val="20"/>
          <w:rtl/>
          <w:lang w:bidi="ar-AE"/>
        </w:rPr>
        <w:t>تم تصميمها</w:t>
      </w:r>
      <w:r w:rsidR="00A72D8E" w:rsidRPr="00C25550">
        <w:rPr>
          <w:rFonts w:ascii="DINOT" w:hAnsi="DINOT" w:cs="Helvetica"/>
          <w:sz w:val="20"/>
          <w:rtl/>
          <w:lang w:bidi="ar-AE"/>
        </w:rPr>
        <w:t xml:space="preserve"> احتفالاً </w:t>
      </w:r>
      <w:r w:rsidR="00D118C1" w:rsidRPr="00C25550">
        <w:rPr>
          <w:rFonts w:ascii="DINOT" w:hAnsi="DINOT" w:cs="Helvetica"/>
          <w:sz w:val="20"/>
          <w:rtl/>
          <w:lang w:bidi="ar-AE"/>
        </w:rPr>
        <w:t xml:space="preserve">بجمعية سائقي الدراجات النارية </w:t>
      </w:r>
      <w:bookmarkStart w:id="1" w:name="_Hlk508602178"/>
      <w:r w:rsidR="00D118C1" w:rsidRPr="00C25550">
        <w:rPr>
          <w:rFonts w:ascii="DINOT" w:hAnsi="DINOT" w:cs="Helvetica"/>
          <w:sz w:val="18"/>
          <w:szCs w:val="20"/>
        </w:rPr>
        <w:t>café racer</w:t>
      </w:r>
      <w:bookmarkEnd w:id="1"/>
      <w:r w:rsidR="00D92F6F" w:rsidRPr="00C25550">
        <w:rPr>
          <w:rFonts w:ascii="DINOT" w:hAnsi="DINOT" w:cs="Helvetica"/>
          <w:sz w:val="20"/>
          <w:rtl/>
        </w:rPr>
        <w:t xml:space="preserve">، والتي كانت </w:t>
      </w:r>
      <w:r w:rsidR="003D3366" w:rsidRPr="00C25550">
        <w:rPr>
          <w:rFonts w:ascii="DINOT" w:hAnsi="DINOT" w:cs="Helvetica"/>
          <w:sz w:val="20"/>
          <w:rtl/>
        </w:rPr>
        <w:t>اشتُهِرَت</w:t>
      </w:r>
      <w:r w:rsidR="00D92F6F" w:rsidRPr="00C25550">
        <w:rPr>
          <w:rFonts w:ascii="DINOT" w:hAnsi="DINOT" w:cs="Helvetica"/>
          <w:sz w:val="20"/>
          <w:rtl/>
        </w:rPr>
        <w:t xml:space="preserve"> أيضاً باسم </w:t>
      </w:r>
      <w:r w:rsidR="00D92F6F" w:rsidRPr="00C25550">
        <w:rPr>
          <w:rFonts w:ascii="DINOT" w:hAnsi="DINOT" w:cs="Helvetica"/>
          <w:sz w:val="18"/>
          <w:szCs w:val="20"/>
        </w:rPr>
        <w:t>Ton-up boys</w:t>
      </w:r>
      <w:r w:rsidR="009D0B1E" w:rsidRPr="00C25550">
        <w:rPr>
          <w:rFonts w:ascii="DINOT" w:hAnsi="DINOT" w:cs="Helvetica"/>
          <w:sz w:val="20"/>
          <w:rtl/>
        </w:rPr>
        <w:t>،</w:t>
      </w:r>
      <w:r w:rsidR="00D92F6F" w:rsidRPr="00C25550">
        <w:rPr>
          <w:rFonts w:ascii="DINOT" w:hAnsi="DINOT" w:cs="Helvetica"/>
          <w:sz w:val="20"/>
          <w:rtl/>
        </w:rPr>
        <w:t xml:space="preserve"> </w:t>
      </w:r>
      <w:r w:rsidR="000E1404" w:rsidRPr="00C25550">
        <w:rPr>
          <w:rFonts w:ascii="DINOT" w:hAnsi="DINOT" w:cs="Helvetica"/>
          <w:sz w:val="20"/>
          <w:rtl/>
          <w:lang w:bidi="ar-AE"/>
        </w:rPr>
        <w:t xml:space="preserve">كما </w:t>
      </w:r>
      <w:r w:rsidR="000B3057" w:rsidRPr="00C25550">
        <w:rPr>
          <w:rFonts w:ascii="DINOT" w:hAnsi="DINOT" w:cs="Helvetica"/>
          <w:sz w:val="20"/>
          <w:rtl/>
          <w:lang w:bidi="ar-AE"/>
        </w:rPr>
        <w:t>عُرِفِت</w:t>
      </w:r>
      <w:r w:rsidR="000E1404" w:rsidRPr="00C25550">
        <w:rPr>
          <w:rFonts w:ascii="DINOT" w:hAnsi="DINOT" w:cs="Helvetica"/>
          <w:sz w:val="20"/>
          <w:rtl/>
          <w:lang w:bidi="ar-AE"/>
        </w:rPr>
        <w:t xml:space="preserve"> هذه </w:t>
      </w:r>
      <w:r w:rsidR="003D3366" w:rsidRPr="00C25550">
        <w:rPr>
          <w:rFonts w:ascii="DINOT" w:hAnsi="DINOT" w:cs="Helvetica"/>
          <w:sz w:val="20"/>
          <w:rtl/>
          <w:lang w:bidi="ar-AE"/>
        </w:rPr>
        <w:t xml:space="preserve">الساعة ذات الطابع </w:t>
      </w:r>
      <w:r w:rsidR="000B3057" w:rsidRPr="00C25550">
        <w:rPr>
          <w:rFonts w:ascii="DINOT" w:hAnsi="DINOT" w:cs="Helvetica"/>
          <w:sz w:val="20"/>
          <w:rtl/>
          <w:lang w:bidi="ar-AE"/>
        </w:rPr>
        <w:t xml:space="preserve">الرجالي </w:t>
      </w:r>
      <w:r w:rsidR="003D3366" w:rsidRPr="00C25550">
        <w:rPr>
          <w:rFonts w:ascii="DINOT" w:hAnsi="DINOT" w:cs="Helvetica"/>
          <w:sz w:val="20"/>
          <w:rtl/>
          <w:lang w:bidi="ar-AE"/>
        </w:rPr>
        <w:t xml:space="preserve">الحازم باسم </w:t>
      </w:r>
      <w:r w:rsidR="006D2975" w:rsidRPr="00C25550">
        <w:rPr>
          <w:rFonts w:ascii="DINOT" w:hAnsi="DINOT" w:cs="Helvetica"/>
          <w:sz w:val="18"/>
          <w:szCs w:val="20"/>
          <w:lang w:bidi="ar-AE"/>
        </w:rPr>
        <w:t>ZENITH Heritage Pilot Café Racer Spirit</w:t>
      </w:r>
      <w:r w:rsidR="006D2975" w:rsidRPr="00C25550">
        <w:rPr>
          <w:rFonts w:ascii="DINOT" w:hAnsi="DINOT" w:cs="Helvetica"/>
          <w:sz w:val="20"/>
          <w:rtl/>
          <w:lang w:bidi="ar-AE"/>
        </w:rPr>
        <w:t xml:space="preserve">، ومن ثم أعيدت تسميتها لتكون </w:t>
      </w:r>
      <w:r w:rsidR="006D2975" w:rsidRPr="00C25550">
        <w:rPr>
          <w:rFonts w:ascii="DINOT" w:hAnsi="DINOT" w:cs="Helvetica"/>
          <w:sz w:val="18"/>
          <w:szCs w:val="20"/>
          <w:lang w:bidi="ar-AE"/>
        </w:rPr>
        <w:t>ZENITH Heritage Pilot Ton-up</w:t>
      </w:r>
      <w:r w:rsidR="00650794" w:rsidRPr="00C25550">
        <w:rPr>
          <w:rFonts w:ascii="DINOT" w:hAnsi="DINOT" w:cs="Helvetica"/>
          <w:sz w:val="20"/>
          <w:rtl/>
          <w:lang w:bidi="ar-AE"/>
        </w:rPr>
        <w:t xml:space="preserve">. </w:t>
      </w:r>
      <w:r w:rsidR="009D0B1E" w:rsidRPr="00C25550">
        <w:rPr>
          <w:rFonts w:ascii="DINOT" w:hAnsi="DINOT" w:cs="Helvetica"/>
          <w:sz w:val="20"/>
          <w:rtl/>
          <w:lang w:bidi="ar-AE"/>
        </w:rPr>
        <w:t>إنها جزءٌ من ثقافة م</w:t>
      </w:r>
      <w:r w:rsidR="00FC1BF4" w:rsidRPr="00C25550">
        <w:rPr>
          <w:rFonts w:ascii="DINOT" w:hAnsi="DINOT" w:cs="Helvetica"/>
          <w:sz w:val="20"/>
          <w:rtl/>
          <w:lang w:bidi="ar-AE"/>
        </w:rPr>
        <w:t>ُحبّي الروك الذين يهوون الاستعراض بالدراجات النارية السريعة خلال تجمعاتهم</w:t>
      </w:r>
      <w:r w:rsidR="00F40E85" w:rsidRPr="00C25550">
        <w:rPr>
          <w:rFonts w:ascii="DINOT" w:hAnsi="DINOT" w:cs="Helvetica"/>
          <w:sz w:val="20"/>
          <w:rtl/>
          <w:lang w:bidi="ar-AE"/>
        </w:rPr>
        <w:t xml:space="preserve">، أما </w:t>
      </w:r>
      <w:r w:rsidR="00F40E85" w:rsidRPr="00C25550">
        <w:rPr>
          <w:rFonts w:ascii="DINOT" w:hAnsi="DINOT" w:cs="Helvetica"/>
          <w:sz w:val="18"/>
          <w:szCs w:val="20"/>
        </w:rPr>
        <w:t>café racer</w:t>
      </w:r>
      <w:r w:rsidR="00F40E85" w:rsidRPr="00C25550">
        <w:rPr>
          <w:rFonts w:ascii="DINOT" w:hAnsi="DINOT" w:cs="Helvetica"/>
          <w:sz w:val="20"/>
          <w:rtl/>
        </w:rPr>
        <w:t xml:space="preserve"> فهي عبارة عن درّاجة نارية تم تجريدها من الأوزان غير الضرورية </w:t>
      </w:r>
      <w:r w:rsidR="003F649A" w:rsidRPr="00C25550">
        <w:rPr>
          <w:rFonts w:ascii="DINOT" w:hAnsi="DINOT" w:cs="Helvetica"/>
          <w:sz w:val="20"/>
          <w:rtl/>
        </w:rPr>
        <w:t>لتكتسب المزيد من السرعة ولذلك فقد اشتُه</w:t>
      </w:r>
      <w:r w:rsidR="00EB16FC" w:rsidRPr="00C25550">
        <w:rPr>
          <w:rFonts w:ascii="DINOT" w:hAnsi="DINOT" w:cs="Helvetica"/>
          <w:sz w:val="20"/>
          <w:rtl/>
        </w:rPr>
        <w:t xml:space="preserve">ِرَت ببساطة مظهرها وحجمها. وبالنسبة للتعبير </w:t>
      </w:r>
      <w:r w:rsidR="00B709DE" w:rsidRPr="00C25550">
        <w:rPr>
          <w:rFonts w:ascii="DINOT" w:hAnsi="DINOT" w:cs="Helvetica"/>
          <w:sz w:val="18"/>
          <w:szCs w:val="20"/>
        </w:rPr>
        <w:t>Ton Up</w:t>
      </w:r>
      <w:r w:rsidR="00B709DE" w:rsidRPr="00C25550">
        <w:rPr>
          <w:rFonts w:ascii="DINOT" w:hAnsi="DINOT" w:cs="Helvetica"/>
          <w:sz w:val="20"/>
          <w:rtl/>
        </w:rPr>
        <w:t xml:space="preserve"> فيعود أصله إلى </w:t>
      </w:r>
      <w:r w:rsidR="00356862" w:rsidRPr="00C25550">
        <w:rPr>
          <w:rFonts w:ascii="DINOT" w:hAnsi="DINOT" w:cs="Helvetica"/>
          <w:sz w:val="20"/>
          <w:rtl/>
        </w:rPr>
        <w:t>الحد الأدنى من السرعة – وهو 100 ميل في الساعة – المطلوب من الدرّاجين تحقيقه</w:t>
      </w:r>
      <w:r w:rsidR="00C55D9E" w:rsidRPr="00C25550">
        <w:rPr>
          <w:rFonts w:ascii="DINOT" w:hAnsi="DINOT" w:cs="Helvetica"/>
          <w:sz w:val="20"/>
          <w:rtl/>
        </w:rPr>
        <w:t xml:space="preserve"> عندما </w:t>
      </w:r>
      <w:r w:rsidR="001A01BF" w:rsidRPr="00C25550">
        <w:rPr>
          <w:rFonts w:ascii="DINOT" w:hAnsi="DINOT" w:cs="Helvetica"/>
          <w:sz w:val="20"/>
          <w:rtl/>
        </w:rPr>
        <w:t>يحددون نقطةً ما للتسابق إليها والعودة إلى المقهى الذي يجتمعون فيه.</w:t>
      </w:r>
    </w:p>
    <w:p w:rsidR="00551C3E" w:rsidRPr="00C25550" w:rsidRDefault="00574798" w:rsidP="00FB1462">
      <w:pPr>
        <w:bidi/>
        <w:jc w:val="both"/>
        <w:rPr>
          <w:rFonts w:ascii="DINOT" w:hAnsi="DINOT" w:cs="Helvetica"/>
          <w:sz w:val="20"/>
          <w:rtl/>
        </w:rPr>
      </w:pPr>
      <w:r w:rsidRPr="00C25550">
        <w:rPr>
          <w:rFonts w:ascii="DINOT" w:hAnsi="DINOT" w:cs="Helvetica"/>
          <w:sz w:val="20"/>
          <w:rtl/>
        </w:rPr>
        <w:t xml:space="preserve">بالرغم من أنها تحمل ضمنياً </w:t>
      </w:r>
      <w:r w:rsidR="00B97596" w:rsidRPr="00C25550">
        <w:rPr>
          <w:rFonts w:ascii="DINOT" w:hAnsi="DINOT" w:cs="Helvetica"/>
          <w:sz w:val="20"/>
          <w:rtl/>
        </w:rPr>
        <w:t xml:space="preserve">وفي الاسم طابع الدرّاج، سائق الدرّاجة النارية، </w:t>
      </w:r>
      <w:r w:rsidR="00E70D5A" w:rsidRPr="00C25550">
        <w:rPr>
          <w:rFonts w:ascii="DINOT" w:hAnsi="DINOT" w:cs="Helvetica"/>
          <w:sz w:val="20"/>
          <w:rtl/>
        </w:rPr>
        <w:t xml:space="preserve">إلا أن </w:t>
      </w:r>
      <w:r w:rsidR="00E70D5A" w:rsidRPr="00C25550">
        <w:rPr>
          <w:rFonts w:ascii="DINOT" w:hAnsi="DINOT" w:cs="Helvetica"/>
          <w:sz w:val="18"/>
          <w:szCs w:val="20"/>
        </w:rPr>
        <w:t>PILOT Type 20 Chronograph Ton Up</w:t>
      </w:r>
      <w:r w:rsidR="00E70D5A" w:rsidRPr="00C25550">
        <w:rPr>
          <w:rFonts w:ascii="DINOT" w:hAnsi="DINOT" w:cs="Helvetica"/>
          <w:sz w:val="20"/>
          <w:rtl/>
        </w:rPr>
        <w:t xml:space="preserve"> إلى جانب ذلك، هي </w:t>
      </w:r>
      <w:r w:rsidR="00355FE8" w:rsidRPr="00C25550">
        <w:rPr>
          <w:rFonts w:ascii="DINOT" w:hAnsi="DINOT" w:cs="Helvetica"/>
          <w:sz w:val="20"/>
          <w:rtl/>
        </w:rPr>
        <w:t>في صميم تصميمها ساعة الطيّار بامتياز – بايلوت. هيكلها البالغ قطره 45 مم مصنوعٌ من الفولاذ المُقاوم للصدأ بلمسة التعتيق والعراقة</w:t>
      </w:r>
      <w:r w:rsidR="00E610A3" w:rsidRPr="00C25550">
        <w:rPr>
          <w:rFonts w:ascii="DINOT" w:hAnsi="DINOT" w:cs="Helvetica"/>
          <w:sz w:val="20"/>
          <w:rtl/>
        </w:rPr>
        <w:t xml:space="preserve"> الأنيقة التي تعتبر الطريقة الأفضل لإبراز </w:t>
      </w:r>
      <w:r w:rsidR="009C7D78" w:rsidRPr="00C25550">
        <w:rPr>
          <w:rFonts w:ascii="DINOT" w:hAnsi="DINOT" w:cs="Helvetica"/>
          <w:sz w:val="20"/>
          <w:rtl/>
        </w:rPr>
        <w:t>جاذبيتها العريقة التاريخية، ولتتوافق مع التصميم العام للساعة</w:t>
      </w:r>
      <w:r w:rsidR="001958A5" w:rsidRPr="00C25550">
        <w:rPr>
          <w:rFonts w:ascii="DINOT" w:hAnsi="DINOT" w:cs="Helvetica"/>
          <w:sz w:val="20"/>
          <w:rtl/>
        </w:rPr>
        <w:t xml:space="preserve">، وبالرغم من أن ساعة </w:t>
      </w:r>
      <w:r w:rsidR="001958A5" w:rsidRPr="00C25550">
        <w:rPr>
          <w:rFonts w:ascii="DINOT" w:hAnsi="DINOT" w:cs="Helvetica"/>
          <w:sz w:val="18"/>
          <w:szCs w:val="20"/>
        </w:rPr>
        <w:t>PILOT Type 20 Chronograph Ton Up Black</w:t>
      </w:r>
      <w:r w:rsidR="001958A5" w:rsidRPr="00C25550">
        <w:rPr>
          <w:rFonts w:ascii="DINOT" w:hAnsi="DINOT" w:cs="Helvetica"/>
          <w:sz w:val="20"/>
          <w:rtl/>
        </w:rPr>
        <w:t xml:space="preserve"> تُعتبَرُ ذات قياسٍ كبير</w:t>
      </w:r>
      <w:r w:rsidR="0039034C" w:rsidRPr="00C25550">
        <w:rPr>
          <w:rFonts w:ascii="DINOT" w:hAnsi="DINOT" w:cs="Helvetica"/>
          <w:sz w:val="20"/>
          <w:rtl/>
        </w:rPr>
        <w:t xml:space="preserve"> فهي مريحةٌ جداً على المعصم، وتتناغم في أناقتها وأسلوبها مع </w:t>
      </w:r>
      <w:r w:rsidR="004C3844" w:rsidRPr="00C25550">
        <w:rPr>
          <w:rFonts w:ascii="DINOT" w:hAnsi="DINOT" w:cs="Helvetica"/>
          <w:sz w:val="20"/>
          <w:rtl/>
        </w:rPr>
        <w:t xml:space="preserve">قريناتها من </w:t>
      </w:r>
      <w:r w:rsidR="00D66AB5" w:rsidRPr="00C25550">
        <w:rPr>
          <w:rFonts w:ascii="DINOT" w:hAnsi="DINOT" w:cs="Helvetica"/>
          <w:sz w:val="20"/>
          <w:rtl/>
        </w:rPr>
        <w:t>خط</w:t>
      </w:r>
      <w:r w:rsidR="00422A44" w:rsidRPr="00C25550">
        <w:rPr>
          <w:rFonts w:ascii="DINOT" w:hAnsi="DINOT" w:cs="Helvetica"/>
          <w:sz w:val="20"/>
          <w:rtl/>
        </w:rPr>
        <w:t xml:space="preserve"> </w:t>
      </w:r>
      <w:r w:rsidR="003656DC" w:rsidRPr="00C25550">
        <w:rPr>
          <w:rFonts w:ascii="DINOT" w:hAnsi="DINOT" w:cs="Helvetica"/>
          <w:sz w:val="18"/>
          <w:szCs w:val="20"/>
        </w:rPr>
        <w:t>Type 20</w:t>
      </w:r>
      <w:r w:rsidR="003656DC" w:rsidRPr="00C25550">
        <w:rPr>
          <w:rFonts w:ascii="DINOT" w:hAnsi="DINOT" w:cs="Helvetica"/>
          <w:sz w:val="20"/>
          <w:rtl/>
        </w:rPr>
        <w:t>، إذ تتضمن المعالم الأساسية</w:t>
      </w:r>
      <w:r w:rsidR="00EF5BBA" w:rsidRPr="00C25550">
        <w:rPr>
          <w:rFonts w:ascii="DINOT" w:hAnsi="DINOT" w:cs="Helvetica"/>
          <w:sz w:val="20"/>
          <w:rtl/>
        </w:rPr>
        <w:t xml:space="preserve"> من هذا الخط بما في ذلك التاج الكبير المُخدد على طراز "البصلة" </w:t>
      </w:r>
      <w:r w:rsidR="00254704" w:rsidRPr="00C25550">
        <w:rPr>
          <w:rFonts w:ascii="DINOT" w:hAnsi="DINOT" w:cs="Helvetica"/>
          <w:sz w:val="20"/>
          <w:rtl/>
        </w:rPr>
        <w:t>والذي تم تصميمه ليكون من السهل الإمساك به واستخدامه في حالة ارتداء القفازات</w:t>
      </w:r>
      <w:r w:rsidR="00C5290A" w:rsidRPr="00C25550">
        <w:rPr>
          <w:rFonts w:ascii="DINOT" w:hAnsi="DINOT" w:cs="Helvetica"/>
          <w:sz w:val="20"/>
          <w:rtl/>
        </w:rPr>
        <w:t>، والأزرار الضاغطة الكبيرة التي يسهل استخدامها لتفعيل وظيفة الكرونوغراف</w:t>
      </w:r>
      <w:r w:rsidR="008321D6" w:rsidRPr="00C25550">
        <w:rPr>
          <w:rFonts w:ascii="DINOT" w:hAnsi="DINOT" w:cs="Helvetica"/>
          <w:sz w:val="20"/>
          <w:rtl/>
        </w:rPr>
        <w:t>، سواء أكنتَ ترتدي القفازات أم لا.</w:t>
      </w:r>
    </w:p>
    <w:p w:rsidR="00BA5968" w:rsidRPr="00C25550" w:rsidRDefault="00137848" w:rsidP="003C20CD">
      <w:pPr>
        <w:bidi/>
        <w:jc w:val="both"/>
        <w:rPr>
          <w:rFonts w:ascii="DINOT" w:hAnsi="DINOT" w:cs="Helvetica"/>
          <w:sz w:val="20"/>
          <w:rtl/>
        </w:rPr>
      </w:pPr>
      <w:r w:rsidRPr="00C25550">
        <w:rPr>
          <w:rFonts w:ascii="DINOT" w:hAnsi="DINOT" w:cs="Helvetica"/>
          <w:sz w:val="20"/>
          <w:rtl/>
        </w:rPr>
        <w:t>ت</w:t>
      </w:r>
      <w:r w:rsidR="00B43F80" w:rsidRPr="00C25550">
        <w:rPr>
          <w:rFonts w:ascii="DINOT" w:hAnsi="DINOT" w:cs="Helvetica"/>
          <w:sz w:val="20"/>
          <w:rtl/>
        </w:rPr>
        <w:t xml:space="preserve">شبه ساعة </w:t>
      </w:r>
      <w:r w:rsidR="00B43F80" w:rsidRPr="00C25550">
        <w:rPr>
          <w:rFonts w:ascii="DINOT" w:hAnsi="DINOT" w:cs="Helvetica"/>
          <w:sz w:val="18"/>
          <w:szCs w:val="20"/>
        </w:rPr>
        <w:t>PILOT Type 20 Chronograph Ton Up Black</w:t>
      </w:r>
      <w:r w:rsidR="00B43F80" w:rsidRPr="00C25550">
        <w:rPr>
          <w:rFonts w:ascii="DINOT" w:hAnsi="DINOT" w:cs="Helvetica"/>
          <w:sz w:val="20"/>
          <w:rtl/>
        </w:rPr>
        <w:t xml:space="preserve"> الاسم الذي تحملهُ</w:t>
      </w:r>
      <w:r w:rsidR="00143B7B" w:rsidRPr="00C25550">
        <w:rPr>
          <w:rFonts w:ascii="DINOT" w:hAnsi="DINOT" w:cs="Helvetica"/>
          <w:sz w:val="20"/>
          <w:rtl/>
        </w:rPr>
        <w:t xml:space="preserve"> والذي جاء من ذلك النوع من الدراجات النارية، </w:t>
      </w:r>
      <w:r w:rsidR="001E5546" w:rsidRPr="00C25550">
        <w:rPr>
          <w:rFonts w:ascii="DINOT" w:hAnsi="DINOT" w:cs="Helvetica"/>
          <w:sz w:val="20"/>
          <w:rtl/>
        </w:rPr>
        <w:t>فميناؤها خالٍ</w:t>
      </w:r>
      <w:r w:rsidR="006208E2" w:rsidRPr="00C25550">
        <w:rPr>
          <w:rFonts w:ascii="DINOT" w:hAnsi="DINOT" w:cs="Helvetica"/>
          <w:sz w:val="20"/>
          <w:rtl/>
        </w:rPr>
        <w:t xml:space="preserve"> من جميع مظاهر التبرّج والإضافات، إذ لا </w:t>
      </w:r>
      <w:r w:rsidR="001E5546" w:rsidRPr="00C25550">
        <w:rPr>
          <w:rFonts w:ascii="DINOT" w:hAnsi="DINOT" w:cs="Helvetica"/>
          <w:sz w:val="20"/>
          <w:rtl/>
        </w:rPr>
        <w:t>ي</w:t>
      </w:r>
      <w:r w:rsidR="006208E2" w:rsidRPr="00C25550">
        <w:rPr>
          <w:rFonts w:ascii="DINOT" w:hAnsi="DINOT" w:cs="Helvetica"/>
          <w:sz w:val="20"/>
          <w:rtl/>
        </w:rPr>
        <w:t xml:space="preserve">تضمن </w:t>
      </w:r>
      <w:r w:rsidR="00C711BD" w:rsidRPr="00C25550">
        <w:rPr>
          <w:rFonts w:ascii="DINOT" w:hAnsi="DINOT" w:cs="Helvetica"/>
          <w:sz w:val="20"/>
          <w:rtl/>
        </w:rPr>
        <w:t>عرضاً</w:t>
      </w:r>
      <w:r w:rsidR="006208E2" w:rsidRPr="00C25550">
        <w:rPr>
          <w:rFonts w:ascii="DINOT" w:hAnsi="DINOT" w:cs="Helvetica"/>
          <w:sz w:val="20"/>
          <w:rtl/>
        </w:rPr>
        <w:t xml:space="preserve"> </w:t>
      </w:r>
      <w:r w:rsidR="00C711BD" w:rsidRPr="00C25550">
        <w:rPr>
          <w:rFonts w:ascii="DINOT" w:hAnsi="DINOT" w:cs="Helvetica"/>
          <w:sz w:val="20"/>
          <w:rtl/>
        </w:rPr>
        <w:t>ل</w:t>
      </w:r>
      <w:r w:rsidR="006208E2" w:rsidRPr="00C25550">
        <w:rPr>
          <w:rFonts w:ascii="DINOT" w:hAnsi="DINOT" w:cs="Helvetica"/>
          <w:sz w:val="20"/>
          <w:rtl/>
        </w:rPr>
        <w:t>لتاريخ أو التقويم</w:t>
      </w:r>
      <w:r w:rsidR="001E5546" w:rsidRPr="00C25550">
        <w:rPr>
          <w:rFonts w:ascii="DINOT" w:hAnsi="DINOT" w:cs="Helvetica"/>
          <w:sz w:val="20"/>
          <w:rtl/>
        </w:rPr>
        <w:t xml:space="preserve">، </w:t>
      </w:r>
      <w:r w:rsidR="00C711BD" w:rsidRPr="00C25550">
        <w:rPr>
          <w:rFonts w:ascii="DINOT" w:hAnsi="DINOT" w:cs="Helvetica"/>
          <w:sz w:val="20"/>
          <w:rtl/>
        </w:rPr>
        <w:t>بل بكل بساطة يتأنق باللون الأسود الرصين</w:t>
      </w:r>
      <w:r w:rsidR="005C5A77" w:rsidRPr="00C25550">
        <w:rPr>
          <w:rFonts w:ascii="DINOT" w:hAnsi="DINOT" w:cs="Helvetica"/>
          <w:sz w:val="20"/>
          <w:rtl/>
        </w:rPr>
        <w:t xml:space="preserve"> وبالحد الأدنى من العرض الذي يتمثل هنا في الإشارة إلى الوقت. </w:t>
      </w:r>
      <w:r w:rsidR="0089702B" w:rsidRPr="00C25550">
        <w:rPr>
          <w:rFonts w:ascii="DINOT" w:hAnsi="DINOT" w:cs="Helvetica"/>
          <w:sz w:val="20"/>
          <w:rtl/>
        </w:rPr>
        <w:t xml:space="preserve">عقارب الدقائق والثواني ذات حجم كبير </w:t>
      </w:r>
      <w:r w:rsidR="003E499C" w:rsidRPr="00C25550">
        <w:rPr>
          <w:rFonts w:ascii="DINOT" w:hAnsi="DINOT" w:cs="Helvetica"/>
          <w:sz w:val="20"/>
          <w:rtl/>
        </w:rPr>
        <w:t xml:space="preserve">مع طلاءٍ </w:t>
      </w:r>
      <w:r w:rsidR="0089702B" w:rsidRPr="00C25550">
        <w:rPr>
          <w:rFonts w:ascii="DINOT" w:hAnsi="DINOT" w:cs="Helvetica"/>
          <w:sz w:val="20"/>
          <w:rtl/>
        </w:rPr>
        <w:t xml:space="preserve">بمادةٍ مضيئة </w:t>
      </w:r>
      <w:r w:rsidR="00A416B3" w:rsidRPr="00C25550">
        <w:rPr>
          <w:rFonts w:ascii="DINOT" w:hAnsi="DINOT" w:cs="Helvetica"/>
          <w:sz w:val="20"/>
          <w:rtl/>
        </w:rPr>
        <w:t xml:space="preserve">(حسب معايير ساعات الطيارين) مما يمنح قراءة سهلة وواضحة </w:t>
      </w:r>
      <w:r w:rsidR="00AA2B6A" w:rsidRPr="00C25550">
        <w:rPr>
          <w:rFonts w:ascii="DINOT" w:hAnsi="DINOT" w:cs="Helvetica"/>
          <w:sz w:val="20"/>
          <w:rtl/>
        </w:rPr>
        <w:t xml:space="preserve">على مدار اليوم، </w:t>
      </w:r>
      <w:r w:rsidR="002F61A3" w:rsidRPr="00C25550">
        <w:rPr>
          <w:rFonts w:ascii="DINOT" w:hAnsi="DINOT" w:cs="Helvetica"/>
          <w:sz w:val="20"/>
          <w:rtl/>
        </w:rPr>
        <w:t xml:space="preserve">وتدور هذه العقارب بصفاء </w:t>
      </w:r>
      <w:r w:rsidR="006F279A" w:rsidRPr="00C25550">
        <w:rPr>
          <w:rFonts w:ascii="DINOT" w:hAnsi="DINOT" w:cs="Helvetica"/>
          <w:sz w:val="20"/>
          <w:rtl/>
        </w:rPr>
        <w:t>على الأرقام العربية التي تدل على الساعات والمطلية بمادة سوبرلومينوفا النابضة بالضوء</w:t>
      </w:r>
      <w:r w:rsidR="001A127D" w:rsidRPr="00C25550">
        <w:rPr>
          <w:rFonts w:ascii="DINOT" w:hAnsi="DINOT" w:cs="Helvetica"/>
          <w:sz w:val="20"/>
          <w:rtl/>
        </w:rPr>
        <w:t xml:space="preserve">، وتكتمل الصورة الأنيقة </w:t>
      </w:r>
      <w:r w:rsidR="00B67087" w:rsidRPr="00C25550">
        <w:rPr>
          <w:rFonts w:ascii="DINOT" w:hAnsi="DINOT" w:cs="Helvetica"/>
          <w:sz w:val="20"/>
          <w:rtl/>
        </w:rPr>
        <w:t>بشكل</w:t>
      </w:r>
      <w:r w:rsidR="001A127D" w:rsidRPr="00C25550">
        <w:rPr>
          <w:rFonts w:ascii="DINOT" w:hAnsi="DINOT" w:cs="Helvetica"/>
          <w:sz w:val="20"/>
          <w:rtl/>
        </w:rPr>
        <w:t xml:space="preserve"> الكرونوغراف</w:t>
      </w:r>
      <w:r w:rsidR="009764C0" w:rsidRPr="00C25550">
        <w:rPr>
          <w:rFonts w:ascii="DINOT" w:hAnsi="DINOT" w:cs="Helvetica"/>
          <w:sz w:val="20"/>
          <w:rtl/>
        </w:rPr>
        <w:t xml:space="preserve"> الثنائي</w:t>
      </w:r>
      <w:r w:rsidR="001A127D" w:rsidRPr="00C25550">
        <w:rPr>
          <w:rFonts w:ascii="DINOT" w:hAnsi="DINOT" w:cs="Helvetica"/>
          <w:sz w:val="20"/>
          <w:rtl/>
        </w:rPr>
        <w:t xml:space="preserve"> </w:t>
      </w:r>
      <w:r w:rsidR="009764C0" w:rsidRPr="00C25550">
        <w:rPr>
          <w:rFonts w:ascii="DINOT" w:hAnsi="DINOT" w:cs="Helvetica"/>
          <w:sz w:val="20"/>
          <w:rtl/>
        </w:rPr>
        <w:t xml:space="preserve">مع </w:t>
      </w:r>
      <w:r w:rsidR="000A1EBD" w:rsidRPr="00C25550">
        <w:rPr>
          <w:rFonts w:ascii="DINOT" w:hAnsi="DINOT" w:cs="Helvetica"/>
          <w:sz w:val="20"/>
          <w:rtl/>
        </w:rPr>
        <w:t>ميناء عقرب الثواني الصغير</w:t>
      </w:r>
      <w:r w:rsidR="009764C0" w:rsidRPr="00C25550">
        <w:rPr>
          <w:rFonts w:ascii="DINOT" w:hAnsi="DINOT" w:cs="Helvetica"/>
          <w:sz w:val="20"/>
          <w:rtl/>
        </w:rPr>
        <w:t xml:space="preserve"> الذي يتوضع عند موقع الساعة 9، وعداد دقائق الكرونوغراف عند موقع الساعة </w:t>
      </w:r>
      <w:r w:rsidR="00F2241C" w:rsidRPr="00C25550">
        <w:rPr>
          <w:rFonts w:ascii="DINOT" w:hAnsi="DINOT" w:cs="Helvetica"/>
          <w:sz w:val="20"/>
          <w:rtl/>
        </w:rPr>
        <w:t xml:space="preserve">3. </w:t>
      </w:r>
      <w:r w:rsidR="00182D21" w:rsidRPr="00C25550">
        <w:rPr>
          <w:rFonts w:ascii="DINOT" w:hAnsi="DINOT" w:cs="Helvetica"/>
          <w:sz w:val="20"/>
          <w:rtl/>
        </w:rPr>
        <w:t xml:space="preserve">تستمد هذه الساعة </w:t>
      </w:r>
      <w:r w:rsidR="00983868" w:rsidRPr="00C25550">
        <w:rPr>
          <w:rFonts w:ascii="DINOT" w:hAnsi="DINOT" w:cs="Helvetica"/>
          <w:sz w:val="20"/>
          <w:rtl/>
        </w:rPr>
        <w:t>طاقتها ودقتها من الحركة الأسطورية المصنوعة ضمن الدار "إل بريميرو أوتوماتيك 4069"</w:t>
      </w:r>
      <w:r w:rsidR="00F109F5" w:rsidRPr="00C25550">
        <w:rPr>
          <w:rFonts w:ascii="DINOT" w:hAnsi="DINOT" w:cs="Helvetica"/>
          <w:sz w:val="20"/>
          <w:rtl/>
        </w:rPr>
        <w:t xml:space="preserve"> التي يهتز فيها عنصر التوازن بترددٍ قدره 5 هرتز (ما يعادل 36,000 هزة في الساعة)، وتتمتع باحتياطي طاقة تبلغ مدته 50 ساعة</w:t>
      </w:r>
      <w:r w:rsidR="002564A8" w:rsidRPr="00C25550">
        <w:rPr>
          <w:rFonts w:ascii="DINOT" w:hAnsi="DINOT" w:cs="Helvetica"/>
          <w:sz w:val="20"/>
          <w:rtl/>
        </w:rPr>
        <w:t xml:space="preserve">، وبفضل هذه الأرقام الرائعة لن يكون هناك عذرٌ للوصول المتأخر مهما كان نوع </w:t>
      </w:r>
      <w:r w:rsidR="00FF5A29" w:rsidRPr="00C25550">
        <w:rPr>
          <w:rFonts w:ascii="DINOT" w:hAnsi="DINOT" w:cs="Helvetica"/>
          <w:sz w:val="20"/>
          <w:rtl/>
          <w:lang w:bidi="ar-AE"/>
        </w:rPr>
        <w:t>نشاطك المُفضل</w:t>
      </w:r>
      <w:r w:rsidR="002564A8" w:rsidRPr="00C25550">
        <w:rPr>
          <w:rFonts w:ascii="DINOT" w:hAnsi="DINOT" w:cs="Helvetica"/>
          <w:sz w:val="20"/>
          <w:rtl/>
        </w:rPr>
        <w:t>.</w:t>
      </w:r>
    </w:p>
    <w:p w:rsidR="003C20CD" w:rsidRPr="00C25550" w:rsidRDefault="003C20CD" w:rsidP="0078186B">
      <w:pPr>
        <w:bidi/>
        <w:jc w:val="both"/>
        <w:rPr>
          <w:rFonts w:ascii="DINOT" w:hAnsi="DINOT" w:cs="Helvetica"/>
          <w:sz w:val="20"/>
          <w:rtl/>
        </w:rPr>
      </w:pPr>
      <w:r w:rsidRPr="00C25550">
        <w:rPr>
          <w:rFonts w:ascii="DINOT" w:hAnsi="DINOT" w:cs="Helvetica"/>
          <w:sz w:val="20"/>
          <w:rtl/>
        </w:rPr>
        <w:t xml:space="preserve">يضفي اللون الأسود الكامل تميّزاً فريداً على نسخة العام 2018 من ساعة </w:t>
      </w:r>
      <w:bookmarkStart w:id="2" w:name="_Hlk508609594"/>
      <w:r w:rsidRPr="00C25550">
        <w:rPr>
          <w:rFonts w:ascii="DINOT" w:hAnsi="DINOT" w:cs="Helvetica"/>
          <w:sz w:val="18"/>
          <w:szCs w:val="20"/>
        </w:rPr>
        <w:t>Pilot Type 20 Chronograph Ton Up Black</w:t>
      </w:r>
      <w:bookmarkEnd w:id="2"/>
      <w:r w:rsidR="008F00B6" w:rsidRPr="00C25550">
        <w:rPr>
          <w:rFonts w:ascii="DINOT" w:hAnsi="DINOT" w:cs="Helvetica"/>
          <w:sz w:val="20"/>
          <w:rtl/>
        </w:rPr>
        <w:t>، حيث يترافق الميناء بلونه الأسود غير اللامع ويتوافق مع هيكل الساعة ال</w:t>
      </w:r>
      <w:r w:rsidR="007B18C3" w:rsidRPr="00C25550">
        <w:rPr>
          <w:rFonts w:ascii="DINOT" w:hAnsi="DINOT" w:cs="Helvetica"/>
          <w:sz w:val="20"/>
          <w:rtl/>
        </w:rPr>
        <w:t xml:space="preserve">أسود، والسوار المشغول من الجلد ذو الملمس المخملي </w:t>
      </w:r>
      <w:r w:rsidR="004F7170" w:rsidRPr="00C25550">
        <w:rPr>
          <w:rFonts w:ascii="DINOT" w:hAnsi="DINOT" w:cs="Helvetica"/>
          <w:sz w:val="20"/>
          <w:rtl/>
        </w:rPr>
        <w:t>–</w:t>
      </w:r>
      <w:r w:rsidR="007B18C3" w:rsidRPr="00C25550">
        <w:rPr>
          <w:rFonts w:ascii="DINOT" w:hAnsi="DINOT" w:cs="Helvetica"/>
          <w:sz w:val="20"/>
          <w:rtl/>
        </w:rPr>
        <w:t xml:space="preserve"> </w:t>
      </w:r>
      <w:r w:rsidR="004F7170" w:rsidRPr="00C25550">
        <w:rPr>
          <w:rFonts w:ascii="DINOT" w:hAnsi="DINOT" w:cs="Helvetica"/>
          <w:sz w:val="20"/>
          <w:rtl/>
        </w:rPr>
        <w:t>ن</w:t>
      </w:r>
      <w:r w:rsidR="00551712" w:rsidRPr="00C25550">
        <w:rPr>
          <w:rFonts w:ascii="DINOT" w:hAnsi="DINOT" w:cs="Helvetica"/>
          <w:sz w:val="20"/>
          <w:rtl/>
        </w:rPr>
        <w:t>يو</w:t>
      </w:r>
      <w:r w:rsidR="004F7170" w:rsidRPr="00C25550">
        <w:rPr>
          <w:rFonts w:ascii="DINOT" w:hAnsi="DINOT" w:cs="Helvetica"/>
          <w:sz w:val="20"/>
          <w:rtl/>
        </w:rPr>
        <w:t>ب</w:t>
      </w:r>
      <w:r w:rsidR="0042690E" w:rsidRPr="00C25550">
        <w:rPr>
          <w:rFonts w:ascii="DINOT" w:hAnsi="DINOT" w:cs="Helvetica"/>
          <w:sz w:val="20"/>
          <w:rtl/>
        </w:rPr>
        <w:t>َ</w:t>
      </w:r>
      <w:r w:rsidR="004F7170" w:rsidRPr="00C25550">
        <w:rPr>
          <w:rFonts w:ascii="DINOT" w:hAnsi="DINOT" w:cs="Helvetica"/>
          <w:sz w:val="20"/>
          <w:rtl/>
        </w:rPr>
        <w:t>ك – بلونه ال</w:t>
      </w:r>
      <w:r w:rsidR="0042690E" w:rsidRPr="00C25550">
        <w:rPr>
          <w:rFonts w:ascii="DINOT" w:hAnsi="DINOT" w:cs="Helvetica"/>
          <w:sz w:val="20"/>
          <w:rtl/>
        </w:rPr>
        <w:t>أسود الزيتي</w:t>
      </w:r>
      <w:r w:rsidR="004F7170" w:rsidRPr="00C25550">
        <w:rPr>
          <w:rFonts w:ascii="DINOT" w:hAnsi="DINOT" w:cs="Helvetica"/>
          <w:sz w:val="20"/>
          <w:rtl/>
        </w:rPr>
        <w:t xml:space="preserve"> والذي يُعتبر علامةً مميّزة</w:t>
      </w:r>
      <w:r w:rsidR="00C77E73" w:rsidRPr="00C25550">
        <w:rPr>
          <w:rFonts w:ascii="DINOT" w:hAnsi="DINOT" w:cs="Helvetica"/>
          <w:sz w:val="20"/>
          <w:rtl/>
        </w:rPr>
        <w:t>، وذلك ما يجعل من هذه الساعة مفعمةً بطابع وأسلوب سائق الدراجة النارية. ولمزيدٍ من الراحة</w:t>
      </w:r>
      <w:r w:rsidR="008D1EBB" w:rsidRPr="00C25550">
        <w:rPr>
          <w:rFonts w:ascii="DINOT" w:hAnsi="DINOT" w:cs="Helvetica"/>
          <w:sz w:val="20"/>
          <w:rtl/>
        </w:rPr>
        <w:t xml:space="preserve"> والديمومة فقد تم تبطين السوار بطبقة واقية من المطاط، ويزداد جمالاً بدرزات ال</w:t>
      </w:r>
      <w:r w:rsidR="00CE315A" w:rsidRPr="00C25550">
        <w:rPr>
          <w:rFonts w:ascii="DINOT" w:hAnsi="DINOT" w:cs="Helvetica"/>
          <w:sz w:val="20"/>
          <w:rtl/>
        </w:rPr>
        <w:t>خياطة اليدوية باللون الأبيض مما يخلق تبايناً لونياً رائع</w:t>
      </w:r>
      <w:r w:rsidR="006F3489" w:rsidRPr="00C25550">
        <w:rPr>
          <w:rFonts w:ascii="DINOT" w:hAnsi="DINOT" w:cs="Helvetica"/>
          <w:sz w:val="20"/>
          <w:rtl/>
        </w:rPr>
        <w:t>اً</w:t>
      </w:r>
      <w:r w:rsidR="00CE315A" w:rsidRPr="00C25550">
        <w:rPr>
          <w:rFonts w:ascii="DINOT" w:hAnsi="DINOT" w:cs="Helvetica"/>
          <w:sz w:val="20"/>
          <w:rtl/>
        </w:rPr>
        <w:t>، أما المشبك فهو مصنوع من التيتانيوم.</w:t>
      </w:r>
    </w:p>
    <w:p w:rsidR="00CE315A" w:rsidRDefault="00750184" w:rsidP="00C25550">
      <w:pPr>
        <w:bidi/>
        <w:jc w:val="both"/>
        <w:rPr>
          <w:rFonts w:ascii="DINOT" w:hAnsi="DINOT" w:cs="Helvetica"/>
          <w:sz w:val="20"/>
          <w:rtl/>
        </w:rPr>
      </w:pPr>
      <w:r w:rsidRPr="00C25550">
        <w:rPr>
          <w:rFonts w:ascii="DINOT" w:hAnsi="DINOT" w:cs="Helvetica"/>
          <w:sz w:val="20"/>
          <w:rtl/>
        </w:rPr>
        <w:t>وعلى غرار</w:t>
      </w:r>
      <w:r w:rsidR="009B0829" w:rsidRPr="00C25550">
        <w:rPr>
          <w:rFonts w:ascii="DINOT" w:hAnsi="DINOT" w:cs="Helvetica"/>
          <w:sz w:val="20"/>
          <w:rtl/>
        </w:rPr>
        <w:t xml:space="preserve"> الموديلات السابقة من ساعة بايلوت </w:t>
      </w:r>
      <w:r w:rsidRPr="00C25550">
        <w:rPr>
          <w:rFonts w:ascii="DINOT" w:hAnsi="DINOT" w:cs="Helvetica"/>
          <w:sz w:val="20"/>
          <w:rtl/>
        </w:rPr>
        <w:t>–</w:t>
      </w:r>
      <w:r w:rsidR="009B0829" w:rsidRPr="00C25550">
        <w:rPr>
          <w:rFonts w:ascii="DINOT" w:hAnsi="DINOT" w:cs="Helvetica"/>
          <w:sz w:val="20"/>
          <w:rtl/>
        </w:rPr>
        <w:t xml:space="preserve"> </w:t>
      </w:r>
      <w:r w:rsidR="009B0829" w:rsidRPr="00C25550">
        <w:rPr>
          <w:rFonts w:ascii="DINOT" w:hAnsi="DINOT" w:cs="Helvetica"/>
          <w:sz w:val="18"/>
          <w:szCs w:val="20"/>
        </w:rPr>
        <w:t>Pilot</w:t>
      </w:r>
      <w:r w:rsidRPr="00C25550">
        <w:rPr>
          <w:rFonts w:ascii="DINOT" w:hAnsi="DINOT" w:cs="Helvetica"/>
          <w:sz w:val="20"/>
          <w:rtl/>
        </w:rPr>
        <w:t xml:space="preserve"> التي تحمل تصويراً للطائرات القديمة ذات الأجنحة المزدوجة</w:t>
      </w:r>
      <w:r w:rsidR="00344E7C" w:rsidRPr="00C25550">
        <w:rPr>
          <w:rFonts w:ascii="DINOT" w:hAnsi="DINOT" w:cs="Helvetica"/>
          <w:sz w:val="20"/>
          <w:rtl/>
        </w:rPr>
        <w:t xml:space="preserve"> وغيرها، وفي إشادة باسم هذه الساعة، يحمل الغطاء الخلفي لقفص لساعة</w:t>
      </w:r>
      <w:r w:rsidR="00F52FA0" w:rsidRPr="00C25550">
        <w:rPr>
          <w:rFonts w:ascii="DINOT" w:hAnsi="DINOT" w:cs="Helvetica"/>
          <w:sz w:val="20"/>
          <w:rtl/>
        </w:rPr>
        <w:t xml:space="preserve"> </w:t>
      </w:r>
      <w:r w:rsidR="00F52FA0" w:rsidRPr="00C25550">
        <w:rPr>
          <w:rFonts w:ascii="DINOT" w:hAnsi="DINOT" w:cs="Helvetica"/>
          <w:sz w:val="18"/>
          <w:szCs w:val="20"/>
        </w:rPr>
        <w:t>Pilot Type 20 Chronograph Ton Up</w:t>
      </w:r>
      <w:r w:rsidR="001F7AB7" w:rsidRPr="00C25550">
        <w:rPr>
          <w:rFonts w:ascii="DINOT" w:hAnsi="DINOT" w:cs="Helvetica"/>
          <w:sz w:val="18"/>
          <w:szCs w:val="20"/>
          <w:rtl/>
        </w:rPr>
        <w:t>،</w:t>
      </w:r>
      <w:r w:rsidR="00F52FA0" w:rsidRPr="00C25550">
        <w:rPr>
          <w:rFonts w:ascii="DINOT" w:hAnsi="DINOT" w:cs="Helvetica"/>
          <w:sz w:val="18"/>
          <w:szCs w:val="20"/>
        </w:rPr>
        <w:t xml:space="preserve"> </w:t>
      </w:r>
      <w:r w:rsidR="00344E7C" w:rsidRPr="00C25550">
        <w:rPr>
          <w:rFonts w:ascii="DINOT" w:hAnsi="DINOT" w:cs="Helvetica"/>
          <w:sz w:val="20"/>
          <w:rtl/>
        </w:rPr>
        <w:t>والمصنوع من الفولاذ المقاوم للصد</w:t>
      </w:r>
      <w:r w:rsidR="00F52FA0" w:rsidRPr="00C25550">
        <w:rPr>
          <w:rFonts w:ascii="DINOT" w:hAnsi="DINOT" w:cs="Helvetica"/>
          <w:sz w:val="20"/>
          <w:rtl/>
        </w:rPr>
        <w:t xml:space="preserve">أ </w:t>
      </w:r>
      <w:r w:rsidR="001F7AB7" w:rsidRPr="00C25550">
        <w:rPr>
          <w:rFonts w:ascii="DINOT" w:hAnsi="DINOT" w:cs="Helvetica"/>
          <w:sz w:val="20"/>
          <w:rtl/>
        </w:rPr>
        <w:t xml:space="preserve">نقشَ </w:t>
      </w:r>
      <w:r w:rsidR="001F7AB7" w:rsidRPr="00C25550">
        <w:rPr>
          <w:rFonts w:ascii="DINOT" w:hAnsi="DINOT" w:cs="Helvetica"/>
          <w:sz w:val="18"/>
          <w:szCs w:val="20"/>
        </w:rPr>
        <w:t>café racer</w:t>
      </w:r>
      <w:r w:rsidR="001F7AB7" w:rsidRPr="00C25550">
        <w:rPr>
          <w:rFonts w:ascii="DINOT" w:hAnsi="DINOT" w:cs="Helvetica"/>
          <w:sz w:val="20"/>
          <w:rtl/>
        </w:rPr>
        <w:t xml:space="preserve"> على دراجته</w:t>
      </w:r>
      <w:r w:rsidR="00820DA7" w:rsidRPr="00C25550">
        <w:rPr>
          <w:rFonts w:ascii="DINOT" w:hAnsi="DINOT" w:cs="Helvetica"/>
          <w:sz w:val="20"/>
          <w:rtl/>
        </w:rPr>
        <w:t>. تبلغ مقاومة هذه الساعة للماء 100 متر</w:t>
      </w:r>
      <w:r w:rsidR="008140F6" w:rsidRPr="00C25550">
        <w:rPr>
          <w:rFonts w:ascii="DINOT" w:hAnsi="DINOT" w:cs="Helvetica"/>
          <w:sz w:val="20"/>
          <w:rtl/>
        </w:rPr>
        <w:t>، وبفضل تصميمها الرائع ومُحركها الذي لا يُضاهى</w:t>
      </w:r>
      <w:r w:rsidR="008B16B6" w:rsidRPr="00C25550">
        <w:rPr>
          <w:rFonts w:ascii="DINOT" w:hAnsi="DINOT" w:cs="Helvetica"/>
          <w:sz w:val="20"/>
          <w:rtl/>
        </w:rPr>
        <w:t xml:space="preserve"> تصبح </w:t>
      </w:r>
      <w:r w:rsidR="008B16B6" w:rsidRPr="00C25550">
        <w:rPr>
          <w:rFonts w:ascii="DINOT" w:hAnsi="DINOT" w:cs="Helvetica"/>
          <w:sz w:val="18"/>
          <w:szCs w:val="20"/>
        </w:rPr>
        <w:t>Pilot Type 20 Chronograph Ton Up</w:t>
      </w:r>
      <w:r w:rsidR="008B16B6" w:rsidRPr="00C25550">
        <w:rPr>
          <w:rFonts w:ascii="DINOT" w:hAnsi="DINOT" w:cs="Helvetica"/>
          <w:sz w:val="18"/>
          <w:szCs w:val="20"/>
          <w:rtl/>
        </w:rPr>
        <w:t xml:space="preserve"> </w:t>
      </w:r>
      <w:r w:rsidR="008B16B6" w:rsidRPr="00C25550">
        <w:rPr>
          <w:rFonts w:ascii="DINOT" w:hAnsi="DINOT" w:cs="Helvetica"/>
          <w:sz w:val="20"/>
          <w:rtl/>
        </w:rPr>
        <w:t xml:space="preserve">الساعة الحلم </w:t>
      </w:r>
      <w:r w:rsidR="000D1B18" w:rsidRPr="00C25550">
        <w:rPr>
          <w:rFonts w:ascii="DINOT" w:hAnsi="DINOT" w:cs="Helvetica"/>
          <w:sz w:val="20"/>
          <w:rtl/>
        </w:rPr>
        <w:t xml:space="preserve">لعاشق الدراجات النارية مع السترة الجلدية </w:t>
      </w:r>
      <w:r w:rsidR="00CE15DE" w:rsidRPr="00C25550">
        <w:rPr>
          <w:rFonts w:ascii="DINOT" w:hAnsi="DINOT" w:cs="Helvetica"/>
          <w:sz w:val="20"/>
          <w:rtl/>
        </w:rPr>
        <w:t>الملائمة!</w:t>
      </w:r>
    </w:p>
    <w:p w:rsidR="00C25550" w:rsidRPr="00C25550" w:rsidRDefault="00C25550" w:rsidP="00C25550">
      <w:pPr>
        <w:bidi/>
        <w:jc w:val="both"/>
        <w:rPr>
          <w:rFonts w:ascii="DINOT" w:hAnsi="DINOT" w:cs="Helvetica"/>
          <w:sz w:val="20"/>
          <w:rtl/>
        </w:rPr>
      </w:pPr>
    </w:p>
    <w:p w:rsidR="00C25550" w:rsidRDefault="00C1164E" w:rsidP="00C25550">
      <w:pPr>
        <w:bidi/>
        <w:spacing w:after="0"/>
        <w:jc w:val="both"/>
        <w:rPr>
          <w:rFonts w:ascii="DINOT" w:hAnsi="DINOT" w:cs="Helvetica"/>
          <w:b/>
        </w:rPr>
      </w:pPr>
      <w:r w:rsidRPr="00C25550">
        <w:rPr>
          <w:rFonts w:ascii="DINOT" w:hAnsi="DINOT" w:cs="Helvetica"/>
          <w:noProof/>
        </w:rPr>
        <w:drawing>
          <wp:anchor distT="0" distB="0" distL="114300" distR="114300" simplePos="0" relativeHeight="251659264" behindDoc="1" locked="0" layoutInCell="1" allowOverlap="1" wp14:anchorId="2A482808" wp14:editId="2D34738E">
            <wp:simplePos x="0" y="0"/>
            <wp:positionH relativeFrom="margin">
              <wp:posOffset>81915</wp:posOffset>
            </wp:positionH>
            <wp:positionV relativeFrom="paragraph">
              <wp:posOffset>102023</wp:posOffset>
            </wp:positionV>
            <wp:extent cx="1830814" cy="2619022"/>
            <wp:effectExtent l="0" t="0" r="0" b="0"/>
            <wp:wrapNone/>
            <wp:docPr id="1" name="Image 1" descr="O:\Communication 2018\PR\BASELWORLD\PRODUCTS\PILOT\PILOT Type 20 Chronograph Ton-Up - BLACK\IMAGES\LD\11.2432.4069.21.C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ommunication 2018\PR\BASELWORLD\PRODUCTS\PILOT\PILOT Type 20 Chronograph Ton-Up - BLACK\IMAGES\LD\11.2432.4069.21.C90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0814" cy="26190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5550">
        <w:rPr>
          <w:rFonts w:ascii="DINOT" w:hAnsi="DINOT" w:cs="Helvetica"/>
          <w:b/>
        </w:rPr>
        <w:t>PILOT TYPE 20 CHRONOGRAPH</w:t>
      </w:r>
    </w:p>
    <w:p w:rsidR="00C25550" w:rsidRPr="00C25550" w:rsidRDefault="002D22ED" w:rsidP="00C25550">
      <w:pPr>
        <w:bidi/>
        <w:jc w:val="both"/>
        <w:rPr>
          <w:rFonts w:ascii="DINOT" w:hAnsi="DINOT" w:cs="Helvetica"/>
          <w:rtl/>
        </w:rPr>
      </w:pPr>
      <w:r w:rsidRPr="00C25550">
        <w:rPr>
          <w:rFonts w:ascii="DINOT" w:hAnsi="DINOT" w:cs="Helvetica"/>
          <w:b/>
        </w:rPr>
        <w:t>TON UP BLACK</w:t>
      </w:r>
    </w:p>
    <w:p w:rsidR="00C06DC7" w:rsidRPr="00C25550" w:rsidRDefault="00C06DC7" w:rsidP="00C25550">
      <w:pPr>
        <w:bidi/>
        <w:jc w:val="both"/>
        <w:rPr>
          <w:rFonts w:ascii="DINOT" w:hAnsi="DINOT" w:cs="Helvetica"/>
          <w:bCs/>
          <w:sz w:val="21"/>
          <w:szCs w:val="21"/>
          <w:rtl/>
        </w:rPr>
      </w:pPr>
      <w:r w:rsidRPr="00C25550">
        <w:rPr>
          <w:rFonts w:ascii="DINOT" w:hAnsi="DINOT" w:cs="Helvetica"/>
          <w:bCs/>
          <w:sz w:val="21"/>
          <w:szCs w:val="21"/>
          <w:rtl/>
        </w:rPr>
        <w:t>المواصفات التقنية</w:t>
      </w:r>
    </w:p>
    <w:p w:rsidR="00C25550" w:rsidRDefault="00C25550" w:rsidP="00C25550">
      <w:pPr>
        <w:bidi/>
        <w:jc w:val="both"/>
        <w:rPr>
          <w:rFonts w:ascii="DINOT" w:hAnsi="DINOT" w:cs="Helvetica"/>
          <w:b/>
          <w:sz w:val="21"/>
          <w:szCs w:val="21"/>
          <w:rtl/>
        </w:rPr>
      </w:pPr>
    </w:p>
    <w:p w:rsidR="00C1164E" w:rsidRPr="00C25550" w:rsidRDefault="00DB0F8A" w:rsidP="00C25550">
      <w:pPr>
        <w:bidi/>
        <w:jc w:val="both"/>
        <w:rPr>
          <w:rFonts w:ascii="DINOT" w:hAnsi="DINOT" w:cs="Helvetica"/>
          <w:b/>
          <w:sz w:val="21"/>
          <w:szCs w:val="21"/>
          <w:rtl/>
        </w:rPr>
      </w:pPr>
      <w:r w:rsidRPr="00C25550">
        <w:rPr>
          <w:rFonts w:ascii="DINOT" w:hAnsi="DINOT" w:cs="Helvetica"/>
          <w:b/>
          <w:sz w:val="21"/>
          <w:szCs w:val="21"/>
          <w:rtl/>
        </w:rPr>
        <w:t xml:space="preserve">الرقم المرجعي: </w:t>
      </w:r>
      <w:r w:rsidR="00C06DC7" w:rsidRPr="00C25550">
        <w:rPr>
          <w:rFonts w:ascii="DINOT" w:hAnsi="DINOT" w:cs="Helvetica"/>
          <w:sz w:val="21"/>
          <w:szCs w:val="21"/>
        </w:rPr>
        <w:t>11.2432.4069/21.C900</w:t>
      </w:r>
    </w:p>
    <w:p w:rsidR="00C25550" w:rsidRDefault="00C25550" w:rsidP="00C25550">
      <w:pPr>
        <w:bidi/>
        <w:spacing w:after="0" w:line="276" w:lineRule="auto"/>
        <w:jc w:val="both"/>
        <w:rPr>
          <w:rFonts w:ascii="DINOT" w:hAnsi="DINOT" w:cs="Helvetica"/>
          <w:b/>
          <w:bCs/>
          <w:sz w:val="21"/>
          <w:szCs w:val="21"/>
          <w:rtl/>
        </w:rPr>
      </w:pPr>
      <w:bookmarkStart w:id="3" w:name="_GoBack"/>
      <w:bookmarkEnd w:id="3"/>
    </w:p>
    <w:p w:rsidR="00DB0F8A" w:rsidRPr="00C25550" w:rsidRDefault="00160141" w:rsidP="00C25550">
      <w:pPr>
        <w:bidi/>
        <w:spacing w:after="0" w:line="276" w:lineRule="auto"/>
        <w:jc w:val="both"/>
        <w:rPr>
          <w:rFonts w:ascii="DINOT" w:hAnsi="DINOT" w:cs="Helvetica"/>
          <w:b/>
          <w:bCs/>
          <w:sz w:val="21"/>
          <w:szCs w:val="21"/>
          <w:rtl/>
        </w:rPr>
      </w:pPr>
      <w:r w:rsidRPr="00C25550">
        <w:rPr>
          <w:rFonts w:ascii="DINOT" w:hAnsi="DINOT" w:cs="Helvetica"/>
          <w:b/>
          <w:bCs/>
          <w:sz w:val="21"/>
          <w:szCs w:val="21"/>
          <w:rtl/>
        </w:rPr>
        <w:t>المعالم الرئيسية</w:t>
      </w:r>
    </w:p>
    <w:p w:rsidR="009479FF" w:rsidRPr="00C25550" w:rsidRDefault="009479FF" w:rsidP="00C25550">
      <w:pPr>
        <w:bidi/>
        <w:spacing w:after="0" w:line="276" w:lineRule="auto"/>
        <w:jc w:val="both"/>
        <w:rPr>
          <w:rFonts w:ascii="DINOT" w:hAnsi="DINOT" w:cs="Helvetica"/>
          <w:sz w:val="21"/>
          <w:szCs w:val="21"/>
          <w:rtl/>
        </w:rPr>
      </w:pPr>
      <w:r w:rsidRPr="00C25550">
        <w:rPr>
          <w:rFonts w:ascii="DINOT" w:hAnsi="DINOT" w:cs="Helvetica"/>
          <w:sz w:val="21"/>
          <w:szCs w:val="21"/>
          <w:rtl/>
        </w:rPr>
        <w:t>هيكل جديد مصنوع من الفولاذ المقاوم للصدأ المُعتّق المظهر – قطر 45 مم</w:t>
      </w:r>
    </w:p>
    <w:p w:rsidR="009479FF" w:rsidRPr="00C25550" w:rsidRDefault="009479FF" w:rsidP="00C25550">
      <w:pPr>
        <w:bidi/>
        <w:spacing w:after="0" w:line="276" w:lineRule="auto"/>
        <w:jc w:val="both"/>
        <w:rPr>
          <w:rFonts w:ascii="DINOT" w:hAnsi="DINOT" w:cs="Helvetica"/>
          <w:sz w:val="21"/>
          <w:szCs w:val="21"/>
          <w:rtl/>
        </w:rPr>
      </w:pPr>
      <w:r w:rsidRPr="00C25550">
        <w:rPr>
          <w:rFonts w:ascii="DINOT" w:hAnsi="DINOT" w:cs="Helvetica"/>
          <w:sz w:val="21"/>
          <w:szCs w:val="21"/>
          <w:rtl/>
        </w:rPr>
        <w:t>إشادة وتحية إلى طاب</w:t>
      </w:r>
      <w:r w:rsidR="0077503A" w:rsidRPr="00C25550">
        <w:rPr>
          <w:rFonts w:ascii="DINOT" w:hAnsi="DINOT" w:cs="Helvetica"/>
          <w:sz w:val="21"/>
          <w:szCs w:val="21"/>
          <w:rtl/>
        </w:rPr>
        <w:t>َ</w:t>
      </w:r>
      <w:r w:rsidRPr="00C25550">
        <w:rPr>
          <w:rFonts w:ascii="DINOT" w:hAnsi="DINOT" w:cs="Helvetica"/>
          <w:sz w:val="21"/>
          <w:szCs w:val="21"/>
          <w:rtl/>
        </w:rPr>
        <w:t xml:space="preserve">ع </w:t>
      </w:r>
      <w:r w:rsidR="0077503A" w:rsidRPr="00C25550">
        <w:rPr>
          <w:rFonts w:ascii="DINOT" w:hAnsi="DINOT" w:cs="Helvetica"/>
          <w:sz w:val="21"/>
          <w:szCs w:val="21"/>
        </w:rPr>
        <w:t>Café Racer</w:t>
      </w:r>
    </w:p>
    <w:p w:rsidR="00C1164E" w:rsidRPr="00C25550" w:rsidRDefault="0077503A" w:rsidP="00C25550">
      <w:pPr>
        <w:bidi/>
        <w:spacing w:after="0" w:line="276" w:lineRule="auto"/>
        <w:jc w:val="both"/>
        <w:rPr>
          <w:rFonts w:ascii="DINOT" w:hAnsi="DINOT" w:cs="Helvetica"/>
          <w:sz w:val="21"/>
          <w:szCs w:val="21"/>
          <w:rtl/>
        </w:rPr>
      </w:pPr>
      <w:r w:rsidRPr="00C25550">
        <w:rPr>
          <w:rFonts w:ascii="DINOT" w:hAnsi="DINOT" w:cs="Helvetica"/>
          <w:sz w:val="21"/>
          <w:szCs w:val="21"/>
          <w:rtl/>
        </w:rPr>
        <w:t xml:space="preserve">حركة إل بريميرو أوتوماتيكية </w:t>
      </w:r>
      <w:r w:rsidR="00C1164E" w:rsidRPr="00C25550">
        <w:rPr>
          <w:rFonts w:ascii="DINOT" w:hAnsi="DINOT" w:cs="Helvetica"/>
          <w:sz w:val="21"/>
          <w:szCs w:val="21"/>
          <w:rtl/>
        </w:rPr>
        <w:t xml:space="preserve">ذات </w:t>
      </w:r>
      <w:r w:rsidRPr="00C25550">
        <w:rPr>
          <w:rFonts w:ascii="DINOT" w:hAnsi="DINOT" w:cs="Helvetica"/>
          <w:sz w:val="21"/>
          <w:szCs w:val="21"/>
          <w:rtl/>
        </w:rPr>
        <w:t>كرونوغراف</w:t>
      </w:r>
      <w:r w:rsidR="00C1164E" w:rsidRPr="00C25550">
        <w:rPr>
          <w:rFonts w:ascii="DINOT" w:hAnsi="DINOT" w:cs="Helvetica"/>
          <w:sz w:val="21"/>
          <w:szCs w:val="21"/>
          <w:rtl/>
        </w:rPr>
        <w:t xml:space="preserve"> بالعجلة العمودية</w:t>
      </w:r>
      <w:r w:rsidRPr="00C25550">
        <w:rPr>
          <w:rFonts w:ascii="DINOT" w:hAnsi="DINOT" w:cs="Helvetica"/>
          <w:sz w:val="21"/>
          <w:szCs w:val="21"/>
          <w:rtl/>
        </w:rPr>
        <w:t xml:space="preserve"> </w:t>
      </w:r>
    </w:p>
    <w:p w:rsidR="00C25550" w:rsidRDefault="00C25550" w:rsidP="00C25550">
      <w:pPr>
        <w:bidi/>
        <w:spacing w:after="0" w:line="276" w:lineRule="auto"/>
        <w:jc w:val="both"/>
        <w:rPr>
          <w:rFonts w:ascii="DINOT" w:hAnsi="DINOT" w:cs="Helvetica"/>
          <w:b/>
          <w:bCs/>
          <w:sz w:val="21"/>
          <w:szCs w:val="21"/>
          <w:rtl/>
        </w:rPr>
      </w:pPr>
    </w:p>
    <w:p w:rsidR="00DB0F8A" w:rsidRPr="00C25550" w:rsidRDefault="00DB0F8A" w:rsidP="00C25550">
      <w:pPr>
        <w:bidi/>
        <w:spacing w:after="0" w:line="276" w:lineRule="auto"/>
        <w:jc w:val="both"/>
        <w:rPr>
          <w:rFonts w:ascii="DINOT" w:hAnsi="DINOT" w:cs="Helvetica"/>
          <w:b/>
          <w:bCs/>
          <w:sz w:val="21"/>
          <w:szCs w:val="21"/>
          <w:rtl/>
        </w:rPr>
      </w:pPr>
      <w:r w:rsidRPr="00C25550">
        <w:rPr>
          <w:rFonts w:ascii="DINOT" w:hAnsi="DINOT" w:cs="Helvetica"/>
          <w:b/>
          <w:bCs/>
          <w:sz w:val="21"/>
          <w:szCs w:val="21"/>
          <w:rtl/>
        </w:rPr>
        <w:t>الحركة</w:t>
      </w:r>
    </w:p>
    <w:p w:rsidR="00DB0F8A" w:rsidRPr="00C25550" w:rsidRDefault="00DB0F8A" w:rsidP="00C25550">
      <w:pPr>
        <w:bidi/>
        <w:spacing w:after="0" w:line="276" w:lineRule="auto"/>
        <w:jc w:val="both"/>
        <w:rPr>
          <w:rFonts w:ascii="DINOT" w:hAnsi="DINOT" w:cs="Helvetica"/>
          <w:sz w:val="21"/>
          <w:szCs w:val="21"/>
          <w:rtl/>
        </w:rPr>
      </w:pPr>
      <w:r w:rsidRPr="00C25550">
        <w:rPr>
          <w:rFonts w:ascii="DINOT" w:hAnsi="DINOT" w:cs="Helvetica"/>
          <w:sz w:val="21"/>
          <w:szCs w:val="21"/>
          <w:rtl/>
        </w:rPr>
        <w:t>إل بريميرو 4069، أوتوماتيك</w:t>
      </w:r>
    </w:p>
    <w:p w:rsidR="00DB0F8A" w:rsidRPr="00C25550" w:rsidRDefault="00DB0F8A" w:rsidP="00C25550">
      <w:pPr>
        <w:bidi/>
        <w:spacing w:after="0" w:line="276" w:lineRule="auto"/>
        <w:jc w:val="both"/>
        <w:rPr>
          <w:rFonts w:ascii="DINOT" w:hAnsi="DINOT" w:cs="Helvetica"/>
          <w:sz w:val="21"/>
          <w:szCs w:val="21"/>
          <w:rtl/>
        </w:rPr>
      </w:pPr>
      <w:proofErr w:type="gramStart"/>
      <w:r w:rsidRPr="00C25550">
        <w:rPr>
          <w:rFonts w:ascii="DINOT" w:hAnsi="DINOT" w:cs="Helvetica"/>
          <w:sz w:val="21"/>
          <w:szCs w:val="21"/>
          <w:rtl/>
          <w:lang w:bidi="ar-AE"/>
        </w:rPr>
        <w:t xml:space="preserve">كاليبر  </w:t>
      </w:r>
      <w:r w:rsidRPr="00C25550">
        <w:rPr>
          <w:rFonts w:ascii="DINOT" w:hAnsi="DINOT" w:cs="Helvetica"/>
          <w:sz w:val="21"/>
          <w:szCs w:val="21"/>
        </w:rPr>
        <w:t>13</w:t>
      </w:r>
      <w:proofErr w:type="gramEnd"/>
      <w:r w:rsidRPr="00C25550">
        <w:rPr>
          <w:rFonts w:ascii="DINOT" w:hAnsi="DINOT" w:cs="Helvetica"/>
          <w:sz w:val="21"/>
          <w:szCs w:val="21"/>
        </w:rPr>
        <w:t xml:space="preserve"> </w:t>
      </w:r>
      <w:r w:rsidR="00554EAA" w:rsidRPr="00C25550">
        <w:rPr>
          <w:rFonts w:ascii="DINOT" w:hAnsi="DINOT" w:cs="Helvetica"/>
          <w:lang w:val="it-IT"/>
        </w:rPr>
        <w:t>¼</w:t>
      </w:r>
      <w:r w:rsidRPr="00C25550">
        <w:rPr>
          <w:rFonts w:ascii="DINOT" w:hAnsi="DINOT" w:cs="Helvetica"/>
          <w:sz w:val="21"/>
          <w:szCs w:val="21"/>
        </w:rPr>
        <w:t>```</w:t>
      </w:r>
      <w:r w:rsidRPr="00C25550">
        <w:rPr>
          <w:rFonts w:ascii="DINOT" w:hAnsi="DINOT" w:cs="Helvetica"/>
          <w:sz w:val="21"/>
          <w:szCs w:val="21"/>
          <w:rtl/>
        </w:rPr>
        <w:t xml:space="preserve"> خط  (القطر: 30 مم)</w:t>
      </w:r>
    </w:p>
    <w:p w:rsidR="00DB0F8A" w:rsidRPr="00C25550" w:rsidRDefault="00DB0F8A" w:rsidP="00C25550">
      <w:pPr>
        <w:bidi/>
        <w:spacing w:after="0" w:line="276" w:lineRule="auto"/>
        <w:jc w:val="both"/>
        <w:rPr>
          <w:rFonts w:ascii="DINOT" w:hAnsi="DINOT" w:cs="Helvetica"/>
          <w:sz w:val="21"/>
          <w:szCs w:val="21"/>
          <w:rtl/>
          <w:lang w:bidi="ar-AE"/>
        </w:rPr>
      </w:pPr>
      <w:r w:rsidRPr="00C25550">
        <w:rPr>
          <w:rFonts w:ascii="DINOT" w:hAnsi="DINOT" w:cs="Helvetica"/>
          <w:sz w:val="21"/>
          <w:szCs w:val="21"/>
          <w:rtl/>
          <w:lang w:bidi="ar-AE"/>
        </w:rPr>
        <w:t>سماكة الحركة: 6.60 مم</w:t>
      </w:r>
    </w:p>
    <w:p w:rsidR="00DB0F8A" w:rsidRPr="00C25550" w:rsidRDefault="00DB0F8A" w:rsidP="00C25550">
      <w:pPr>
        <w:bidi/>
        <w:spacing w:after="0" w:line="276" w:lineRule="auto"/>
        <w:jc w:val="both"/>
        <w:rPr>
          <w:rFonts w:ascii="DINOT" w:hAnsi="DINOT" w:cs="Helvetica"/>
          <w:sz w:val="21"/>
          <w:szCs w:val="21"/>
          <w:rtl/>
          <w:lang w:bidi="ar-AE"/>
        </w:rPr>
      </w:pPr>
      <w:r w:rsidRPr="00C25550">
        <w:rPr>
          <w:rFonts w:ascii="DINOT" w:hAnsi="DINOT" w:cs="Helvetica"/>
          <w:sz w:val="21"/>
          <w:szCs w:val="21"/>
          <w:rtl/>
          <w:lang w:bidi="ar-AE"/>
        </w:rPr>
        <w:t>عدد المُكوّنات: 254</w:t>
      </w:r>
    </w:p>
    <w:p w:rsidR="00DB0F8A" w:rsidRPr="00C25550" w:rsidRDefault="00DB0F8A" w:rsidP="00C25550">
      <w:pPr>
        <w:bidi/>
        <w:spacing w:after="0" w:line="276" w:lineRule="auto"/>
        <w:jc w:val="both"/>
        <w:rPr>
          <w:rFonts w:ascii="DINOT" w:hAnsi="DINOT" w:cs="Helvetica"/>
          <w:sz w:val="21"/>
          <w:szCs w:val="21"/>
          <w:rtl/>
          <w:lang w:bidi="ar-AE"/>
        </w:rPr>
      </w:pPr>
      <w:r w:rsidRPr="00C25550">
        <w:rPr>
          <w:rFonts w:ascii="DINOT" w:hAnsi="DINOT" w:cs="Helvetica"/>
          <w:sz w:val="21"/>
          <w:szCs w:val="21"/>
          <w:rtl/>
          <w:lang w:bidi="ar-AE"/>
        </w:rPr>
        <w:t>عدد الأحجار الكريمة: 35</w:t>
      </w:r>
    </w:p>
    <w:p w:rsidR="00DB0F8A" w:rsidRPr="00C25550" w:rsidRDefault="00DB0F8A" w:rsidP="00C25550">
      <w:pPr>
        <w:bidi/>
        <w:spacing w:after="0" w:line="276" w:lineRule="auto"/>
        <w:jc w:val="both"/>
        <w:rPr>
          <w:rFonts w:ascii="DINOT" w:hAnsi="DINOT" w:cs="Helvetica"/>
          <w:sz w:val="21"/>
          <w:szCs w:val="21"/>
          <w:rtl/>
          <w:lang w:bidi="ar-AE"/>
        </w:rPr>
      </w:pPr>
      <w:r w:rsidRPr="00C25550">
        <w:rPr>
          <w:rFonts w:ascii="DINOT" w:hAnsi="DINOT" w:cs="Helvetica"/>
          <w:sz w:val="21"/>
          <w:szCs w:val="21"/>
          <w:rtl/>
          <w:lang w:bidi="ar-AE"/>
        </w:rPr>
        <w:t>تردد عنصر التوازن: 36,000 هزة في الساعة (5 هرتز)</w:t>
      </w:r>
    </w:p>
    <w:p w:rsidR="00DB0F8A" w:rsidRPr="00C25550" w:rsidRDefault="00DB0F8A" w:rsidP="00C25550">
      <w:pPr>
        <w:bidi/>
        <w:spacing w:after="0" w:line="276" w:lineRule="auto"/>
        <w:jc w:val="both"/>
        <w:rPr>
          <w:rFonts w:ascii="DINOT" w:hAnsi="DINOT" w:cs="Helvetica"/>
          <w:sz w:val="21"/>
          <w:szCs w:val="21"/>
          <w:rtl/>
          <w:lang w:bidi="ar-AE"/>
        </w:rPr>
      </w:pPr>
      <w:r w:rsidRPr="00C25550">
        <w:rPr>
          <w:rFonts w:ascii="DINOT" w:hAnsi="DINOT" w:cs="Helvetica"/>
          <w:sz w:val="21"/>
          <w:szCs w:val="21"/>
          <w:rtl/>
          <w:lang w:bidi="ar-AE"/>
        </w:rPr>
        <w:t>احتياطي الطاقة: الحد الأدنى المضمون 50 ساعة</w:t>
      </w:r>
    </w:p>
    <w:p w:rsidR="00DB0F8A" w:rsidRPr="00C25550" w:rsidRDefault="00DB0F8A" w:rsidP="00C25550">
      <w:pPr>
        <w:bidi/>
        <w:spacing w:after="0" w:line="276" w:lineRule="auto"/>
        <w:jc w:val="both"/>
        <w:rPr>
          <w:rFonts w:ascii="DINOT" w:hAnsi="DINOT" w:cs="Helvetica"/>
          <w:sz w:val="21"/>
          <w:szCs w:val="21"/>
          <w:lang w:bidi="ar-AE"/>
        </w:rPr>
      </w:pPr>
      <w:r w:rsidRPr="00C25550">
        <w:rPr>
          <w:rFonts w:ascii="DINOT" w:hAnsi="DINOT" w:cs="Helvetica"/>
          <w:sz w:val="21"/>
          <w:szCs w:val="21"/>
          <w:rtl/>
          <w:lang w:bidi="ar-AE"/>
        </w:rPr>
        <w:t>التزيينات على كتلة التعبئة الأوتوماتيكية (روتور): قطاعات جنيف -  كوت دو جنيف</w:t>
      </w:r>
    </w:p>
    <w:p w:rsidR="00C25550" w:rsidRDefault="00C25550" w:rsidP="00C25550">
      <w:pPr>
        <w:bidi/>
        <w:spacing w:after="0" w:line="276" w:lineRule="auto"/>
        <w:jc w:val="both"/>
        <w:rPr>
          <w:rFonts w:ascii="DINOT" w:hAnsi="DINOT" w:cs="Helvetica"/>
          <w:b/>
          <w:bCs/>
          <w:sz w:val="21"/>
          <w:szCs w:val="21"/>
          <w:rtl/>
        </w:rPr>
      </w:pPr>
    </w:p>
    <w:p w:rsidR="00DB0F8A" w:rsidRPr="00C25550" w:rsidRDefault="00DB0F8A" w:rsidP="00C25550">
      <w:pPr>
        <w:bidi/>
        <w:spacing w:after="0" w:line="276" w:lineRule="auto"/>
        <w:jc w:val="both"/>
        <w:rPr>
          <w:rFonts w:ascii="DINOT" w:hAnsi="DINOT" w:cs="Helvetica"/>
          <w:b/>
          <w:bCs/>
          <w:sz w:val="21"/>
          <w:szCs w:val="21"/>
          <w:rtl/>
        </w:rPr>
      </w:pPr>
      <w:r w:rsidRPr="00C25550">
        <w:rPr>
          <w:rFonts w:ascii="DINOT" w:hAnsi="DINOT" w:cs="Helvetica"/>
          <w:b/>
          <w:bCs/>
          <w:sz w:val="21"/>
          <w:szCs w:val="21"/>
          <w:rtl/>
        </w:rPr>
        <w:t>الوظائف</w:t>
      </w:r>
    </w:p>
    <w:p w:rsidR="00DB0F8A" w:rsidRPr="00C25550" w:rsidRDefault="00DB0F8A" w:rsidP="00C25550">
      <w:pPr>
        <w:bidi/>
        <w:spacing w:after="0" w:line="276" w:lineRule="auto"/>
        <w:jc w:val="both"/>
        <w:rPr>
          <w:rFonts w:ascii="DINOT" w:hAnsi="DINOT" w:cs="Helvetica"/>
          <w:sz w:val="21"/>
          <w:szCs w:val="21"/>
          <w:rtl/>
        </w:rPr>
      </w:pPr>
      <w:r w:rsidRPr="00C25550">
        <w:rPr>
          <w:rFonts w:ascii="DINOT" w:hAnsi="DINOT" w:cs="Helvetica"/>
          <w:sz w:val="21"/>
          <w:szCs w:val="21"/>
          <w:rtl/>
        </w:rPr>
        <w:t>الساعات والدقائق، في المركز</w:t>
      </w:r>
    </w:p>
    <w:p w:rsidR="00DB0F8A" w:rsidRPr="00C25550" w:rsidRDefault="00DB0F8A" w:rsidP="00C25550">
      <w:pPr>
        <w:bidi/>
        <w:spacing w:after="0" w:line="276" w:lineRule="auto"/>
        <w:jc w:val="both"/>
        <w:rPr>
          <w:rFonts w:ascii="DINOT" w:hAnsi="DINOT" w:cs="Helvetica"/>
          <w:sz w:val="21"/>
          <w:szCs w:val="21"/>
          <w:rtl/>
        </w:rPr>
      </w:pPr>
      <w:r w:rsidRPr="00C25550">
        <w:rPr>
          <w:rFonts w:ascii="DINOT" w:hAnsi="DINOT" w:cs="Helvetica"/>
          <w:sz w:val="21"/>
          <w:szCs w:val="21"/>
          <w:rtl/>
        </w:rPr>
        <w:t>عقرب ثوانٍ صغير في موقع الساعة 9</w:t>
      </w:r>
    </w:p>
    <w:p w:rsidR="000542B2" w:rsidRPr="00C25550" w:rsidRDefault="000542B2" w:rsidP="00C25550">
      <w:pPr>
        <w:bidi/>
        <w:spacing w:after="0" w:line="276" w:lineRule="auto"/>
        <w:jc w:val="both"/>
        <w:rPr>
          <w:rFonts w:ascii="DINOT" w:hAnsi="DINOT" w:cs="Helvetica"/>
          <w:sz w:val="21"/>
          <w:szCs w:val="21"/>
          <w:rtl/>
        </w:rPr>
      </w:pPr>
      <w:r w:rsidRPr="00C25550">
        <w:rPr>
          <w:rFonts w:ascii="DINOT" w:hAnsi="DINOT" w:cs="Helvetica"/>
          <w:sz w:val="21"/>
          <w:szCs w:val="21"/>
          <w:rtl/>
        </w:rPr>
        <w:t>الكرونوغراف: عقرب</w:t>
      </w:r>
      <w:r w:rsidR="00DB0F8A" w:rsidRPr="00C25550">
        <w:rPr>
          <w:rFonts w:ascii="DINOT" w:hAnsi="DINOT" w:cs="Helvetica"/>
          <w:sz w:val="21"/>
          <w:szCs w:val="21"/>
          <w:rtl/>
        </w:rPr>
        <w:t xml:space="preserve"> مركزي لثواني الكرونوغراف</w:t>
      </w:r>
      <w:r w:rsidRPr="00C25550">
        <w:rPr>
          <w:rFonts w:ascii="DINOT" w:hAnsi="DINOT" w:cs="Helvetica"/>
          <w:sz w:val="21"/>
          <w:szCs w:val="21"/>
          <w:rtl/>
        </w:rPr>
        <w:t xml:space="preserve"> - </w:t>
      </w:r>
      <w:r w:rsidR="00DB0F8A" w:rsidRPr="00C25550">
        <w:rPr>
          <w:rFonts w:ascii="DINOT" w:hAnsi="DINOT" w:cs="Helvetica"/>
          <w:sz w:val="21"/>
          <w:szCs w:val="21"/>
          <w:rtl/>
        </w:rPr>
        <w:t>عداد 30 دقيقة في موقع الساعة 3</w:t>
      </w:r>
    </w:p>
    <w:p w:rsidR="00C25550" w:rsidRDefault="00C25550" w:rsidP="00C25550">
      <w:pPr>
        <w:bidi/>
        <w:spacing w:after="0" w:line="276" w:lineRule="auto"/>
        <w:jc w:val="both"/>
        <w:rPr>
          <w:rFonts w:ascii="DINOT" w:hAnsi="DINOT" w:cs="Helvetica"/>
          <w:b/>
          <w:bCs/>
          <w:sz w:val="21"/>
          <w:szCs w:val="21"/>
          <w:rtl/>
        </w:rPr>
      </w:pPr>
    </w:p>
    <w:p w:rsidR="00DB0F8A" w:rsidRPr="00C25550" w:rsidRDefault="00DB0F8A" w:rsidP="00C25550">
      <w:pPr>
        <w:bidi/>
        <w:spacing w:after="0" w:line="276" w:lineRule="auto"/>
        <w:jc w:val="both"/>
        <w:rPr>
          <w:rFonts w:ascii="DINOT" w:hAnsi="DINOT" w:cs="Helvetica"/>
          <w:b/>
          <w:bCs/>
          <w:sz w:val="21"/>
          <w:szCs w:val="21"/>
          <w:rtl/>
        </w:rPr>
      </w:pPr>
      <w:r w:rsidRPr="00C25550">
        <w:rPr>
          <w:rFonts w:ascii="DINOT" w:hAnsi="DINOT" w:cs="Helvetica"/>
          <w:b/>
          <w:bCs/>
          <w:sz w:val="21"/>
          <w:szCs w:val="21"/>
          <w:rtl/>
        </w:rPr>
        <w:t>هيكل الساعة، الميناء والعقارب</w:t>
      </w:r>
    </w:p>
    <w:p w:rsidR="00DB0F8A" w:rsidRPr="00C25550" w:rsidRDefault="00DB0F8A" w:rsidP="00C25550">
      <w:pPr>
        <w:bidi/>
        <w:spacing w:after="0" w:line="276" w:lineRule="auto"/>
        <w:jc w:val="both"/>
        <w:rPr>
          <w:rFonts w:ascii="DINOT" w:hAnsi="DINOT" w:cs="Helvetica"/>
          <w:sz w:val="21"/>
          <w:szCs w:val="21"/>
          <w:rtl/>
        </w:rPr>
      </w:pPr>
      <w:r w:rsidRPr="00C25550">
        <w:rPr>
          <w:rFonts w:ascii="DINOT" w:hAnsi="DINOT" w:cs="Helvetica"/>
          <w:sz w:val="21"/>
          <w:szCs w:val="21"/>
          <w:rtl/>
        </w:rPr>
        <w:t>القطر: 45 مم</w:t>
      </w:r>
    </w:p>
    <w:p w:rsidR="00DB0F8A" w:rsidRPr="00C25550" w:rsidRDefault="00DB0F8A" w:rsidP="00C25550">
      <w:pPr>
        <w:bidi/>
        <w:spacing w:after="0" w:line="276" w:lineRule="auto"/>
        <w:jc w:val="both"/>
        <w:rPr>
          <w:rFonts w:ascii="DINOT" w:hAnsi="DINOT" w:cs="Helvetica"/>
          <w:sz w:val="21"/>
          <w:szCs w:val="21"/>
          <w:rtl/>
        </w:rPr>
      </w:pPr>
      <w:r w:rsidRPr="00C25550">
        <w:rPr>
          <w:rFonts w:ascii="DINOT" w:hAnsi="DINOT" w:cs="Helvetica"/>
          <w:sz w:val="21"/>
          <w:szCs w:val="21"/>
          <w:rtl/>
        </w:rPr>
        <w:t>قطر فتحة الميناء: 37.80 مم</w:t>
      </w:r>
    </w:p>
    <w:p w:rsidR="00DB0F8A" w:rsidRPr="00C25550" w:rsidRDefault="00DB0F8A" w:rsidP="00C25550">
      <w:pPr>
        <w:bidi/>
        <w:spacing w:after="0" w:line="276" w:lineRule="auto"/>
        <w:jc w:val="both"/>
        <w:rPr>
          <w:rFonts w:ascii="DINOT" w:hAnsi="DINOT" w:cs="Helvetica"/>
          <w:sz w:val="21"/>
          <w:szCs w:val="21"/>
          <w:rtl/>
        </w:rPr>
      </w:pPr>
      <w:r w:rsidRPr="00C25550">
        <w:rPr>
          <w:rFonts w:ascii="DINOT" w:hAnsi="DINOT" w:cs="Helvetica"/>
          <w:sz w:val="21"/>
          <w:szCs w:val="21"/>
          <w:rtl/>
        </w:rPr>
        <w:t>السماكة: 14.25 مم</w:t>
      </w:r>
    </w:p>
    <w:p w:rsidR="00DB0F8A" w:rsidRPr="00C25550" w:rsidRDefault="00DB0F8A" w:rsidP="00C25550">
      <w:pPr>
        <w:bidi/>
        <w:spacing w:after="0" w:line="276" w:lineRule="auto"/>
        <w:jc w:val="both"/>
        <w:rPr>
          <w:rFonts w:ascii="DINOT" w:hAnsi="DINOT" w:cs="Helvetica"/>
          <w:sz w:val="21"/>
          <w:szCs w:val="21"/>
        </w:rPr>
      </w:pPr>
      <w:r w:rsidRPr="00C25550">
        <w:rPr>
          <w:rFonts w:ascii="DINOT" w:hAnsi="DINOT" w:cs="Helvetica"/>
          <w:sz w:val="21"/>
          <w:szCs w:val="21"/>
          <w:rtl/>
        </w:rPr>
        <w:t>الزجاجة: مقببة، من الكريستال السافيري، مع معالجة بطبقة مضادة للانعكاسات والتوهجات الضوئية على الوجهين</w:t>
      </w:r>
    </w:p>
    <w:p w:rsidR="00DB0F8A" w:rsidRPr="00C25550" w:rsidRDefault="00DB0F8A" w:rsidP="00C25550">
      <w:pPr>
        <w:bidi/>
        <w:spacing w:after="0" w:line="276" w:lineRule="auto"/>
        <w:jc w:val="both"/>
        <w:rPr>
          <w:rFonts w:ascii="DINOT" w:hAnsi="DINOT" w:cs="Helvetica"/>
          <w:sz w:val="21"/>
          <w:szCs w:val="21"/>
          <w:rtl/>
        </w:rPr>
      </w:pPr>
      <w:r w:rsidRPr="00C25550">
        <w:rPr>
          <w:rFonts w:ascii="DINOT" w:hAnsi="DINOT" w:cs="Helvetica"/>
          <w:sz w:val="21"/>
          <w:szCs w:val="21"/>
          <w:rtl/>
        </w:rPr>
        <w:t xml:space="preserve">الغطاء الخلفي: نقش </w:t>
      </w:r>
      <w:r w:rsidR="009F04B0" w:rsidRPr="00C25550">
        <w:rPr>
          <w:rFonts w:ascii="DINOT" w:hAnsi="DINOT" w:cs="Helvetica"/>
          <w:sz w:val="21"/>
          <w:szCs w:val="21"/>
          <w:lang w:val="fr-CH"/>
        </w:rPr>
        <w:t xml:space="preserve">Café Racer Spirit </w:t>
      </w:r>
    </w:p>
    <w:p w:rsidR="0003216A" w:rsidRPr="00C25550" w:rsidRDefault="0003216A" w:rsidP="00C25550">
      <w:pPr>
        <w:bidi/>
        <w:spacing w:after="0" w:line="276" w:lineRule="auto"/>
        <w:jc w:val="both"/>
        <w:rPr>
          <w:rFonts w:ascii="DINOT" w:hAnsi="DINOT" w:cs="Helvetica"/>
          <w:sz w:val="21"/>
          <w:szCs w:val="21"/>
          <w:rtl/>
        </w:rPr>
      </w:pPr>
      <w:r w:rsidRPr="00C25550">
        <w:rPr>
          <w:rFonts w:ascii="DINOT" w:hAnsi="DINOT" w:cs="Helvetica"/>
          <w:sz w:val="21"/>
          <w:szCs w:val="21"/>
          <w:rtl/>
        </w:rPr>
        <w:t>مادة الصنع: فولاذ مقاوم للصدأ مُعتّق المظهر</w:t>
      </w:r>
    </w:p>
    <w:p w:rsidR="00DB0F8A" w:rsidRPr="00C25550" w:rsidRDefault="00DB0F8A" w:rsidP="00C25550">
      <w:pPr>
        <w:bidi/>
        <w:spacing w:after="0" w:line="276" w:lineRule="auto"/>
        <w:jc w:val="both"/>
        <w:rPr>
          <w:rFonts w:ascii="DINOT" w:hAnsi="DINOT" w:cs="Helvetica"/>
          <w:sz w:val="21"/>
          <w:szCs w:val="21"/>
          <w:rtl/>
        </w:rPr>
      </w:pPr>
      <w:r w:rsidRPr="00C25550">
        <w:rPr>
          <w:rFonts w:ascii="DINOT" w:hAnsi="DINOT" w:cs="Helvetica"/>
          <w:sz w:val="21"/>
          <w:szCs w:val="21"/>
          <w:rtl/>
        </w:rPr>
        <w:t>مقاومة الماء: 10 ضغط جوي</w:t>
      </w:r>
    </w:p>
    <w:p w:rsidR="00DB0F8A" w:rsidRPr="00C25550" w:rsidRDefault="00DB0F8A" w:rsidP="00C25550">
      <w:pPr>
        <w:bidi/>
        <w:spacing w:after="0" w:line="276" w:lineRule="auto"/>
        <w:jc w:val="both"/>
        <w:rPr>
          <w:rFonts w:ascii="DINOT" w:hAnsi="DINOT" w:cs="Helvetica"/>
          <w:sz w:val="21"/>
          <w:szCs w:val="21"/>
          <w:rtl/>
        </w:rPr>
      </w:pPr>
      <w:r w:rsidRPr="00C25550">
        <w:rPr>
          <w:rFonts w:ascii="DINOT" w:hAnsi="DINOT" w:cs="Helvetica"/>
          <w:sz w:val="21"/>
          <w:szCs w:val="21"/>
          <w:rtl/>
        </w:rPr>
        <w:t>الميناء: أسود</w:t>
      </w:r>
      <w:r w:rsidR="0003216A" w:rsidRPr="00C25550">
        <w:rPr>
          <w:rFonts w:ascii="DINOT" w:hAnsi="DINOT" w:cs="Helvetica"/>
          <w:sz w:val="21"/>
          <w:szCs w:val="21"/>
          <w:rtl/>
        </w:rPr>
        <w:t xml:space="preserve"> مُطفأ</w:t>
      </w:r>
    </w:p>
    <w:p w:rsidR="00DB0F8A" w:rsidRPr="00C25550" w:rsidRDefault="00DB0F8A" w:rsidP="00C25550">
      <w:pPr>
        <w:bidi/>
        <w:spacing w:after="0" w:line="276" w:lineRule="auto"/>
        <w:jc w:val="both"/>
        <w:rPr>
          <w:rFonts w:ascii="DINOT" w:hAnsi="DINOT" w:cs="Helvetica"/>
          <w:sz w:val="21"/>
          <w:szCs w:val="21"/>
          <w:rtl/>
        </w:rPr>
      </w:pPr>
      <w:r w:rsidRPr="00C25550">
        <w:rPr>
          <w:rFonts w:ascii="DINOT" w:hAnsi="DINOT" w:cs="Helvetica"/>
          <w:sz w:val="21"/>
          <w:szCs w:val="21"/>
          <w:rtl/>
        </w:rPr>
        <w:t xml:space="preserve">علامات الساعات: أرقام عربية مع طلاء سوبرلومينوفا </w:t>
      </w:r>
      <w:r w:rsidRPr="00C25550">
        <w:rPr>
          <w:rFonts w:ascii="DINOT" w:hAnsi="DINOT" w:cs="Helvetica"/>
          <w:sz w:val="21"/>
          <w:szCs w:val="21"/>
        </w:rPr>
        <w:t>SLN C1</w:t>
      </w:r>
    </w:p>
    <w:p w:rsidR="00DB0F8A" w:rsidRPr="00C25550" w:rsidRDefault="00DB0F8A" w:rsidP="00C25550">
      <w:pPr>
        <w:bidi/>
        <w:spacing w:after="0" w:line="276" w:lineRule="auto"/>
        <w:jc w:val="both"/>
        <w:rPr>
          <w:rFonts w:ascii="DINOT" w:hAnsi="DINOT" w:cs="Helvetica"/>
          <w:sz w:val="21"/>
          <w:szCs w:val="21"/>
          <w:rtl/>
        </w:rPr>
      </w:pPr>
      <w:r w:rsidRPr="00C25550">
        <w:rPr>
          <w:rFonts w:ascii="DINOT" w:hAnsi="DINOT" w:cs="Helvetica"/>
          <w:sz w:val="21"/>
          <w:szCs w:val="21"/>
          <w:rtl/>
        </w:rPr>
        <w:t xml:space="preserve">العقارب: مطلية بالذهب، مشطوفة الأوجه، مع طلاء سوبرلومينوفا </w:t>
      </w:r>
      <w:r w:rsidRPr="00C25550">
        <w:rPr>
          <w:rFonts w:ascii="DINOT" w:hAnsi="DINOT" w:cs="Helvetica"/>
          <w:sz w:val="21"/>
          <w:szCs w:val="21"/>
        </w:rPr>
        <w:t>SLN C1</w:t>
      </w:r>
    </w:p>
    <w:p w:rsidR="00C25550" w:rsidRDefault="00C25550" w:rsidP="00C25550">
      <w:pPr>
        <w:bidi/>
        <w:spacing w:after="0" w:line="276" w:lineRule="auto"/>
        <w:jc w:val="both"/>
        <w:rPr>
          <w:rFonts w:ascii="DINOT" w:hAnsi="DINOT" w:cs="Helvetica"/>
          <w:b/>
          <w:bCs/>
          <w:sz w:val="21"/>
          <w:szCs w:val="21"/>
          <w:rtl/>
        </w:rPr>
      </w:pPr>
    </w:p>
    <w:p w:rsidR="00DB0F8A" w:rsidRPr="00C25550" w:rsidRDefault="00DB0F8A" w:rsidP="00C25550">
      <w:pPr>
        <w:bidi/>
        <w:spacing w:after="0" w:line="276" w:lineRule="auto"/>
        <w:jc w:val="both"/>
        <w:rPr>
          <w:rFonts w:ascii="DINOT" w:hAnsi="DINOT" w:cs="Helvetica"/>
          <w:b/>
          <w:bCs/>
          <w:sz w:val="21"/>
          <w:szCs w:val="21"/>
          <w:rtl/>
        </w:rPr>
      </w:pPr>
      <w:r w:rsidRPr="00C25550">
        <w:rPr>
          <w:rFonts w:ascii="DINOT" w:hAnsi="DINOT" w:cs="Helvetica"/>
          <w:b/>
          <w:bCs/>
          <w:sz w:val="21"/>
          <w:szCs w:val="21"/>
          <w:rtl/>
        </w:rPr>
        <w:t>الأحزمة والمشابك</w:t>
      </w:r>
    </w:p>
    <w:p w:rsidR="00DB0F8A" w:rsidRPr="00C25550" w:rsidRDefault="00DB0F8A" w:rsidP="00C25550">
      <w:pPr>
        <w:bidi/>
        <w:spacing w:after="0" w:line="276" w:lineRule="auto"/>
        <w:jc w:val="both"/>
        <w:rPr>
          <w:rFonts w:ascii="DINOT" w:hAnsi="DINOT" w:cs="Helvetica"/>
          <w:sz w:val="21"/>
          <w:szCs w:val="21"/>
          <w:rtl/>
        </w:rPr>
      </w:pPr>
      <w:r w:rsidRPr="00C25550">
        <w:rPr>
          <w:rFonts w:ascii="DINOT" w:hAnsi="DINOT" w:cs="Helvetica"/>
          <w:sz w:val="21"/>
          <w:szCs w:val="21"/>
          <w:rtl/>
        </w:rPr>
        <w:t>الرقم المرجعي للحزام:</w:t>
      </w:r>
      <w:r w:rsidR="001A7A18" w:rsidRPr="00C25550">
        <w:rPr>
          <w:rFonts w:ascii="DINOT" w:hAnsi="DINOT" w:cs="Helvetica"/>
          <w:sz w:val="21"/>
          <w:szCs w:val="21"/>
          <w:rtl/>
        </w:rPr>
        <w:t xml:space="preserve"> </w:t>
      </w:r>
      <w:r w:rsidR="001A7A18" w:rsidRPr="00C25550">
        <w:rPr>
          <w:rFonts w:ascii="DINOT" w:hAnsi="DINOT" w:cs="Helvetica"/>
          <w:sz w:val="21"/>
          <w:szCs w:val="21"/>
        </w:rPr>
        <w:t>27.00.2321.900</w:t>
      </w:r>
      <w:r w:rsidR="001A7A18" w:rsidRPr="00C25550">
        <w:rPr>
          <w:rFonts w:ascii="DINOT" w:hAnsi="DINOT" w:cs="Helvetica"/>
          <w:sz w:val="21"/>
          <w:szCs w:val="21"/>
          <w:rtl/>
        </w:rPr>
        <w:t xml:space="preserve"> </w:t>
      </w:r>
    </w:p>
    <w:p w:rsidR="00DB0F8A" w:rsidRPr="00C25550" w:rsidRDefault="008F04C8" w:rsidP="00C25550">
      <w:pPr>
        <w:bidi/>
        <w:spacing w:after="0" w:line="276" w:lineRule="auto"/>
        <w:jc w:val="both"/>
        <w:rPr>
          <w:rFonts w:ascii="DINOT" w:hAnsi="DINOT" w:cs="Helvetica"/>
          <w:sz w:val="21"/>
          <w:szCs w:val="21"/>
          <w:rtl/>
        </w:rPr>
      </w:pPr>
      <w:r w:rsidRPr="00C25550">
        <w:rPr>
          <w:rFonts w:ascii="DINOT" w:hAnsi="DINOT" w:cs="Helvetica"/>
          <w:sz w:val="21"/>
          <w:szCs w:val="21"/>
          <w:rtl/>
        </w:rPr>
        <w:t xml:space="preserve">الوصف: </w:t>
      </w:r>
      <w:r w:rsidR="00DB0F8A" w:rsidRPr="00C25550">
        <w:rPr>
          <w:rFonts w:ascii="DINOT" w:hAnsi="DINOT" w:cs="Helvetica"/>
          <w:sz w:val="21"/>
          <w:szCs w:val="21"/>
          <w:rtl/>
        </w:rPr>
        <w:t xml:space="preserve">جلد نيوبَك المخملي الملمس، </w:t>
      </w:r>
      <w:r w:rsidRPr="00C25550">
        <w:rPr>
          <w:rFonts w:ascii="DINOT" w:hAnsi="DINOT" w:cs="Helvetica"/>
          <w:sz w:val="21"/>
          <w:szCs w:val="21"/>
          <w:rtl/>
        </w:rPr>
        <w:t>أسود</w:t>
      </w:r>
      <w:r w:rsidR="00DB0F8A" w:rsidRPr="00C25550">
        <w:rPr>
          <w:rFonts w:ascii="DINOT" w:hAnsi="DINOT" w:cs="Helvetica"/>
          <w:sz w:val="21"/>
          <w:szCs w:val="21"/>
          <w:rtl/>
        </w:rPr>
        <w:t xml:space="preserve"> زيتي، بطانة مطاطية واقية</w:t>
      </w:r>
    </w:p>
    <w:p w:rsidR="00F27A3C" w:rsidRPr="00C25550" w:rsidRDefault="00DB0F8A" w:rsidP="00C25550">
      <w:pPr>
        <w:bidi/>
        <w:spacing w:after="0" w:line="276" w:lineRule="auto"/>
        <w:jc w:val="both"/>
        <w:rPr>
          <w:rFonts w:ascii="DINOT" w:hAnsi="DINOT" w:cs="Helvetica"/>
          <w:sz w:val="21"/>
          <w:szCs w:val="21"/>
          <w:rtl/>
        </w:rPr>
      </w:pPr>
      <w:r w:rsidRPr="00C25550">
        <w:rPr>
          <w:rFonts w:ascii="DINOT" w:hAnsi="DINOT" w:cs="Helvetica"/>
          <w:sz w:val="21"/>
          <w:szCs w:val="21"/>
          <w:rtl/>
        </w:rPr>
        <w:t>الرقم المرجعي للمشبك:</w:t>
      </w:r>
      <w:r w:rsidR="008F04C8" w:rsidRPr="00C25550">
        <w:rPr>
          <w:rFonts w:ascii="DINOT" w:hAnsi="DINOT" w:cs="Helvetica"/>
          <w:sz w:val="21"/>
          <w:szCs w:val="21"/>
          <w:rtl/>
        </w:rPr>
        <w:t xml:space="preserve"> </w:t>
      </w:r>
      <w:r w:rsidR="008F04C8" w:rsidRPr="00C25550">
        <w:rPr>
          <w:rFonts w:ascii="DINOT" w:hAnsi="DINOT" w:cs="Helvetica"/>
          <w:sz w:val="21"/>
          <w:szCs w:val="21"/>
        </w:rPr>
        <w:t>27.95.0021.001</w:t>
      </w:r>
    </w:p>
    <w:p w:rsidR="009B0829" w:rsidRPr="00C25550" w:rsidRDefault="00F27A3C" w:rsidP="00C25550">
      <w:pPr>
        <w:bidi/>
        <w:spacing w:after="0" w:line="276" w:lineRule="auto"/>
        <w:jc w:val="both"/>
        <w:rPr>
          <w:rFonts w:ascii="DINOT" w:hAnsi="DINOT" w:cs="Helvetica"/>
          <w:sz w:val="21"/>
          <w:szCs w:val="21"/>
        </w:rPr>
      </w:pPr>
      <w:r w:rsidRPr="00C25550">
        <w:rPr>
          <w:rFonts w:ascii="DINOT" w:hAnsi="DINOT" w:cs="Helvetica"/>
          <w:sz w:val="21"/>
          <w:szCs w:val="21"/>
          <w:rtl/>
        </w:rPr>
        <w:t xml:space="preserve">الوصف: </w:t>
      </w:r>
      <w:r w:rsidR="00DB0F8A" w:rsidRPr="00C25550">
        <w:rPr>
          <w:rFonts w:ascii="DINOT" w:hAnsi="DINOT" w:cs="Helvetica"/>
          <w:sz w:val="21"/>
          <w:szCs w:val="21"/>
          <w:rtl/>
        </w:rPr>
        <w:t>طراز المسمار، تيتانيوم</w:t>
      </w:r>
    </w:p>
    <w:sectPr w:rsidR="009B0829" w:rsidRPr="00C2555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550" w:rsidRDefault="00C25550" w:rsidP="00C25550">
      <w:pPr>
        <w:spacing w:after="0" w:line="240" w:lineRule="auto"/>
      </w:pPr>
      <w:r>
        <w:separator/>
      </w:r>
    </w:p>
  </w:endnote>
  <w:endnote w:type="continuationSeparator" w:id="0">
    <w:p w:rsidR="00C25550" w:rsidRDefault="00C25550" w:rsidP="00C25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INOT">
    <w:panose1 w:val="020B0504020101010102"/>
    <w:charset w:val="00"/>
    <w:family w:val="swiss"/>
    <w:notTrueType/>
    <w:pitch w:val="variable"/>
    <w:sig w:usb0="800000EF" w:usb1="4000A47B" w:usb2="00000000" w:usb3="00000000" w:csb0="00000001" w:csb1="00000000"/>
  </w:font>
  <w:font w:name="Helvetica">
    <w:panose1 w:val="020B0604020202020204"/>
    <w:charset w:val="00"/>
    <w:family w:val="swiss"/>
    <w:pitch w:val="variable"/>
    <w:sig w:usb0="E0002AFF" w:usb1="C0007843" w:usb2="00000009" w:usb3="00000000" w:csb0="000001FF" w:csb1="00000000"/>
  </w:font>
  <w:font w:name="DINOT-Light">
    <w:panose1 w:val="020B0504020101010102"/>
    <w:charset w:val="00"/>
    <w:family w:val="swiss"/>
    <w:notTrueType/>
    <w:pitch w:val="variable"/>
    <w:sig w:usb0="800000EF" w:usb1="4000A47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550" w:rsidRPr="00C25550" w:rsidRDefault="00C25550" w:rsidP="00C25550">
    <w:pPr>
      <w:pStyle w:val="Pieddepage"/>
      <w:jc w:val="center"/>
      <w:rPr>
        <w:rFonts w:ascii="DINOT-Light" w:hAnsi="DINOT-Light"/>
        <w:sz w:val="18"/>
        <w:szCs w:val="18"/>
      </w:rPr>
    </w:pPr>
    <w:r>
      <w:rPr>
        <w:rFonts w:ascii="DINOT-Light" w:hAnsi="DINOT-Light"/>
        <w:b/>
        <w:sz w:val="18"/>
        <w:szCs w:val="18"/>
        <w:lang w:val="fr-CH"/>
      </w:rPr>
      <w:t>ZENITH</w:t>
    </w:r>
    <w:r>
      <w:rPr>
        <w:rFonts w:ascii="DINOT-Light" w:hAnsi="DINOT-Light"/>
        <w:sz w:val="18"/>
        <w:szCs w:val="18"/>
        <w:lang w:val="fr-CH"/>
      </w:rPr>
      <w:t xml:space="preserve"> | www.ZENITH-watches.com | Rue des </w:t>
    </w:r>
    <w:proofErr w:type="spellStart"/>
    <w:r>
      <w:rPr>
        <w:rFonts w:ascii="DINOT-Light" w:hAnsi="DINOT-Light"/>
        <w:sz w:val="18"/>
        <w:szCs w:val="18"/>
        <w:lang w:val="fr-CH"/>
      </w:rPr>
      <w:t>Billodes</w:t>
    </w:r>
    <w:proofErr w:type="spellEnd"/>
    <w:r>
      <w:rPr>
        <w:rFonts w:ascii="DINOT-Light" w:hAnsi="DINOT-Light"/>
        <w:sz w:val="18"/>
        <w:szCs w:val="18"/>
        <w:lang w:val="fr-CH"/>
      </w:rPr>
      <w:t xml:space="preserve"> 34-36 | CH-2400 Le Locle </w:t>
    </w:r>
    <w:r>
      <w:rPr>
        <w:rFonts w:ascii="DINOT-Light" w:hAnsi="DINOT-Light"/>
        <w:sz w:val="18"/>
        <w:szCs w:val="18"/>
        <w:lang w:val="fr-CH"/>
      </w:rPr>
      <w:br/>
      <w:t xml:space="preserve">International Media Relations : Minh-Tan </w:t>
    </w:r>
    <w:proofErr w:type="spellStart"/>
    <w:r>
      <w:rPr>
        <w:rFonts w:ascii="DINOT-Light" w:hAnsi="DINOT-Light"/>
        <w:sz w:val="18"/>
        <w:szCs w:val="18"/>
        <w:lang w:val="fr-CH"/>
      </w:rPr>
      <w:t>Bui</w:t>
    </w:r>
    <w:proofErr w:type="spellEnd"/>
    <w:r>
      <w:rPr>
        <w:rFonts w:ascii="DINOT-Light" w:hAnsi="DINOT-Light"/>
        <w:sz w:val="18"/>
        <w:szCs w:val="18"/>
        <w:lang w:val="fr-CH"/>
      </w:rPr>
      <w:t xml:space="preserve"> – Email : </w:t>
    </w:r>
    <w:hyperlink r:id="rId1" w:history="1">
      <w:r>
        <w:rPr>
          <w:rStyle w:val="Lienhypertexte"/>
          <w:rFonts w:ascii="DINOT-Light" w:hAnsi="DINOT-Light"/>
          <w:sz w:val="18"/>
          <w:szCs w:val="18"/>
          <w:lang w:val="fr-CH"/>
        </w:rPr>
        <w:t>minh-tan.bui@ZENITH-watches.com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550" w:rsidRDefault="00C25550" w:rsidP="00C25550">
      <w:pPr>
        <w:spacing w:after="0" w:line="240" w:lineRule="auto"/>
      </w:pPr>
      <w:r>
        <w:separator/>
      </w:r>
    </w:p>
  </w:footnote>
  <w:footnote w:type="continuationSeparator" w:id="0">
    <w:p w:rsidR="00C25550" w:rsidRDefault="00C25550" w:rsidP="00C25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550" w:rsidRDefault="00C25550" w:rsidP="00C25550">
    <w:pPr>
      <w:pStyle w:val="En-tte"/>
      <w:ind w:firstLine="720"/>
    </w:pPr>
    <w:r>
      <w:tab/>
    </w:r>
    <w:r>
      <w:rPr>
        <w:noProof/>
      </w:rPr>
      <w:drawing>
        <wp:inline distT="0" distB="0" distL="0" distR="0">
          <wp:extent cx="1285875" cy="566750"/>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E-ETOILE-BASELINE-POS-Swiss.png"/>
                  <pic:cNvPicPr/>
                </pic:nvPicPr>
                <pic:blipFill>
                  <a:blip r:embed="rId1">
                    <a:extLst>
                      <a:ext uri="{28A0092B-C50C-407E-A947-70E740481C1C}">
                        <a14:useLocalDpi xmlns:a14="http://schemas.microsoft.com/office/drawing/2010/main" val="0"/>
                      </a:ext>
                    </a:extLst>
                  </a:blip>
                  <a:stretch>
                    <a:fillRect/>
                  </a:stretch>
                </pic:blipFill>
                <pic:spPr>
                  <a:xfrm>
                    <a:off x="0" y="0"/>
                    <a:ext cx="1334870" cy="5883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0AF"/>
    <w:rsid w:val="0003216A"/>
    <w:rsid w:val="000542B2"/>
    <w:rsid w:val="000A1EBD"/>
    <w:rsid w:val="000B3057"/>
    <w:rsid w:val="000D1B18"/>
    <w:rsid w:val="000E1404"/>
    <w:rsid w:val="000E23CC"/>
    <w:rsid w:val="000E3B7B"/>
    <w:rsid w:val="001376AC"/>
    <w:rsid w:val="00137848"/>
    <w:rsid w:val="00143B7B"/>
    <w:rsid w:val="00160141"/>
    <w:rsid w:val="00182D21"/>
    <w:rsid w:val="001958A5"/>
    <w:rsid w:val="001A01BF"/>
    <w:rsid w:val="001A127D"/>
    <w:rsid w:val="001A7A18"/>
    <w:rsid w:val="001E5546"/>
    <w:rsid w:val="001F7AB7"/>
    <w:rsid w:val="00246DDD"/>
    <w:rsid w:val="00254704"/>
    <w:rsid w:val="002564A8"/>
    <w:rsid w:val="002D22ED"/>
    <w:rsid w:val="002D2B42"/>
    <w:rsid w:val="002F61A3"/>
    <w:rsid w:val="00344E7C"/>
    <w:rsid w:val="00355FE8"/>
    <w:rsid w:val="00356862"/>
    <w:rsid w:val="003656DC"/>
    <w:rsid w:val="00367228"/>
    <w:rsid w:val="0039034C"/>
    <w:rsid w:val="003C1472"/>
    <w:rsid w:val="003C20CD"/>
    <w:rsid w:val="003D3366"/>
    <w:rsid w:val="003E060C"/>
    <w:rsid w:val="003E499C"/>
    <w:rsid w:val="003F649A"/>
    <w:rsid w:val="00422A44"/>
    <w:rsid w:val="0042690E"/>
    <w:rsid w:val="0046771B"/>
    <w:rsid w:val="004C3844"/>
    <w:rsid w:val="004D2A13"/>
    <w:rsid w:val="004F7170"/>
    <w:rsid w:val="00551712"/>
    <w:rsid w:val="00551C3E"/>
    <w:rsid w:val="00554EAA"/>
    <w:rsid w:val="00557B45"/>
    <w:rsid w:val="00574798"/>
    <w:rsid w:val="005A7F56"/>
    <w:rsid w:val="005C5A77"/>
    <w:rsid w:val="006208E2"/>
    <w:rsid w:val="00642E55"/>
    <w:rsid w:val="00650794"/>
    <w:rsid w:val="00661485"/>
    <w:rsid w:val="006A2CDC"/>
    <w:rsid w:val="006D2975"/>
    <w:rsid w:val="006F279A"/>
    <w:rsid w:val="006F3489"/>
    <w:rsid w:val="006F4FB3"/>
    <w:rsid w:val="0071726C"/>
    <w:rsid w:val="00734F87"/>
    <w:rsid w:val="007411C5"/>
    <w:rsid w:val="00750184"/>
    <w:rsid w:val="007600AF"/>
    <w:rsid w:val="0077503A"/>
    <w:rsid w:val="0078186B"/>
    <w:rsid w:val="0078299C"/>
    <w:rsid w:val="007B18C3"/>
    <w:rsid w:val="008140F6"/>
    <w:rsid w:val="008166DE"/>
    <w:rsid w:val="00820DA7"/>
    <w:rsid w:val="008321D6"/>
    <w:rsid w:val="00861273"/>
    <w:rsid w:val="008808BD"/>
    <w:rsid w:val="0089702B"/>
    <w:rsid w:val="008A5647"/>
    <w:rsid w:val="008B16B6"/>
    <w:rsid w:val="008D1EBB"/>
    <w:rsid w:val="008F00B6"/>
    <w:rsid w:val="008F04C8"/>
    <w:rsid w:val="00924729"/>
    <w:rsid w:val="009479FF"/>
    <w:rsid w:val="009764C0"/>
    <w:rsid w:val="00983868"/>
    <w:rsid w:val="009B0829"/>
    <w:rsid w:val="009C7D78"/>
    <w:rsid w:val="009D0B1E"/>
    <w:rsid w:val="009F04B0"/>
    <w:rsid w:val="00A416B3"/>
    <w:rsid w:val="00A72D8E"/>
    <w:rsid w:val="00AA2B6A"/>
    <w:rsid w:val="00AC2BD2"/>
    <w:rsid w:val="00AC2F80"/>
    <w:rsid w:val="00AD005D"/>
    <w:rsid w:val="00B43F80"/>
    <w:rsid w:val="00B67087"/>
    <w:rsid w:val="00B709DE"/>
    <w:rsid w:val="00B97596"/>
    <w:rsid w:val="00BA5968"/>
    <w:rsid w:val="00C06DC7"/>
    <w:rsid w:val="00C1164E"/>
    <w:rsid w:val="00C25550"/>
    <w:rsid w:val="00C33F6F"/>
    <w:rsid w:val="00C51079"/>
    <w:rsid w:val="00C5290A"/>
    <w:rsid w:val="00C55D9E"/>
    <w:rsid w:val="00C711BD"/>
    <w:rsid w:val="00C77E73"/>
    <w:rsid w:val="00CE15DE"/>
    <w:rsid w:val="00CE315A"/>
    <w:rsid w:val="00D118C1"/>
    <w:rsid w:val="00D612B7"/>
    <w:rsid w:val="00D66AB5"/>
    <w:rsid w:val="00D85552"/>
    <w:rsid w:val="00D92F6F"/>
    <w:rsid w:val="00DB0F8A"/>
    <w:rsid w:val="00DB6DED"/>
    <w:rsid w:val="00DF012C"/>
    <w:rsid w:val="00E610A3"/>
    <w:rsid w:val="00E63B0F"/>
    <w:rsid w:val="00E70D5A"/>
    <w:rsid w:val="00EB16FC"/>
    <w:rsid w:val="00EF5BBA"/>
    <w:rsid w:val="00F109F5"/>
    <w:rsid w:val="00F2241C"/>
    <w:rsid w:val="00F27A3C"/>
    <w:rsid w:val="00F40E85"/>
    <w:rsid w:val="00F52FA0"/>
    <w:rsid w:val="00F77D8E"/>
    <w:rsid w:val="00FB1462"/>
    <w:rsid w:val="00FC1BF4"/>
    <w:rsid w:val="00FF5A2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0CDC3"/>
  <w15:chartTrackingRefBased/>
  <w15:docId w15:val="{6EC7F763-7738-492E-8E69-4B4D25FFC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25550"/>
    <w:pPr>
      <w:tabs>
        <w:tab w:val="center" w:pos="4536"/>
        <w:tab w:val="right" w:pos="9072"/>
      </w:tabs>
      <w:spacing w:after="0" w:line="240" w:lineRule="auto"/>
    </w:pPr>
  </w:style>
  <w:style w:type="character" w:customStyle="1" w:styleId="En-tteCar">
    <w:name w:val="En-tête Car"/>
    <w:basedOn w:val="Policepardfaut"/>
    <w:link w:val="En-tte"/>
    <w:uiPriority w:val="99"/>
    <w:rsid w:val="00C25550"/>
  </w:style>
  <w:style w:type="paragraph" w:styleId="Pieddepage">
    <w:name w:val="footer"/>
    <w:basedOn w:val="Normal"/>
    <w:link w:val="PieddepageCar"/>
    <w:uiPriority w:val="99"/>
    <w:unhideWhenUsed/>
    <w:rsid w:val="00C255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25550"/>
  </w:style>
  <w:style w:type="character" w:styleId="Lienhypertexte">
    <w:name w:val="Hyperlink"/>
    <w:semiHidden/>
    <w:unhideWhenUsed/>
    <w:rsid w:val="00C25550"/>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80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916</Words>
  <Characters>5043</Characters>
  <Application>Microsoft Office Word</Application>
  <DocSecurity>4</DocSecurity>
  <Lines>42</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Issa</dc:creator>
  <cp:keywords/>
  <dc:description/>
  <cp:lastModifiedBy>Marina Sandoz</cp:lastModifiedBy>
  <cp:revision>2</cp:revision>
  <dcterms:created xsi:type="dcterms:W3CDTF">2018-03-12T09:28:00Z</dcterms:created>
  <dcterms:modified xsi:type="dcterms:W3CDTF">2018-03-12T09:28:00Z</dcterms:modified>
</cp:coreProperties>
</file>