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8EF4BF" w14:textId="77777777" w:rsidR="00033853" w:rsidRPr="0094535C" w:rsidRDefault="00033853" w:rsidP="00EF79DC">
      <w:pPr>
        <w:spacing w:line="276" w:lineRule="auto"/>
        <w:rPr>
          <w:rFonts w:ascii="DINOT-Light" w:eastAsia="Times New Roman" w:hAnsi="DINOT-Light" w:cstheme="majorHAnsi"/>
          <w:b/>
          <w:sz w:val="12"/>
          <w:szCs w:val="20"/>
        </w:rPr>
      </w:pPr>
    </w:p>
    <w:p w14:paraId="79EA87CB" w14:textId="77777777" w:rsidR="0094535C" w:rsidRDefault="0094535C" w:rsidP="00033853">
      <w:pPr>
        <w:spacing w:line="276" w:lineRule="auto"/>
        <w:jc w:val="center"/>
        <w:rPr>
          <w:rFonts w:ascii="DINOT-Light" w:hAnsi="DINOT-Light" w:cstheme="majorHAnsi"/>
          <w:b/>
          <w:sz w:val="22"/>
          <w:szCs w:val="20"/>
          <w:lang w:val="de-CH"/>
        </w:rPr>
      </w:pPr>
    </w:p>
    <w:p w14:paraId="3F46B7D9" w14:textId="00412124" w:rsidR="00033853" w:rsidRPr="0094535C" w:rsidRDefault="008E2F68" w:rsidP="0094535C">
      <w:pPr>
        <w:spacing w:line="276" w:lineRule="auto"/>
        <w:jc w:val="center"/>
        <w:rPr>
          <w:rFonts w:ascii="DINOT-Light" w:hAnsi="DINOT-Light" w:cstheme="majorHAnsi"/>
          <w:b/>
          <w:sz w:val="22"/>
          <w:szCs w:val="20"/>
          <w:lang w:val="de-CH"/>
        </w:rPr>
      </w:pPr>
      <w:r w:rsidRPr="0094535C">
        <w:rPr>
          <w:rFonts w:ascii="DINOT-Light" w:hAnsi="DINOT-Light" w:cstheme="majorHAnsi"/>
          <w:b/>
          <w:sz w:val="22"/>
          <w:szCs w:val="20"/>
          <w:lang w:val="de-CH"/>
        </w:rPr>
        <w:t xml:space="preserve">DER DISTINGUISHED </w:t>
      </w:r>
      <w:r w:rsidR="00C639F8" w:rsidRPr="0094535C">
        <w:rPr>
          <w:rFonts w:ascii="DINOT-Light" w:hAnsi="DINOT-Light" w:cstheme="majorHAnsi"/>
          <w:b/>
          <w:sz w:val="22"/>
          <w:szCs w:val="20"/>
          <w:lang w:val="de-CH"/>
        </w:rPr>
        <w:t>GENTLEMAN'S RIDE</w:t>
      </w:r>
      <w:r w:rsidR="00D50A9F" w:rsidRPr="0094535C">
        <w:rPr>
          <w:rFonts w:ascii="DINOT-Light" w:hAnsi="DINOT-Light" w:cstheme="majorHAnsi"/>
          <w:b/>
          <w:sz w:val="22"/>
          <w:szCs w:val="20"/>
          <w:lang w:val="de-CH"/>
        </w:rPr>
        <w:t xml:space="preserve"> </w:t>
      </w:r>
      <w:r w:rsidRPr="0094535C">
        <w:rPr>
          <w:rFonts w:ascii="DINOT-Light" w:hAnsi="DINOT-Light" w:cstheme="majorHAnsi"/>
          <w:b/>
          <w:sz w:val="22"/>
          <w:szCs w:val="20"/>
          <w:lang w:val="de-CH"/>
        </w:rPr>
        <w:t>GRIFF</w:t>
      </w:r>
      <w:r w:rsidR="00D50A9F" w:rsidRPr="0094535C">
        <w:rPr>
          <w:rFonts w:ascii="DINOT-Light" w:hAnsi="DINOT-Light" w:cstheme="majorHAnsi"/>
          <w:b/>
          <w:sz w:val="22"/>
          <w:szCs w:val="20"/>
          <w:lang w:val="de-CH"/>
        </w:rPr>
        <w:t xml:space="preserve"> 2018</w:t>
      </w:r>
      <w:r w:rsidRPr="0094535C">
        <w:rPr>
          <w:rFonts w:ascii="DINOT-Light" w:hAnsi="DINOT-Light" w:cstheme="majorHAnsi"/>
          <w:b/>
          <w:sz w:val="22"/>
          <w:szCs w:val="20"/>
          <w:lang w:val="de-CH"/>
        </w:rPr>
        <w:t xml:space="preserve"> NACH DEN STERNEN</w:t>
      </w:r>
    </w:p>
    <w:p w14:paraId="09FA55AB" w14:textId="63B53E7C" w:rsidR="0094535C" w:rsidRPr="0094535C" w:rsidRDefault="0094535C" w:rsidP="002A2A86">
      <w:pPr>
        <w:spacing w:line="276" w:lineRule="auto"/>
        <w:jc w:val="center"/>
        <w:rPr>
          <w:rFonts w:ascii="DINOT-Light" w:eastAsia="Times New Roman" w:hAnsi="DINOT-Light" w:cstheme="majorHAnsi"/>
          <w:b/>
          <w:sz w:val="22"/>
          <w:szCs w:val="20"/>
          <w:lang w:val="de-CH"/>
        </w:rPr>
      </w:pPr>
    </w:p>
    <w:p w14:paraId="74AF1C0C" w14:textId="3061EF4F" w:rsidR="00C639F8" w:rsidRPr="0094535C" w:rsidRDefault="0094535C" w:rsidP="002A2A86">
      <w:pPr>
        <w:spacing w:line="276" w:lineRule="auto"/>
        <w:jc w:val="center"/>
        <w:rPr>
          <w:rFonts w:ascii="DINOT-Light" w:eastAsia="Times New Roman" w:hAnsi="DINOT-Light" w:cstheme="majorHAnsi"/>
          <w:b/>
          <w:sz w:val="18"/>
          <w:szCs w:val="20"/>
          <w:lang w:val="de-CH"/>
        </w:rPr>
      </w:pPr>
      <w:r>
        <w:rPr>
          <w:rFonts w:ascii="DINOT-Light" w:eastAsia="Times New Roman" w:hAnsi="DINOT-Light" w:cstheme="majorHAnsi"/>
          <w:b/>
          <w:sz w:val="18"/>
          <w:szCs w:val="20"/>
          <w:lang w:val="de-CH"/>
        </w:rPr>
        <w:t>Mehr als 112’000</w:t>
      </w:r>
      <w:r w:rsidR="00C639F8"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 xml:space="preserve"> </w:t>
      </w:r>
      <w:r w:rsidR="002956F7"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 xml:space="preserve">Teilnehmer </w:t>
      </w:r>
      <w:r w:rsidR="00C639F8"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 xml:space="preserve">und ihre </w:t>
      </w:r>
      <w:r w:rsidR="002956F7"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>klassischen Motorräder eroberten</w:t>
      </w:r>
      <w:r w:rsidR="00C639F8"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 xml:space="preserve"> in </w:t>
      </w:r>
      <w:r>
        <w:rPr>
          <w:rFonts w:ascii="DINOT-Light" w:eastAsia="Times New Roman" w:hAnsi="DINOT-Light" w:cstheme="majorHAnsi"/>
          <w:b/>
          <w:sz w:val="18"/>
          <w:szCs w:val="20"/>
          <w:lang w:val="de-CH"/>
        </w:rPr>
        <w:t>648-Städten in 102</w:t>
      </w:r>
      <w:r w:rsidR="006F1031"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 xml:space="preserve"> </w:t>
      </w:r>
      <w:proofErr w:type="gramStart"/>
      <w:r w:rsidR="002956F7"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>Ländern  die</w:t>
      </w:r>
      <w:proofErr w:type="gramEnd"/>
      <w:r w:rsidR="00C639F8"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 xml:space="preserve"> Straße</w:t>
      </w:r>
      <w:r w:rsidR="002956F7"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>n</w:t>
      </w:r>
      <w:r w:rsidR="00C639F8"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 xml:space="preserve"> - alles für einen guten Zweck: Die </w:t>
      </w:r>
      <w:proofErr w:type="spellStart"/>
      <w:r w:rsidR="00C639F8"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>Movember</w:t>
      </w:r>
      <w:proofErr w:type="spellEnd"/>
      <w:r w:rsidR="00C639F8"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 xml:space="preserve"> </w:t>
      </w:r>
      <w:proofErr w:type="spellStart"/>
      <w:r w:rsidR="00C639F8"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>Foundation</w:t>
      </w:r>
      <w:proofErr w:type="spellEnd"/>
      <w:r w:rsidR="00C639F8"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>, die sich der Unterstützung der Prostatakrebsforschung und der psychischen Gesundheit von Männern widmet.</w:t>
      </w:r>
    </w:p>
    <w:p w14:paraId="7CD3EE85" w14:textId="77777777" w:rsidR="002A2A86" w:rsidRPr="0094535C" w:rsidRDefault="002A2A86" w:rsidP="002A2A86">
      <w:pPr>
        <w:spacing w:line="276" w:lineRule="auto"/>
        <w:jc w:val="center"/>
        <w:rPr>
          <w:rFonts w:ascii="DINOT-Light" w:eastAsia="Times New Roman" w:hAnsi="DINOT-Light" w:cstheme="majorHAnsi"/>
          <w:b/>
          <w:sz w:val="18"/>
          <w:szCs w:val="20"/>
          <w:lang w:val="de-CH"/>
        </w:rPr>
      </w:pPr>
    </w:p>
    <w:p w14:paraId="3388E501" w14:textId="3E9DA86D" w:rsidR="00C639F8" w:rsidRPr="0094535C" w:rsidRDefault="00C639F8" w:rsidP="00C639F8">
      <w:pPr>
        <w:spacing w:line="276" w:lineRule="auto"/>
        <w:jc w:val="center"/>
        <w:rPr>
          <w:rFonts w:ascii="DINOT-Light" w:eastAsia="Times New Roman" w:hAnsi="DINOT-Light" w:cstheme="majorHAnsi"/>
          <w:b/>
          <w:sz w:val="18"/>
          <w:szCs w:val="20"/>
          <w:lang w:val="de-CH"/>
        </w:rPr>
      </w:pPr>
      <w:r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>Dieses weltweit beeindruckende Treffen wurde im dritten J</w:t>
      </w:r>
      <w:r w:rsidR="006F1031"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>ahr in Folge von Zenith unterstützt. Zudem wurde</w:t>
      </w:r>
      <w:r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 xml:space="preserve"> </w:t>
      </w:r>
      <w:r w:rsidR="006F1031"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 xml:space="preserve">der </w:t>
      </w:r>
      <w:r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>Pilot Type 20 Chronograph Ton Up Black</w:t>
      </w:r>
      <w:r w:rsidR="006F1031"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 xml:space="preserve"> der weltweiten Öffentlichkeit</w:t>
      </w:r>
      <w:r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 xml:space="preserve"> </w:t>
      </w:r>
      <w:r w:rsidR="006F1031"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 xml:space="preserve">präsentiert, </w:t>
      </w:r>
      <w:r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 xml:space="preserve">der </w:t>
      </w:r>
      <w:r w:rsidR="006F1031"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>gleichzeitig die offizielle</w:t>
      </w:r>
      <w:r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 xml:space="preserve"> Uhr der Veranstaltung</w:t>
      </w:r>
      <w:r w:rsidR="006F1031"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 xml:space="preserve"> war</w:t>
      </w:r>
      <w:r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>.</w:t>
      </w:r>
    </w:p>
    <w:p w14:paraId="405EFA12" w14:textId="1F1A246B" w:rsidR="0094535C" w:rsidRPr="0094535C" w:rsidRDefault="0094535C" w:rsidP="002A2A86">
      <w:pPr>
        <w:spacing w:line="240" w:lineRule="exact"/>
        <w:jc w:val="both"/>
        <w:rPr>
          <w:rFonts w:ascii="DINOT-Light" w:eastAsia="Times New Roman" w:hAnsi="DINOT-Light" w:cstheme="majorHAnsi"/>
          <w:b/>
          <w:sz w:val="20"/>
          <w:szCs w:val="20"/>
          <w:lang w:val="de-CH"/>
        </w:rPr>
      </w:pPr>
    </w:p>
    <w:p w14:paraId="605AD32A" w14:textId="15F705E8" w:rsidR="0049740D" w:rsidRPr="0094535C" w:rsidRDefault="0049740D" w:rsidP="002A2A86">
      <w:pPr>
        <w:spacing w:line="276" w:lineRule="auto"/>
        <w:jc w:val="both"/>
        <w:rPr>
          <w:rFonts w:ascii="DINOT-Light" w:eastAsia="Times New Roman" w:hAnsi="DINOT-Light" w:cstheme="majorHAnsi"/>
          <w:b/>
          <w:sz w:val="18"/>
          <w:szCs w:val="20"/>
          <w:lang w:val="de-CH"/>
        </w:rPr>
      </w:pPr>
      <w:r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>Le Locle, 1. Oktober</w:t>
      </w:r>
      <w:r w:rsidR="00D50A9F"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 xml:space="preserve"> 2018: Die Marke mit dem</w:t>
      </w:r>
      <w:r w:rsidR="006F1031"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 xml:space="preserve"> S</w:t>
      </w:r>
      <w:r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>tern leuchtete am Sonntag, dem 30. September, beso</w:t>
      </w:r>
      <w:r w:rsid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>nders hell um die Welt, als 112’000</w:t>
      </w:r>
      <w:r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 xml:space="preserve"> Oldtimer- und klassische Motorradenthusiasten durch </w:t>
      </w:r>
      <w:r w:rsid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>648 Städte in 102</w:t>
      </w:r>
      <w:r w:rsidR="006F1031"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 xml:space="preserve"> Ländern fuhren</w:t>
      </w:r>
      <w:r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 xml:space="preserve"> </w:t>
      </w:r>
      <w:r w:rsidR="00D50A9F"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>um</w:t>
      </w:r>
      <w:r w:rsidR="006F1031"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 xml:space="preserve"> im Auftrag der </w:t>
      </w:r>
      <w:proofErr w:type="spellStart"/>
      <w:r w:rsidR="006F1031"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>Movember</w:t>
      </w:r>
      <w:proofErr w:type="spellEnd"/>
      <w:r w:rsidR="006F1031"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 xml:space="preserve"> </w:t>
      </w:r>
      <w:proofErr w:type="spellStart"/>
      <w:r w:rsidR="006F1031"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>Foundation</w:t>
      </w:r>
      <w:proofErr w:type="spellEnd"/>
      <w:r w:rsidR="006F1031"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 xml:space="preserve">, dem offiziellen Partner des </w:t>
      </w:r>
      <w:proofErr w:type="spellStart"/>
      <w:r w:rsidR="006F1031"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>Distinguished</w:t>
      </w:r>
      <w:proofErr w:type="spellEnd"/>
      <w:r w:rsidR="006F1031"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 xml:space="preserve"> Gentleman's Ride (DGR),  Geld für die Krebsforschung u</w:t>
      </w:r>
      <w:r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 xml:space="preserve">nd </w:t>
      </w:r>
      <w:r w:rsidR="006F1031"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 xml:space="preserve">für </w:t>
      </w:r>
      <w:r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>die</w:t>
      </w:r>
      <w:r w:rsidR="006F1031"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 xml:space="preserve"> Förderung der</w:t>
      </w:r>
      <w:r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 xml:space="preserve"> psychische</w:t>
      </w:r>
      <w:r w:rsidR="006F1031"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>n</w:t>
      </w:r>
      <w:r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 xml:space="preserve"> Gesundheit von Männern </w:t>
      </w:r>
      <w:r w:rsidR="006F1031"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>zu sammeln und die Sensibilität der Menschen für diese Themen zu verstärken</w:t>
      </w:r>
      <w:r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>.</w:t>
      </w:r>
    </w:p>
    <w:p w14:paraId="524E8095" w14:textId="77777777" w:rsidR="002A2A86" w:rsidRPr="0094535C" w:rsidRDefault="002A2A86" w:rsidP="002A2A86">
      <w:pPr>
        <w:spacing w:line="240" w:lineRule="exact"/>
        <w:jc w:val="both"/>
        <w:rPr>
          <w:rFonts w:ascii="DINOT-Light" w:eastAsia="Times New Roman" w:hAnsi="DINOT-Light" w:cstheme="majorHAnsi"/>
          <w:b/>
          <w:sz w:val="20"/>
          <w:szCs w:val="20"/>
          <w:lang w:val="de-CH"/>
        </w:rPr>
      </w:pPr>
    </w:p>
    <w:p w14:paraId="14F1BB06" w14:textId="357DB82A" w:rsidR="0049740D" w:rsidRPr="0094535C" w:rsidRDefault="0049740D" w:rsidP="002A2A86">
      <w:pPr>
        <w:spacing w:line="276" w:lineRule="auto"/>
        <w:jc w:val="both"/>
        <w:rPr>
          <w:rFonts w:ascii="DINOT-Light" w:eastAsia="Times New Roman" w:hAnsi="DINOT-Light" w:cstheme="majorHAnsi"/>
          <w:sz w:val="18"/>
          <w:szCs w:val="20"/>
          <w:lang w:val="de-CH"/>
        </w:rPr>
      </w:pPr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Der DGR ist einer der weltweit größten </w:t>
      </w:r>
      <w:proofErr w:type="spellStart"/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>Charity</w:t>
      </w:r>
      <w:proofErr w:type="spellEnd"/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 Fundraiser für Männergesundheit und hat bisher mehr als 13 Millionen US-Dollar gesammelt. Ziel ist es, weitere 6 Millionen US-Dollar für die Spendenaktion am 14. Oktober </w:t>
      </w:r>
      <w:r w:rsidR="006F1031"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>2018 zu sammeln. Die Teilnehmer des</w:t>
      </w:r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 DGR </w:t>
      </w:r>
      <w:r w:rsidR="006F1031"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>in New York</w:t>
      </w:r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 sahen DGR-Gründer Mark </w:t>
      </w:r>
      <w:proofErr w:type="spellStart"/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>Hawwa</w:t>
      </w:r>
      <w:proofErr w:type="spellEnd"/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, Zenith-CEO Julien </w:t>
      </w:r>
      <w:proofErr w:type="spellStart"/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>Tornare</w:t>
      </w:r>
      <w:proofErr w:type="spellEnd"/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 und verschiedene Freunde der Marke - darunter Dimitri </w:t>
      </w:r>
      <w:proofErr w:type="spellStart"/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>Coste</w:t>
      </w:r>
      <w:proofErr w:type="spellEnd"/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>, offizieller Fotograf dieses besonderen</w:t>
      </w:r>
      <w:r w:rsid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 Treffens, Fashion-Blogger Ed </w:t>
      </w:r>
      <w:proofErr w:type="spellStart"/>
      <w:r w:rsidR="0094535C">
        <w:rPr>
          <w:rFonts w:ascii="DINOT-Light" w:eastAsia="Times New Roman" w:hAnsi="DINOT-Light" w:cstheme="majorHAnsi"/>
          <w:sz w:val="18"/>
          <w:szCs w:val="20"/>
          <w:lang w:val="de-CH"/>
        </w:rPr>
        <w:t>Kavishe</w:t>
      </w:r>
      <w:proofErr w:type="spellEnd"/>
      <w:r w:rsid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 - mit 112’000</w:t>
      </w:r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 anderen Ge</w:t>
      </w:r>
      <w:r w:rsidR="00105040"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ntleman auf ihren </w:t>
      </w:r>
      <w:proofErr w:type="spellStart"/>
      <w:r w:rsidR="00105040"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>Scrambler</w:t>
      </w:r>
      <w:proofErr w:type="spellEnd"/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, Chopper, </w:t>
      </w:r>
      <w:proofErr w:type="spellStart"/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>Bobber</w:t>
      </w:r>
      <w:proofErr w:type="spellEnd"/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 oder Oldtimer-Roller</w:t>
      </w:r>
      <w:r w:rsidR="00105040"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>n</w:t>
      </w:r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>. Unterstützt von Zenith-Bots</w:t>
      </w:r>
      <w:r w:rsidR="00105040"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>chaftern und Freunden der Marke</w:t>
      </w:r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 ist das Team Zenith nicht nur das Größte im DGR, sondern auch das Top-Fundraising-Team.</w:t>
      </w:r>
    </w:p>
    <w:p w14:paraId="45C3BE01" w14:textId="77777777" w:rsidR="002A2A86" w:rsidRPr="0094535C" w:rsidRDefault="002A2A86" w:rsidP="002A2A86">
      <w:pPr>
        <w:spacing w:line="240" w:lineRule="exact"/>
        <w:jc w:val="both"/>
        <w:rPr>
          <w:rFonts w:ascii="DINOT-Light" w:eastAsia="Times New Roman" w:hAnsi="DINOT-Light" w:cstheme="majorHAnsi"/>
          <w:sz w:val="20"/>
          <w:szCs w:val="20"/>
          <w:lang w:val="de-CH"/>
        </w:rPr>
      </w:pPr>
    </w:p>
    <w:p w14:paraId="67EACCAC" w14:textId="58224A76" w:rsidR="0049740D" w:rsidRPr="0094535C" w:rsidRDefault="0049740D" w:rsidP="002A2A86">
      <w:pPr>
        <w:spacing w:after="120" w:line="276" w:lineRule="auto"/>
        <w:jc w:val="both"/>
        <w:rPr>
          <w:rFonts w:ascii="DINOT-Light" w:eastAsia="Times New Roman" w:hAnsi="DINOT-Light" w:cstheme="majorHAnsi"/>
          <w:b/>
          <w:sz w:val="18"/>
          <w:szCs w:val="20"/>
          <w:lang w:val="de-CH"/>
        </w:rPr>
      </w:pPr>
      <w:r w:rsidRPr="0094535C">
        <w:rPr>
          <w:rFonts w:ascii="DINOT-Light" w:eastAsia="Times New Roman" w:hAnsi="DINOT-Light" w:cstheme="majorHAnsi"/>
          <w:b/>
          <w:sz w:val="18"/>
          <w:szCs w:val="20"/>
          <w:lang w:val="de-CH"/>
        </w:rPr>
        <w:t>Pilot Ton Up Black: Vintage-Optik trifft auf Sportlichkeit</w:t>
      </w:r>
    </w:p>
    <w:p w14:paraId="2B560D6A" w14:textId="39F32D4B" w:rsidR="0049740D" w:rsidRPr="0094535C" w:rsidRDefault="0049740D" w:rsidP="002A2A86">
      <w:pPr>
        <w:spacing w:line="276" w:lineRule="auto"/>
        <w:jc w:val="both"/>
        <w:rPr>
          <w:rFonts w:ascii="DINOT-Light" w:eastAsia="Times New Roman" w:hAnsi="DINOT-Light" w:cstheme="majorHAnsi"/>
          <w:sz w:val="18"/>
          <w:szCs w:val="20"/>
          <w:lang w:val="de-CH"/>
        </w:rPr>
      </w:pPr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Zenith schloss </w:t>
      </w:r>
      <w:r w:rsidR="000C7F52"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>sich dem Geist des DGR an, weil die Marke selber den</w:t>
      </w:r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 zeitlosen Stil und selbstlose P</w:t>
      </w:r>
      <w:r w:rsidR="000C7F52"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>hilanthropie zelebriert. Im Rahmen der Veranstaltung wurde außerdem</w:t>
      </w:r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 </w:t>
      </w:r>
      <w:r w:rsidR="000C7F52"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der </w:t>
      </w:r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>Pilot Type 20 Chronograph Ton Up Black</w:t>
      </w:r>
      <w:r w:rsidR="000C7F52"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 einer weltweiten Öffentlichkeit präsentiert. Als</w:t>
      </w:r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 Hommage an </w:t>
      </w:r>
      <w:proofErr w:type="gramStart"/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>die Café</w:t>
      </w:r>
      <w:proofErr w:type="gramEnd"/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 Racer Biker Community, auch bekannt als Ton Up Boys, ist diese </w:t>
      </w:r>
      <w:r w:rsidR="000C7F52"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>resolut maskuline Uhr wohltuend</w:t>
      </w:r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 </w:t>
      </w:r>
      <w:r w:rsidR="000C7F52"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>frei von jeglichem Ballast</w:t>
      </w:r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. </w:t>
      </w:r>
      <w:r w:rsidR="000C7F52"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Das </w:t>
      </w:r>
      <w:r w:rsidR="00F95216"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>mask</w:t>
      </w:r>
      <w:r w:rsidR="000C7F52"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uline, </w:t>
      </w:r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>45-Millimeter</w:t>
      </w:r>
      <w:r w:rsidR="000C7F52"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 messende Gehäuse aus patiniertem</w:t>
      </w:r>
      <w:r w:rsidR="00F95216"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 Edelstahl wird mit einem matt-schwarzen</w:t>
      </w:r>
      <w:r w:rsidR="000C7F52"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 Zifferblatt</w:t>
      </w:r>
      <w:r w:rsidR="00F95216"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 und</w:t>
      </w:r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 einem passenden </w:t>
      </w:r>
      <w:r w:rsidR="00F95216"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>Gehäuseboden, der eine wundervolle Gravur eines Café-Racers</w:t>
      </w:r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 auf seinem Motorrad trägt</w:t>
      </w:r>
      <w:r w:rsidR="00F95216"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>, kombiniert. Für besten Tragek</w:t>
      </w:r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>omfort und</w:t>
      </w:r>
      <w:r w:rsidR="00F95216"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 eine</w:t>
      </w:r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 längere Lebensdauer bietet </w:t>
      </w:r>
      <w:r w:rsidR="00F95216"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>Band aus geöltem</w:t>
      </w:r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 Nubukleder ein schützendes Gummifutter und ist mit kontrastierenden weißen </w:t>
      </w:r>
      <w:r w:rsidR="0033025A"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>Nähten und einer Titanschließe ausgestattet. Angetrieben von d</w:t>
      </w:r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em legendären El </w:t>
      </w:r>
      <w:proofErr w:type="spellStart"/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>Primero</w:t>
      </w:r>
      <w:proofErr w:type="spellEnd"/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 Automatikkaliber 4069 </w:t>
      </w:r>
      <w:proofErr w:type="gramStart"/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mit </w:t>
      </w:r>
      <w:r w:rsidR="0033025A"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 einer</w:t>
      </w:r>
      <w:proofErr w:type="gramEnd"/>
      <w:r w:rsidR="0033025A"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 Frequenz von 5 Hz (36.000 A/h) kombiniert dieser coole Zeitmesser</w:t>
      </w:r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 Vintage-Optik mit einem unverkennbar sportlichen Auftreten!</w:t>
      </w:r>
    </w:p>
    <w:p w14:paraId="51CC2F1C" w14:textId="77777777" w:rsidR="002A2A86" w:rsidRPr="0094535C" w:rsidRDefault="002A2A86" w:rsidP="002A2A86">
      <w:pPr>
        <w:spacing w:line="276" w:lineRule="auto"/>
        <w:jc w:val="both"/>
        <w:rPr>
          <w:rFonts w:ascii="DINOT-Light" w:eastAsia="Times New Roman" w:hAnsi="DINOT-Light" w:cstheme="majorHAnsi"/>
          <w:sz w:val="18"/>
          <w:szCs w:val="20"/>
          <w:lang w:val="de-CH"/>
        </w:rPr>
      </w:pPr>
    </w:p>
    <w:p w14:paraId="214080D5" w14:textId="14A7EE4D" w:rsidR="000C7F52" w:rsidRPr="0094535C" w:rsidRDefault="00BF059E" w:rsidP="00784E45">
      <w:pPr>
        <w:spacing w:line="276" w:lineRule="auto"/>
        <w:jc w:val="both"/>
        <w:rPr>
          <w:rFonts w:ascii="DINOT-Light" w:eastAsia="Times New Roman" w:hAnsi="DINOT-Light" w:cstheme="majorHAnsi"/>
          <w:color w:val="A7A7A7" w:themeColor="text2"/>
          <w:sz w:val="18"/>
          <w:szCs w:val="20"/>
          <w:lang w:val="de-CH"/>
        </w:rPr>
      </w:pPr>
      <w:r w:rsidRPr="0094535C">
        <w:rPr>
          <w:rFonts w:ascii="DINOT-Light" w:eastAsia="Times New Roman" w:hAnsi="DINOT-Light" w:cstheme="majorHAnsi"/>
          <w:color w:val="000000" w:themeColor="text1"/>
          <w:sz w:val="18"/>
          <w:szCs w:val="20"/>
          <w:lang w:val="de-CH"/>
        </w:rPr>
        <w:t>D</w:t>
      </w:r>
      <w:r w:rsidR="0049740D"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>ie</w:t>
      </w:r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 Begeisterung </w:t>
      </w:r>
      <w:r w:rsidR="0049740D"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>der Teilnehmer</w:t>
      </w:r>
      <w:r w:rsidR="00560955"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 </w:t>
      </w:r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kannte </w:t>
      </w:r>
      <w:proofErr w:type="spellStart"/>
      <w:r w:rsidR="0005637D"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>kannte</w:t>
      </w:r>
      <w:proofErr w:type="spellEnd"/>
      <w:r w:rsidR="0005637D"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 </w:t>
      </w:r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>keine Grenzen als</w:t>
      </w:r>
      <w:r w:rsidR="0049740D"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 Zenith eine </w:t>
      </w:r>
      <w:r w:rsidR="00560955"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weitere, </w:t>
      </w:r>
      <w:r w:rsidR="0049740D"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speziell </w:t>
      </w:r>
      <w:r w:rsidR="0005637D"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>für d</w:t>
      </w:r>
      <w:r w:rsidR="00560955"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>ies</w:t>
      </w:r>
      <w:r w:rsidR="0005637D"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en DGR entworfene </w:t>
      </w:r>
      <w:r w:rsidR="0049740D"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>Edition in limitierter Auflage</w:t>
      </w:r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 präsentierte</w:t>
      </w:r>
      <w:r w:rsidR="0049740D"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. Diese </w:t>
      </w:r>
      <w:bookmarkStart w:id="0" w:name="_GoBack"/>
      <w:bookmarkEnd w:id="0"/>
      <w:r w:rsidR="0049740D"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>Uhren, die mit einer DGR-Gravur, einer Inschrift auf dem Zifferblatt und einem maßgefertigten</w:t>
      </w:r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 und </w:t>
      </w:r>
      <w:r w:rsidR="0005637D"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bedruckten </w:t>
      </w:r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Armband ausgestattet sind, waren </w:t>
      </w:r>
      <w:r w:rsidR="0049740D"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für </w:t>
      </w:r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>die drei größten Spendensammler der Veranstaltung</w:t>
      </w:r>
      <w:r w:rsidR="0049740D"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, </w:t>
      </w:r>
      <w:r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>für den erfolgreichsten Spendensammler</w:t>
      </w:r>
      <w:r w:rsidR="0049740D" w:rsidRPr="0094535C">
        <w:rPr>
          <w:rFonts w:ascii="DINOT-Light" w:eastAsia="Times New Roman" w:hAnsi="DINOT-Light" w:cstheme="majorHAnsi"/>
          <w:sz w:val="18"/>
          <w:szCs w:val="20"/>
          <w:lang w:val="de-CH"/>
        </w:rPr>
        <w:t xml:space="preserve"> des Teams Zenith sowie für den glücklichen Gewinner eines Gewinnspiels unter allen Teilnehmern bestimmt.</w:t>
      </w:r>
    </w:p>
    <w:p w14:paraId="0F4AD8A5" w14:textId="77777777" w:rsidR="0094535C" w:rsidRDefault="0094535C" w:rsidP="0094535C">
      <w:pPr>
        <w:pStyle w:val="A0"/>
        <w:tabs>
          <w:tab w:val="left" w:pos="8564"/>
        </w:tabs>
        <w:spacing w:after="120" w:line="276" w:lineRule="auto"/>
        <w:ind w:right="-6"/>
        <w:jc w:val="both"/>
        <w:rPr>
          <w:rFonts w:ascii="DINOT-Light" w:hAnsi="DINOT-Light" w:cstheme="majorHAnsi"/>
          <w:b/>
          <w:color w:val="auto"/>
          <w:szCs w:val="24"/>
          <w:lang w:val="de-CH"/>
        </w:rPr>
      </w:pPr>
    </w:p>
    <w:p w14:paraId="2B3A2959" w14:textId="4C7E237D" w:rsidR="0094535C" w:rsidRPr="0094535C" w:rsidRDefault="0094535C" w:rsidP="0094535C">
      <w:pPr>
        <w:pStyle w:val="A0"/>
        <w:tabs>
          <w:tab w:val="left" w:pos="8564"/>
        </w:tabs>
        <w:spacing w:after="120" w:line="276" w:lineRule="auto"/>
        <w:ind w:right="-6"/>
        <w:jc w:val="both"/>
        <w:rPr>
          <w:rFonts w:ascii="DINOT-Light" w:hAnsi="DINOT-Light" w:cstheme="majorHAnsi"/>
          <w:b/>
          <w:color w:val="auto"/>
          <w:sz w:val="8"/>
          <w:szCs w:val="24"/>
        </w:rPr>
      </w:pPr>
    </w:p>
    <w:p w14:paraId="6211DB37" w14:textId="73555210" w:rsidR="00181049" w:rsidRPr="0094535C" w:rsidRDefault="00181049" w:rsidP="0094535C">
      <w:pPr>
        <w:pStyle w:val="A0"/>
        <w:tabs>
          <w:tab w:val="left" w:pos="8564"/>
        </w:tabs>
        <w:spacing w:after="120" w:line="276" w:lineRule="auto"/>
        <w:ind w:right="-6"/>
        <w:jc w:val="both"/>
        <w:rPr>
          <w:rFonts w:ascii="DINOT-Light" w:hAnsi="DINOT-Light" w:cstheme="majorHAnsi"/>
          <w:b/>
          <w:color w:val="auto"/>
          <w:szCs w:val="24"/>
        </w:rPr>
      </w:pPr>
      <w:r w:rsidRPr="0094535C">
        <w:rPr>
          <w:rFonts w:ascii="DINOT-Light" w:hAnsi="DINOT-Light" w:cstheme="majorHAnsi"/>
          <w:b/>
          <w:color w:val="auto"/>
          <w:szCs w:val="24"/>
          <w:lang w:val="de-CH"/>
        </w:rPr>
        <w:drawing>
          <wp:anchor distT="0" distB="0" distL="114300" distR="114300" simplePos="0" relativeHeight="251663360" behindDoc="1" locked="0" layoutInCell="1" allowOverlap="1" wp14:anchorId="4B1B2D72" wp14:editId="0824AA3A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333625" cy="3703955"/>
            <wp:effectExtent l="0" t="0" r="0" b="0"/>
            <wp:wrapSquare wrapText="bothSides"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BASELWORLD\PRODUCTS\PILOT\PILOT Type 20 Chronograph Ton-Up - BLACK\IMAGES\LD\11.2432.4069.21.C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11682" t="4487" r="4271" b="2077"/>
                    <a:stretch/>
                  </pic:blipFill>
                  <pic:spPr bwMode="auto">
                    <a:xfrm>
                      <a:off x="0" y="0"/>
                      <a:ext cx="2333625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535C">
        <w:rPr>
          <w:rFonts w:ascii="DINOT-Light" w:hAnsi="DINOT-Light" w:cstheme="majorHAnsi"/>
          <w:b/>
          <w:color w:val="auto"/>
          <w:szCs w:val="24"/>
        </w:rPr>
        <w:t xml:space="preserve">PILOT TYPE 20 CHRONOGRAPH TON UP BLACK </w:t>
      </w:r>
    </w:p>
    <w:p w14:paraId="6213B74D" w14:textId="77777777" w:rsidR="00181049" w:rsidRPr="0094535C" w:rsidRDefault="00181049" w:rsidP="00181049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18"/>
          <w:szCs w:val="20"/>
          <w:lang w:val="de-CH"/>
        </w:rPr>
      </w:pPr>
      <w:r w:rsidRPr="0094535C">
        <w:rPr>
          <w:rFonts w:ascii="DINOT-Light" w:hAnsi="DINOT-Light" w:cstheme="majorHAnsi"/>
          <w:b/>
          <w:color w:val="auto"/>
          <w:sz w:val="18"/>
          <w:szCs w:val="20"/>
          <w:lang w:val="de-CH"/>
        </w:rPr>
        <w:t>TECHNISCHE DETAILS</w:t>
      </w:r>
    </w:p>
    <w:p w14:paraId="296BFB83" w14:textId="77777777" w:rsidR="00181049" w:rsidRPr="0094535C" w:rsidRDefault="00181049" w:rsidP="00181049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  <w:lang w:val="de-CH"/>
        </w:rPr>
      </w:pPr>
    </w:p>
    <w:p w14:paraId="2E9C91B4" w14:textId="77777777" w:rsidR="00181049" w:rsidRPr="0094535C" w:rsidRDefault="00181049" w:rsidP="00181049">
      <w:pPr>
        <w:spacing w:line="276" w:lineRule="auto"/>
        <w:jc w:val="both"/>
        <w:rPr>
          <w:rFonts w:ascii="DINOT-Light" w:hAnsi="DINOT-Light" w:cstheme="majorHAnsi"/>
          <w:sz w:val="18"/>
          <w:szCs w:val="20"/>
          <w:lang w:val="de-CH"/>
        </w:rPr>
      </w:pPr>
      <w:r w:rsidRPr="0094535C">
        <w:rPr>
          <w:rFonts w:ascii="DINOT-Light" w:hAnsi="DINOT-Light" w:cstheme="majorHAnsi"/>
          <w:sz w:val="18"/>
          <w:szCs w:val="20"/>
          <w:lang w:val="de-CH"/>
        </w:rPr>
        <w:t>Referenz: 11.2432.4069/21.C900</w:t>
      </w:r>
    </w:p>
    <w:p w14:paraId="478E7A4F" w14:textId="77777777" w:rsidR="00181049" w:rsidRPr="0094535C" w:rsidRDefault="00181049" w:rsidP="00181049">
      <w:pPr>
        <w:spacing w:line="276" w:lineRule="auto"/>
        <w:jc w:val="both"/>
        <w:rPr>
          <w:rFonts w:ascii="DINOT-Light" w:hAnsi="DINOT-Light" w:cstheme="majorHAnsi"/>
          <w:sz w:val="18"/>
          <w:szCs w:val="20"/>
          <w:lang w:val="de-CH"/>
        </w:rPr>
      </w:pPr>
    </w:p>
    <w:p w14:paraId="3FF71353" w14:textId="77777777" w:rsidR="00181049" w:rsidRPr="0094535C" w:rsidRDefault="00181049" w:rsidP="00181049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20"/>
          <w:lang w:val="de-CH"/>
        </w:rPr>
      </w:pPr>
      <w:r w:rsidRPr="0094535C">
        <w:rPr>
          <w:rFonts w:ascii="DINOT-Light" w:hAnsi="DINOT-Light" w:cstheme="majorHAnsi"/>
          <w:b/>
          <w:color w:val="auto"/>
          <w:sz w:val="18"/>
          <w:szCs w:val="20"/>
          <w:lang w:val="de-CH"/>
        </w:rPr>
        <w:t>KEY POINTS</w:t>
      </w:r>
      <w:r w:rsidRPr="0094535C">
        <w:rPr>
          <w:rFonts w:ascii="DINOT-Light" w:hAnsi="DINOT-Light" w:cstheme="majorHAnsi"/>
          <w:color w:val="auto"/>
          <w:sz w:val="18"/>
          <w:szCs w:val="20"/>
          <w:lang w:val="de-CH"/>
        </w:rPr>
        <w:t xml:space="preserve"> </w:t>
      </w:r>
    </w:p>
    <w:p w14:paraId="04AD1CD7" w14:textId="77777777" w:rsidR="00181049" w:rsidRPr="0094535C" w:rsidRDefault="00181049" w:rsidP="00181049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20"/>
          <w:lang w:val="de-CH"/>
        </w:rPr>
      </w:pPr>
      <w:r w:rsidRPr="0094535C">
        <w:rPr>
          <w:rFonts w:ascii="DINOT-Light" w:hAnsi="DINOT-Light" w:cstheme="majorHAnsi"/>
          <w:color w:val="auto"/>
          <w:sz w:val="18"/>
          <w:szCs w:val="20"/>
          <w:lang w:val="de-CH"/>
        </w:rPr>
        <w:t xml:space="preserve">Neues, patiniertes Edelstahlgehäuse in 45mm  </w:t>
      </w:r>
    </w:p>
    <w:p w14:paraId="003814BD" w14:textId="77777777" w:rsidR="00181049" w:rsidRPr="0094535C" w:rsidRDefault="00181049" w:rsidP="00181049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20"/>
          <w:lang w:val="fr-CH"/>
        </w:rPr>
      </w:pPr>
      <w:r w:rsidRPr="0094535C">
        <w:rPr>
          <w:rFonts w:ascii="DINOT-Light" w:hAnsi="DINOT-Light" w:cstheme="majorHAnsi"/>
          <w:color w:val="auto"/>
          <w:sz w:val="18"/>
          <w:szCs w:val="20"/>
          <w:lang w:val="fr-CH"/>
        </w:rPr>
        <w:t xml:space="preserve">Tribute </w:t>
      </w:r>
      <w:proofErr w:type="spellStart"/>
      <w:r w:rsidRPr="0094535C">
        <w:rPr>
          <w:rFonts w:ascii="DINOT-Light" w:hAnsi="DINOT-Light" w:cstheme="majorHAnsi"/>
          <w:color w:val="auto"/>
          <w:sz w:val="18"/>
          <w:szCs w:val="20"/>
          <w:lang w:val="fr-CH"/>
        </w:rPr>
        <w:t>für</w:t>
      </w:r>
      <w:proofErr w:type="spellEnd"/>
      <w:r w:rsidRPr="0094535C">
        <w:rPr>
          <w:rFonts w:ascii="DINOT-Light" w:hAnsi="DINOT-Light" w:cstheme="majorHAnsi"/>
          <w:color w:val="auto"/>
          <w:sz w:val="18"/>
          <w:szCs w:val="20"/>
          <w:lang w:val="fr-CH"/>
        </w:rPr>
        <w:t xml:space="preserve"> den Café Racer Spirit </w:t>
      </w:r>
    </w:p>
    <w:p w14:paraId="028045B8" w14:textId="77777777" w:rsidR="00181049" w:rsidRPr="0094535C" w:rsidRDefault="00181049" w:rsidP="00181049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20"/>
          <w:lang w:val="de-CH"/>
        </w:rPr>
      </w:pPr>
      <w:r w:rsidRPr="0094535C">
        <w:rPr>
          <w:rFonts w:ascii="DINOT-Light" w:hAnsi="DINOT-Light" w:cstheme="majorHAnsi"/>
          <w:color w:val="auto"/>
          <w:sz w:val="18"/>
          <w:szCs w:val="20"/>
          <w:lang w:val="de-CH"/>
        </w:rPr>
        <w:t xml:space="preserve">Automatischer El </w:t>
      </w:r>
      <w:proofErr w:type="spellStart"/>
      <w:r w:rsidRPr="0094535C">
        <w:rPr>
          <w:rFonts w:ascii="DINOT-Light" w:hAnsi="DINOT-Light" w:cstheme="majorHAnsi"/>
          <w:color w:val="auto"/>
          <w:sz w:val="18"/>
          <w:szCs w:val="20"/>
          <w:lang w:val="de-CH"/>
        </w:rPr>
        <w:t>Primero</w:t>
      </w:r>
      <w:proofErr w:type="spellEnd"/>
      <w:r w:rsidRPr="0094535C">
        <w:rPr>
          <w:rFonts w:ascii="DINOT-Light" w:hAnsi="DINOT-Light" w:cstheme="majorHAnsi"/>
          <w:color w:val="auto"/>
          <w:sz w:val="18"/>
          <w:szCs w:val="20"/>
          <w:lang w:val="de-CH"/>
        </w:rPr>
        <w:t xml:space="preserve"> Schaltrad-Chronograph</w:t>
      </w:r>
    </w:p>
    <w:p w14:paraId="0DFF5A06" w14:textId="77777777" w:rsidR="00181049" w:rsidRPr="0094535C" w:rsidRDefault="00181049" w:rsidP="00181049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20"/>
          <w:lang w:val="de-CH"/>
        </w:rPr>
      </w:pPr>
    </w:p>
    <w:p w14:paraId="182D402F" w14:textId="77777777" w:rsidR="00181049" w:rsidRPr="0094535C" w:rsidRDefault="00181049" w:rsidP="00181049">
      <w:pPr>
        <w:spacing w:line="276" w:lineRule="auto"/>
        <w:rPr>
          <w:rFonts w:ascii="DINOT-Light" w:hAnsi="DINOT-Light" w:cstheme="majorHAnsi"/>
          <w:b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b/>
          <w:sz w:val="18"/>
          <w:szCs w:val="22"/>
          <w:lang w:val="de-CH"/>
        </w:rPr>
        <w:t>UHRWERK</w:t>
      </w:r>
    </w:p>
    <w:p w14:paraId="1B03FE84" w14:textId="77777777" w:rsidR="00181049" w:rsidRPr="0094535C" w:rsidRDefault="00181049" w:rsidP="00181049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 xml:space="preserve">El </w:t>
      </w:r>
      <w:proofErr w:type="spellStart"/>
      <w:r w:rsidRPr="0094535C">
        <w:rPr>
          <w:rFonts w:ascii="DINOT-Light" w:hAnsi="DINOT-Light" w:cstheme="majorHAnsi"/>
          <w:sz w:val="18"/>
          <w:szCs w:val="22"/>
          <w:lang w:val="de-CH"/>
        </w:rPr>
        <w:t>Primero</w:t>
      </w:r>
      <w:proofErr w:type="spellEnd"/>
      <w:r w:rsidRPr="0094535C">
        <w:rPr>
          <w:rFonts w:ascii="DINOT-Light" w:hAnsi="DINOT-Light" w:cstheme="majorHAnsi"/>
          <w:sz w:val="18"/>
          <w:szCs w:val="22"/>
          <w:lang w:val="de-CH"/>
        </w:rPr>
        <w:t xml:space="preserve"> 4069, Automatik </w:t>
      </w:r>
    </w:p>
    <w:p w14:paraId="0347C8F7" w14:textId="77777777" w:rsidR="00181049" w:rsidRPr="0094535C" w:rsidRDefault="00181049" w:rsidP="00181049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>Kaliber: 13 ¼``` (Durchmesser: 30mm)</w:t>
      </w:r>
    </w:p>
    <w:p w14:paraId="73F54DA2" w14:textId="77777777" w:rsidR="00181049" w:rsidRPr="0094535C" w:rsidRDefault="00181049" w:rsidP="00181049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>Höhe des Uhrwerks: 6.6mm</w:t>
      </w:r>
    </w:p>
    <w:p w14:paraId="24B03442" w14:textId="77777777" w:rsidR="00181049" w:rsidRPr="0094535C" w:rsidRDefault="00181049" w:rsidP="00181049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>Anzahl der Einzelteile: 254</w:t>
      </w:r>
    </w:p>
    <w:p w14:paraId="16D1863F" w14:textId="77777777" w:rsidR="00181049" w:rsidRPr="0094535C" w:rsidRDefault="00181049" w:rsidP="00181049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>Lagersteine: 35</w:t>
      </w:r>
    </w:p>
    <w:p w14:paraId="7F17D030" w14:textId="77777777" w:rsidR="00181049" w:rsidRPr="0094535C" w:rsidRDefault="00181049" w:rsidP="00181049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>Frequenz: 36,000 A/h (5Hz)</w:t>
      </w:r>
    </w:p>
    <w:p w14:paraId="4F9AAF35" w14:textId="77777777" w:rsidR="00181049" w:rsidRPr="0094535C" w:rsidRDefault="00181049" w:rsidP="00181049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>Gangreserve: min. Stunden</w:t>
      </w:r>
    </w:p>
    <w:p w14:paraId="7C406223" w14:textId="77777777" w:rsidR="00181049" w:rsidRPr="0094535C" w:rsidRDefault="00181049" w:rsidP="00181049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>Oberflächendekor: Automatikschwungmasse mit “</w:t>
      </w:r>
      <w:proofErr w:type="spellStart"/>
      <w:r w:rsidRPr="0094535C">
        <w:rPr>
          <w:rFonts w:ascii="DINOT-Light" w:hAnsi="DINOT-Light" w:cstheme="majorHAnsi"/>
          <w:sz w:val="18"/>
          <w:szCs w:val="22"/>
          <w:lang w:val="de-CH"/>
        </w:rPr>
        <w:t>Côtes</w:t>
      </w:r>
      <w:proofErr w:type="spellEnd"/>
      <w:r w:rsidRPr="0094535C">
        <w:rPr>
          <w:rFonts w:ascii="DINOT-Light" w:hAnsi="DINOT-Light" w:cstheme="majorHAnsi"/>
          <w:sz w:val="18"/>
          <w:szCs w:val="22"/>
          <w:lang w:val="de-CH"/>
        </w:rPr>
        <w:t xml:space="preserve"> de Genève” Schliff </w:t>
      </w:r>
    </w:p>
    <w:p w14:paraId="4D01C968" w14:textId="77777777" w:rsidR="00181049" w:rsidRPr="0094535C" w:rsidRDefault="00181049" w:rsidP="00181049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</w:p>
    <w:p w14:paraId="58987BD0" w14:textId="77777777" w:rsidR="00181049" w:rsidRPr="0094535C" w:rsidRDefault="00181049" w:rsidP="00181049">
      <w:pPr>
        <w:spacing w:line="276" w:lineRule="auto"/>
        <w:rPr>
          <w:rFonts w:ascii="DINOT-Light" w:hAnsi="DINOT-Light" w:cstheme="majorHAnsi"/>
          <w:b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b/>
          <w:sz w:val="18"/>
          <w:szCs w:val="22"/>
          <w:lang w:val="de-CH"/>
        </w:rPr>
        <w:t>FUNKTIONEN</w:t>
      </w:r>
    </w:p>
    <w:p w14:paraId="6CD2BD04" w14:textId="77777777" w:rsidR="00181049" w:rsidRPr="0094535C" w:rsidRDefault="00181049" w:rsidP="00181049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>Stunden und Minuten aus dem Zentrum</w:t>
      </w:r>
    </w:p>
    <w:p w14:paraId="6BAA3637" w14:textId="77777777" w:rsidR="00181049" w:rsidRPr="0094535C" w:rsidRDefault="00181049" w:rsidP="00181049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 xml:space="preserve">Kleine Sekunde bei 9 Uhr </w:t>
      </w:r>
    </w:p>
    <w:p w14:paraId="7BEECE3E" w14:textId="77777777" w:rsidR="00181049" w:rsidRPr="0094535C" w:rsidRDefault="00181049" w:rsidP="00181049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 xml:space="preserve">Chronograph: Zentraler Sekundenzeiger und 30 Minuten-Zähler bei 3 Uhr </w:t>
      </w:r>
    </w:p>
    <w:p w14:paraId="136B20E1" w14:textId="77777777" w:rsidR="00181049" w:rsidRPr="0094535C" w:rsidRDefault="00181049" w:rsidP="00181049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</w:p>
    <w:p w14:paraId="0FD91110" w14:textId="77777777" w:rsidR="00181049" w:rsidRPr="0094535C" w:rsidRDefault="00181049" w:rsidP="00181049">
      <w:pPr>
        <w:spacing w:line="276" w:lineRule="auto"/>
        <w:rPr>
          <w:rFonts w:ascii="DINOT-Light" w:hAnsi="DINOT-Light" w:cstheme="majorHAnsi"/>
          <w:b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b/>
          <w:sz w:val="18"/>
          <w:szCs w:val="22"/>
          <w:lang w:val="de-CH"/>
        </w:rPr>
        <w:t xml:space="preserve">GEHÄUSE, ZIFFERBLATT &amp; ZEIGER </w:t>
      </w:r>
    </w:p>
    <w:p w14:paraId="15704491" w14:textId="77777777" w:rsidR="00181049" w:rsidRPr="0094535C" w:rsidRDefault="00181049" w:rsidP="00181049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>Durchmesser: 45mm</w:t>
      </w:r>
    </w:p>
    <w:p w14:paraId="0F033988" w14:textId="77777777" w:rsidR="00181049" w:rsidRPr="0094535C" w:rsidRDefault="00181049" w:rsidP="00181049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>Zifferblattöffnung: 37.8mm</w:t>
      </w:r>
    </w:p>
    <w:p w14:paraId="09C2DB7E" w14:textId="77777777" w:rsidR="00181049" w:rsidRPr="0094535C" w:rsidRDefault="00181049" w:rsidP="00181049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>Höhe: 14.25mm</w:t>
      </w:r>
    </w:p>
    <w:p w14:paraId="136B3663" w14:textId="77777777" w:rsidR="00181049" w:rsidRPr="0094535C" w:rsidRDefault="00181049" w:rsidP="00181049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 xml:space="preserve">Uhrglas: Gewölbtes </w:t>
      </w:r>
      <w:proofErr w:type="spellStart"/>
      <w:r w:rsidRPr="0094535C">
        <w:rPr>
          <w:rFonts w:ascii="DINOT-Light" w:hAnsi="DINOT-Light" w:cstheme="majorHAnsi"/>
          <w:sz w:val="18"/>
          <w:szCs w:val="22"/>
          <w:lang w:val="de-CH"/>
        </w:rPr>
        <w:t>Safirglas</w:t>
      </w:r>
      <w:proofErr w:type="spellEnd"/>
      <w:r w:rsidRPr="0094535C">
        <w:rPr>
          <w:rFonts w:ascii="DINOT-Light" w:hAnsi="DINOT-Light" w:cstheme="majorHAnsi"/>
          <w:sz w:val="18"/>
          <w:szCs w:val="22"/>
          <w:lang w:val="de-CH"/>
        </w:rPr>
        <w:t xml:space="preserve">, beidseitig entspiegelt </w:t>
      </w:r>
    </w:p>
    <w:p w14:paraId="13121DA1" w14:textId="77777777" w:rsidR="00181049" w:rsidRPr="0094535C" w:rsidRDefault="00181049" w:rsidP="00181049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 xml:space="preserve">Gehäuseboden: Titan, graviert mit </w:t>
      </w:r>
      <w:proofErr w:type="gramStart"/>
      <w:r w:rsidRPr="0094535C">
        <w:rPr>
          <w:rFonts w:ascii="DINOT-Light" w:hAnsi="DINOT-Light" w:cstheme="majorHAnsi"/>
          <w:sz w:val="18"/>
          <w:szCs w:val="22"/>
          <w:lang w:val="de-CH"/>
        </w:rPr>
        <w:t>eine Café</w:t>
      </w:r>
      <w:proofErr w:type="gramEnd"/>
      <w:r w:rsidRPr="0094535C">
        <w:rPr>
          <w:rFonts w:ascii="DINOT-Light" w:hAnsi="DINOT-Light" w:cstheme="majorHAnsi"/>
          <w:sz w:val="18"/>
          <w:szCs w:val="22"/>
          <w:lang w:val="de-CH"/>
        </w:rPr>
        <w:t xml:space="preserve"> Racer und seinem Bike</w:t>
      </w:r>
    </w:p>
    <w:p w14:paraId="39075CAA" w14:textId="77777777" w:rsidR="00181049" w:rsidRPr="0094535C" w:rsidRDefault="00181049" w:rsidP="00181049">
      <w:pPr>
        <w:spacing w:line="276" w:lineRule="auto"/>
        <w:rPr>
          <w:rFonts w:ascii="DINOT-Light" w:hAnsi="DINOT-Light" w:cstheme="majorHAnsi"/>
          <w:sz w:val="18"/>
          <w:szCs w:val="22"/>
          <w:highlight w:val="yellow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>Material: patinierter Edelstahl</w:t>
      </w:r>
    </w:p>
    <w:p w14:paraId="6A7AC1EB" w14:textId="77777777" w:rsidR="00181049" w:rsidRPr="0094535C" w:rsidRDefault="00181049" w:rsidP="00181049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>Wasserfestigkeit: 10 ATM</w:t>
      </w:r>
    </w:p>
    <w:p w14:paraId="026E3E40" w14:textId="77777777" w:rsidR="00181049" w:rsidRPr="0094535C" w:rsidRDefault="00181049" w:rsidP="00181049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>Zifferblatt: Schwarz matt</w:t>
      </w:r>
    </w:p>
    <w:p w14:paraId="5A56C39D" w14:textId="77777777" w:rsidR="00181049" w:rsidRPr="0094535C" w:rsidRDefault="00181049" w:rsidP="00181049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>Stunden-</w:t>
      </w:r>
      <w:proofErr w:type="spellStart"/>
      <w:r w:rsidRPr="0094535C">
        <w:rPr>
          <w:rFonts w:ascii="DINOT-Light" w:hAnsi="DINOT-Light" w:cstheme="majorHAnsi"/>
          <w:sz w:val="18"/>
          <w:szCs w:val="22"/>
          <w:lang w:val="de-CH"/>
        </w:rPr>
        <w:t>Indicés</w:t>
      </w:r>
      <w:proofErr w:type="spellEnd"/>
      <w:r w:rsidRPr="0094535C">
        <w:rPr>
          <w:rFonts w:ascii="DINOT-Light" w:hAnsi="DINOT-Light" w:cstheme="majorHAnsi"/>
          <w:sz w:val="18"/>
          <w:szCs w:val="22"/>
          <w:lang w:val="de-CH"/>
        </w:rPr>
        <w:t xml:space="preserve">: Arabische </w:t>
      </w:r>
      <w:proofErr w:type="gramStart"/>
      <w:r w:rsidRPr="0094535C">
        <w:rPr>
          <w:rFonts w:ascii="DINOT-Light" w:hAnsi="DINOT-Light" w:cstheme="majorHAnsi"/>
          <w:sz w:val="18"/>
          <w:szCs w:val="22"/>
          <w:lang w:val="de-CH"/>
        </w:rPr>
        <w:t>Ziffern  in</w:t>
      </w:r>
      <w:proofErr w:type="gramEnd"/>
      <w:r w:rsidRPr="0094535C">
        <w:rPr>
          <w:rFonts w:ascii="DINOT-Light" w:hAnsi="DINOT-Light" w:cstheme="majorHAnsi"/>
          <w:sz w:val="18"/>
          <w:szCs w:val="22"/>
          <w:lang w:val="de-CH"/>
        </w:rPr>
        <w:t xml:space="preserve"> </w:t>
      </w:r>
      <w:proofErr w:type="spellStart"/>
      <w:r w:rsidRPr="0094535C">
        <w:rPr>
          <w:rFonts w:ascii="DINOT-Light" w:hAnsi="DINOT-Light" w:cstheme="majorHAnsi"/>
          <w:sz w:val="18"/>
          <w:szCs w:val="22"/>
          <w:lang w:val="de-CH"/>
        </w:rPr>
        <w:t>SuperLumiNova</w:t>
      </w:r>
      <w:proofErr w:type="spellEnd"/>
      <w:r w:rsidRPr="0094535C">
        <w:rPr>
          <w:rFonts w:ascii="DINOT-Light" w:hAnsi="DINOT-Light" w:cstheme="majorHAnsi"/>
          <w:sz w:val="18"/>
          <w:szCs w:val="22"/>
          <w:vertAlign w:val="superscript"/>
          <w:lang w:val="de-CH"/>
        </w:rPr>
        <w:t xml:space="preserve">® </w:t>
      </w:r>
      <w:r w:rsidRPr="0094535C">
        <w:rPr>
          <w:rFonts w:ascii="DINOT-Light" w:hAnsi="DINOT-Light" w:cstheme="majorHAnsi"/>
          <w:sz w:val="18"/>
          <w:szCs w:val="22"/>
          <w:lang w:val="de-CH"/>
        </w:rPr>
        <w:t>SLN C1 ausgeführt</w:t>
      </w:r>
    </w:p>
    <w:p w14:paraId="56BB750C" w14:textId="398FA35A" w:rsidR="00181049" w:rsidRPr="0094535C" w:rsidRDefault="00181049" w:rsidP="00181049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 xml:space="preserve">Zeiger: Vergoldet, facettiert und mit weißer </w:t>
      </w:r>
      <w:proofErr w:type="spellStart"/>
      <w:r w:rsidRPr="0094535C">
        <w:rPr>
          <w:rFonts w:ascii="DINOT-Light" w:hAnsi="DINOT-Light" w:cstheme="majorHAnsi"/>
          <w:sz w:val="18"/>
          <w:szCs w:val="22"/>
          <w:lang w:val="de-CH"/>
        </w:rPr>
        <w:t>SuperLumiNova</w:t>
      </w:r>
      <w:r w:rsidRPr="0094535C">
        <w:rPr>
          <w:rFonts w:ascii="DINOT-Light" w:hAnsi="DINOT-Light" w:cstheme="majorHAnsi"/>
          <w:sz w:val="18"/>
          <w:szCs w:val="22"/>
          <w:vertAlign w:val="superscript"/>
          <w:lang w:val="de-CH"/>
        </w:rPr>
        <w:t>®</w:t>
      </w:r>
      <w:r w:rsidRPr="0094535C">
        <w:rPr>
          <w:rFonts w:ascii="DINOT-Light" w:hAnsi="DINOT-Light" w:cstheme="majorHAnsi"/>
          <w:sz w:val="18"/>
          <w:szCs w:val="22"/>
          <w:lang w:val="de-CH"/>
        </w:rPr>
        <w:t>SLN</w:t>
      </w:r>
      <w:proofErr w:type="spellEnd"/>
      <w:r w:rsidRPr="0094535C">
        <w:rPr>
          <w:rFonts w:ascii="DINOT-Light" w:hAnsi="DINOT-Light" w:cstheme="majorHAnsi"/>
          <w:sz w:val="18"/>
          <w:szCs w:val="22"/>
          <w:lang w:val="de-CH"/>
        </w:rPr>
        <w:t xml:space="preserve"> C1 Leuchtmasse belegt </w:t>
      </w:r>
    </w:p>
    <w:p w14:paraId="53954D5B" w14:textId="77777777" w:rsidR="00181049" w:rsidRPr="0094535C" w:rsidRDefault="00181049" w:rsidP="00181049">
      <w:pPr>
        <w:spacing w:line="276" w:lineRule="auto"/>
        <w:rPr>
          <w:rFonts w:ascii="DINOT-Light" w:hAnsi="DINOT-Light" w:cstheme="majorHAnsi"/>
          <w:b/>
          <w:sz w:val="18"/>
          <w:szCs w:val="22"/>
          <w:lang w:val="de-CH"/>
        </w:rPr>
      </w:pPr>
    </w:p>
    <w:p w14:paraId="7086440B" w14:textId="77777777" w:rsidR="00181049" w:rsidRPr="0094535C" w:rsidRDefault="00181049" w:rsidP="00181049">
      <w:pPr>
        <w:spacing w:line="276" w:lineRule="auto"/>
        <w:rPr>
          <w:rFonts w:ascii="DINOT-Light" w:hAnsi="DINOT-Light" w:cstheme="majorHAnsi"/>
          <w:b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b/>
          <w:sz w:val="18"/>
          <w:szCs w:val="22"/>
          <w:lang w:val="de-CH"/>
        </w:rPr>
        <w:t>BÄNDER &amp; SCHLIESSEN</w:t>
      </w:r>
    </w:p>
    <w:p w14:paraId="500C3AE5" w14:textId="5E7A9C79" w:rsidR="00181049" w:rsidRPr="0094535C" w:rsidRDefault="00181049" w:rsidP="00181049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>Armband:</w:t>
      </w:r>
      <w:r w:rsidRPr="0094535C">
        <w:rPr>
          <w:rFonts w:ascii="DINOT-Light" w:hAnsi="DINOT-Light" w:cstheme="majorHAnsi"/>
          <w:i/>
          <w:sz w:val="18"/>
          <w:szCs w:val="22"/>
          <w:lang w:val="de-CH"/>
        </w:rPr>
        <w:t xml:space="preserve"> </w:t>
      </w:r>
      <w:r w:rsidR="00ED07F2" w:rsidRPr="0094535C">
        <w:rPr>
          <w:rFonts w:ascii="DINOT-Light" w:hAnsi="DINOT-Light" w:cstheme="majorHAnsi"/>
          <w:sz w:val="18"/>
          <w:szCs w:val="22"/>
          <w:lang w:val="de-CH"/>
        </w:rPr>
        <w:t>S</w:t>
      </w:r>
      <w:r w:rsidRPr="0094535C">
        <w:rPr>
          <w:rFonts w:ascii="DINOT-Light" w:hAnsi="DINOT-Light" w:cstheme="majorHAnsi"/>
          <w:sz w:val="18"/>
          <w:szCs w:val="22"/>
          <w:lang w:val="de-CH"/>
        </w:rPr>
        <w:t xml:space="preserve">chwarzes, geöltes Nubukleder mit Kautschukfutter </w:t>
      </w:r>
    </w:p>
    <w:p w14:paraId="7C45D4F1" w14:textId="0276988F" w:rsidR="0094535C" w:rsidRDefault="00181049" w:rsidP="000C7F52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 xml:space="preserve">Schließe: Titan Dornschließe </w:t>
      </w:r>
    </w:p>
    <w:p w14:paraId="1AC7512F" w14:textId="77777777" w:rsidR="0094535C" w:rsidRDefault="0094535C">
      <w:pPr>
        <w:rPr>
          <w:rFonts w:ascii="DINOT-Light" w:hAnsi="DINOT-Light" w:cstheme="majorHAnsi"/>
          <w:sz w:val="18"/>
          <w:szCs w:val="22"/>
          <w:lang w:val="de-CH"/>
        </w:rPr>
      </w:pPr>
      <w:r>
        <w:rPr>
          <w:rFonts w:ascii="DINOT-Light" w:hAnsi="DINOT-Light" w:cstheme="majorHAnsi"/>
          <w:sz w:val="18"/>
          <w:szCs w:val="22"/>
          <w:lang w:val="de-CH"/>
        </w:rPr>
        <w:br w:type="page"/>
      </w:r>
    </w:p>
    <w:p w14:paraId="6F5A9E44" w14:textId="35596123" w:rsidR="000C7F52" w:rsidRPr="0094535C" w:rsidRDefault="0094535C" w:rsidP="000C7F52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noProof/>
          <w:sz w:val="18"/>
          <w:szCs w:val="20"/>
          <w:lang w:val="de-DE" w:eastAsia="de-DE"/>
        </w:rPr>
        <w:lastRenderedPageBreak/>
        <w:drawing>
          <wp:anchor distT="0" distB="0" distL="114300" distR="114300" simplePos="0" relativeHeight="251661312" behindDoc="1" locked="0" layoutInCell="1" allowOverlap="1" wp14:anchorId="05523D7E" wp14:editId="40F04153">
            <wp:simplePos x="0" y="0"/>
            <wp:positionH relativeFrom="margin">
              <wp:align>right</wp:align>
            </wp:positionH>
            <wp:positionV relativeFrom="paragraph">
              <wp:posOffset>172720</wp:posOffset>
            </wp:positionV>
            <wp:extent cx="2234565" cy="3590925"/>
            <wp:effectExtent l="0" t="0" r="0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BASELWORLD\PRODUCTS\PILOT\PILOT Type 20 Chronograph Ton-Up - BLACK\IMAGES\LD\11.2432.4069.21.C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12783" t="4629" r="6553" b="4649"/>
                    <a:stretch/>
                  </pic:blipFill>
                  <pic:spPr bwMode="auto">
                    <a:xfrm>
                      <a:off x="0" y="0"/>
                      <a:ext cx="223456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2A84E" w14:textId="2C759171" w:rsidR="002F2570" w:rsidRPr="0094535C" w:rsidRDefault="002F2570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Cs w:val="24"/>
          <w:lang w:val="de-CH"/>
        </w:rPr>
      </w:pPr>
      <w:r w:rsidRPr="0094535C">
        <w:rPr>
          <w:rFonts w:ascii="DINOT-Light" w:hAnsi="DINOT-Light" w:cstheme="majorHAnsi"/>
          <w:b/>
          <w:color w:val="auto"/>
          <w:szCs w:val="24"/>
          <w:lang w:val="de-CH"/>
        </w:rPr>
        <w:t>PILOT TYPE 20 CHRONOGRAPH TON UP – DGR EDITION</w:t>
      </w:r>
    </w:p>
    <w:p w14:paraId="69CFA488" w14:textId="455DDBFA" w:rsidR="00661B24" w:rsidRPr="0094535C" w:rsidRDefault="0094535C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  <w:lang w:val="de-CH"/>
        </w:rPr>
      </w:pPr>
      <w:r>
        <w:rPr>
          <w:rFonts w:ascii="DINOT-Light" w:hAnsi="DINOT-Light" w:cstheme="majorHAnsi"/>
          <w:color w:val="auto"/>
          <w:sz w:val="20"/>
          <w:szCs w:val="20"/>
          <w:lang w:val="de-CH"/>
        </w:rPr>
        <w:t>LIMITIERTE EDITION VON 5</w:t>
      </w:r>
      <w:r w:rsidR="00ED07F2" w:rsidRPr="0094535C">
        <w:rPr>
          <w:rFonts w:ascii="DINOT-Light" w:hAnsi="DINOT-Light" w:cstheme="majorHAnsi"/>
          <w:color w:val="auto"/>
          <w:sz w:val="20"/>
          <w:szCs w:val="20"/>
          <w:lang w:val="de-CH"/>
        </w:rPr>
        <w:t xml:space="preserve"> UHREN</w:t>
      </w:r>
    </w:p>
    <w:p w14:paraId="5DE7DA55" w14:textId="77777777" w:rsidR="00661B24" w:rsidRPr="0094535C" w:rsidRDefault="00661B24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18"/>
          <w:szCs w:val="20"/>
          <w:lang w:val="de-CH"/>
        </w:rPr>
      </w:pPr>
    </w:p>
    <w:p w14:paraId="22AFE26C" w14:textId="4449595F" w:rsidR="002F2570" w:rsidRDefault="00ED07F2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18"/>
          <w:szCs w:val="20"/>
          <w:lang w:val="de-CH"/>
        </w:rPr>
      </w:pPr>
      <w:r w:rsidRPr="0094535C">
        <w:rPr>
          <w:rFonts w:ascii="DINOT-Light" w:hAnsi="DINOT-Light" w:cstheme="majorHAnsi"/>
          <w:b/>
          <w:color w:val="auto"/>
          <w:sz w:val="18"/>
          <w:szCs w:val="20"/>
          <w:lang w:val="de-CH"/>
        </w:rPr>
        <w:t>TECHNISCHE</w:t>
      </w:r>
      <w:r w:rsidR="0094535C">
        <w:rPr>
          <w:rFonts w:ascii="DINOT-Light" w:hAnsi="DINOT-Light" w:cstheme="majorHAnsi"/>
          <w:b/>
          <w:color w:val="auto"/>
          <w:sz w:val="18"/>
          <w:szCs w:val="20"/>
          <w:lang w:val="de-CH"/>
        </w:rPr>
        <w:t xml:space="preserve"> DETAILS</w:t>
      </w:r>
    </w:p>
    <w:p w14:paraId="4CF66967" w14:textId="77777777" w:rsidR="0094535C" w:rsidRPr="0094535C" w:rsidRDefault="0094535C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18"/>
          <w:szCs w:val="20"/>
          <w:lang w:val="de-CH"/>
        </w:rPr>
      </w:pPr>
    </w:p>
    <w:p w14:paraId="72A8DDD6" w14:textId="1DC9F757" w:rsidR="002F2570" w:rsidRPr="0094535C" w:rsidRDefault="00ED07F2" w:rsidP="002F2570">
      <w:pPr>
        <w:spacing w:line="276" w:lineRule="auto"/>
        <w:jc w:val="both"/>
        <w:rPr>
          <w:rFonts w:ascii="DINOT-Light" w:hAnsi="DINOT-Light" w:cstheme="majorHAnsi"/>
          <w:sz w:val="18"/>
          <w:szCs w:val="20"/>
          <w:lang w:val="de-CH"/>
        </w:rPr>
      </w:pPr>
      <w:r w:rsidRPr="0094535C">
        <w:rPr>
          <w:rFonts w:ascii="DINOT-Light" w:hAnsi="DINOT-Light" w:cstheme="majorHAnsi"/>
          <w:sz w:val="18"/>
          <w:szCs w:val="20"/>
          <w:lang w:val="de-CH"/>
        </w:rPr>
        <w:t>Referenz</w:t>
      </w:r>
      <w:r w:rsidR="002F2570" w:rsidRPr="0094535C">
        <w:rPr>
          <w:rFonts w:ascii="DINOT-Light" w:hAnsi="DINOT-Light" w:cstheme="majorHAnsi"/>
          <w:sz w:val="18"/>
          <w:szCs w:val="20"/>
          <w:lang w:val="de-CH"/>
        </w:rPr>
        <w:t>: 11.2433.4069/27.C901</w:t>
      </w:r>
    </w:p>
    <w:p w14:paraId="7041851D" w14:textId="77777777" w:rsidR="00ED07F2" w:rsidRPr="0094535C" w:rsidRDefault="00ED07F2" w:rsidP="007E060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16"/>
          <w:szCs w:val="20"/>
          <w:lang w:val="de-CH"/>
        </w:rPr>
      </w:pPr>
    </w:p>
    <w:p w14:paraId="40E38C83" w14:textId="77777777" w:rsidR="00ED07F2" w:rsidRPr="0094535C" w:rsidRDefault="00ED07F2" w:rsidP="00ED07F2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20"/>
          <w:lang w:val="de-CH"/>
        </w:rPr>
      </w:pPr>
      <w:r w:rsidRPr="0094535C">
        <w:rPr>
          <w:rFonts w:ascii="DINOT-Light" w:hAnsi="DINOT-Light" w:cstheme="majorHAnsi"/>
          <w:b/>
          <w:color w:val="auto"/>
          <w:sz w:val="18"/>
          <w:szCs w:val="20"/>
          <w:lang w:val="de-CH"/>
        </w:rPr>
        <w:t>KEY POINTS</w:t>
      </w:r>
      <w:r w:rsidRPr="0094535C">
        <w:rPr>
          <w:rFonts w:ascii="DINOT-Light" w:hAnsi="DINOT-Light" w:cstheme="majorHAnsi"/>
          <w:color w:val="auto"/>
          <w:sz w:val="18"/>
          <w:szCs w:val="20"/>
          <w:lang w:val="de-CH"/>
        </w:rPr>
        <w:t xml:space="preserve"> </w:t>
      </w:r>
    </w:p>
    <w:p w14:paraId="74924DC3" w14:textId="77777777" w:rsidR="00ED07F2" w:rsidRPr="0094535C" w:rsidRDefault="00ED07F2" w:rsidP="00ED07F2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20"/>
          <w:lang w:val="de-CH"/>
        </w:rPr>
      </w:pPr>
      <w:r w:rsidRPr="0094535C">
        <w:rPr>
          <w:rFonts w:ascii="DINOT-Light" w:hAnsi="DINOT-Light" w:cstheme="majorHAnsi"/>
          <w:color w:val="auto"/>
          <w:sz w:val="18"/>
          <w:szCs w:val="20"/>
          <w:lang w:val="de-CH"/>
        </w:rPr>
        <w:t xml:space="preserve">Neues, patiniertes Edelstahlgehäuse in 45mm  </w:t>
      </w:r>
    </w:p>
    <w:p w14:paraId="2BBE1951" w14:textId="77777777" w:rsidR="00ED07F2" w:rsidRPr="0094535C" w:rsidRDefault="00ED07F2" w:rsidP="00ED07F2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20"/>
          <w:lang w:val="fr-CH"/>
        </w:rPr>
      </w:pPr>
      <w:r w:rsidRPr="0094535C">
        <w:rPr>
          <w:rFonts w:ascii="DINOT-Light" w:hAnsi="DINOT-Light" w:cstheme="majorHAnsi"/>
          <w:color w:val="auto"/>
          <w:sz w:val="18"/>
          <w:szCs w:val="20"/>
          <w:lang w:val="fr-CH"/>
        </w:rPr>
        <w:t xml:space="preserve">Tribute </w:t>
      </w:r>
      <w:proofErr w:type="spellStart"/>
      <w:r w:rsidRPr="0094535C">
        <w:rPr>
          <w:rFonts w:ascii="DINOT-Light" w:hAnsi="DINOT-Light" w:cstheme="majorHAnsi"/>
          <w:color w:val="auto"/>
          <w:sz w:val="18"/>
          <w:szCs w:val="20"/>
          <w:lang w:val="fr-CH"/>
        </w:rPr>
        <w:t>für</w:t>
      </w:r>
      <w:proofErr w:type="spellEnd"/>
      <w:r w:rsidRPr="0094535C">
        <w:rPr>
          <w:rFonts w:ascii="DINOT-Light" w:hAnsi="DINOT-Light" w:cstheme="majorHAnsi"/>
          <w:color w:val="auto"/>
          <w:sz w:val="18"/>
          <w:szCs w:val="20"/>
          <w:lang w:val="fr-CH"/>
        </w:rPr>
        <w:t xml:space="preserve"> den Café Racer Spirit </w:t>
      </w:r>
    </w:p>
    <w:p w14:paraId="36DE0C6C" w14:textId="77777777" w:rsidR="00ED07F2" w:rsidRPr="0094535C" w:rsidRDefault="00ED07F2" w:rsidP="00ED07F2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20"/>
          <w:lang w:val="de-CH"/>
        </w:rPr>
      </w:pPr>
      <w:r w:rsidRPr="0094535C">
        <w:rPr>
          <w:rFonts w:ascii="DINOT-Light" w:hAnsi="DINOT-Light" w:cstheme="majorHAnsi"/>
          <w:color w:val="auto"/>
          <w:sz w:val="18"/>
          <w:szCs w:val="20"/>
          <w:lang w:val="de-CH"/>
        </w:rPr>
        <w:t xml:space="preserve">Automatischer El </w:t>
      </w:r>
      <w:proofErr w:type="spellStart"/>
      <w:r w:rsidRPr="0094535C">
        <w:rPr>
          <w:rFonts w:ascii="DINOT-Light" w:hAnsi="DINOT-Light" w:cstheme="majorHAnsi"/>
          <w:color w:val="auto"/>
          <w:sz w:val="18"/>
          <w:szCs w:val="20"/>
          <w:lang w:val="de-CH"/>
        </w:rPr>
        <w:t>Primero</w:t>
      </w:r>
      <w:proofErr w:type="spellEnd"/>
      <w:r w:rsidRPr="0094535C">
        <w:rPr>
          <w:rFonts w:ascii="DINOT-Light" w:hAnsi="DINOT-Light" w:cstheme="majorHAnsi"/>
          <w:color w:val="auto"/>
          <w:sz w:val="18"/>
          <w:szCs w:val="20"/>
          <w:lang w:val="de-CH"/>
        </w:rPr>
        <w:t xml:space="preserve"> Schaltrad-Chronograph</w:t>
      </w:r>
    </w:p>
    <w:p w14:paraId="6BF32837" w14:textId="4A9282D6" w:rsidR="00ED07F2" w:rsidRPr="0094535C" w:rsidRDefault="00ED07F2" w:rsidP="00ED07F2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20"/>
          <w:lang w:val="de-CH"/>
        </w:rPr>
      </w:pPr>
      <w:r w:rsidRPr="0094535C">
        <w:rPr>
          <w:rFonts w:ascii="DINOT-Light" w:hAnsi="DINOT-Light" w:cstheme="majorHAnsi"/>
          <w:color w:val="auto"/>
          <w:sz w:val="16"/>
          <w:szCs w:val="20"/>
          <w:lang w:val="de-CH"/>
        </w:rPr>
        <w:t xml:space="preserve">Zu Ehren des </w:t>
      </w:r>
      <w:proofErr w:type="spellStart"/>
      <w:r w:rsidRPr="0094535C">
        <w:rPr>
          <w:rFonts w:ascii="DINOT-Light" w:hAnsi="DINOT-Light" w:cstheme="majorHAnsi"/>
          <w:color w:val="auto"/>
          <w:sz w:val="16"/>
          <w:szCs w:val="20"/>
          <w:lang w:val="de-CH"/>
        </w:rPr>
        <w:t>Distinguished</w:t>
      </w:r>
      <w:proofErr w:type="spellEnd"/>
      <w:r w:rsidRPr="0094535C">
        <w:rPr>
          <w:rFonts w:ascii="DINOT-Light" w:hAnsi="DINOT-Light" w:cstheme="majorHAnsi"/>
          <w:color w:val="auto"/>
          <w:sz w:val="16"/>
          <w:szCs w:val="20"/>
          <w:lang w:val="de-CH"/>
        </w:rPr>
        <w:t xml:space="preserve"> Gentleman’s Ride</w:t>
      </w:r>
    </w:p>
    <w:p w14:paraId="7F8F5675" w14:textId="77777777" w:rsidR="00ED07F2" w:rsidRPr="0094535C" w:rsidRDefault="00ED07F2" w:rsidP="00ED07F2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20"/>
          <w:lang w:val="de-CH"/>
        </w:rPr>
      </w:pPr>
    </w:p>
    <w:p w14:paraId="38F4D4CB" w14:textId="77777777" w:rsidR="00ED07F2" w:rsidRPr="0094535C" w:rsidRDefault="00ED07F2" w:rsidP="00ED07F2">
      <w:pPr>
        <w:spacing w:line="276" w:lineRule="auto"/>
        <w:rPr>
          <w:rFonts w:ascii="DINOT-Light" w:hAnsi="DINOT-Light" w:cstheme="majorHAnsi"/>
          <w:b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b/>
          <w:sz w:val="18"/>
          <w:szCs w:val="22"/>
          <w:lang w:val="de-CH"/>
        </w:rPr>
        <w:t>UHRWERK</w:t>
      </w:r>
    </w:p>
    <w:p w14:paraId="23944731" w14:textId="77777777" w:rsidR="00ED07F2" w:rsidRPr="0094535C" w:rsidRDefault="00ED07F2" w:rsidP="00ED07F2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 xml:space="preserve">El </w:t>
      </w:r>
      <w:proofErr w:type="spellStart"/>
      <w:r w:rsidRPr="0094535C">
        <w:rPr>
          <w:rFonts w:ascii="DINOT-Light" w:hAnsi="DINOT-Light" w:cstheme="majorHAnsi"/>
          <w:sz w:val="18"/>
          <w:szCs w:val="22"/>
          <w:lang w:val="de-CH"/>
        </w:rPr>
        <w:t>Primero</w:t>
      </w:r>
      <w:proofErr w:type="spellEnd"/>
      <w:r w:rsidRPr="0094535C">
        <w:rPr>
          <w:rFonts w:ascii="DINOT-Light" w:hAnsi="DINOT-Light" w:cstheme="majorHAnsi"/>
          <w:sz w:val="18"/>
          <w:szCs w:val="22"/>
          <w:lang w:val="de-CH"/>
        </w:rPr>
        <w:t xml:space="preserve"> 4069, Automatik </w:t>
      </w:r>
    </w:p>
    <w:p w14:paraId="0A7BD54E" w14:textId="77777777" w:rsidR="00ED07F2" w:rsidRPr="0094535C" w:rsidRDefault="00ED07F2" w:rsidP="00ED07F2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>Kaliber: 13 ¼``` (Durchmesser: 30mm)</w:t>
      </w:r>
    </w:p>
    <w:p w14:paraId="4BB2D525" w14:textId="77777777" w:rsidR="00ED07F2" w:rsidRPr="0094535C" w:rsidRDefault="00ED07F2" w:rsidP="00ED07F2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>Höhe des Uhrwerks: 6.6mm</w:t>
      </w:r>
    </w:p>
    <w:p w14:paraId="26A7D50B" w14:textId="77777777" w:rsidR="00ED07F2" w:rsidRPr="0094535C" w:rsidRDefault="00ED07F2" w:rsidP="00ED07F2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>Anzahl der Einzelteile: 254</w:t>
      </w:r>
    </w:p>
    <w:p w14:paraId="0FA4D05B" w14:textId="77777777" w:rsidR="00ED07F2" w:rsidRPr="0094535C" w:rsidRDefault="00ED07F2" w:rsidP="00ED07F2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>Lagersteine: 35</w:t>
      </w:r>
    </w:p>
    <w:p w14:paraId="40D9DFDE" w14:textId="77777777" w:rsidR="00ED07F2" w:rsidRPr="0094535C" w:rsidRDefault="00ED07F2" w:rsidP="00ED07F2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>Frequenz: 36,000 A/h (5Hz)</w:t>
      </w:r>
    </w:p>
    <w:p w14:paraId="016E12F5" w14:textId="77777777" w:rsidR="00ED07F2" w:rsidRPr="0094535C" w:rsidRDefault="00ED07F2" w:rsidP="00ED07F2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>Gangreserve: min. Stunden</w:t>
      </w:r>
    </w:p>
    <w:p w14:paraId="76D9E32B" w14:textId="77777777" w:rsidR="00ED07F2" w:rsidRPr="0094535C" w:rsidRDefault="00ED07F2" w:rsidP="00ED07F2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>Oberflächendekor: Automatikschwungmasse mit “</w:t>
      </w:r>
      <w:proofErr w:type="spellStart"/>
      <w:r w:rsidRPr="0094535C">
        <w:rPr>
          <w:rFonts w:ascii="DINOT-Light" w:hAnsi="DINOT-Light" w:cstheme="majorHAnsi"/>
          <w:sz w:val="18"/>
          <w:szCs w:val="22"/>
          <w:lang w:val="de-CH"/>
        </w:rPr>
        <w:t>Côtes</w:t>
      </w:r>
      <w:proofErr w:type="spellEnd"/>
      <w:r w:rsidRPr="0094535C">
        <w:rPr>
          <w:rFonts w:ascii="DINOT-Light" w:hAnsi="DINOT-Light" w:cstheme="majorHAnsi"/>
          <w:sz w:val="18"/>
          <w:szCs w:val="22"/>
          <w:lang w:val="de-CH"/>
        </w:rPr>
        <w:t xml:space="preserve"> de Genève” Schliff </w:t>
      </w:r>
    </w:p>
    <w:p w14:paraId="1FECE23C" w14:textId="77777777" w:rsidR="00ED07F2" w:rsidRPr="0094535C" w:rsidRDefault="00ED07F2" w:rsidP="00ED07F2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</w:p>
    <w:p w14:paraId="5DAFCF51" w14:textId="77777777" w:rsidR="00ED07F2" w:rsidRPr="0094535C" w:rsidRDefault="00ED07F2" w:rsidP="00ED07F2">
      <w:pPr>
        <w:spacing w:line="276" w:lineRule="auto"/>
        <w:rPr>
          <w:rFonts w:ascii="DINOT-Light" w:hAnsi="DINOT-Light" w:cstheme="majorHAnsi"/>
          <w:b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b/>
          <w:sz w:val="18"/>
          <w:szCs w:val="22"/>
          <w:lang w:val="de-CH"/>
        </w:rPr>
        <w:t>FUNKTIONEN</w:t>
      </w:r>
    </w:p>
    <w:p w14:paraId="3CB1471E" w14:textId="77777777" w:rsidR="00ED07F2" w:rsidRPr="0094535C" w:rsidRDefault="00ED07F2" w:rsidP="00ED07F2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>Stunden und Minuten aus dem Zentrum</w:t>
      </w:r>
    </w:p>
    <w:p w14:paraId="78022AED" w14:textId="77777777" w:rsidR="00ED07F2" w:rsidRPr="0094535C" w:rsidRDefault="00ED07F2" w:rsidP="00ED07F2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 xml:space="preserve">Kleine Sekunde bei 9 Uhr </w:t>
      </w:r>
    </w:p>
    <w:p w14:paraId="0635CEEC" w14:textId="77777777" w:rsidR="00ED07F2" w:rsidRPr="0094535C" w:rsidRDefault="00ED07F2" w:rsidP="00ED07F2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 xml:space="preserve">Chronograph: Zentraler Sekundenzeiger und 30 Minuten-Zähler bei 3 Uhr </w:t>
      </w:r>
    </w:p>
    <w:p w14:paraId="594FDAEC" w14:textId="77777777" w:rsidR="00ED07F2" w:rsidRPr="0094535C" w:rsidRDefault="00ED07F2" w:rsidP="00ED07F2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</w:p>
    <w:p w14:paraId="678E697F" w14:textId="77777777" w:rsidR="00ED07F2" w:rsidRPr="0094535C" w:rsidRDefault="00ED07F2" w:rsidP="00ED07F2">
      <w:pPr>
        <w:spacing w:line="276" w:lineRule="auto"/>
        <w:rPr>
          <w:rFonts w:ascii="DINOT-Light" w:hAnsi="DINOT-Light" w:cstheme="majorHAnsi"/>
          <w:b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b/>
          <w:sz w:val="18"/>
          <w:szCs w:val="22"/>
          <w:lang w:val="de-CH"/>
        </w:rPr>
        <w:t xml:space="preserve">GEHÄUSE, ZIFFERBLATT &amp; ZEIGER </w:t>
      </w:r>
    </w:p>
    <w:p w14:paraId="5D721E34" w14:textId="77777777" w:rsidR="00ED07F2" w:rsidRPr="0094535C" w:rsidRDefault="00ED07F2" w:rsidP="00ED07F2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>Durchmesser: 45mm</w:t>
      </w:r>
    </w:p>
    <w:p w14:paraId="7DFD8E66" w14:textId="77777777" w:rsidR="00ED07F2" w:rsidRPr="0094535C" w:rsidRDefault="00ED07F2" w:rsidP="00ED07F2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>Zifferblattöffnung: 37.8mm</w:t>
      </w:r>
    </w:p>
    <w:p w14:paraId="034CD346" w14:textId="77777777" w:rsidR="00ED07F2" w:rsidRPr="0094535C" w:rsidRDefault="00ED07F2" w:rsidP="00ED07F2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>Höhe: 14.25mm</w:t>
      </w:r>
    </w:p>
    <w:p w14:paraId="3551CD6B" w14:textId="77777777" w:rsidR="00ED07F2" w:rsidRPr="0094535C" w:rsidRDefault="00ED07F2" w:rsidP="00ED07F2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 xml:space="preserve">Uhrglas: Gewölbtes </w:t>
      </w:r>
      <w:proofErr w:type="spellStart"/>
      <w:r w:rsidRPr="0094535C">
        <w:rPr>
          <w:rFonts w:ascii="DINOT-Light" w:hAnsi="DINOT-Light" w:cstheme="majorHAnsi"/>
          <w:sz w:val="18"/>
          <w:szCs w:val="22"/>
          <w:lang w:val="de-CH"/>
        </w:rPr>
        <w:t>Safirglas</w:t>
      </w:r>
      <w:proofErr w:type="spellEnd"/>
      <w:r w:rsidRPr="0094535C">
        <w:rPr>
          <w:rFonts w:ascii="DINOT-Light" w:hAnsi="DINOT-Light" w:cstheme="majorHAnsi"/>
          <w:sz w:val="18"/>
          <w:szCs w:val="22"/>
          <w:lang w:val="de-CH"/>
        </w:rPr>
        <w:t xml:space="preserve">, beidseitig entspiegelt </w:t>
      </w:r>
    </w:p>
    <w:p w14:paraId="14F5BE00" w14:textId="4281F735" w:rsidR="00ED07F2" w:rsidRPr="0094535C" w:rsidRDefault="00ED07F2" w:rsidP="00ED07F2">
      <w:pPr>
        <w:spacing w:line="276" w:lineRule="auto"/>
        <w:rPr>
          <w:rFonts w:ascii="DINOT-Light" w:hAnsi="DINOT-Light" w:cstheme="majorHAnsi"/>
          <w:sz w:val="16"/>
          <w:szCs w:val="20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 xml:space="preserve">Gehäuseboden: Titan, graviert mit dem </w:t>
      </w:r>
      <w:r w:rsidRPr="0094535C">
        <w:rPr>
          <w:rFonts w:ascii="DINOT-Light" w:hAnsi="DINOT-Light" w:cstheme="majorHAnsi"/>
          <w:sz w:val="16"/>
          <w:szCs w:val="20"/>
          <w:lang w:val="de-CH"/>
        </w:rPr>
        <w:t xml:space="preserve">DGR 2018 Logo </w:t>
      </w:r>
    </w:p>
    <w:p w14:paraId="1E424310" w14:textId="6E8239F1" w:rsidR="00ED07F2" w:rsidRPr="0094535C" w:rsidRDefault="00ED07F2" w:rsidP="00ED07F2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</w:p>
    <w:p w14:paraId="6F138856" w14:textId="77777777" w:rsidR="00ED07F2" w:rsidRPr="0094535C" w:rsidRDefault="00ED07F2" w:rsidP="00ED07F2">
      <w:pPr>
        <w:spacing w:line="276" w:lineRule="auto"/>
        <w:rPr>
          <w:rFonts w:ascii="DINOT-Light" w:hAnsi="DINOT-Light" w:cstheme="majorHAnsi"/>
          <w:sz w:val="18"/>
          <w:szCs w:val="22"/>
          <w:highlight w:val="yellow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>Material: patinierter Edelstahl</w:t>
      </w:r>
    </w:p>
    <w:p w14:paraId="5B624F0A" w14:textId="77777777" w:rsidR="00ED07F2" w:rsidRPr="0094535C" w:rsidRDefault="00ED07F2" w:rsidP="00ED07F2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>Wasserfestigkeit: 10 ATM</w:t>
      </w:r>
    </w:p>
    <w:p w14:paraId="657F1FF4" w14:textId="77777777" w:rsidR="00ED07F2" w:rsidRPr="0094535C" w:rsidRDefault="00ED07F2" w:rsidP="00ED07F2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>Zifferblatt: Schwarz matt</w:t>
      </w:r>
    </w:p>
    <w:p w14:paraId="58F9AE01" w14:textId="77777777" w:rsidR="00ED07F2" w:rsidRPr="0094535C" w:rsidRDefault="00ED07F2" w:rsidP="00ED07F2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>Stunden-</w:t>
      </w:r>
      <w:proofErr w:type="spellStart"/>
      <w:r w:rsidRPr="0094535C">
        <w:rPr>
          <w:rFonts w:ascii="DINOT-Light" w:hAnsi="DINOT-Light" w:cstheme="majorHAnsi"/>
          <w:sz w:val="18"/>
          <w:szCs w:val="22"/>
          <w:lang w:val="de-CH"/>
        </w:rPr>
        <w:t>Indicés</w:t>
      </w:r>
      <w:proofErr w:type="spellEnd"/>
      <w:r w:rsidRPr="0094535C">
        <w:rPr>
          <w:rFonts w:ascii="DINOT-Light" w:hAnsi="DINOT-Light" w:cstheme="majorHAnsi"/>
          <w:sz w:val="18"/>
          <w:szCs w:val="22"/>
          <w:lang w:val="de-CH"/>
        </w:rPr>
        <w:t xml:space="preserve">: Arabische </w:t>
      </w:r>
      <w:proofErr w:type="gramStart"/>
      <w:r w:rsidRPr="0094535C">
        <w:rPr>
          <w:rFonts w:ascii="DINOT-Light" w:hAnsi="DINOT-Light" w:cstheme="majorHAnsi"/>
          <w:sz w:val="18"/>
          <w:szCs w:val="22"/>
          <w:lang w:val="de-CH"/>
        </w:rPr>
        <w:t>Ziffern  in</w:t>
      </w:r>
      <w:proofErr w:type="gramEnd"/>
      <w:r w:rsidRPr="0094535C">
        <w:rPr>
          <w:rFonts w:ascii="DINOT-Light" w:hAnsi="DINOT-Light" w:cstheme="majorHAnsi"/>
          <w:sz w:val="18"/>
          <w:szCs w:val="22"/>
          <w:lang w:val="de-CH"/>
        </w:rPr>
        <w:t xml:space="preserve"> </w:t>
      </w:r>
      <w:proofErr w:type="spellStart"/>
      <w:r w:rsidRPr="0094535C">
        <w:rPr>
          <w:rFonts w:ascii="DINOT-Light" w:hAnsi="DINOT-Light" w:cstheme="majorHAnsi"/>
          <w:sz w:val="18"/>
          <w:szCs w:val="22"/>
          <w:lang w:val="de-CH"/>
        </w:rPr>
        <w:t>SuperLumiNova</w:t>
      </w:r>
      <w:proofErr w:type="spellEnd"/>
      <w:r w:rsidRPr="0094535C">
        <w:rPr>
          <w:rFonts w:ascii="DINOT-Light" w:hAnsi="DINOT-Light" w:cstheme="majorHAnsi"/>
          <w:sz w:val="18"/>
          <w:szCs w:val="22"/>
          <w:vertAlign w:val="superscript"/>
          <w:lang w:val="de-CH"/>
        </w:rPr>
        <w:t xml:space="preserve">® </w:t>
      </w:r>
      <w:r w:rsidRPr="0094535C">
        <w:rPr>
          <w:rFonts w:ascii="DINOT-Light" w:hAnsi="DINOT-Light" w:cstheme="majorHAnsi"/>
          <w:sz w:val="18"/>
          <w:szCs w:val="22"/>
          <w:lang w:val="de-CH"/>
        </w:rPr>
        <w:t>SLN C1 ausgeführt</w:t>
      </w:r>
    </w:p>
    <w:p w14:paraId="7D953872" w14:textId="77777777" w:rsidR="00ED07F2" w:rsidRPr="0094535C" w:rsidRDefault="00ED07F2" w:rsidP="00ED07F2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 xml:space="preserve">Zeiger: Vergoldet, facettiert und mit weißer </w:t>
      </w:r>
      <w:proofErr w:type="spellStart"/>
      <w:r w:rsidRPr="0094535C">
        <w:rPr>
          <w:rFonts w:ascii="DINOT-Light" w:hAnsi="DINOT-Light" w:cstheme="majorHAnsi"/>
          <w:sz w:val="18"/>
          <w:szCs w:val="22"/>
          <w:lang w:val="de-CH"/>
        </w:rPr>
        <w:t>SuperLumiNova</w:t>
      </w:r>
      <w:r w:rsidRPr="0094535C">
        <w:rPr>
          <w:rFonts w:ascii="DINOT-Light" w:hAnsi="DINOT-Light" w:cstheme="majorHAnsi"/>
          <w:sz w:val="18"/>
          <w:szCs w:val="22"/>
          <w:vertAlign w:val="superscript"/>
          <w:lang w:val="de-CH"/>
        </w:rPr>
        <w:t>®</w:t>
      </w:r>
      <w:r w:rsidRPr="0094535C">
        <w:rPr>
          <w:rFonts w:ascii="DINOT-Light" w:hAnsi="DINOT-Light" w:cstheme="majorHAnsi"/>
          <w:sz w:val="18"/>
          <w:szCs w:val="22"/>
          <w:lang w:val="de-CH"/>
        </w:rPr>
        <w:t>SLN</w:t>
      </w:r>
      <w:proofErr w:type="spellEnd"/>
      <w:r w:rsidRPr="0094535C">
        <w:rPr>
          <w:rFonts w:ascii="DINOT-Light" w:hAnsi="DINOT-Light" w:cstheme="majorHAnsi"/>
          <w:sz w:val="18"/>
          <w:szCs w:val="22"/>
          <w:lang w:val="de-CH"/>
        </w:rPr>
        <w:t xml:space="preserve"> C1 Leuchtmasse belegt </w:t>
      </w:r>
    </w:p>
    <w:p w14:paraId="7A0CE86B" w14:textId="77777777" w:rsidR="00ED07F2" w:rsidRPr="0094535C" w:rsidRDefault="00ED07F2" w:rsidP="00ED07F2">
      <w:pPr>
        <w:spacing w:line="276" w:lineRule="auto"/>
        <w:rPr>
          <w:rFonts w:ascii="DINOT-Light" w:hAnsi="DINOT-Light" w:cstheme="majorHAnsi"/>
          <w:b/>
          <w:sz w:val="18"/>
          <w:szCs w:val="22"/>
          <w:lang w:val="de-CH"/>
        </w:rPr>
      </w:pPr>
    </w:p>
    <w:p w14:paraId="5C3D50B3" w14:textId="77777777" w:rsidR="00ED07F2" w:rsidRPr="0094535C" w:rsidRDefault="00ED07F2" w:rsidP="00ED07F2">
      <w:pPr>
        <w:spacing w:line="276" w:lineRule="auto"/>
        <w:rPr>
          <w:rFonts w:ascii="DINOT-Light" w:hAnsi="DINOT-Light" w:cstheme="majorHAnsi"/>
          <w:b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b/>
          <w:sz w:val="18"/>
          <w:szCs w:val="22"/>
          <w:lang w:val="de-CH"/>
        </w:rPr>
        <w:t>BÄNDER &amp; SCHLIESSEN</w:t>
      </w:r>
    </w:p>
    <w:p w14:paraId="64ADF80F" w14:textId="20E8FCCC" w:rsidR="00ED07F2" w:rsidRPr="0094535C" w:rsidRDefault="00ED07F2" w:rsidP="00ED07F2">
      <w:pPr>
        <w:spacing w:line="276" w:lineRule="auto"/>
        <w:rPr>
          <w:rFonts w:ascii="DINOT-Light" w:hAnsi="DINOT-Light" w:cstheme="majorHAnsi"/>
          <w:sz w:val="18"/>
          <w:szCs w:val="22"/>
          <w:lang w:val="de-CH"/>
        </w:rPr>
      </w:pPr>
      <w:r w:rsidRPr="0094535C">
        <w:rPr>
          <w:rFonts w:ascii="DINOT-Light" w:hAnsi="DINOT-Light" w:cstheme="majorHAnsi"/>
          <w:sz w:val="18"/>
          <w:szCs w:val="22"/>
          <w:lang w:val="de-CH"/>
        </w:rPr>
        <w:t>Armband: Braunes, geöltes Nubukleder mit Kautschukfutter und DGR Logo</w:t>
      </w:r>
    </w:p>
    <w:p w14:paraId="7BC571C4" w14:textId="1EB3F8BC" w:rsidR="00F6211E" w:rsidRPr="0094535C" w:rsidRDefault="00ED07F2" w:rsidP="007A7362">
      <w:pPr>
        <w:spacing w:line="276" w:lineRule="auto"/>
        <w:rPr>
          <w:rFonts w:ascii="DINOT-Light" w:hAnsi="DINOT-Light" w:cstheme="majorHAnsi"/>
          <w:sz w:val="18"/>
          <w:szCs w:val="22"/>
          <w:lang w:val="en-GB"/>
        </w:rPr>
      </w:pPr>
      <w:proofErr w:type="spellStart"/>
      <w:r w:rsidRPr="0094535C">
        <w:rPr>
          <w:rFonts w:ascii="DINOT-Light" w:hAnsi="DINOT-Light" w:cstheme="majorHAnsi"/>
          <w:sz w:val="18"/>
          <w:szCs w:val="22"/>
          <w:lang w:val="en-GB"/>
        </w:rPr>
        <w:t>Schließe</w:t>
      </w:r>
      <w:proofErr w:type="spellEnd"/>
      <w:r w:rsidRPr="0094535C">
        <w:rPr>
          <w:rFonts w:ascii="DINOT-Light" w:hAnsi="DINOT-Light" w:cstheme="majorHAnsi"/>
          <w:sz w:val="18"/>
          <w:szCs w:val="22"/>
          <w:lang w:val="en-GB"/>
        </w:rPr>
        <w:t xml:space="preserve">: Titan </w:t>
      </w:r>
      <w:proofErr w:type="spellStart"/>
      <w:r w:rsidRPr="0094535C">
        <w:rPr>
          <w:rFonts w:ascii="DINOT-Light" w:hAnsi="DINOT-Light" w:cstheme="majorHAnsi"/>
          <w:sz w:val="18"/>
          <w:szCs w:val="22"/>
          <w:lang w:val="en-GB"/>
        </w:rPr>
        <w:t>Dornschließe</w:t>
      </w:r>
      <w:proofErr w:type="spellEnd"/>
      <w:r w:rsidRPr="0094535C">
        <w:rPr>
          <w:rFonts w:ascii="DINOT-Light" w:hAnsi="DINOT-Light" w:cstheme="majorHAnsi"/>
          <w:sz w:val="18"/>
          <w:szCs w:val="22"/>
          <w:lang w:val="en-GB"/>
        </w:rPr>
        <w:t xml:space="preserve"> </w:t>
      </w:r>
    </w:p>
    <w:sectPr w:rsidR="00F6211E" w:rsidRPr="0094535C" w:rsidSect="0026552D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417" w:right="1417" w:bottom="1417" w:left="1417" w:header="510" w:footer="39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D47EA6" w14:textId="77777777" w:rsidR="00F95216" w:rsidRDefault="00F95216">
      <w:r>
        <w:separator/>
      </w:r>
    </w:p>
  </w:endnote>
  <w:endnote w:type="continuationSeparator" w:id="0">
    <w:p w14:paraId="7F5E4B31" w14:textId="77777777" w:rsidR="00F95216" w:rsidRDefault="00F95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charset w:val="50"/>
    <w:family w:val="auto"/>
    <w:pitch w:val="variable"/>
    <w:sig w:usb0="8000002F" w:usb1="080E004A" w:usb2="00000010" w:usb3="00000000" w:csb0="003E0000" w:csb1="00000000"/>
  </w:font>
  <w:font w:name="DINOT-Ligh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B80769" w14:textId="77777777" w:rsidR="00F95216" w:rsidRPr="00A63777" w:rsidRDefault="00F95216" w:rsidP="00A63777">
    <w:pPr>
      <w:pStyle w:val="Pieddepage"/>
      <w:rPr>
        <w:rFonts w:ascii="DINOT-Light" w:hAnsi="DINOT-Light"/>
        <w:sz w:val="18"/>
        <w:szCs w:val="18"/>
        <w:lang w:val="fr-CH"/>
      </w:rPr>
    </w:pPr>
    <w:r w:rsidRPr="00A63777">
      <w:rPr>
        <w:rFonts w:ascii="DINOT-Light" w:hAnsi="DINOT-Light"/>
        <w:b/>
        <w:sz w:val="18"/>
        <w:szCs w:val="18"/>
        <w:lang w:val="fr-CH"/>
      </w:rPr>
      <w:t>ZENITH</w:t>
    </w:r>
    <w:r w:rsidRPr="00A63777">
      <w:rPr>
        <w:rFonts w:ascii="DINOT-Light" w:hAnsi="DINOT-Light"/>
        <w:sz w:val="18"/>
        <w:szCs w:val="18"/>
        <w:lang w:val="fr-CH"/>
      </w:rPr>
      <w:t xml:space="preserve"> | www.zenith-watches.com | Rue des </w:t>
    </w:r>
    <w:proofErr w:type="spellStart"/>
    <w:r w:rsidRPr="00A63777">
      <w:rPr>
        <w:rFonts w:ascii="DINOT-Light" w:hAnsi="DINOT-Light"/>
        <w:sz w:val="18"/>
        <w:szCs w:val="18"/>
        <w:lang w:val="fr-CH"/>
      </w:rPr>
      <w:t>Billodes</w:t>
    </w:r>
    <w:proofErr w:type="spellEnd"/>
    <w:r w:rsidRPr="00A63777">
      <w:rPr>
        <w:rFonts w:ascii="DINOT-Light" w:hAnsi="DINOT-Light"/>
        <w:sz w:val="18"/>
        <w:szCs w:val="18"/>
        <w:lang w:val="fr-CH"/>
      </w:rPr>
      <w:t xml:space="preserve"> 34-36 | CH-2400 Le Locle</w:t>
    </w:r>
  </w:p>
  <w:p w14:paraId="0C00E844" w14:textId="77777777" w:rsidR="00F95216" w:rsidRPr="00A63777" w:rsidRDefault="00F95216" w:rsidP="00A63777">
    <w:pPr>
      <w:pStyle w:val="Pieddepage"/>
      <w:rPr>
        <w:rFonts w:ascii="DINOT-Light" w:hAnsi="DINOT-Light"/>
        <w:sz w:val="18"/>
        <w:szCs w:val="18"/>
      </w:rPr>
    </w:pPr>
    <w:r w:rsidRPr="00A63777">
      <w:rPr>
        <w:rFonts w:ascii="DINOT-Light" w:hAnsi="DINOT-Light"/>
        <w:sz w:val="18"/>
        <w:szCs w:val="18"/>
        <w:lang w:val="fr-CH"/>
      </w:rPr>
      <w:t xml:space="preserve">International Media Relations : Minh-Tan Bui – Email : </w:t>
    </w:r>
    <w:hyperlink r:id="rId1" w:history="1">
      <w:r w:rsidRPr="00A63777">
        <w:rPr>
          <w:rStyle w:val="Lienhypertexte"/>
          <w:rFonts w:ascii="DINOT-Light" w:hAnsi="DINOT-Light"/>
          <w:sz w:val="18"/>
          <w:szCs w:val="18"/>
          <w:lang w:val="fr-CH"/>
        </w:rPr>
        <w:t>minh-tan.bui@zenith-watches.com</w:t>
      </w:r>
    </w:hyperlink>
  </w:p>
  <w:p w14:paraId="19DB3720" w14:textId="77777777" w:rsidR="00F95216" w:rsidRPr="00116E2D" w:rsidRDefault="00F95216" w:rsidP="00116E2D">
    <w:pPr>
      <w:pStyle w:val="Pieddepage"/>
      <w:jc w:val="left"/>
      <w:rPr>
        <w:rFonts w:eastAsiaTheme="minorEastAsia"/>
        <w:lang w:val="fr-C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68278C" w14:textId="77777777" w:rsidR="00F95216" w:rsidRPr="00A63777" w:rsidRDefault="00F95216" w:rsidP="00A63777">
    <w:pPr>
      <w:pStyle w:val="Pieddepage"/>
      <w:rPr>
        <w:rFonts w:ascii="DINOT-Light" w:hAnsi="DINOT-Light"/>
        <w:sz w:val="18"/>
        <w:szCs w:val="18"/>
        <w:lang w:val="fr-CH"/>
      </w:rPr>
    </w:pPr>
    <w:r w:rsidRPr="00A63777">
      <w:rPr>
        <w:rFonts w:ascii="DINOT-Light" w:hAnsi="DINOT-Light"/>
        <w:b/>
        <w:sz w:val="18"/>
        <w:szCs w:val="18"/>
        <w:lang w:val="fr-CH"/>
      </w:rPr>
      <w:t>ZENITH</w:t>
    </w:r>
    <w:r w:rsidRPr="00A63777">
      <w:rPr>
        <w:rFonts w:ascii="DINOT-Light" w:hAnsi="DINOT-Light"/>
        <w:sz w:val="18"/>
        <w:szCs w:val="18"/>
        <w:lang w:val="fr-CH"/>
      </w:rPr>
      <w:t xml:space="preserve"> | www.zenith-watches.com | Rue des </w:t>
    </w:r>
    <w:proofErr w:type="spellStart"/>
    <w:r w:rsidRPr="00A63777">
      <w:rPr>
        <w:rFonts w:ascii="DINOT-Light" w:hAnsi="DINOT-Light"/>
        <w:sz w:val="18"/>
        <w:szCs w:val="18"/>
        <w:lang w:val="fr-CH"/>
      </w:rPr>
      <w:t>Billodes</w:t>
    </w:r>
    <w:proofErr w:type="spellEnd"/>
    <w:r w:rsidRPr="00A63777">
      <w:rPr>
        <w:rFonts w:ascii="DINOT-Light" w:hAnsi="DINOT-Light"/>
        <w:sz w:val="18"/>
        <w:szCs w:val="18"/>
        <w:lang w:val="fr-CH"/>
      </w:rPr>
      <w:t xml:space="preserve"> 34-36 | CH-2400 Le Locle</w:t>
    </w:r>
  </w:p>
  <w:p w14:paraId="23C21162" w14:textId="77777777" w:rsidR="00F95216" w:rsidRPr="00A63777" w:rsidRDefault="00F95216" w:rsidP="00A63777">
    <w:pPr>
      <w:pStyle w:val="Pieddepage"/>
      <w:rPr>
        <w:rFonts w:ascii="DINOT-Light" w:hAnsi="DINOT-Light"/>
        <w:sz w:val="18"/>
        <w:szCs w:val="18"/>
      </w:rPr>
    </w:pPr>
    <w:r w:rsidRPr="00A63777">
      <w:rPr>
        <w:rFonts w:ascii="DINOT-Light" w:hAnsi="DINOT-Light"/>
        <w:sz w:val="18"/>
        <w:szCs w:val="18"/>
        <w:lang w:val="fr-CH"/>
      </w:rPr>
      <w:t xml:space="preserve">International Media Relations : Minh-Tan Bui – Email : </w:t>
    </w:r>
    <w:hyperlink r:id="rId1" w:history="1">
      <w:r w:rsidRPr="00A63777">
        <w:rPr>
          <w:rStyle w:val="Lienhypertexte"/>
          <w:rFonts w:ascii="DINOT-Light" w:hAnsi="DINOT-Light"/>
          <w:sz w:val="18"/>
          <w:szCs w:val="18"/>
          <w:lang w:val="fr-CH"/>
        </w:rPr>
        <w:t>minh-tan.bui@zenith-watches.com</w:t>
      </w:r>
    </w:hyperlink>
  </w:p>
  <w:p w14:paraId="6721A92D" w14:textId="77777777" w:rsidR="00F95216" w:rsidRPr="001A53D2" w:rsidRDefault="00F95216" w:rsidP="001A53D2">
    <w:pPr>
      <w:pStyle w:val="Pieddepage"/>
      <w:jc w:val="left"/>
      <w:rPr>
        <w:rFonts w:eastAsiaTheme="minorEastAsia"/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ACDEE4" w14:textId="77777777" w:rsidR="00F95216" w:rsidRDefault="00F95216">
      <w:r>
        <w:separator/>
      </w:r>
    </w:p>
  </w:footnote>
  <w:footnote w:type="continuationSeparator" w:id="0">
    <w:p w14:paraId="35CACBFE" w14:textId="77777777" w:rsidR="00F95216" w:rsidRDefault="00F952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4A8EB7" w14:textId="77777777" w:rsidR="00F95216" w:rsidRPr="00591C31" w:rsidRDefault="00F95216" w:rsidP="00591C31">
    <w:pPr>
      <w:pStyle w:val="En-tte"/>
      <w:tabs>
        <w:tab w:val="clear" w:pos="9072"/>
        <w:tab w:val="right" w:pos="9044"/>
      </w:tabs>
      <w:jc w:val="center"/>
      <w:rPr>
        <w:rFonts w:eastAsiaTheme="minorEastAsia"/>
      </w:rPr>
    </w:pPr>
    <w:r>
      <w:rPr>
        <w:rFonts w:ascii="DINOT-Light" w:eastAsia="Times New Roman" w:hAnsi="DINOT-Light" w:cstheme="majorHAnsi"/>
        <w:b/>
        <w:noProof/>
        <w:szCs w:val="20"/>
        <w:lang w:val="de-DE" w:eastAsia="de-DE"/>
      </w:rPr>
      <w:drawing>
        <wp:inline distT="0" distB="0" distL="0" distR="0" wp14:anchorId="13BD9FEC" wp14:editId="6CACCFA3">
          <wp:extent cx="1713162" cy="1876425"/>
          <wp:effectExtent l="0" t="0" r="1905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ZenithDGR-2018-PO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5275" cy="18787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74B35A" w14:textId="77777777" w:rsidR="00F95216" w:rsidRPr="00DD1594" w:rsidRDefault="00F95216" w:rsidP="00664A09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  <w:rPr>
        <w:lang w:eastAsia="zh-CN"/>
      </w:rPr>
    </w:pPr>
    <w:r>
      <w:rPr>
        <w:rFonts w:ascii="DINOT-Light" w:eastAsia="Times New Roman" w:hAnsi="DINOT-Light" w:cstheme="majorHAnsi"/>
        <w:b/>
        <w:noProof/>
        <w:sz w:val="22"/>
        <w:szCs w:val="20"/>
        <w:lang w:val="de-DE" w:eastAsia="de-DE"/>
      </w:rPr>
      <w:drawing>
        <wp:inline distT="0" distB="0" distL="0" distR="0" wp14:anchorId="3CA6952E" wp14:editId="5DB5CE04">
          <wp:extent cx="1782732" cy="1952625"/>
          <wp:effectExtent l="0" t="0" r="8255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ZenithDGR-2018-PO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6937" cy="1957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79DE7E68"/>
    <w:multiLevelType w:val="hybridMultilevel"/>
    <w:tmpl w:val="7E0E3B42"/>
    <w:lvl w:ilvl="0" w:tplc="6C963C30">
      <w:numFmt w:val="bullet"/>
      <w:lvlText w:val=""/>
      <w:lvlJc w:val="left"/>
      <w:pPr>
        <w:ind w:left="360" w:hanging="360"/>
      </w:pPr>
      <w:rPr>
        <w:rFonts w:ascii="Wingdings" w:eastAsia="Microsoft YaHe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C6C"/>
    <w:rsid w:val="00005C60"/>
    <w:rsid w:val="00012525"/>
    <w:rsid w:val="00013020"/>
    <w:rsid w:val="00014209"/>
    <w:rsid w:val="00014DE7"/>
    <w:rsid w:val="0002036B"/>
    <w:rsid w:val="00020B8C"/>
    <w:rsid w:val="0002344D"/>
    <w:rsid w:val="0002635A"/>
    <w:rsid w:val="00033853"/>
    <w:rsid w:val="000435A5"/>
    <w:rsid w:val="00045487"/>
    <w:rsid w:val="0004554E"/>
    <w:rsid w:val="0004719E"/>
    <w:rsid w:val="00050DF2"/>
    <w:rsid w:val="00052F41"/>
    <w:rsid w:val="000530A1"/>
    <w:rsid w:val="0005390E"/>
    <w:rsid w:val="00053942"/>
    <w:rsid w:val="000539F9"/>
    <w:rsid w:val="000544DB"/>
    <w:rsid w:val="0005637D"/>
    <w:rsid w:val="00064488"/>
    <w:rsid w:val="00067B18"/>
    <w:rsid w:val="00073DDF"/>
    <w:rsid w:val="00076B9F"/>
    <w:rsid w:val="00085404"/>
    <w:rsid w:val="000874BC"/>
    <w:rsid w:val="00092476"/>
    <w:rsid w:val="000924FF"/>
    <w:rsid w:val="0009269A"/>
    <w:rsid w:val="000956DC"/>
    <w:rsid w:val="00095AB9"/>
    <w:rsid w:val="0009669F"/>
    <w:rsid w:val="000976E9"/>
    <w:rsid w:val="000A3346"/>
    <w:rsid w:val="000A3B91"/>
    <w:rsid w:val="000A697C"/>
    <w:rsid w:val="000A6CB4"/>
    <w:rsid w:val="000B16E7"/>
    <w:rsid w:val="000B2772"/>
    <w:rsid w:val="000B344B"/>
    <w:rsid w:val="000B4284"/>
    <w:rsid w:val="000B54A7"/>
    <w:rsid w:val="000B64D5"/>
    <w:rsid w:val="000B6D7D"/>
    <w:rsid w:val="000C09DC"/>
    <w:rsid w:val="000C4E62"/>
    <w:rsid w:val="000C4EBA"/>
    <w:rsid w:val="000C7379"/>
    <w:rsid w:val="000C7F0C"/>
    <w:rsid w:val="000C7F52"/>
    <w:rsid w:val="000D0F55"/>
    <w:rsid w:val="000D33B4"/>
    <w:rsid w:val="000E0D87"/>
    <w:rsid w:val="000E42DC"/>
    <w:rsid w:val="000E6DDA"/>
    <w:rsid w:val="000F4C0D"/>
    <w:rsid w:val="000F690A"/>
    <w:rsid w:val="001008DC"/>
    <w:rsid w:val="00105040"/>
    <w:rsid w:val="0010608F"/>
    <w:rsid w:val="00112874"/>
    <w:rsid w:val="00112D85"/>
    <w:rsid w:val="001146F4"/>
    <w:rsid w:val="00114AE5"/>
    <w:rsid w:val="00116E2D"/>
    <w:rsid w:val="00117D3E"/>
    <w:rsid w:val="00117EE0"/>
    <w:rsid w:val="001229EE"/>
    <w:rsid w:val="0012318C"/>
    <w:rsid w:val="0012576E"/>
    <w:rsid w:val="001267D8"/>
    <w:rsid w:val="001273FC"/>
    <w:rsid w:val="00127686"/>
    <w:rsid w:val="00127F85"/>
    <w:rsid w:val="001302A3"/>
    <w:rsid w:val="001338E2"/>
    <w:rsid w:val="001349F2"/>
    <w:rsid w:val="001361EF"/>
    <w:rsid w:val="00137C6C"/>
    <w:rsid w:val="00140A83"/>
    <w:rsid w:val="0014288A"/>
    <w:rsid w:val="00144C6C"/>
    <w:rsid w:val="00151DF1"/>
    <w:rsid w:val="00156BC5"/>
    <w:rsid w:val="00156BF3"/>
    <w:rsid w:val="001578F6"/>
    <w:rsid w:val="0017190E"/>
    <w:rsid w:val="00171BF5"/>
    <w:rsid w:val="00177259"/>
    <w:rsid w:val="00177903"/>
    <w:rsid w:val="00181049"/>
    <w:rsid w:val="00181AC4"/>
    <w:rsid w:val="001822AC"/>
    <w:rsid w:val="00182433"/>
    <w:rsid w:val="00185313"/>
    <w:rsid w:val="0018635C"/>
    <w:rsid w:val="00187DFB"/>
    <w:rsid w:val="00190C8F"/>
    <w:rsid w:val="00191201"/>
    <w:rsid w:val="00192B1C"/>
    <w:rsid w:val="0019303C"/>
    <w:rsid w:val="00197F6F"/>
    <w:rsid w:val="001A26AC"/>
    <w:rsid w:val="001A3F8F"/>
    <w:rsid w:val="001A53D2"/>
    <w:rsid w:val="001B322B"/>
    <w:rsid w:val="001B5A20"/>
    <w:rsid w:val="001B6C2D"/>
    <w:rsid w:val="001C0612"/>
    <w:rsid w:val="001C6305"/>
    <w:rsid w:val="001D1555"/>
    <w:rsid w:val="001D20A2"/>
    <w:rsid w:val="001D2F72"/>
    <w:rsid w:val="001D3353"/>
    <w:rsid w:val="001D5746"/>
    <w:rsid w:val="001D64B6"/>
    <w:rsid w:val="001D6A3B"/>
    <w:rsid w:val="001D6A61"/>
    <w:rsid w:val="001D6EBD"/>
    <w:rsid w:val="001E5A33"/>
    <w:rsid w:val="001F7A3E"/>
    <w:rsid w:val="001F7BCD"/>
    <w:rsid w:val="0020127F"/>
    <w:rsid w:val="00201B5A"/>
    <w:rsid w:val="00202442"/>
    <w:rsid w:val="00203284"/>
    <w:rsid w:val="00210F61"/>
    <w:rsid w:val="002129C8"/>
    <w:rsid w:val="00214BA7"/>
    <w:rsid w:val="00215CEC"/>
    <w:rsid w:val="002160F8"/>
    <w:rsid w:val="0021633D"/>
    <w:rsid w:val="0022064A"/>
    <w:rsid w:val="00220E1C"/>
    <w:rsid w:val="00221C21"/>
    <w:rsid w:val="00223B85"/>
    <w:rsid w:val="00226D6B"/>
    <w:rsid w:val="002306CD"/>
    <w:rsid w:val="0023291F"/>
    <w:rsid w:val="00236A87"/>
    <w:rsid w:val="00237C83"/>
    <w:rsid w:val="00237FBF"/>
    <w:rsid w:val="00240586"/>
    <w:rsid w:val="002424EC"/>
    <w:rsid w:val="00242DA3"/>
    <w:rsid w:val="002437AA"/>
    <w:rsid w:val="00245D0F"/>
    <w:rsid w:val="00247A35"/>
    <w:rsid w:val="00250846"/>
    <w:rsid w:val="00251C0F"/>
    <w:rsid w:val="00254CAC"/>
    <w:rsid w:val="00254ED2"/>
    <w:rsid w:val="00261D05"/>
    <w:rsid w:val="0026552D"/>
    <w:rsid w:val="00266B7A"/>
    <w:rsid w:val="00272099"/>
    <w:rsid w:val="0027218B"/>
    <w:rsid w:val="00275EE2"/>
    <w:rsid w:val="002769EA"/>
    <w:rsid w:val="002800C4"/>
    <w:rsid w:val="00284C2D"/>
    <w:rsid w:val="00284E91"/>
    <w:rsid w:val="00287238"/>
    <w:rsid w:val="00287A07"/>
    <w:rsid w:val="00290132"/>
    <w:rsid w:val="00292912"/>
    <w:rsid w:val="00292E62"/>
    <w:rsid w:val="002955BD"/>
    <w:rsid w:val="002956F7"/>
    <w:rsid w:val="002A00FF"/>
    <w:rsid w:val="002A0537"/>
    <w:rsid w:val="002A2A86"/>
    <w:rsid w:val="002A4517"/>
    <w:rsid w:val="002B0204"/>
    <w:rsid w:val="002B1666"/>
    <w:rsid w:val="002B2484"/>
    <w:rsid w:val="002B264A"/>
    <w:rsid w:val="002B33B3"/>
    <w:rsid w:val="002B3458"/>
    <w:rsid w:val="002B48DD"/>
    <w:rsid w:val="002B6B2B"/>
    <w:rsid w:val="002C1623"/>
    <w:rsid w:val="002C1D91"/>
    <w:rsid w:val="002C6E05"/>
    <w:rsid w:val="002C79B5"/>
    <w:rsid w:val="002D0773"/>
    <w:rsid w:val="002D0B28"/>
    <w:rsid w:val="002D5F73"/>
    <w:rsid w:val="002E22CF"/>
    <w:rsid w:val="002E3C1D"/>
    <w:rsid w:val="002E40C7"/>
    <w:rsid w:val="002E4D4A"/>
    <w:rsid w:val="002E5ECF"/>
    <w:rsid w:val="002E77BE"/>
    <w:rsid w:val="002F0AEA"/>
    <w:rsid w:val="002F2570"/>
    <w:rsid w:val="002F26C4"/>
    <w:rsid w:val="00300866"/>
    <w:rsid w:val="00302381"/>
    <w:rsid w:val="00303CDF"/>
    <w:rsid w:val="00304823"/>
    <w:rsid w:val="00305AB5"/>
    <w:rsid w:val="00307CBD"/>
    <w:rsid w:val="00312C4C"/>
    <w:rsid w:val="00314070"/>
    <w:rsid w:val="003150C2"/>
    <w:rsid w:val="00317AC2"/>
    <w:rsid w:val="00321CB6"/>
    <w:rsid w:val="0033025A"/>
    <w:rsid w:val="003324F0"/>
    <w:rsid w:val="00340CEA"/>
    <w:rsid w:val="003434CB"/>
    <w:rsid w:val="00344938"/>
    <w:rsid w:val="00344A77"/>
    <w:rsid w:val="0034501F"/>
    <w:rsid w:val="0034736C"/>
    <w:rsid w:val="003508C6"/>
    <w:rsid w:val="003545C1"/>
    <w:rsid w:val="00356D43"/>
    <w:rsid w:val="003600ED"/>
    <w:rsid w:val="00360804"/>
    <w:rsid w:val="003612A1"/>
    <w:rsid w:val="00370BC7"/>
    <w:rsid w:val="00371ACA"/>
    <w:rsid w:val="00372E5D"/>
    <w:rsid w:val="00381D1E"/>
    <w:rsid w:val="00383E48"/>
    <w:rsid w:val="00386DEE"/>
    <w:rsid w:val="00387262"/>
    <w:rsid w:val="0039122A"/>
    <w:rsid w:val="00396B93"/>
    <w:rsid w:val="00397090"/>
    <w:rsid w:val="003A0E1F"/>
    <w:rsid w:val="003A187A"/>
    <w:rsid w:val="003A2979"/>
    <w:rsid w:val="003A5F16"/>
    <w:rsid w:val="003B1620"/>
    <w:rsid w:val="003B3801"/>
    <w:rsid w:val="003B51B7"/>
    <w:rsid w:val="003C1541"/>
    <w:rsid w:val="003C2658"/>
    <w:rsid w:val="003C3661"/>
    <w:rsid w:val="003C52AC"/>
    <w:rsid w:val="003C544C"/>
    <w:rsid w:val="003C55BA"/>
    <w:rsid w:val="003C63D1"/>
    <w:rsid w:val="003D2F29"/>
    <w:rsid w:val="003D5D02"/>
    <w:rsid w:val="003D6D85"/>
    <w:rsid w:val="003D71F1"/>
    <w:rsid w:val="003E006D"/>
    <w:rsid w:val="003E097F"/>
    <w:rsid w:val="003E19ED"/>
    <w:rsid w:val="003E1B37"/>
    <w:rsid w:val="003E41B9"/>
    <w:rsid w:val="003E519E"/>
    <w:rsid w:val="003E5EB6"/>
    <w:rsid w:val="003E5ED1"/>
    <w:rsid w:val="003E6BEC"/>
    <w:rsid w:val="003F59D7"/>
    <w:rsid w:val="003F5C3A"/>
    <w:rsid w:val="00400096"/>
    <w:rsid w:val="00400C93"/>
    <w:rsid w:val="00401334"/>
    <w:rsid w:val="00401F50"/>
    <w:rsid w:val="00403716"/>
    <w:rsid w:val="004146ED"/>
    <w:rsid w:val="00420C29"/>
    <w:rsid w:val="00422ED1"/>
    <w:rsid w:val="00423213"/>
    <w:rsid w:val="004262DA"/>
    <w:rsid w:val="00426FC8"/>
    <w:rsid w:val="00431594"/>
    <w:rsid w:val="00431815"/>
    <w:rsid w:val="004323BA"/>
    <w:rsid w:val="0043520F"/>
    <w:rsid w:val="004365D9"/>
    <w:rsid w:val="00437FA3"/>
    <w:rsid w:val="004404F0"/>
    <w:rsid w:val="00446782"/>
    <w:rsid w:val="00446F34"/>
    <w:rsid w:val="00452FD1"/>
    <w:rsid w:val="00455F06"/>
    <w:rsid w:val="0045650B"/>
    <w:rsid w:val="004567BC"/>
    <w:rsid w:val="00464DC7"/>
    <w:rsid w:val="00465D93"/>
    <w:rsid w:val="00465F5B"/>
    <w:rsid w:val="00466F00"/>
    <w:rsid w:val="00467175"/>
    <w:rsid w:val="004671CC"/>
    <w:rsid w:val="004672B1"/>
    <w:rsid w:val="00470C36"/>
    <w:rsid w:val="00476E62"/>
    <w:rsid w:val="004801B8"/>
    <w:rsid w:val="00484E18"/>
    <w:rsid w:val="0048746C"/>
    <w:rsid w:val="004879DB"/>
    <w:rsid w:val="00491307"/>
    <w:rsid w:val="00497374"/>
    <w:rsid w:val="0049740D"/>
    <w:rsid w:val="004A25C0"/>
    <w:rsid w:val="004A267D"/>
    <w:rsid w:val="004A399A"/>
    <w:rsid w:val="004A5D6B"/>
    <w:rsid w:val="004A730A"/>
    <w:rsid w:val="004B03F5"/>
    <w:rsid w:val="004B0CD5"/>
    <w:rsid w:val="004B31E1"/>
    <w:rsid w:val="004B5EFB"/>
    <w:rsid w:val="004C242E"/>
    <w:rsid w:val="004C510F"/>
    <w:rsid w:val="004C5E7B"/>
    <w:rsid w:val="004C75DF"/>
    <w:rsid w:val="004C7AF2"/>
    <w:rsid w:val="004D04BB"/>
    <w:rsid w:val="004D0E15"/>
    <w:rsid w:val="004D18FB"/>
    <w:rsid w:val="004D51C5"/>
    <w:rsid w:val="004D6066"/>
    <w:rsid w:val="004D7CF3"/>
    <w:rsid w:val="004E117E"/>
    <w:rsid w:val="004E181D"/>
    <w:rsid w:val="004E1820"/>
    <w:rsid w:val="004E36B0"/>
    <w:rsid w:val="004E497D"/>
    <w:rsid w:val="004E68EC"/>
    <w:rsid w:val="004E7462"/>
    <w:rsid w:val="004F1C45"/>
    <w:rsid w:val="004F3BC0"/>
    <w:rsid w:val="00500B73"/>
    <w:rsid w:val="005014D7"/>
    <w:rsid w:val="00503458"/>
    <w:rsid w:val="005040F2"/>
    <w:rsid w:val="0050461D"/>
    <w:rsid w:val="00512573"/>
    <w:rsid w:val="0051400C"/>
    <w:rsid w:val="005156A7"/>
    <w:rsid w:val="005171C2"/>
    <w:rsid w:val="0052032B"/>
    <w:rsid w:val="00523635"/>
    <w:rsid w:val="0052487E"/>
    <w:rsid w:val="00525079"/>
    <w:rsid w:val="00530CEE"/>
    <w:rsid w:val="00536133"/>
    <w:rsid w:val="00541588"/>
    <w:rsid w:val="005423D1"/>
    <w:rsid w:val="00542B93"/>
    <w:rsid w:val="005452C2"/>
    <w:rsid w:val="00545675"/>
    <w:rsid w:val="00546B88"/>
    <w:rsid w:val="005506ED"/>
    <w:rsid w:val="00554591"/>
    <w:rsid w:val="0055696E"/>
    <w:rsid w:val="00560955"/>
    <w:rsid w:val="00560A64"/>
    <w:rsid w:val="00561E3C"/>
    <w:rsid w:val="005637F6"/>
    <w:rsid w:val="00564AFA"/>
    <w:rsid w:val="00567BBD"/>
    <w:rsid w:val="0057399A"/>
    <w:rsid w:val="005837FE"/>
    <w:rsid w:val="00584BE0"/>
    <w:rsid w:val="005908C3"/>
    <w:rsid w:val="00591C31"/>
    <w:rsid w:val="005949A4"/>
    <w:rsid w:val="005958B2"/>
    <w:rsid w:val="005A156E"/>
    <w:rsid w:val="005A15DC"/>
    <w:rsid w:val="005A3B89"/>
    <w:rsid w:val="005A3D18"/>
    <w:rsid w:val="005A606B"/>
    <w:rsid w:val="005A6F0F"/>
    <w:rsid w:val="005A759E"/>
    <w:rsid w:val="005A7DC0"/>
    <w:rsid w:val="005B0247"/>
    <w:rsid w:val="005C1685"/>
    <w:rsid w:val="005C17A8"/>
    <w:rsid w:val="005C2AEC"/>
    <w:rsid w:val="005C2E1D"/>
    <w:rsid w:val="005E035E"/>
    <w:rsid w:val="005E0418"/>
    <w:rsid w:val="005E0932"/>
    <w:rsid w:val="005E148F"/>
    <w:rsid w:val="005E16D8"/>
    <w:rsid w:val="005E2C0E"/>
    <w:rsid w:val="005E5A27"/>
    <w:rsid w:val="005F0698"/>
    <w:rsid w:val="005F5D36"/>
    <w:rsid w:val="005F75CA"/>
    <w:rsid w:val="005F78CF"/>
    <w:rsid w:val="00600296"/>
    <w:rsid w:val="0060088A"/>
    <w:rsid w:val="00601930"/>
    <w:rsid w:val="006019CC"/>
    <w:rsid w:val="006026E1"/>
    <w:rsid w:val="00603260"/>
    <w:rsid w:val="006039D7"/>
    <w:rsid w:val="006043EC"/>
    <w:rsid w:val="00604BCA"/>
    <w:rsid w:val="00610485"/>
    <w:rsid w:val="00611D7C"/>
    <w:rsid w:val="00614CBB"/>
    <w:rsid w:val="00614DDA"/>
    <w:rsid w:val="00621087"/>
    <w:rsid w:val="00624216"/>
    <w:rsid w:val="00624DCE"/>
    <w:rsid w:val="006265F7"/>
    <w:rsid w:val="006310D7"/>
    <w:rsid w:val="00631830"/>
    <w:rsid w:val="00631ECF"/>
    <w:rsid w:val="00632E2B"/>
    <w:rsid w:val="00633AD3"/>
    <w:rsid w:val="006367B9"/>
    <w:rsid w:val="006378DF"/>
    <w:rsid w:val="00642C29"/>
    <w:rsid w:val="006432CC"/>
    <w:rsid w:val="00647C63"/>
    <w:rsid w:val="00647E69"/>
    <w:rsid w:val="00653246"/>
    <w:rsid w:val="006532F4"/>
    <w:rsid w:val="00657237"/>
    <w:rsid w:val="00660703"/>
    <w:rsid w:val="00661663"/>
    <w:rsid w:val="00661B24"/>
    <w:rsid w:val="00664A09"/>
    <w:rsid w:val="00665E77"/>
    <w:rsid w:val="006674B5"/>
    <w:rsid w:val="00667A05"/>
    <w:rsid w:val="00670286"/>
    <w:rsid w:val="00670ABF"/>
    <w:rsid w:val="00670BEF"/>
    <w:rsid w:val="0067259F"/>
    <w:rsid w:val="00675AC3"/>
    <w:rsid w:val="006779C5"/>
    <w:rsid w:val="00677AFB"/>
    <w:rsid w:val="006823EE"/>
    <w:rsid w:val="00685521"/>
    <w:rsid w:val="00687814"/>
    <w:rsid w:val="006A3B2B"/>
    <w:rsid w:val="006A42F8"/>
    <w:rsid w:val="006A4337"/>
    <w:rsid w:val="006A47C2"/>
    <w:rsid w:val="006A70A7"/>
    <w:rsid w:val="006B0EE2"/>
    <w:rsid w:val="006B1B7F"/>
    <w:rsid w:val="006B438C"/>
    <w:rsid w:val="006B5248"/>
    <w:rsid w:val="006B58BA"/>
    <w:rsid w:val="006C643D"/>
    <w:rsid w:val="006C7483"/>
    <w:rsid w:val="006C7C53"/>
    <w:rsid w:val="006D0977"/>
    <w:rsid w:val="006D0A22"/>
    <w:rsid w:val="006D101B"/>
    <w:rsid w:val="006D146D"/>
    <w:rsid w:val="006D4A79"/>
    <w:rsid w:val="006D517A"/>
    <w:rsid w:val="006D772D"/>
    <w:rsid w:val="006D7B80"/>
    <w:rsid w:val="006E0835"/>
    <w:rsid w:val="006E151E"/>
    <w:rsid w:val="006E43CB"/>
    <w:rsid w:val="006E687F"/>
    <w:rsid w:val="006F1031"/>
    <w:rsid w:val="006F4F8B"/>
    <w:rsid w:val="006F6394"/>
    <w:rsid w:val="006F6961"/>
    <w:rsid w:val="0070278E"/>
    <w:rsid w:val="00706B88"/>
    <w:rsid w:val="0071194D"/>
    <w:rsid w:val="007120EE"/>
    <w:rsid w:val="007148D3"/>
    <w:rsid w:val="007148DC"/>
    <w:rsid w:val="00717D10"/>
    <w:rsid w:val="0072191E"/>
    <w:rsid w:val="00724962"/>
    <w:rsid w:val="00725B3A"/>
    <w:rsid w:val="00727E5D"/>
    <w:rsid w:val="00730889"/>
    <w:rsid w:val="00732A35"/>
    <w:rsid w:val="00732C06"/>
    <w:rsid w:val="00734327"/>
    <w:rsid w:val="007378E2"/>
    <w:rsid w:val="00737A64"/>
    <w:rsid w:val="00752786"/>
    <w:rsid w:val="0075327D"/>
    <w:rsid w:val="007535D5"/>
    <w:rsid w:val="00753D49"/>
    <w:rsid w:val="00754AB6"/>
    <w:rsid w:val="00761173"/>
    <w:rsid w:val="007622BA"/>
    <w:rsid w:val="00765945"/>
    <w:rsid w:val="00767D41"/>
    <w:rsid w:val="00772D77"/>
    <w:rsid w:val="00774A2F"/>
    <w:rsid w:val="007754D8"/>
    <w:rsid w:val="00777A3F"/>
    <w:rsid w:val="00783379"/>
    <w:rsid w:val="00783972"/>
    <w:rsid w:val="00783CF3"/>
    <w:rsid w:val="0078419C"/>
    <w:rsid w:val="00784631"/>
    <w:rsid w:val="00784E45"/>
    <w:rsid w:val="007862E8"/>
    <w:rsid w:val="00787B78"/>
    <w:rsid w:val="0079051C"/>
    <w:rsid w:val="00793316"/>
    <w:rsid w:val="0079410B"/>
    <w:rsid w:val="00796A08"/>
    <w:rsid w:val="00796AFC"/>
    <w:rsid w:val="007A143A"/>
    <w:rsid w:val="007A170C"/>
    <w:rsid w:val="007A7362"/>
    <w:rsid w:val="007B01E1"/>
    <w:rsid w:val="007B02AF"/>
    <w:rsid w:val="007B054C"/>
    <w:rsid w:val="007B084F"/>
    <w:rsid w:val="007B117F"/>
    <w:rsid w:val="007B2670"/>
    <w:rsid w:val="007B5D73"/>
    <w:rsid w:val="007B7438"/>
    <w:rsid w:val="007C00D9"/>
    <w:rsid w:val="007C0A24"/>
    <w:rsid w:val="007C3F57"/>
    <w:rsid w:val="007D0BC1"/>
    <w:rsid w:val="007D24F3"/>
    <w:rsid w:val="007D273E"/>
    <w:rsid w:val="007D3511"/>
    <w:rsid w:val="007D6654"/>
    <w:rsid w:val="007E0600"/>
    <w:rsid w:val="007E54D7"/>
    <w:rsid w:val="007E5F93"/>
    <w:rsid w:val="007E6925"/>
    <w:rsid w:val="007E6D1D"/>
    <w:rsid w:val="007F12FB"/>
    <w:rsid w:val="007F1792"/>
    <w:rsid w:val="007F19EC"/>
    <w:rsid w:val="007F6116"/>
    <w:rsid w:val="007F643C"/>
    <w:rsid w:val="007F64FC"/>
    <w:rsid w:val="007F737A"/>
    <w:rsid w:val="008014A6"/>
    <w:rsid w:val="00804DEB"/>
    <w:rsid w:val="008074F7"/>
    <w:rsid w:val="00810253"/>
    <w:rsid w:val="0081066D"/>
    <w:rsid w:val="00814205"/>
    <w:rsid w:val="00814A27"/>
    <w:rsid w:val="008277B3"/>
    <w:rsid w:val="008310B7"/>
    <w:rsid w:val="00834AC0"/>
    <w:rsid w:val="008355C8"/>
    <w:rsid w:val="0083749D"/>
    <w:rsid w:val="00841C20"/>
    <w:rsid w:val="0084354E"/>
    <w:rsid w:val="00844EA0"/>
    <w:rsid w:val="00854DCC"/>
    <w:rsid w:val="008602E1"/>
    <w:rsid w:val="00861BFB"/>
    <w:rsid w:val="0086506E"/>
    <w:rsid w:val="0086587D"/>
    <w:rsid w:val="00866595"/>
    <w:rsid w:val="00870393"/>
    <w:rsid w:val="00872CC4"/>
    <w:rsid w:val="00872E9C"/>
    <w:rsid w:val="00874E88"/>
    <w:rsid w:val="0088234A"/>
    <w:rsid w:val="008843DA"/>
    <w:rsid w:val="00885C43"/>
    <w:rsid w:val="008870B2"/>
    <w:rsid w:val="0088778A"/>
    <w:rsid w:val="00890F5A"/>
    <w:rsid w:val="00892A7F"/>
    <w:rsid w:val="00892AD3"/>
    <w:rsid w:val="00892B87"/>
    <w:rsid w:val="008931C7"/>
    <w:rsid w:val="008947FB"/>
    <w:rsid w:val="008A082D"/>
    <w:rsid w:val="008A2CE7"/>
    <w:rsid w:val="008A3811"/>
    <w:rsid w:val="008A3DBC"/>
    <w:rsid w:val="008A55E3"/>
    <w:rsid w:val="008A63A8"/>
    <w:rsid w:val="008A6726"/>
    <w:rsid w:val="008B2C7B"/>
    <w:rsid w:val="008B34A5"/>
    <w:rsid w:val="008C0AD8"/>
    <w:rsid w:val="008C4500"/>
    <w:rsid w:val="008C5735"/>
    <w:rsid w:val="008C5A0B"/>
    <w:rsid w:val="008C5A84"/>
    <w:rsid w:val="008D506D"/>
    <w:rsid w:val="008D60EA"/>
    <w:rsid w:val="008D6CCD"/>
    <w:rsid w:val="008D7B05"/>
    <w:rsid w:val="008E0E9F"/>
    <w:rsid w:val="008E0F0F"/>
    <w:rsid w:val="008E1615"/>
    <w:rsid w:val="008E226D"/>
    <w:rsid w:val="008E2F68"/>
    <w:rsid w:val="008E3F8C"/>
    <w:rsid w:val="008E70B2"/>
    <w:rsid w:val="008E70F4"/>
    <w:rsid w:val="008E7AB2"/>
    <w:rsid w:val="008F0DB5"/>
    <w:rsid w:val="008F2A5F"/>
    <w:rsid w:val="008F5412"/>
    <w:rsid w:val="008F7231"/>
    <w:rsid w:val="0090076C"/>
    <w:rsid w:val="009020AA"/>
    <w:rsid w:val="009026DD"/>
    <w:rsid w:val="0090377D"/>
    <w:rsid w:val="00904B03"/>
    <w:rsid w:val="00905383"/>
    <w:rsid w:val="00906D0A"/>
    <w:rsid w:val="0090784A"/>
    <w:rsid w:val="0091505A"/>
    <w:rsid w:val="00915647"/>
    <w:rsid w:val="009167F1"/>
    <w:rsid w:val="00917DE4"/>
    <w:rsid w:val="00921665"/>
    <w:rsid w:val="00921A1E"/>
    <w:rsid w:val="0092329A"/>
    <w:rsid w:val="00926F37"/>
    <w:rsid w:val="009338B7"/>
    <w:rsid w:val="00941599"/>
    <w:rsid w:val="009420A2"/>
    <w:rsid w:val="00942910"/>
    <w:rsid w:val="00943305"/>
    <w:rsid w:val="00945068"/>
    <w:rsid w:val="0094535C"/>
    <w:rsid w:val="009461AB"/>
    <w:rsid w:val="0094679C"/>
    <w:rsid w:val="0095115B"/>
    <w:rsid w:val="00953383"/>
    <w:rsid w:val="00953505"/>
    <w:rsid w:val="00954477"/>
    <w:rsid w:val="00955DAF"/>
    <w:rsid w:val="00961B92"/>
    <w:rsid w:val="00970828"/>
    <w:rsid w:val="00980A11"/>
    <w:rsid w:val="00981A95"/>
    <w:rsid w:val="00984E96"/>
    <w:rsid w:val="00986C94"/>
    <w:rsid w:val="0099136D"/>
    <w:rsid w:val="009956C7"/>
    <w:rsid w:val="00997533"/>
    <w:rsid w:val="009A080D"/>
    <w:rsid w:val="009A444A"/>
    <w:rsid w:val="009A4F82"/>
    <w:rsid w:val="009B1312"/>
    <w:rsid w:val="009B69D3"/>
    <w:rsid w:val="009C3A6C"/>
    <w:rsid w:val="009C5FE0"/>
    <w:rsid w:val="009C7921"/>
    <w:rsid w:val="009D1363"/>
    <w:rsid w:val="009D2EF3"/>
    <w:rsid w:val="009D7B56"/>
    <w:rsid w:val="009E64BA"/>
    <w:rsid w:val="009E76B2"/>
    <w:rsid w:val="009F02F7"/>
    <w:rsid w:val="009F545B"/>
    <w:rsid w:val="00A00D49"/>
    <w:rsid w:val="00A01779"/>
    <w:rsid w:val="00A07AF1"/>
    <w:rsid w:val="00A1144D"/>
    <w:rsid w:val="00A1333B"/>
    <w:rsid w:val="00A16350"/>
    <w:rsid w:val="00A222BF"/>
    <w:rsid w:val="00A26054"/>
    <w:rsid w:val="00A26216"/>
    <w:rsid w:val="00A27C80"/>
    <w:rsid w:val="00A30A04"/>
    <w:rsid w:val="00A32002"/>
    <w:rsid w:val="00A32AF8"/>
    <w:rsid w:val="00A364CC"/>
    <w:rsid w:val="00A400E0"/>
    <w:rsid w:val="00A4387A"/>
    <w:rsid w:val="00A51AA1"/>
    <w:rsid w:val="00A52620"/>
    <w:rsid w:val="00A52649"/>
    <w:rsid w:val="00A53000"/>
    <w:rsid w:val="00A53C6D"/>
    <w:rsid w:val="00A56EE3"/>
    <w:rsid w:val="00A5782B"/>
    <w:rsid w:val="00A63777"/>
    <w:rsid w:val="00A63A90"/>
    <w:rsid w:val="00A652D6"/>
    <w:rsid w:val="00A660EB"/>
    <w:rsid w:val="00A7021C"/>
    <w:rsid w:val="00A733EC"/>
    <w:rsid w:val="00A751C5"/>
    <w:rsid w:val="00A8387C"/>
    <w:rsid w:val="00A84873"/>
    <w:rsid w:val="00A84B9E"/>
    <w:rsid w:val="00A86204"/>
    <w:rsid w:val="00A864CE"/>
    <w:rsid w:val="00A869FF"/>
    <w:rsid w:val="00A87993"/>
    <w:rsid w:val="00A87FCE"/>
    <w:rsid w:val="00A907A9"/>
    <w:rsid w:val="00A949B5"/>
    <w:rsid w:val="00AA149E"/>
    <w:rsid w:val="00AA1854"/>
    <w:rsid w:val="00AA231D"/>
    <w:rsid w:val="00AA3D4D"/>
    <w:rsid w:val="00AA686F"/>
    <w:rsid w:val="00AA7C99"/>
    <w:rsid w:val="00AB19DC"/>
    <w:rsid w:val="00AB1F7D"/>
    <w:rsid w:val="00AB4D8A"/>
    <w:rsid w:val="00AB5701"/>
    <w:rsid w:val="00AB6AF3"/>
    <w:rsid w:val="00AB6CF7"/>
    <w:rsid w:val="00AB74B4"/>
    <w:rsid w:val="00AC1AAC"/>
    <w:rsid w:val="00AC5452"/>
    <w:rsid w:val="00AD392F"/>
    <w:rsid w:val="00AF05FB"/>
    <w:rsid w:val="00AF1DEE"/>
    <w:rsid w:val="00AF3F0D"/>
    <w:rsid w:val="00AF460B"/>
    <w:rsid w:val="00AF4A71"/>
    <w:rsid w:val="00AF56C5"/>
    <w:rsid w:val="00B01014"/>
    <w:rsid w:val="00B04CA6"/>
    <w:rsid w:val="00B05BCF"/>
    <w:rsid w:val="00B072CB"/>
    <w:rsid w:val="00B07BEA"/>
    <w:rsid w:val="00B11638"/>
    <w:rsid w:val="00B20210"/>
    <w:rsid w:val="00B21E87"/>
    <w:rsid w:val="00B23147"/>
    <w:rsid w:val="00B23E9D"/>
    <w:rsid w:val="00B274AD"/>
    <w:rsid w:val="00B30016"/>
    <w:rsid w:val="00B321D1"/>
    <w:rsid w:val="00B32BD6"/>
    <w:rsid w:val="00B3735E"/>
    <w:rsid w:val="00B37DAA"/>
    <w:rsid w:val="00B414D0"/>
    <w:rsid w:val="00B41566"/>
    <w:rsid w:val="00B46E02"/>
    <w:rsid w:val="00B4756D"/>
    <w:rsid w:val="00B5185C"/>
    <w:rsid w:val="00B52FEA"/>
    <w:rsid w:val="00B61909"/>
    <w:rsid w:val="00B62FE3"/>
    <w:rsid w:val="00B63D3B"/>
    <w:rsid w:val="00B645FC"/>
    <w:rsid w:val="00B6563C"/>
    <w:rsid w:val="00B660C9"/>
    <w:rsid w:val="00B66158"/>
    <w:rsid w:val="00B73B97"/>
    <w:rsid w:val="00B771AC"/>
    <w:rsid w:val="00B77B82"/>
    <w:rsid w:val="00B80839"/>
    <w:rsid w:val="00B815F5"/>
    <w:rsid w:val="00B81EB6"/>
    <w:rsid w:val="00B83419"/>
    <w:rsid w:val="00B83C0B"/>
    <w:rsid w:val="00B847C9"/>
    <w:rsid w:val="00B86868"/>
    <w:rsid w:val="00B874D6"/>
    <w:rsid w:val="00B91636"/>
    <w:rsid w:val="00B91FE0"/>
    <w:rsid w:val="00B971FE"/>
    <w:rsid w:val="00BB2707"/>
    <w:rsid w:val="00BB480C"/>
    <w:rsid w:val="00BB4CFA"/>
    <w:rsid w:val="00BB78D8"/>
    <w:rsid w:val="00BB7A3D"/>
    <w:rsid w:val="00BC1EC7"/>
    <w:rsid w:val="00BC3938"/>
    <w:rsid w:val="00BC4486"/>
    <w:rsid w:val="00BC69ED"/>
    <w:rsid w:val="00BC6E74"/>
    <w:rsid w:val="00BD3C3F"/>
    <w:rsid w:val="00BD477F"/>
    <w:rsid w:val="00BD4EEB"/>
    <w:rsid w:val="00BD6560"/>
    <w:rsid w:val="00BE08EF"/>
    <w:rsid w:val="00BE0D4A"/>
    <w:rsid w:val="00BE2126"/>
    <w:rsid w:val="00BE435B"/>
    <w:rsid w:val="00BE46AE"/>
    <w:rsid w:val="00BF059E"/>
    <w:rsid w:val="00BF2C16"/>
    <w:rsid w:val="00BF4D8A"/>
    <w:rsid w:val="00C10663"/>
    <w:rsid w:val="00C1384E"/>
    <w:rsid w:val="00C14631"/>
    <w:rsid w:val="00C14963"/>
    <w:rsid w:val="00C168D5"/>
    <w:rsid w:val="00C22EE3"/>
    <w:rsid w:val="00C24890"/>
    <w:rsid w:val="00C25EC2"/>
    <w:rsid w:val="00C27D2A"/>
    <w:rsid w:val="00C344A1"/>
    <w:rsid w:val="00C34844"/>
    <w:rsid w:val="00C369C4"/>
    <w:rsid w:val="00C36F90"/>
    <w:rsid w:val="00C461E2"/>
    <w:rsid w:val="00C46B2D"/>
    <w:rsid w:val="00C511E2"/>
    <w:rsid w:val="00C51E84"/>
    <w:rsid w:val="00C52B9B"/>
    <w:rsid w:val="00C55755"/>
    <w:rsid w:val="00C55AB5"/>
    <w:rsid w:val="00C60A79"/>
    <w:rsid w:val="00C6306F"/>
    <w:rsid w:val="00C639F8"/>
    <w:rsid w:val="00C7300D"/>
    <w:rsid w:val="00C73781"/>
    <w:rsid w:val="00C81234"/>
    <w:rsid w:val="00C85629"/>
    <w:rsid w:val="00C90730"/>
    <w:rsid w:val="00C90780"/>
    <w:rsid w:val="00C9114E"/>
    <w:rsid w:val="00C9268E"/>
    <w:rsid w:val="00C93300"/>
    <w:rsid w:val="00C94407"/>
    <w:rsid w:val="00C9782A"/>
    <w:rsid w:val="00CA025A"/>
    <w:rsid w:val="00CA2434"/>
    <w:rsid w:val="00CA30F6"/>
    <w:rsid w:val="00CB0196"/>
    <w:rsid w:val="00CB1D57"/>
    <w:rsid w:val="00CB4711"/>
    <w:rsid w:val="00CB5E1E"/>
    <w:rsid w:val="00CC1F49"/>
    <w:rsid w:val="00CC249F"/>
    <w:rsid w:val="00CC28D2"/>
    <w:rsid w:val="00CC356A"/>
    <w:rsid w:val="00CC44A6"/>
    <w:rsid w:val="00CC471B"/>
    <w:rsid w:val="00CC60AC"/>
    <w:rsid w:val="00CC6B69"/>
    <w:rsid w:val="00CC764D"/>
    <w:rsid w:val="00CD2487"/>
    <w:rsid w:val="00CD371C"/>
    <w:rsid w:val="00CD482D"/>
    <w:rsid w:val="00CD6E8E"/>
    <w:rsid w:val="00CD7EEE"/>
    <w:rsid w:val="00CE2C56"/>
    <w:rsid w:val="00CE6F65"/>
    <w:rsid w:val="00CE7445"/>
    <w:rsid w:val="00CF1D52"/>
    <w:rsid w:val="00CF6841"/>
    <w:rsid w:val="00CF6A14"/>
    <w:rsid w:val="00D02B6B"/>
    <w:rsid w:val="00D06F74"/>
    <w:rsid w:val="00D10A18"/>
    <w:rsid w:val="00D10A5A"/>
    <w:rsid w:val="00D11799"/>
    <w:rsid w:val="00D13431"/>
    <w:rsid w:val="00D15909"/>
    <w:rsid w:val="00D174AB"/>
    <w:rsid w:val="00D2005A"/>
    <w:rsid w:val="00D20E4B"/>
    <w:rsid w:val="00D23C8A"/>
    <w:rsid w:val="00D24AB6"/>
    <w:rsid w:val="00D251D1"/>
    <w:rsid w:val="00D25FDC"/>
    <w:rsid w:val="00D30924"/>
    <w:rsid w:val="00D30C3F"/>
    <w:rsid w:val="00D3108A"/>
    <w:rsid w:val="00D340A4"/>
    <w:rsid w:val="00D37039"/>
    <w:rsid w:val="00D37980"/>
    <w:rsid w:val="00D37B46"/>
    <w:rsid w:val="00D42289"/>
    <w:rsid w:val="00D43B32"/>
    <w:rsid w:val="00D44103"/>
    <w:rsid w:val="00D50A9F"/>
    <w:rsid w:val="00D52260"/>
    <w:rsid w:val="00D53124"/>
    <w:rsid w:val="00D54BC5"/>
    <w:rsid w:val="00D5555A"/>
    <w:rsid w:val="00D6147A"/>
    <w:rsid w:val="00D618E4"/>
    <w:rsid w:val="00D63B5F"/>
    <w:rsid w:val="00D642DE"/>
    <w:rsid w:val="00D6518A"/>
    <w:rsid w:val="00D65955"/>
    <w:rsid w:val="00D65993"/>
    <w:rsid w:val="00D674BA"/>
    <w:rsid w:val="00D752CD"/>
    <w:rsid w:val="00D75458"/>
    <w:rsid w:val="00D76547"/>
    <w:rsid w:val="00D83171"/>
    <w:rsid w:val="00D83D70"/>
    <w:rsid w:val="00D843EC"/>
    <w:rsid w:val="00D85FF3"/>
    <w:rsid w:val="00D93F61"/>
    <w:rsid w:val="00D9448E"/>
    <w:rsid w:val="00D94C56"/>
    <w:rsid w:val="00D95248"/>
    <w:rsid w:val="00D9725B"/>
    <w:rsid w:val="00DA16DE"/>
    <w:rsid w:val="00DA3042"/>
    <w:rsid w:val="00DA36FD"/>
    <w:rsid w:val="00DA3C98"/>
    <w:rsid w:val="00DB2C88"/>
    <w:rsid w:val="00DB44C4"/>
    <w:rsid w:val="00DB466F"/>
    <w:rsid w:val="00DB706E"/>
    <w:rsid w:val="00DC1167"/>
    <w:rsid w:val="00DC1736"/>
    <w:rsid w:val="00DC2E45"/>
    <w:rsid w:val="00DD0E6B"/>
    <w:rsid w:val="00DD1594"/>
    <w:rsid w:val="00DD5DDA"/>
    <w:rsid w:val="00DE239D"/>
    <w:rsid w:val="00DE2430"/>
    <w:rsid w:val="00DE2644"/>
    <w:rsid w:val="00DE4DC7"/>
    <w:rsid w:val="00DE52BF"/>
    <w:rsid w:val="00DF0AD8"/>
    <w:rsid w:val="00DF3B2A"/>
    <w:rsid w:val="00DF4B39"/>
    <w:rsid w:val="00DF6506"/>
    <w:rsid w:val="00E111C4"/>
    <w:rsid w:val="00E156BF"/>
    <w:rsid w:val="00E2096E"/>
    <w:rsid w:val="00E22F1D"/>
    <w:rsid w:val="00E238C2"/>
    <w:rsid w:val="00E267A6"/>
    <w:rsid w:val="00E27235"/>
    <w:rsid w:val="00E30A9B"/>
    <w:rsid w:val="00E4495B"/>
    <w:rsid w:val="00E45E77"/>
    <w:rsid w:val="00E4639C"/>
    <w:rsid w:val="00E520CA"/>
    <w:rsid w:val="00E524CA"/>
    <w:rsid w:val="00E600DA"/>
    <w:rsid w:val="00E6141E"/>
    <w:rsid w:val="00E64E90"/>
    <w:rsid w:val="00E666DE"/>
    <w:rsid w:val="00E814BB"/>
    <w:rsid w:val="00E82E13"/>
    <w:rsid w:val="00E84615"/>
    <w:rsid w:val="00E848BF"/>
    <w:rsid w:val="00E85C1C"/>
    <w:rsid w:val="00E869D2"/>
    <w:rsid w:val="00E86E20"/>
    <w:rsid w:val="00E9660E"/>
    <w:rsid w:val="00E97110"/>
    <w:rsid w:val="00E9768E"/>
    <w:rsid w:val="00EA16E2"/>
    <w:rsid w:val="00EA31AA"/>
    <w:rsid w:val="00EA31E7"/>
    <w:rsid w:val="00EA39CC"/>
    <w:rsid w:val="00EA5B55"/>
    <w:rsid w:val="00EA5D16"/>
    <w:rsid w:val="00EA754E"/>
    <w:rsid w:val="00EB21ED"/>
    <w:rsid w:val="00EB2486"/>
    <w:rsid w:val="00EB399C"/>
    <w:rsid w:val="00EB67A2"/>
    <w:rsid w:val="00EB786B"/>
    <w:rsid w:val="00ED07F2"/>
    <w:rsid w:val="00ED44C7"/>
    <w:rsid w:val="00ED4618"/>
    <w:rsid w:val="00ED4A4C"/>
    <w:rsid w:val="00EE404C"/>
    <w:rsid w:val="00EE525E"/>
    <w:rsid w:val="00EF0617"/>
    <w:rsid w:val="00EF32CC"/>
    <w:rsid w:val="00EF4802"/>
    <w:rsid w:val="00EF79DC"/>
    <w:rsid w:val="00F00EC0"/>
    <w:rsid w:val="00F02A09"/>
    <w:rsid w:val="00F0477B"/>
    <w:rsid w:val="00F04A78"/>
    <w:rsid w:val="00F04C1C"/>
    <w:rsid w:val="00F07A3D"/>
    <w:rsid w:val="00F10F80"/>
    <w:rsid w:val="00F148C4"/>
    <w:rsid w:val="00F15471"/>
    <w:rsid w:val="00F21BF6"/>
    <w:rsid w:val="00F23CB8"/>
    <w:rsid w:val="00F24CA5"/>
    <w:rsid w:val="00F2540D"/>
    <w:rsid w:val="00F264CE"/>
    <w:rsid w:val="00F272DC"/>
    <w:rsid w:val="00F317A2"/>
    <w:rsid w:val="00F32F52"/>
    <w:rsid w:val="00F365D1"/>
    <w:rsid w:val="00F36B42"/>
    <w:rsid w:val="00F40DDA"/>
    <w:rsid w:val="00F41485"/>
    <w:rsid w:val="00F430EE"/>
    <w:rsid w:val="00F43EA5"/>
    <w:rsid w:val="00F51B5F"/>
    <w:rsid w:val="00F53980"/>
    <w:rsid w:val="00F53F14"/>
    <w:rsid w:val="00F6211E"/>
    <w:rsid w:val="00F641AE"/>
    <w:rsid w:val="00F6546F"/>
    <w:rsid w:val="00F7073C"/>
    <w:rsid w:val="00F73B3B"/>
    <w:rsid w:val="00F8322A"/>
    <w:rsid w:val="00F83EB8"/>
    <w:rsid w:val="00F9126C"/>
    <w:rsid w:val="00F92C40"/>
    <w:rsid w:val="00F95216"/>
    <w:rsid w:val="00F963B4"/>
    <w:rsid w:val="00F97F9D"/>
    <w:rsid w:val="00FA1FCD"/>
    <w:rsid w:val="00FA2E0C"/>
    <w:rsid w:val="00FA36DC"/>
    <w:rsid w:val="00FA3FC7"/>
    <w:rsid w:val="00FA4F12"/>
    <w:rsid w:val="00FA5197"/>
    <w:rsid w:val="00FA5AE3"/>
    <w:rsid w:val="00FB5AE1"/>
    <w:rsid w:val="00FB62FF"/>
    <w:rsid w:val="00FB79E3"/>
    <w:rsid w:val="00FB7C01"/>
    <w:rsid w:val="00FC1B62"/>
    <w:rsid w:val="00FC20ED"/>
    <w:rsid w:val="00FC24BD"/>
    <w:rsid w:val="00FC5EF5"/>
    <w:rsid w:val="00FC7A92"/>
    <w:rsid w:val="00FD1A9A"/>
    <w:rsid w:val="00FD7298"/>
    <w:rsid w:val="00FD7B12"/>
    <w:rsid w:val="00FE1FC3"/>
    <w:rsid w:val="00FE21A4"/>
    <w:rsid w:val="00FF134B"/>
    <w:rsid w:val="00FF44F3"/>
    <w:rsid w:val="00FF4B0E"/>
    <w:rsid w:val="00FF5BC8"/>
    <w:rsid w:val="00FF684B"/>
    <w:rsid w:val="00FF77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;"/>
  <w14:docId w14:val="6E82612A"/>
  <w15:docId w15:val="{1D822941-28D5-4E6D-BCA7-4A4F1D835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340A4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D340A4"/>
    <w:rPr>
      <w:u w:val="single"/>
    </w:rPr>
  </w:style>
  <w:style w:type="table" w:customStyle="1" w:styleId="TableNormal1">
    <w:name w:val="Table Normal1"/>
    <w:rsid w:val="00D340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rsid w:val="00D340A4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rsid w:val="00D340A4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rsid w:val="00D340A4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1">
    <w:name w:val="內文1"/>
    <w:rsid w:val="00D340A4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rsid w:val="00D340A4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sid w:val="00D340A4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sid w:val="00D340A4"/>
    <w:rPr>
      <w:rFonts w:ascii="Helvetica" w:eastAsia="Arial Unicode MS" w:hAnsi="Helvetica" w:cs="Arial Unicode MS"/>
      <w:color w:val="000000"/>
      <w:u w:color="000000"/>
    </w:rPr>
  </w:style>
  <w:style w:type="paragraph" w:customStyle="1" w:styleId="A0">
    <w:name w:val="內文 A"/>
    <w:uiPriority w:val="99"/>
    <w:rsid w:val="00D340A4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uiPriority w:val="99"/>
    <w:rsid w:val="00D340A4"/>
    <w:pPr>
      <w:spacing w:after="150"/>
    </w:pPr>
    <w:rPr>
      <w:rFonts w:eastAsia="Arial Unicode MS" w:cs="Arial Unicode MS"/>
      <w:color w:val="000000"/>
      <w:sz w:val="24"/>
      <w:szCs w:val="24"/>
      <w:u w:color="000000"/>
      <w:lang w:val="fr-FR"/>
    </w:rPr>
  </w:style>
  <w:style w:type="paragraph" w:styleId="PrformatHTML">
    <w:name w:val="HTML Preformatted"/>
    <w:rsid w:val="00D340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rsid w:val="00D340A4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sid w:val="00D340A4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eastAsia="en-US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Marquedecommentaire">
    <w:name w:val="annotation reference"/>
    <w:basedOn w:val="Policepardfaut"/>
    <w:uiPriority w:val="99"/>
    <w:semiHidden/>
    <w:unhideWhenUsed/>
    <w:rsid w:val="0020127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127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127F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127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127F"/>
    <w:rPr>
      <w:b/>
      <w:bCs/>
      <w:lang w:eastAsia="en-US"/>
    </w:rPr>
  </w:style>
  <w:style w:type="character" w:customStyle="1" w:styleId="st">
    <w:name w:val="st"/>
    <w:basedOn w:val="Policepardfaut"/>
    <w:rsid w:val="006367B9"/>
  </w:style>
  <w:style w:type="character" w:styleId="Accentuation">
    <w:name w:val="Emphasis"/>
    <w:basedOn w:val="Policepardfaut"/>
    <w:uiPriority w:val="20"/>
    <w:qFormat/>
    <w:rsid w:val="006367B9"/>
    <w:rPr>
      <w:i/>
      <w:iCs/>
    </w:rPr>
  </w:style>
  <w:style w:type="paragraph" w:styleId="Sansinterligne">
    <w:name w:val="No Spacing"/>
    <w:uiPriority w:val="1"/>
    <w:qFormat/>
    <w:rsid w:val="00116E2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asciiTheme="minorHAnsi" w:hAnsiTheme="minorHAnsi" w:cstheme="minorBidi"/>
      <w:kern w:val="2"/>
      <w:sz w:val="21"/>
      <w:szCs w:val="22"/>
      <w:bdr w:val="none" w:sz="0" w:space="0" w:color="auto"/>
    </w:rPr>
  </w:style>
  <w:style w:type="table" w:styleId="Grilledutableau">
    <w:name w:val="Table Grid"/>
    <w:basedOn w:val="TableauNormal"/>
    <w:uiPriority w:val="39"/>
    <w:unhideWhenUsed/>
    <w:rsid w:val="00236A8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466F00"/>
    <w:pPr>
      <w:ind w:firstLineChars="200" w:firstLine="420"/>
    </w:pPr>
  </w:style>
  <w:style w:type="paragraph" w:styleId="Rvision">
    <w:name w:val="Revision"/>
    <w:hidden/>
    <w:uiPriority w:val="99"/>
    <w:semiHidden/>
    <w:rsid w:val="00287A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customStyle="1" w:styleId="default0">
    <w:name w:val="default"/>
    <w:basedOn w:val="Normal"/>
    <w:rsid w:val="0026552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bdr w:val="none" w:sz="0" w:space="0" w:color="auto"/>
      <w:lang w:val="fr-CH" w:eastAsia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9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931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40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5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CE6B41-286B-4987-923F-BE5D2E0BE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906</Words>
  <Characters>4986</Characters>
  <Application>Microsoft Office Word</Application>
  <DocSecurity>0</DocSecurity>
  <Lines>41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5881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Romain Marietta</dc:creator>
  <cp:lastModifiedBy>Marina Sandoz</cp:lastModifiedBy>
  <cp:revision>3</cp:revision>
  <cp:lastPrinted>2018-07-25T12:41:00Z</cp:lastPrinted>
  <dcterms:created xsi:type="dcterms:W3CDTF">2018-09-26T13:34:00Z</dcterms:created>
  <dcterms:modified xsi:type="dcterms:W3CDTF">2018-10-01T08:38:00Z</dcterms:modified>
</cp:coreProperties>
</file>