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288FE" w14:textId="0A480A90" w:rsidR="004505EC" w:rsidRPr="00367262" w:rsidRDefault="004505EC" w:rsidP="004505EC">
      <w:pPr>
        <w:jc w:val="both"/>
        <w:rPr>
          <w:rFonts w:ascii="DINOT-Light" w:hAnsi="DINOT-Light" w:cstheme="minorHAnsi"/>
          <w:i/>
          <w:w w:val="98"/>
          <w:sz w:val="18"/>
          <w:szCs w:val="24"/>
        </w:rPr>
      </w:pPr>
      <w:bookmarkStart w:id="0" w:name="_GoBack"/>
      <w:bookmarkEnd w:id="0"/>
    </w:p>
    <w:p w14:paraId="0FD61C6F" w14:textId="2D8FE70A" w:rsidR="006358E4" w:rsidRPr="00367262" w:rsidRDefault="00D470C5" w:rsidP="006358E4">
      <w:pPr>
        <w:jc w:val="center"/>
        <w:rPr>
          <w:rFonts w:ascii="DINOT-Light" w:eastAsia="MS Mincho" w:hAnsi="DINOT-Light"/>
          <w:b/>
          <w:sz w:val="24"/>
          <w:szCs w:val="32"/>
        </w:rPr>
      </w:pPr>
      <w:r>
        <w:rPr>
          <w:rFonts w:ascii="DINOT-Light" w:eastAsia="MS Mincho" w:hAnsi="DINOT-Light" w:hint="eastAsia"/>
          <w:b/>
          <w:sz w:val="24"/>
          <w:szCs w:val="32"/>
        </w:rPr>
        <w:t>バイカラーの</w:t>
      </w:r>
      <w:r>
        <w:rPr>
          <w:rFonts w:ascii="DINOT-Light" w:eastAsia="MS Mincho" w:hAnsi="DINOT-Light" w:hint="eastAsia"/>
          <w:b/>
          <w:sz w:val="24"/>
          <w:szCs w:val="32"/>
        </w:rPr>
        <w:t>ZENITH DEFY CLASSIC</w:t>
      </w:r>
    </w:p>
    <w:p w14:paraId="240D7B22" w14:textId="197F7926" w:rsidR="006358E4" w:rsidRPr="00367262" w:rsidRDefault="006358E4" w:rsidP="006358E4">
      <w:pPr>
        <w:jc w:val="both"/>
        <w:rPr>
          <w:rFonts w:ascii="DINOT-Light" w:hAnsi="DINOT-Light" w:cstheme="minorHAnsi"/>
          <w:i/>
          <w:w w:val="98"/>
          <w:sz w:val="18"/>
          <w:szCs w:val="24"/>
        </w:rPr>
      </w:pPr>
    </w:p>
    <w:p w14:paraId="4A575BC7" w14:textId="77777777" w:rsidR="0001178D" w:rsidRPr="00367262" w:rsidRDefault="0001178D" w:rsidP="006358E4">
      <w:pPr>
        <w:jc w:val="both"/>
        <w:rPr>
          <w:rFonts w:ascii="DINOT-Light" w:hAnsi="DINOT-Light" w:cstheme="minorHAnsi"/>
          <w:i/>
          <w:w w:val="98"/>
          <w:sz w:val="2"/>
          <w:szCs w:val="24"/>
        </w:rPr>
      </w:pPr>
    </w:p>
    <w:p w14:paraId="343992A8" w14:textId="258CA177" w:rsidR="006358E4" w:rsidRPr="00367262" w:rsidRDefault="006358E4" w:rsidP="0001178D">
      <w:pPr>
        <w:spacing w:line="360" w:lineRule="auto"/>
        <w:jc w:val="both"/>
        <w:rPr>
          <w:rFonts w:ascii="DINOT-Light" w:eastAsia="MS Mincho" w:hAnsi="DINOT-Light"/>
          <w:b/>
          <w:sz w:val="18"/>
          <w:szCs w:val="20"/>
        </w:rPr>
      </w:pPr>
      <w:r>
        <w:rPr>
          <w:rFonts w:ascii="DINOT-Light" w:eastAsia="MS Mincho" w:hAnsi="DINOT-Light" w:hint="eastAsia"/>
          <w:b/>
          <w:sz w:val="18"/>
          <w:szCs w:val="20"/>
        </w:rPr>
        <w:t>2019</w:t>
      </w:r>
      <w:r>
        <w:rPr>
          <w:rFonts w:ascii="DINOT-Light" w:eastAsia="MS Mincho" w:hAnsi="DINOT-Light" w:hint="eastAsia"/>
          <w:b/>
          <w:sz w:val="18"/>
          <w:szCs w:val="20"/>
        </w:rPr>
        <w:t>年、ゼニスは、トレードマークとなっているブラッシュ仕上げ超軽量チタンケースに</w:t>
      </w:r>
      <w:r>
        <w:rPr>
          <w:rFonts w:ascii="DINOT-Light" w:eastAsia="MS Mincho" w:hAnsi="DINOT-Light" w:hint="eastAsia"/>
          <w:b/>
          <w:sz w:val="18"/>
          <w:szCs w:val="20"/>
        </w:rPr>
        <w:t>18K</w:t>
      </w:r>
      <w:r>
        <w:rPr>
          <w:rFonts w:ascii="DINOT-Light" w:eastAsia="MS Mincho" w:hAnsi="DINOT-Light" w:hint="eastAsia"/>
          <w:b/>
          <w:sz w:val="18"/>
          <w:szCs w:val="20"/>
        </w:rPr>
        <w:t>ローズゴールドベゼルを組み合わせたモデルを発表します。</w:t>
      </w:r>
      <w:r>
        <w:rPr>
          <w:rFonts w:ascii="DINOT-Light" w:eastAsia="MS Mincho" w:hAnsi="DINOT-Light" w:hint="eastAsia"/>
          <w:b/>
          <w:sz w:val="18"/>
          <w:szCs w:val="20"/>
        </w:rPr>
        <w:t>DEFY CLASSIC</w:t>
      </w:r>
      <w:r>
        <w:rPr>
          <w:rFonts w:ascii="DINOT-Light" w:eastAsia="MS Mincho" w:hAnsi="DINOT-Light" w:hint="eastAsia"/>
          <w:b/>
          <w:sz w:val="18"/>
          <w:szCs w:val="20"/>
        </w:rPr>
        <w:t>コレクションにローズゴールドが登場するのは初めてのこと。さらに、同コレクションでも人気の高い</w:t>
      </w:r>
      <w:r>
        <w:rPr>
          <w:rFonts w:ascii="DINOT-Light" w:eastAsia="MS Mincho" w:hAnsi="DINOT-Light" w:hint="eastAsia"/>
          <w:b/>
          <w:sz w:val="18"/>
          <w:szCs w:val="20"/>
        </w:rPr>
        <w:t>41</w:t>
      </w:r>
      <w:r>
        <w:rPr>
          <w:rFonts w:ascii="DINOT-Light" w:eastAsia="MS Mincho" w:hAnsi="DINOT-Light" w:hint="eastAsia"/>
          <w:b/>
          <w:sz w:val="18"/>
          <w:szCs w:val="20"/>
        </w:rPr>
        <w:t>㎜モデルに初めてバイカラーバージョンが加わります。カジュアルシックなエレガンスと優れた信頼性にこだわる男性と女性を満足させることでしょう。</w:t>
      </w:r>
      <w:r>
        <w:rPr>
          <w:rFonts w:ascii="DINOT-Light" w:eastAsia="MS Mincho" w:hAnsi="DINOT-Light" w:hint="eastAsia"/>
          <w:b/>
          <w:sz w:val="18"/>
          <w:szCs w:val="20"/>
        </w:rPr>
        <w:t xml:space="preserve"> </w:t>
      </w:r>
    </w:p>
    <w:p w14:paraId="7CE93411" w14:textId="77777777" w:rsidR="0001178D" w:rsidRPr="00367262" w:rsidRDefault="0001178D" w:rsidP="0001178D">
      <w:pPr>
        <w:spacing w:line="360" w:lineRule="auto"/>
        <w:jc w:val="both"/>
        <w:rPr>
          <w:rFonts w:ascii="DINOT-Light" w:hAnsi="DINOT-Light"/>
          <w:sz w:val="18"/>
          <w:szCs w:val="20"/>
          <w:lang w:val="en-US"/>
        </w:rPr>
      </w:pPr>
    </w:p>
    <w:p w14:paraId="1FBBFF90" w14:textId="5BA8FC70" w:rsidR="006358E4" w:rsidRPr="00367262" w:rsidRDefault="006358E4" w:rsidP="0001178D">
      <w:pPr>
        <w:spacing w:line="360" w:lineRule="auto"/>
        <w:jc w:val="both"/>
        <w:rPr>
          <w:rFonts w:ascii="DINOT-Light" w:eastAsia="MS Mincho" w:hAnsi="DINOT-Light"/>
          <w:sz w:val="18"/>
          <w:szCs w:val="20"/>
        </w:rPr>
      </w:pPr>
      <w:r>
        <w:rPr>
          <w:rFonts w:ascii="DINOT-Light" w:eastAsia="MS Mincho" w:hAnsi="DINOT-Light" w:hint="eastAsia"/>
          <w:sz w:val="18"/>
          <w:szCs w:val="20"/>
        </w:rPr>
        <w:t>実用的なサイズで都会派の男性と女性にアピールするローズゴールドとチタンケースの</w:t>
      </w:r>
      <w:r>
        <w:rPr>
          <w:rFonts w:ascii="DINOT-Light" w:eastAsia="MS Mincho" w:hAnsi="DINOT-Light" w:hint="eastAsia"/>
          <w:sz w:val="18"/>
          <w:szCs w:val="20"/>
        </w:rPr>
        <w:t>DEFY CLASSIC</w:t>
      </w:r>
      <w:r>
        <w:rPr>
          <w:rFonts w:ascii="DINOT-Light" w:eastAsia="MS Mincho" w:hAnsi="DINOT-Light" w:hint="eastAsia"/>
          <w:sz w:val="18"/>
          <w:szCs w:val="20"/>
        </w:rPr>
        <w:t>は</w:t>
      </w:r>
      <w:r>
        <w:rPr>
          <w:rFonts w:ascii="DINOT-Light" w:eastAsia="MS Mincho" w:hAnsi="DINOT-Light" w:hint="eastAsia"/>
          <w:sz w:val="18"/>
          <w:szCs w:val="20"/>
        </w:rPr>
        <w:t>10</w:t>
      </w:r>
      <w:r>
        <w:rPr>
          <w:rFonts w:ascii="DINOT-Light" w:eastAsia="MS Mincho" w:hAnsi="DINOT-Light" w:hint="eastAsia"/>
          <w:sz w:val="18"/>
          <w:szCs w:val="20"/>
        </w:rPr>
        <w:t>気圧防水。ファセットカットのゴールドプレート加工の針とアワーマーカー、</w:t>
      </w:r>
      <w:r>
        <w:rPr>
          <w:rFonts w:ascii="DINOT-Light" w:eastAsia="MS Mincho" w:hAnsi="DINOT-Light" w:hint="eastAsia"/>
          <w:sz w:val="18"/>
          <w:szCs w:val="20"/>
        </w:rPr>
        <w:t>6</w:t>
      </w:r>
      <w:r>
        <w:rPr>
          <w:rFonts w:ascii="DINOT-Light" w:eastAsia="MS Mincho" w:hAnsi="DINOT-Light" w:hint="eastAsia"/>
          <w:sz w:val="18"/>
          <w:szCs w:val="20"/>
        </w:rPr>
        <w:t>時位置にカットしたホワイトの窓によるデイト表示を備えています。星をかたどったグレートーンのオープンワークの文字盤は、この比類ないタイムピースの心臓部であるマニュファクチュール</w:t>
      </w:r>
      <w:r>
        <w:rPr>
          <w:rFonts w:ascii="DINOT-Light" w:eastAsia="MS Mincho" w:hAnsi="DINOT-Light" w:hint="eastAsia"/>
          <w:sz w:val="18"/>
          <w:szCs w:val="20"/>
        </w:rPr>
        <w:t xml:space="preserve"> </w:t>
      </w:r>
      <w:r>
        <w:rPr>
          <w:rFonts w:ascii="DINOT-Light" w:eastAsia="MS Mincho" w:hAnsi="DINOT-Light" w:hint="eastAsia"/>
          <w:sz w:val="18"/>
          <w:szCs w:val="20"/>
        </w:rPr>
        <w:t>ゼニス自動巻</w:t>
      </w:r>
      <w:r>
        <w:rPr>
          <w:rFonts w:ascii="DINOT-Light" w:eastAsia="MS Mincho" w:hAnsi="DINOT-Light" w:hint="eastAsia"/>
          <w:sz w:val="18"/>
          <w:szCs w:val="20"/>
        </w:rPr>
        <w:t>Elite 670</w:t>
      </w:r>
      <w:r>
        <w:rPr>
          <w:rFonts w:ascii="DINOT-Light" w:eastAsia="MS Mincho" w:hAnsi="DINOT-Light" w:hint="eastAsia"/>
          <w:sz w:val="18"/>
          <w:szCs w:val="20"/>
        </w:rPr>
        <w:t>ベースキャリバーの眺めを遮ることもありません。シリコン製のエスケープ歯車とレバー、サテン仕上げの特製ローターを備えたこのムーブメントは</w:t>
      </w:r>
      <w:r>
        <w:rPr>
          <w:rFonts w:ascii="DINOT-Light" w:eastAsia="MS Mincho" w:hAnsi="DINOT-Light" w:hint="eastAsia"/>
          <w:sz w:val="18"/>
          <w:szCs w:val="20"/>
        </w:rPr>
        <w:t>4Hz</w:t>
      </w:r>
      <w:r>
        <w:rPr>
          <w:rFonts w:ascii="DINOT-Light" w:eastAsia="MS Mincho" w:hAnsi="DINOT-Light" w:hint="eastAsia"/>
          <w:sz w:val="18"/>
          <w:szCs w:val="20"/>
        </w:rPr>
        <w:t>で振動し、</w:t>
      </w:r>
      <w:r>
        <w:rPr>
          <w:rFonts w:ascii="DINOT-Light" w:eastAsia="MS Mincho" w:hAnsi="DINOT-Light" w:hint="eastAsia"/>
          <w:sz w:val="18"/>
          <w:szCs w:val="20"/>
        </w:rPr>
        <w:t>50</w:t>
      </w:r>
      <w:r>
        <w:rPr>
          <w:rFonts w:ascii="DINOT-Light" w:eastAsia="MS Mincho" w:hAnsi="DINOT-Light" w:hint="eastAsia"/>
          <w:sz w:val="18"/>
          <w:szCs w:val="20"/>
        </w:rPr>
        <w:t>時間以上のパワーリザーブを持っています。透明なサファイアクリスタルの裏蓋からも、この“エンジン”の精緻な動きを楽しむことができます。やはりチタンとローズゴールドのバイカラーデザインを採用したブレスレットも、このコレクションが成し得た芸術的な美しさと技術的な洗練の融合を象徴しているかのようです。</w:t>
      </w:r>
    </w:p>
    <w:p w14:paraId="775C95DF" w14:textId="77777777" w:rsidR="007F45A8" w:rsidRPr="00367262" w:rsidRDefault="007F45A8" w:rsidP="0001178D">
      <w:pPr>
        <w:spacing w:line="360" w:lineRule="auto"/>
        <w:jc w:val="both"/>
        <w:rPr>
          <w:rFonts w:ascii="DINOT-Light" w:hAnsi="DINOT-Light"/>
          <w:sz w:val="20"/>
          <w:szCs w:val="20"/>
        </w:rPr>
      </w:pPr>
    </w:p>
    <w:p w14:paraId="44CBB7B2" w14:textId="77777777" w:rsidR="006358E4" w:rsidRPr="00367262" w:rsidRDefault="006358E4" w:rsidP="0001178D">
      <w:pPr>
        <w:spacing w:line="360" w:lineRule="auto"/>
        <w:jc w:val="both"/>
        <w:rPr>
          <w:rFonts w:ascii="DINOT-Light" w:eastAsia="MS Mincho" w:hAnsi="DINOT-Light"/>
          <w:b/>
          <w:sz w:val="18"/>
          <w:szCs w:val="20"/>
        </w:rPr>
      </w:pPr>
      <w:r>
        <w:rPr>
          <w:rFonts w:ascii="DINOT-Light" w:eastAsia="MS Mincho" w:hAnsi="DINOT-Light" w:hint="eastAsia"/>
          <w:b/>
          <w:sz w:val="18"/>
          <w:szCs w:val="20"/>
        </w:rPr>
        <w:t>ゼニス：未来の時計づくり</w:t>
      </w:r>
    </w:p>
    <w:p w14:paraId="5652F643" w14:textId="3A4F888D" w:rsidR="006358E4" w:rsidRPr="00367262" w:rsidRDefault="006358E4" w:rsidP="0001178D">
      <w:pPr>
        <w:spacing w:line="360" w:lineRule="auto"/>
        <w:jc w:val="both"/>
        <w:rPr>
          <w:rFonts w:ascii="DINOT-Light" w:eastAsia="MS Mincho" w:hAnsi="DINOT-Light"/>
          <w:sz w:val="18"/>
          <w:szCs w:val="20"/>
        </w:rPr>
      </w:pPr>
      <w:r>
        <w:rPr>
          <w:rFonts w:ascii="DINOT-Light" w:eastAsia="MS Mincho" w:hAnsi="DINOT-Light" w:hint="eastAsia"/>
          <w:sz w:val="18"/>
          <w:szCs w:val="20"/>
        </w:rPr>
        <w:t>ゼニスは</w:t>
      </w:r>
      <w:r>
        <w:rPr>
          <w:rFonts w:ascii="DINOT-Light" w:eastAsia="MS Mincho" w:hAnsi="DINOT-Light" w:hint="eastAsia"/>
          <w:sz w:val="18"/>
          <w:szCs w:val="20"/>
        </w:rPr>
        <w:t>1865</w:t>
      </w:r>
      <w:r>
        <w:rPr>
          <w:rFonts w:ascii="DINOT-Light" w:eastAsia="MS Mincho" w:hAnsi="DINOT-Light" w:hint="eastAsia"/>
          <w:sz w:val="18"/>
          <w:szCs w:val="20"/>
        </w:rPr>
        <w:t>年の創業以来、本物の魅力と大胆さ、情熱を駆動力として、卓越性、精度、革新の限界を絶えず押し広げてきました。他とは違う視点を持った時計職人、ジョルジュ・ファーブル＝ジャコによりル・ロックルで創業後間もなく、ゼニスは、特にクロノメーターの分野において目覚ましい成功を収め、その過程で</w:t>
      </w:r>
      <w:r>
        <w:rPr>
          <w:rFonts w:ascii="DINOT-Light" w:eastAsia="MS Mincho" w:hAnsi="DINOT-Light" w:hint="eastAsia"/>
          <w:sz w:val="18"/>
          <w:szCs w:val="20"/>
        </w:rPr>
        <w:t>2,333</w:t>
      </w:r>
      <w:r>
        <w:rPr>
          <w:rFonts w:ascii="DINOT-Light" w:eastAsia="MS Mincho" w:hAnsi="DINOT-Light" w:hint="eastAsia"/>
          <w:sz w:val="18"/>
          <w:szCs w:val="20"/>
        </w:rPr>
        <w:t>回もの受賞記録を達成しました。</w:t>
      </w:r>
      <w:r>
        <w:rPr>
          <w:rFonts w:ascii="DINOT-Light" w:eastAsia="MS Mincho" w:hAnsi="DINOT-Light" w:hint="eastAsia"/>
          <w:sz w:val="18"/>
          <w:szCs w:val="20"/>
        </w:rPr>
        <w:t>1/10</w:t>
      </w:r>
      <w:r>
        <w:rPr>
          <w:rFonts w:ascii="DINOT-Light" w:eastAsia="MS Mincho" w:hAnsi="DINOT-Light" w:hint="eastAsia"/>
          <w:sz w:val="18"/>
          <w:szCs w:val="20"/>
        </w:rPr>
        <w:t>秒単位の精度を実現した</w:t>
      </w:r>
      <w:r w:rsidR="00A93A28" w:rsidRPr="00367262">
        <w:rPr>
          <w:rFonts w:ascii="DINOT-Light" w:hAnsi="DINOT-Light"/>
          <w:sz w:val="18"/>
          <w:szCs w:val="20"/>
        </w:rPr>
        <w:t>1969</w:t>
      </w:r>
      <w:r w:rsidR="00A93A28">
        <w:rPr>
          <w:rFonts w:ascii="DINOT-Light" w:hAnsi="DINOT-Light" w:hint="eastAsia"/>
          <w:sz w:val="18"/>
          <w:szCs w:val="20"/>
        </w:rPr>
        <w:t>年の</w:t>
      </w:r>
      <w:r>
        <w:rPr>
          <w:rFonts w:ascii="DINOT-Light" w:eastAsia="MS Mincho" w:hAnsi="DINOT-Light" w:hint="eastAsia"/>
          <w:sz w:val="18"/>
          <w:szCs w:val="20"/>
        </w:rPr>
        <w:t>伝説の</w:t>
      </w:r>
      <w:r>
        <w:rPr>
          <w:rFonts w:ascii="DINOT-Light" w:eastAsia="MS Mincho" w:hAnsi="DINOT-Light" w:hint="eastAsia"/>
          <w:sz w:val="18"/>
          <w:szCs w:val="20"/>
        </w:rPr>
        <w:t>El Primero</w:t>
      </w:r>
      <w:r>
        <w:rPr>
          <w:rFonts w:ascii="DINOT-Light" w:eastAsia="MS Mincho" w:hAnsi="DINOT-Light" w:hint="eastAsia"/>
          <w:sz w:val="18"/>
          <w:szCs w:val="20"/>
        </w:rPr>
        <w:t>キャリバーで有名なマニュファクチュールは、</w:t>
      </w:r>
      <w:r>
        <w:rPr>
          <w:rFonts w:ascii="DINOT-Light" w:eastAsia="MS Mincho" w:hAnsi="DINOT-Light" w:hint="eastAsia"/>
          <w:sz w:val="18"/>
          <w:szCs w:val="20"/>
        </w:rPr>
        <w:t>600</w:t>
      </w:r>
      <w:r>
        <w:rPr>
          <w:rFonts w:ascii="DINOT-Light" w:eastAsia="MS Mincho" w:hAnsi="DINOT-Light" w:hint="eastAsia"/>
          <w:sz w:val="18"/>
          <w:szCs w:val="20"/>
        </w:rPr>
        <w:t>を超える様々なムーブメントの開発を手掛けています。今日、ゼニスは、</w:t>
      </w:r>
      <w:r>
        <w:rPr>
          <w:rFonts w:ascii="DINOT-Light" w:eastAsia="MS Mincho" w:hAnsi="DINOT-Light" w:hint="eastAsia"/>
          <w:sz w:val="18"/>
          <w:szCs w:val="20"/>
        </w:rPr>
        <w:t>1/100</w:t>
      </w:r>
      <w:r>
        <w:rPr>
          <w:rFonts w:ascii="DINOT-Light" w:eastAsia="MS Mincho" w:hAnsi="DINOT-Light" w:hint="eastAsia"/>
          <w:sz w:val="18"/>
          <w:szCs w:val="20"/>
        </w:rPr>
        <w:t>秒精度のクロノグラフ、</w:t>
      </w:r>
      <w:r>
        <w:rPr>
          <w:rFonts w:ascii="DINOT-Light" w:eastAsia="MS Mincho" w:hAnsi="DINOT-Light" w:hint="eastAsia"/>
          <w:sz w:val="18"/>
          <w:szCs w:val="20"/>
        </w:rPr>
        <w:t>Defy El Primero 21</w:t>
      </w:r>
      <w:r>
        <w:rPr>
          <w:rFonts w:ascii="DINOT-Light" w:eastAsia="MS Mincho" w:hAnsi="DINOT-Light" w:hint="eastAsia"/>
          <w:sz w:val="18"/>
          <w:szCs w:val="20"/>
        </w:rPr>
        <w:t>とともに魅力的なラインナップを展開し、世界最高精度を誇る</w:t>
      </w:r>
      <w:r>
        <w:rPr>
          <w:rFonts w:ascii="DINOT-Light" w:eastAsia="MS Mincho" w:hAnsi="DINOT-Light" w:hint="eastAsia"/>
          <w:sz w:val="18"/>
          <w:szCs w:val="20"/>
        </w:rPr>
        <w:t>Defy Lab</w:t>
      </w:r>
      <w:r>
        <w:rPr>
          <w:rFonts w:ascii="DINOT-Light" w:eastAsia="MS Mincho" w:hAnsi="DINOT-Light" w:hint="eastAsia"/>
          <w:sz w:val="18"/>
          <w:szCs w:val="20"/>
        </w:rPr>
        <w:t>とともに機械式ウォッチに新しい次元を開きました。</w:t>
      </w:r>
      <w:r>
        <w:rPr>
          <w:rFonts w:ascii="DINOT-Light" w:eastAsia="MS Mincho" w:hAnsi="DINOT-Light" w:hint="eastAsia"/>
          <w:sz w:val="18"/>
          <w:szCs w:val="20"/>
        </w:rPr>
        <w:t xml:space="preserve">  </w:t>
      </w:r>
      <w:r>
        <w:rPr>
          <w:rFonts w:ascii="DINOT-Light" w:eastAsia="MS Mincho" w:hAnsi="DINOT-Light" w:hint="eastAsia"/>
          <w:sz w:val="18"/>
          <w:szCs w:val="20"/>
        </w:rPr>
        <w:t>ダイナミックで前衛的な思考の伝統との結び付きを改めて実感しつつ、ゼニスは、ブランドの未来、そして時計づくりの未来を綴り続けるのです。</w:t>
      </w:r>
    </w:p>
    <w:p w14:paraId="5519EC97" w14:textId="69AAA086" w:rsidR="006358E4" w:rsidRPr="00367262" w:rsidRDefault="006358E4">
      <w:pPr>
        <w:rPr>
          <w:rFonts w:ascii="DINOT-Light" w:eastAsia="MS Mincho" w:hAnsi="DINOT-Light"/>
          <w:sz w:val="18"/>
          <w:szCs w:val="20"/>
        </w:rPr>
      </w:pPr>
      <w:r>
        <w:rPr>
          <w:rFonts w:hint="eastAsia"/>
        </w:rPr>
        <w:br w:type="page"/>
      </w:r>
    </w:p>
    <w:p w14:paraId="2C9C06C9" w14:textId="495BAB0A" w:rsidR="006358E4" w:rsidRPr="00367262" w:rsidRDefault="0001178D" w:rsidP="006358E4">
      <w:pPr>
        <w:spacing w:after="120" w:line="276" w:lineRule="auto"/>
        <w:rPr>
          <w:rFonts w:ascii="DINOT-Light" w:eastAsia="MS Mincho" w:hAnsi="DINOT-Light" w:cs="Arial"/>
          <w:b/>
          <w:sz w:val="24"/>
          <w:szCs w:val="20"/>
        </w:rPr>
      </w:pPr>
      <w:r>
        <w:rPr>
          <w:rFonts w:ascii="DINOT-Light" w:eastAsia="MS Mincho" w:hAnsi="DINOT-Light" w:hint="eastAsia"/>
          <w:b/>
          <w:sz w:val="24"/>
          <w:szCs w:val="20"/>
        </w:rPr>
        <w:lastRenderedPageBreak/>
        <w:t>DEFY CLASSIC TITANIUM &amp; GOLD</w:t>
      </w:r>
    </w:p>
    <w:p w14:paraId="2888CEDC" w14:textId="1424E0CE" w:rsidR="0001178D" w:rsidRPr="00367262" w:rsidRDefault="006358E4" w:rsidP="00A129AB">
      <w:pPr>
        <w:spacing w:after="0" w:line="276" w:lineRule="auto"/>
        <w:rPr>
          <w:rFonts w:ascii="DINOT-Light" w:eastAsia="MS Mincho" w:hAnsi="DINOT-Light" w:cs="Arial"/>
          <w:sz w:val="18"/>
          <w:szCs w:val="20"/>
        </w:rPr>
      </w:pPr>
      <w:r>
        <w:rPr>
          <w:rFonts w:ascii="DINOT-Light" w:eastAsia="MS Mincho" w:hAnsi="DINOT-Light" w:hint="eastAsia"/>
          <w:sz w:val="18"/>
          <w:szCs w:val="20"/>
        </w:rPr>
        <w:t>技術データ</w:t>
      </w:r>
    </w:p>
    <w:p w14:paraId="65D0F681" w14:textId="5CBD6CA2" w:rsidR="00A129AB" w:rsidRPr="00367262" w:rsidRDefault="004D7A6F" w:rsidP="00A129AB">
      <w:pPr>
        <w:spacing w:after="0" w:line="276" w:lineRule="auto"/>
        <w:rPr>
          <w:rFonts w:ascii="DINOT-Light" w:hAnsi="DINOT-Light" w:cs="Arial"/>
          <w:sz w:val="18"/>
          <w:szCs w:val="20"/>
        </w:rPr>
      </w:pPr>
      <w:r>
        <w:rPr>
          <w:rFonts w:ascii="DINOT-Light" w:eastAsia="MS Mincho" w:hAnsi="DINOT-Light" w:hint="eastAsia"/>
          <w:noProof/>
          <w:sz w:val="24"/>
          <w:lang w:val="fr-CH" w:eastAsia="fr-CH"/>
        </w:rPr>
        <w:drawing>
          <wp:anchor distT="0" distB="0" distL="114300" distR="114300" simplePos="0" relativeHeight="251661312" behindDoc="0" locked="0" layoutInCell="1" allowOverlap="1" wp14:anchorId="326FDED6" wp14:editId="141575B2">
            <wp:simplePos x="0" y="0"/>
            <wp:positionH relativeFrom="margin">
              <wp:posOffset>3736340</wp:posOffset>
            </wp:positionH>
            <wp:positionV relativeFrom="margin">
              <wp:posOffset>485140</wp:posOffset>
            </wp:positionV>
            <wp:extent cx="1995170" cy="3350260"/>
            <wp:effectExtent l="0" t="0" r="0" b="2540"/>
            <wp:wrapSquare wrapText="bothSides"/>
            <wp:docPr id="7" name="Picture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C125C12-75DC-4073-A345-5D768078E3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Y:\01. Projects\ZENITH\ZEN022 ZENITH Elite Skeleton\ZEN022ZV - Defy Classic Ceramic - Align to Prototype\CR\CR-ZEN022ZZV-02-01.png">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C125C12-75DC-4073-A345-5D768078E3B3}"/>
                        </a:ext>
                      </a:extLst>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1995170" cy="3350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17BE09" w14:textId="5C6CDCB9" w:rsidR="006358E4" w:rsidRPr="00367262" w:rsidRDefault="0001178D" w:rsidP="006358E4">
      <w:pPr>
        <w:spacing w:after="40" w:line="276" w:lineRule="auto"/>
        <w:rPr>
          <w:rFonts w:ascii="DINOT-Light" w:eastAsia="MS Mincho" w:hAnsi="DINOT-Light" w:cs="Arial"/>
          <w:sz w:val="18"/>
          <w:szCs w:val="20"/>
        </w:rPr>
      </w:pPr>
      <w:r>
        <w:rPr>
          <w:rFonts w:ascii="DINOT-Light" w:eastAsia="MS Mincho" w:hAnsi="DINOT-Light" w:hint="eastAsia"/>
          <w:sz w:val="18"/>
          <w:szCs w:val="20"/>
        </w:rPr>
        <w:t>品番：</w:t>
      </w:r>
      <w:r>
        <w:rPr>
          <w:rFonts w:ascii="DINOT-Light" w:eastAsia="MS Mincho" w:hAnsi="DINOT-Light" w:hint="eastAsia"/>
          <w:sz w:val="18"/>
          <w:szCs w:val="20"/>
        </w:rPr>
        <w:t>87.9001.670/79.M9001</w:t>
      </w:r>
    </w:p>
    <w:p w14:paraId="5AE256DB" w14:textId="77777777" w:rsidR="006358E4" w:rsidRPr="00367262" w:rsidRDefault="006358E4" w:rsidP="006358E4">
      <w:pPr>
        <w:spacing w:after="40" w:line="276" w:lineRule="auto"/>
        <w:rPr>
          <w:rFonts w:ascii="DINOT-Light" w:hAnsi="DINOT-Light" w:cs="Arial"/>
          <w:b/>
          <w:sz w:val="18"/>
          <w:szCs w:val="20"/>
        </w:rPr>
      </w:pPr>
    </w:p>
    <w:p w14:paraId="382AE581" w14:textId="77777777" w:rsidR="006358E4" w:rsidRPr="00367262" w:rsidRDefault="006358E4" w:rsidP="006358E4">
      <w:pPr>
        <w:spacing w:after="40" w:line="276" w:lineRule="auto"/>
        <w:rPr>
          <w:rFonts w:ascii="DINOT-Light" w:eastAsia="MS Mincho" w:hAnsi="DINOT-Light" w:cs="Arial"/>
          <w:b/>
          <w:sz w:val="18"/>
          <w:szCs w:val="20"/>
        </w:rPr>
      </w:pPr>
      <w:r>
        <w:rPr>
          <w:rFonts w:ascii="DINOT-Light" w:eastAsia="MS Mincho" w:hAnsi="DINOT-Light" w:hint="eastAsia"/>
          <w:b/>
          <w:sz w:val="18"/>
          <w:szCs w:val="20"/>
        </w:rPr>
        <w:t>キーポイント</w:t>
      </w:r>
      <w:r>
        <w:rPr>
          <w:rFonts w:ascii="DINOT-Light" w:eastAsia="MS Mincho" w:hAnsi="DINOT-Light" w:hint="eastAsia"/>
          <w:b/>
          <w:sz w:val="18"/>
          <w:szCs w:val="20"/>
        </w:rPr>
        <w:t xml:space="preserve"> </w:t>
      </w:r>
    </w:p>
    <w:p w14:paraId="6739547E" w14:textId="77777777" w:rsidR="00825D58" w:rsidRDefault="0001178D" w:rsidP="006358E4">
      <w:pPr>
        <w:spacing w:after="40" w:line="276" w:lineRule="auto"/>
        <w:rPr>
          <w:rFonts w:ascii="DINOT-Light" w:eastAsia="MS Mincho" w:hAnsi="DINOT-Light"/>
          <w:sz w:val="18"/>
          <w:szCs w:val="20"/>
        </w:rPr>
      </w:pPr>
      <w:r>
        <w:rPr>
          <w:rFonts w:ascii="DINOT-Light" w:eastAsia="MS Mincho" w:hAnsi="DINOT-Light" w:hint="eastAsia"/>
          <w:sz w:val="18"/>
          <w:szCs w:val="20"/>
        </w:rPr>
        <w:t>新しい</w:t>
      </w:r>
      <w:r>
        <w:rPr>
          <w:rFonts w:ascii="DINOT-Light" w:eastAsia="MS Mincho" w:hAnsi="DINOT-Light" w:hint="eastAsia"/>
          <w:sz w:val="18"/>
          <w:szCs w:val="20"/>
        </w:rPr>
        <w:t>41</w:t>
      </w:r>
      <w:r>
        <w:rPr>
          <w:rFonts w:ascii="DINOT-Light" w:eastAsia="MS Mincho" w:hAnsi="DINOT-Light" w:hint="eastAsia"/>
          <w:sz w:val="18"/>
          <w:szCs w:val="20"/>
        </w:rPr>
        <w:t>㎜のブラッシュ仕上げチタンケース、</w:t>
      </w:r>
    </w:p>
    <w:p w14:paraId="58A299A5" w14:textId="05D21341" w:rsidR="006358E4" w:rsidRPr="00367262" w:rsidRDefault="0001178D" w:rsidP="006358E4">
      <w:pPr>
        <w:spacing w:after="40" w:line="276" w:lineRule="auto"/>
        <w:rPr>
          <w:rFonts w:ascii="DINOT-Light" w:eastAsia="MS Mincho" w:hAnsi="DINOT-Light" w:cs="Arial"/>
          <w:sz w:val="18"/>
          <w:szCs w:val="20"/>
        </w:rPr>
      </w:pPr>
      <w:r>
        <w:rPr>
          <w:rFonts w:ascii="DINOT-Light" w:eastAsia="MS Mincho" w:hAnsi="DINOT-Light" w:hint="eastAsia"/>
          <w:sz w:val="18"/>
          <w:szCs w:val="20"/>
        </w:rPr>
        <w:t>18K</w:t>
      </w:r>
      <w:r>
        <w:rPr>
          <w:rFonts w:ascii="DINOT-Light" w:eastAsia="MS Mincho" w:hAnsi="DINOT-Light" w:hint="eastAsia"/>
          <w:sz w:val="18"/>
          <w:szCs w:val="20"/>
        </w:rPr>
        <w:t>ローズゴールドベゼル</w:t>
      </w:r>
      <w:r>
        <w:rPr>
          <w:rFonts w:ascii="DINOT-Light" w:eastAsia="MS Mincho" w:hAnsi="DINOT-Light" w:hint="eastAsia"/>
          <w:sz w:val="18"/>
          <w:szCs w:val="20"/>
        </w:rPr>
        <w:t xml:space="preserve"> </w:t>
      </w:r>
    </w:p>
    <w:p w14:paraId="04A385D3" w14:textId="38B77D51" w:rsidR="0001178D" w:rsidRPr="00367262" w:rsidRDefault="0001178D" w:rsidP="006358E4">
      <w:pPr>
        <w:spacing w:after="40" w:line="276" w:lineRule="auto"/>
        <w:rPr>
          <w:rFonts w:ascii="DINOT-Light" w:eastAsia="MS Mincho" w:hAnsi="DINOT-Light" w:cs="Arial"/>
          <w:sz w:val="18"/>
          <w:szCs w:val="20"/>
        </w:rPr>
      </w:pPr>
      <w:r>
        <w:rPr>
          <w:rFonts w:ascii="DINOT-Light" w:eastAsia="MS Mincho" w:hAnsi="DINOT-Light" w:hint="eastAsia"/>
          <w:sz w:val="18"/>
          <w:szCs w:val="20"/>
        </w:rPr>
        <w:t>自社製</w:t>
      </w:r>
      <w:r>
        <w:rPr>
          <w:rFonts w:ascii="DINOT-Light" w:eastAsia="MS Mincho" w:hAnsi="DINOT-Light" w:hint="eastAsia"/>
          <w:sz w:val="18"/>
          <w:szCs w:val="20"/>
        </w:rPr>
        <w:t>Elite</w:t>
      </w:r>
      <w:r>
        <w:rPr>
          <w:rFonts w:ascii="DINOT-Light" w:eastAsia="MS Mincho" w:hAnsi="DINOT-Light" w:hint="eastAsia"/>
          <w:sz w:val="18"/>
          <w:szCs w:val="20"/>
        </w:rPr>
        <w:t>スケルトンムーブメント</w:t>
      </w:r>
      <w:r>
        <w:rPr>
          <w:rFonts w:ascii="DINOT-Light" w:eastAsia="MS Mincho" w:hAnsi="DINOT-Light" w:hint="eastAsia"/>
          <w:sz w:val="18"/>
          <w:szCs w:val="20"/>
        </w:rPr>
        <w:t xml:space="preserve"> </w:t>
      </w:r>
    </w:p>
    <w:p w14:paraId="70ED300C" w14:textId="77777777" w:rsidR="006358E4" w:rsidRPr="00367262" w:rsidRDefault="006358E4" w:rsidP="006358E4">
      <w:pPr>
        <w:spacing w:after="40" w:line="276" w:lineRule="auto"/>
        <w:rPr>
          <w:rFonts w:ascii="DINOT-Light" w:eastAsia="MS Mincho" w:hAnsi="DINOT-Light" w:cs="Arial"/>
          <w:sz w:val="18"/>
          <w:szCs w:val="20"/>
        </w:rPr>
      </w:pPr>
      <w:r>
        <w:rPr>
          <w:rFonts w:ascii="DINOT-Light" w:eastAsia="MS Mincho" w:hAnsi="DINOT-Light" w:hint="eastAsia"/>
          <w:sz w:val="18"/>
          <w:szCs w:val="20"/>
        </w:rPr>
        <w:t>シリコン製のエスケープ歯車とレバー</w:t>
      </w:r>
      <w:r>
        <w:rPr>
          <w:rFonts w:ascii="DINOT-Light" w:eastAsia="MS Mincho" w:hAnsi="DINOT-Light" w:hint="eastAsia"/>
          <w:sz w:val="18"/>
          <w:szCs w:val="20"/>
        </w:rPr>
        <w:t xml:space="preserve"> </w:t>
      </w:r>
    </w:p>
    <w:p w14:paraId="565925C8" w14:textId="77777777" w:rsidR="006358E4" w:rsidRPr="00367262" w:rsidRDefault="006358E4" w:rsidP="006358E4">
      <w:pPr>
        <w:spacing w:after="40" w:line="276" w:lineRule="auto"/>
        <w:rPr>
          <w:rFonts w:ascii="DINOT-Light" w:hAnsi="DINOT-Light" w:cs="Arial"/>
          <w:sz w:val="18"/>
          <w:szCs w:val="20"/>
        </w:rPr>
      </w:pPr>
    </w:p>
    <w:p w14:paraId="350B5960" w14:textId="77777777" w:rsidR="006358E4" w:rsidRPr="00367262" w:rsidRDefault="006358E4" w:rsidP="006358E4">
      <w:pPr>
        <w:spacing w:after="40" w:line="276" w:lineRule="auto"/>
        <w:rPr>
          <w:rFonts w:ascii="DINOT-Light" w:eastAsia="MS Mincho" w:hAnsi="DINOT-Light" w:cs="Arial"/>
          <w:b/>
          <w:sz w:val="18"/>
          <w:szCs w:val="20"/>
        </w:rPr>
      </w:pPr>
      <w:r>
        <w:rPr>
          <w:rFonts w:ascii="DINOT-Light" w:eastAsia="MS Mincho" w:hAnsi="DINOT-Light" w:hint="eastAsia"/>
          <w:b/>
          <w:sz w:val="18"/>
          <w:szCs w:val="20"/>
        </w:rPr>
        <w:t>ムーブメント</w:t>
      </w:r>
    </w:p>
    <w:p w14:paraId="0F708B0C" w14:textId="77777777" w:rsidR="006358E4" w:rsidRPr="00367262" w:rsidRDefault="006358E4" w:rsidP="006358E4">
      <w:pPr>
        <w:spacing w:after="40" w:line="276" w:lineRule="auto"/>
        <w:rPr>
          <w:rFonts w:ascii="DINOT-Light" w:eastAsia="MS Mincho" w:hAnsi="DINOT-Light" w:cs="Arial"/>
          <w:sz w:val="18"/>
          <w:szCs w:val="20"/>
        </w:rPr>
      </w:pPr>
      <w:r>
        <w:rPr>
          <w:rFonts w:ascii="DINOT-Light" w:eastAsia="MS Mincho" w:hAnsi="DINOT-Light" w:hint="eastAsia"/>
          <w:sz w:val="18"/>
          <w:szCs w:val="20"/>
        </w:rPr>
        <w:t>Elite 670 SK</w:t>
      </w:r>
      <w:r>
        <w:rPr>
          <w:rFonts w:ascii="DINOT-Light" w:eastAsia="MS Mincho" w:hAnsi="DINOT-Light" w:hint="eastAsia"/>
          <w:sz w:val="18"/>
          <w:szCs w:val="20"/>
        </w:rPr>
        <w:t>、自動巻き</w:t>
      </w:r>
    </w:p>
    <w:p w14:paraId="6B9316A9" w14:textId="77777777" w:rsidR="006358E4" w:rsidRPr="00367262" w:rsidRDefault="006358E4" w:rsidP="006358E4">
      <w:pPr>
        <w:spacing w:after="40" w:line="276" w:lineRule="auto"/>
        <w:rPr>
          <w:rFonts w:ascii="DINOT-Light" w:eastAsia="MS Mincho" w:hAnsi="DINOT-Light" w:cs="Arial"/>
          <w:sz w:val="18"/>
          <w:szCs w:val="20"/>
        </w:rPr>
      </w:pPr>
      <w:r>
        <w:rPr>
          <w:rFonts w:ascii="DINOT-Light" w:eastAsia="MS Mincho" w:hAnsi="DINOT-Light" w:hint="eastAsia"/>
          <w:sz w:val="18"/>
          <w:szCs w:val="20"/>
        </w:rPr>
        <w:t>キャリバー：</w:t>
      </w:r>
      <w:r>
        <w:rPr>
          <w:rFonts w:ascii="DINOT-Light" w:eastAsia="MS Mincho" w:hAnsi="DINOT-Light" w:hint="eastAsia"/>
          <w:sz w:val="18"/>
          <w:szCs w:val="20"/>
        </w:rPr>
        <w:t xml:space="preserve">11 </w:t>
      </w:r>
      <w:r>
        <w:rPr>
          <w:rFonts w:ascii="DINOT-Light" w:eastAsia="MS Mincho" w:hAnsi="DINOT-Light" w:hint="eastAsia"/>
          <w:sz w:val="18"/>
          <w:szCs w:val="20"/>
        </w:rPr>
        <w:t>½</w:t>
      </w:r>
      <w:r>
        <w:rPr>
          <w:rFonts w:ascii="DINOT-Light" w:eastAsia="MS Mincho" w:hAnsi="DINOT-Light" w:hint="eastAsia"/>
          <w:sz w:val="18"/>
          <w:szCs w:val="20"/>
        </w:rPr>
        <w:t>```</w:t>
      </w:r>
      <w:r>
        <w:rPr>
          <w:rFonts w:ascii="DINOT-Light" w:eastAsia="MS Mincho" w:hAnsi="DINOT-Light" w:hint="eastAsia"/>
          <w:sz w:val="18"/>
          <w:szCs w:val="20"/>
        </w:rPr>
        <w:t>（直径：</w:t>
      </w:r>
      <w:r>
        <w:rPr>
          <w:rFonts w:ascii="DINOT-Light" w:eastAsia="MS Mincho" w:hAnsi="DINOT-Light" w:hint="eastAsia"/>
          <w:sz w:val="18"/>
          <w:szCs w:val="20"/>
        </w:rPr>
        <w:t>25.60mm)</w:t>
      </w:r>
    </w:p>
    <w:p w14:paraId="04D9404B" w14:textId="77777777" w:rsidR="006358E4" w:rsidRPr="00367262" w:rsidRDefault="006358E4" w:rsidP="006358E4">
      <w:pPr>
        <w:spacing w:after="40" w:line="276" w:lineRule="auto"/>
        <w:rPr>
          <w:rFonts w:ascii="DINOT-Light" w:eastAsia="MS Mincho" w:hAnsi="DINOT-Light" w:cs="Arial"/>
          <w:sz w:val="18"/>
          <w:szCs w:val="20"/>
        </w:rPr>
      </w:pPr>
      <w:r>
        <w:rPr>
          <w:rFonts w:ascii="DINOT-Light" w:eastAsia="MS Mincho" w:hAnsi="DINOT-Light" w:hint="eastAsia"/>
          <w:sz w:val="18"/>
          <w:szCs w:val="20"/>
        </w:rPr>
        <w:t>ムーブメントの高さ：</w:t>
      </w:r>
      <w:r>
        <w:rPr>
          <w:rFonts w:ascii="DINOT-Light" w:eastAsia="MS Mincho" w:hAnsi="DINOT-Light" w:hint="eastAsia"/>
          <w:sz w:val="18"/>
          <w:szCs w:val="20"/>
        </w:rPr>
        <w:t>3.88mm</w:t>
      </w:r>
    </w:p>
    <w:p w14:paraId="1D842A21" w14:textId="77777777" w:rsidR="006358E4" w:rsidRPr="00367262" w:rsidRDefault="006358E4" w:rsidP="006358E4">
      <w:pPr>
        <w:spacing w:after="40" w:line="276" w:lineRule="auto"/>
        <w:rPr>
          <w:rFonts w:ascii="DINOT-Light" w:eastAsia="MS Mincho" w:hAnsi="DINOT-Light" w:cs="Arial"/>
          <w:sz w:val="18"/>
          <w:szCs w:val="20"/>
        </w:rPr>
      </w:pPr>
      <w:r>
        <w:rPr>
          <w:rFonts w:ascii="DINOT-Light" w:eastAsia="MS Mincho" w:hAnsi="DINOT-Light" w:hint="eastAsia"/>
          <w:sz w:val="18"/>
          <w:szCs w:val="20"/>
        </w:rPr>
        <w:t>部品数：</w:t>
      </w:r>
      <w:r>
        <w:rPr>
          <w:rFonts w:ascii="DINOT-Light" w:eastAsia="MS Mincho" w:hAnsi="DINOT-Light" w:hint="eastAsia"/>
          <w:sz w:val="18"/>
          <w:szCs w:val="20"/>
        </w:rPr>
        <w:t>187</w:t>
      </w:r>
    </w:p>
    <w:p w14:paraId="72510642" w14:textId="77777777" w:rsidR="006358E4" w:rsidRPr="00367262" w:rsidRDefault="006358E4" w:rsidP="006358E4">
      <w:pPr>
        <w:spacing w:after="40" w:line="276" w:lineRule="auto"/>
        <w:rPr>
          <w:rFonts w:ascii="DINOT-Light" w:eastAsia="MS Mincho" w:hAnsi="DINOT-Light" w:cs="Arial"/>
          <w:sz w:val="18"/>
          <w:szCs w:val="20"/>
        </w:rPr>
      </w:pPr>
      <w:r>
        <w:rPr>
          <w:rFonts w:ascii="DINOT-Light" w:eastAsia="MS Mincho" w:hAnsi="DINOT-Light" w:hint="eastAsia"/>
          <w:sz w:val="18"/>
          <w:szCs w:val="20"/>
        </w:rPr>
        <w:t>石数：</w:t>
      </w:r>
      <w:r>
        <w:rPr>
          <w:rFonts w:ascii="DINOT-Light" w:eastAsia="MS Mincho" w:hAnsi="DINOT-Light" w:hint="eastAsia"/>
          <w:sz w:val="18"/>
          <w:szCs w:val="20"/>
        </w:rPr>
        <w:t>27</w:t>
      </w:r>
      <w:r>
        <w:rPr>
          <w:rFonts w:ascii="DINOT-Light" w:eastAsia="MS Mincho" w:hAnsi="DINOT-Light" w:hint="eastAsia"/>
          <w:sz w:val="18"/>
          <w:szCs w:val="20"/>
        </w:rPr>
        <w:t>石</w:t>
      </w:r>
    </w:p>
    <w:p w14:paraId="2969FCC0" w14:textId="77777777" w:rsidR="006358E4" w:rsidRPr="00367262" w:rsidRDefault="006358E4" w:rsidP="006358E4">
      <w:pPr>
        <w:spacing w:after="40" w:line="276" w:lineRule="auto"/>
        <w:rPr>
          <w:rFonts w:ascii="DINOT-Light" w:eastAsia="MS Mincho" w:hAnsi="DINOT-Light" w:cs="Arial"/>
          <w:sz w:val="18"/>
          <w:szCs w:val="20"/>
        </w:rPr>
      </w:pPr>
      <w:r>
        <w:rPr>
          <w:rFonts w:ascii="DINOT-Light" w:eastAsia="MS Mincho" w:hAnsi="DINOT-Light" w:hint="eastAsia"/>
          <w:sz w:val="18"/>
          <w:szCs w:val="20"/>
        </w:rPr>
        <w:t>パワーリザーブ：</w:t>
      </w:r>
      <w:r>
        <w:rPr>
          <w:rFonts w:ascii="DINOT-Light" w:eastAsia="MS Mincho" w:hAnsi="DINOT-Light" w:hint="eastAsia"/>
          <w:sz w:val="18"/>
          <w:szCs w:val="20"/>
        </w:rPr>
        <w:t>48</w:t>
      </w:r>
      <w:r>
        <w:rPr>
          <w:rFonts w:ascii="DINOT-Light" w:eastAsia="MS Mincho" w:hAnsi="DINOT-Light" w:hint="eastAsia"/>
          <w:sz w:val="18"/>
          <w:szCs w:val="20"/>
        </w:rPr>
        <w:t>時間以上</w:t>
      </w:r>
    </w:p>
    <w:p w14:paraId="62122571" w14:textId="6C41C03C" w:rsidR="006358E4" w:rsidRPr="00367262" w:rsidRDefault="006358E4" w:rsidP="006358E4">
      <w:pPr>
        <w:spacing w:after="40" w:line="276" w:lineRule="auto"/>
        <w:rPr>
          <w:rFonts w:ascii="DINOT-Light" w:eastAsia="MS Mincho" w:hAnsi="DINOT-Light" w:cs="Arial"/>
          <w:sz w:val="18"/>
          <w:szCs w:val="20"/>
        </w:rPr>
      </w:pPr>
      <w:r>
        <w:rPr>
          <w:rFonts w:ascii="DINOT-Light" w:eastAsia="MS Mincho" w:hAnsi="DINOT-Light" w:hint="eastAsia"/>
          <w:sz w:val="18"/>
          <w:szCs w:val="20"/>
        </w:rPr>
        <w:t>仕上げ：サテン仕上げの特製ローター</w:t>
      </w:r>
    </w:p>
    <w:p w14:paraId="6D335C21" w14:textId="77777777" w:rsidR="006358E4" w:rsidRPr="00367262" w:rsidRDefault="006358E4" w:rsidP="006358E4">
      <w:pPr>
        <w:spacing w:after="40" w:line="276" w:lineRule="auto"/>
        <w:rPr>
          <w:rFonts w:ascii="DINOT-Light" w:hAnsi="DINOT-Light" w:cs="Arial"/>
          <w:sz w:val="18"/>
          <w:szCs w:val="20"/>
        </w:rPr>
      </w:pPr>
    </w:p>
    <w:p w14:paraId="66625665" w14:textId="77777777" w:rsidR="006358E4" w:rsidRPr="00367262" w:rsidRDefault="006358E4" w:rsidP="006358E4">
      <w:pPr>
        <w:spacing w:after="40" w:line="276" w:lineRule="auto"/>
        <w:rPr>
          <w:rFonts w:ascii="DINOT-Light" w:eastAsia="MS Mincho" w:hAnsi="DINOT-Light" w:cs="Arial"/>
          <w:b/>
          <w:sz w:val="18"/>
          <w:szCs w:val="20"/>
        </w:rPr>
      </w:pPr>
      <w:r>
        <w:rPr>
          <w:rFonts w:ascii="DINOT-Light" w:eastAsia="MS Mincho" w:hAnsi="DINOT-Light" w:hint="eastAsia"/>
          <w:b/>
          <w:sz w:val="18"/>
          <w:szCs w:val="20"/>
        </w:rPr>
        <w:t>機能</w:t>
      </w:r>
    </w:p>
    <w:p w14:paraId="65995CFF" w14:textId="77777777" w:rsidR="006358E4" w:rsidRPr="00367262" w:rsidRDefault="006358E4" w:rsidP="006358E4">
      <w:pPr>
        <w:spacing w:after="40" w:line="276" w:lineRule="auto"/>
        <w:rPr>
          <w:rFonts w:ascii="DINOT-Light" w:eastAsia="MS Mincho" w:hAnsi="DINOT-Light" w:cs="Arial"/>
          <w:sz w:val="18"/>
          <w:szCs w:val="20"/>
        </w:rPr>
      </w:pPr>
      <w:r>
        <w:rPr>
          <w:rFonts w:ascii="DINOT-Light" w:eastAsia="MS Mincho" w:hAnsi="DINOT-Light" w:hint="eastAsia"/>
          <w:sz w:val="18"/>
          <w:szCs w:val="20"/>
        </w:rPr>
        <w:t>中央に時針と分針</w:t>
      </w:r>
    </w:p>
    <w:p w14:paraId="47918997" w14:textId="77777777" w:rsidR="006358E4" w:rsidRPr="00367262" w:rsidRDefault="006358E4" w:rsidP="006358E4">
      <w:pPr>
        <w:spacing w:after="40" w:line="276" w:lineRule="auto"/>
        <w:rPr>
          <w:rFonts w:ascii="DINOT-Light" w:eastAsia="MS Mincho" w:hAnsi="DINOT-Light" w:cs="Arial"/>
          <w:sz w:val="18"/>
          <w:szCs w:val="20"/>
        </w:rPr>
      </w:pPr>
      <w:r>
        <w:rPr>
          <w:rFonts w:ascii="DINOT-Light" w:eastAsia="MS Mincho" w:hAnsi="DINOT-Light" w:hint="eastAsia"/>
          <w:sz w:val="18"/>
          <w:szCs w:val="20"/>
        </w:rPr>
        <w:t>中央に秒針</w:t>
      </w:r>
      <w:r>
        <w:rPr>
          <w:rFonts w:ascii="DINOT-Light" w:eastAsia="MS Mincho" w:hAnsi="DINOT-Light" w:hint="eastAsia"/>
          <w:sz w:val="18"/>
          <w:szCs w:val="20"/>
        </w:rPr>
        <w:t xml:space="preserve"> </w:t>
      </w:r>
    </w:p>
    <w:p w14:paraId="35582F5C" w14:textId="77777777" w:rsidR="006358E4" w:rsidRPr="00367262" w:rsidRDefault="006358E4" w:rsidP="006358E4">
      <w:pPr>
        <w:spacing w:after="40" w:line="276" w:lineRule="auto"/>
        <w:rPr>
          <w:rFonts w:ascii="DINOT-Light" w:eastAsia="MS Mincho" w:hAnsi="DINOT-Light" w:cs="Arial"/>
          <w:sz w:val="18"/>
          <w:szCs w:val="20"/>
        </w:rPr>
      </w:pPr>
      <w:r>
        <w:rPr>
          <w:rFonts w:ascii="DINOT-Light" w:eastAsia="MS Mincho" w:hAnsi="DINOT-Light" w:hint="eastAsia"/>
          <w:sz w:val="18"/>
          <w:szCs w:val="20"/>
        </w:rPr>
        <w:t>6</w:t>
      </w:r>
      <w:r>
        <w:rPr>
          <w:rFonts w:ascii="DINOT-Light" w:eastAsia="MS Mincho" w:hAnsi="DINOT-Light" w:hint="eastAsia"/>
          <w:sz w:val="18"/>
          <w:szCs w:val="20"/>
        </w:rPr>
        <w:t>時位置にデイト表示</w:t>
      </w:r>
    </w:p>
    <w:p w14:paraId="131DBD88" w14:textId="77777777" w:rsidR="006358E4" w:rsidRPr="00367262" w:rsidRDefault="006358E4" w:rsidP="006358E4">
      <w:pPr>
        <w:spacing w:after="40" w:line="276" w:lineRule="auto"/>
        <w:rPr>
          <w:rFonts w:ascii="DINOT-Light" w:hAnsi="DINOT-Light" w:cs="Arial"/>
          <w:sz w:val="18"/>
          <w:szCs w:val="20"/>
        </w:rPr>
      </w:pPr>
    </w:p>
    <w:p w14:paraId="76FCCD77" w14:textId="77777777" w:rsidR="006358E4" w:rsidRPr="00367262" w:rsidRDefault="006358E4" w:rsidP="006358E4">
      <w:pPr>
        <w:spacing w:after="40" w:line="276" w:lineRule="auto"/>
        <w:rPr>
          <w:rFonts w:ascii="DINOT-Light" w:eastAsia="MS Mincho" w:hAnsi="DINOT-Light" w:cs="Arial"/>
          <w:b/>
          <w:sz w:val="18"/>
          <w:szCs w:val="20"/>
        </w:rPr>
      </w:pPr>
      <w:r>
        <w:rPr>
          <w:rFonts w:ascii="DINOT-Light" w:eastAsia="MS Mincho" w:hAnsi="DINOT-Light" w:hint="eastAsia"/>
          <w:b/>
          <w:sz w:val="18"/>
          <w:szCs w:val="20"/>
        </w:rPr>
        <w:t>ケース、文字盤、針</w:t>
      </w:r>
    </w:p>
    <w:p w14:paraId="5B633DDF" w14:textId="77777777" w:rsidR="006358E4" w:rsidRPr="00367262" w:rsidRDefault="006358E4" w:rsidP="006358E4">
      <w:pPr>
        <w:spacing w:after="40" w:line="276" w:lineRule="auto"/>
        <w:rPr>
          <w:rFonts w:ascii="DINOT-Light" w:eastAsia="MS Mincho" w:hAnsi="DINOT-Light" w:cs="Arial"/>
          <w:sz w:val="18"/>
          <w:szCs w:val="20"/>
        </w:rPr>
      </w:pPr>
      <w:r>
        <w:rPr>
          <w:rFonts w:ascii="DINOT-Light" w:eastAsia="MS Mincho" w:hAnsi="DINOT-Light" w:hint="eastAsia"/>
          <w:sz w:val="18"/>
          <w:szCs w:val="20"/>
        </w:rPr>
        <w:t>直径：</w:t>
      </w:r>
      <w:r>
        <w:rPr>
          <w:rFonts w:ascii="DINOT-Light" w:eastAsia="MS Mincho" w:hAnsi="DINOT-Light" w:hint="eastAsia"/>
          <w:sz w:val="18"/>
          <w:szCs w:val="20"/>
        </w:rPr>
        <w:t>41mm</w:t>
      </w:r>
    </w:p>
    <w:p w14:paraId="094986BB" w14:textId="77777777" w:rsidR="006358E4" w:rsidRPr="00367262" w:rsidRDefault="006358E4" w:rsidP="006358E4">
      <w:pPr>
        <w:spacing w:after="40" w:line="276" w:lineRule="auto"/>
        <w:rPr>
          <w:rFonts w:ascii="DINOT-Light" w:eastAsia="MS Mincho" w:hAnsi="DINOT-Light" w:cs="Arial"/>
          <w:sz w:val="18"/>
          <w:szCs w:val="20"/>
        </w:rPr>
      </w:pPr>
      <w:r>
        <w:rPr>
          <w:rFonts w:ascii="DINOT-Light" w:eastAsia="MS Mincho" w:hAnsi="DINOT-Light" w:hint="eastAsia"/>
          <w:sz w:val="18"/>
          <w:szCs w:val="20"/>
        </w:rPr>
        <w:t>文字盤オープニング径：</w:t>
      </w:r>
      <w:r>
        <w:rPr>
          <w:rFonts w:ascii="DINOT-Light" w:eastAsia="MS Mincho" w:hAnsi="DINOT-Light" w:hint="eastAsia"/>
          <w:sz w:val="18"/>
          <w:szCs w:val="20"/>
        </w:rPr>
        <w:t>32.5mm</w:t>
      </w:r>
    </w:p>
    <w:p w14:paraId="64C26AEE" w14:textId="77777777" w:rsidR="006358E4" w:rsidRPr="00367262" w:rsidRDefault="006358E4" w:rsidP="006358E4">
      <w:pPr>
        <w:spacing w:after="40" w:line="276" w:lineRule="auto"/>
        <w:rPr>
          <w:rFonts w:ascii="DINOT-Light" w:eastAsia="MS Mincho" w:hAnsi="DINOT-Light" w:cs="Arial"/>
          <w:sz w:val="18"/>
          <w:szCs w:val="20"/>
        </w:rPr>
      </w:pPr>
      <w:r>
        <w:rPr>
          <w:rFonts w:ascii="DINOT-Light" w:eastAsia="MS Mincho" w:hAnsi="DINOT-Light" w:hint="eastAsia"/>
          <w:sz w:val="18"/>
          <w:szCs w:val="20"/>
        </w:rPr>
        <w:t>高さ：</w:t>
      </w:r>
      <w:r>
        <w:rPr>
          <w:rFonts w:ascii="DINOT-Light" w:eastAsia="MS Mincho" w:hAnsi="DINOT-Light" w:hint="eastAsia"/>
          <w:sz w:val="18"/>
          <w:szCs w:val="20"/>
        </w:rPr>
        <w:t>10.75mm</w:t>
      </w:r>
    </w:p>
    <w:p w14:paraId="118D12BE" w14:textId="77777777" w:rsidR="006358E4" w:rsidRPr="00367262" w:rsidRDefault="006358E4" w:rsidP="006358E4">
      <w:pPr>
        <w:spacing w:after="40" w:line="276" w:lineRule="auto"/>
        <w:rPr>
          <w:rFonts w:ascii="DINOT-Light" w:eastAsia="MS Mincho" w:hAnsi="DINOT-Light" w:cs="Arial"/>
          <w:sz w:val="18"/>
          <w:szCs w:val="20"/>
        </w:rPr>
      </w:pPr>
      <w:r>
        <w:rPr>
          <w:rFonts w:ascii="DINOT-Light" w:eastAsia="MS Mincho" w:hAnsi="DINOT-Light" w:hint="eastAsia"/>
          <w:sz w:val="18"/>
          <w:szCs w:val="20"/>
        </w:rPr>
        <w:t>クリスタル：両面無反射コーティングのドーム型サファイアガラス</w:t>
      </w:r>
    </w:p>
    <w:p w14:paraId="6C14B42D" w14:textId="77777777" w:rsidR="006358E4" w:rsidRPr="00367262" w:rsidRDefault="006358E4" w:rsidP="006358E4">
      <w:pPr>
        <w:spacing w:after="40" w:line="276" w:lineRule="auto"/>
        <w:rPr>
          <w:rFonts w:ascii="DINOT-Light" w:eastAsia="MS Mincho" w:hAnsi="DINOT-Light" w:cs="Arial"/>
          <w:sz w:val="18"/>
          <w:szCs w:val="20"/>
        </w:rPr>
      </w:pPr>
      <w:r>
        <w:rPr>
          <w:rFonts w:ascii="DINOT-Light" w:eastAsia="MS Mincho" w:hAnsi="DINOT-Light" w:hint="eastAsia"/>
          <w:sz w:val="18"/>
          <w:szCs w:val="20"/>
        </w:rPr>
        <w:t>裏蓋：透明なサファイアクリスタル</w:t>
      </w:r>
    </w:p>
    <w:p w14:paraId="7151022E" w14:textId="70D2B5ED" w:rsidR="006358E4" w:rsidRPr="00367262" w:rsidRDefault="006358E4" w:rsidP="006358E4">
      <w:pPr>
        <w:spacing w:after="40" w:line="276" w:lineRule="auto"/>
        <w:rPr>
          <w:rFonts w:ascii="DINOT-Light" w:eastAsia="MS Mincho" w:hAnsi="DINOT-Light" w:cs="Arial"/>
          <w:sz w:val="18"/>
          <w:szCs w:val="20"/>
        </w:rPr>
      </w:pPr>
      <w:r>
        <w:rPr>
          <w:rFonts w:ascii="DINOT-Light" w:eastAsia="MS Mincho" w:hAnsi="DINOT-Light" w:hint="eastAsia"/>
          <w:sz w:val="18"/>
          <w:szCs w:val="20"/>
        </w:rPr>
        <w:t>素材：ブラッシュ仕上げチタンおよび</w:t>
      </w:r>
      <w:r>
        <w:rPr>
          <w:rFonts w:ascii="DINOT-Light" w:eastAsia="MS Mincho" w:hAnsi="DINOT-Light" w:hint="eastAsia"/>
          <w:sz w:val="18"/>
          <w:szCs w:val="20"/>
        </w:rPr>
        <w:t>18K</w:t>
      </w:r>
      <w:r>
        <w:rPr>
          <w:rFonts w:ascii="DINOT-Light" w:eastAsia="MS Mincho" w:hAnsi="DINOT-Light" w:hint="eastAsia"/>
          <w:sz w:val="18"/>
          <w:szCs w:val="20"/>
        </w:rPr>
        <w:t>ローズゴールド</w:t>
      </w:r>
      <w:r>
        <w:rPr>
          <w:rFonts w:ascii="DINOT-Light" w:eastAsia="MS Mincho" w:hAnsi="DINOT-Light" w:hint="eastAsia"/>
          <w:sz w:val="18"/>
          <w:szCs w:val="20"/>
        </w:rPr>
        <w:t xml:space="preserve"> </w:t>
      </w:r>
    </w:p>
    <w:p w14:paraId="4BCD84D6" w14:textId="77777777" w:rsidR="006358E4" w:rsidRPr="00367262" w:rsidRDefault="006358E4" w:rsidP="006358E4">
      <w:pPr>
        <w:spacing w:after="40" w:line="276" w:lineRule="auto"/>
        <w:rPr>
          <w:rFonts w:ascii="DINOT-Light" w:eastAsia="MS Mincho" w:hAnsi="DINOT-Light" w:cs="Arial"/>
          <w:sz w:val="18"/>
          <w:szCs w:val="20"/>
        </w:rPr>
      </w:pPr>
      <w:r>
        <w:rPr>
          <w:rFonts w:ascii="DINOT-Light" w:eastAsia="MS Mincho" w:hAnsi="DINOT-Light" w:hint="eastAsia"/>
          <w:sz w:val="18"/>
          <w:szCs w:val="20"/>
        </w:rPr>
        <w:t>防水性：</w:t>
      </w:r>
      <w:r>
        <w:rPr>
          <w:rFonts w:ascii="DINOT-Light" w:eastAsia="MS Mincho" w:hAnsi="DINOT-Light" w:hint="eastAsia"/>
          <w:sz w:val="18"/>
          <w:szCs w:val="20"/>
        </w:rPr>
        <w:t>10</w:t>
      </w:r>
      <w:r>
        <w:rPr>
          <w:rFonts w:ascii="DINOT-Light" w:eastAsia="MS Mincho" w:hAnsi="DINOT-Light" w:hint="eastAsia"/>
          <w:sz w:val="18"/>
          <w:szCs w:val="20"/>
        </w:rPr>
        <w:t>気圧</w:t>
      </w:r>
    </w:p>
    <w:p w14:paraId="266DF5C3" w14:textId="77777777" w:rsidR="006358E4" w:rsidRPr="00367262" w:rsidRDefault="006358E4" w:rsidP="006358E4">
      <w:pPr>
        <w:spacing w:after="40" w:line="276" w:lineRule="auto"/>
        <w:rPr>
          <w:rFonts w:ascii="DINOT-Light" w:eastAsia="MS Mincho" w:hAnsi="DINOT-Light" w:cs="Arial"/>
          <w:sz w:val="18"/>
          <w:szCs w:val="20"/>
        </w:rPr>
      </w:pPr>
      <w:r>
        <w:rPr>
          <w:rFonts w:ascii="DINOT-Light" w:eastAsia="MS Mincho" w:hAnsi="DINOT-Light" w:hint="eastAsia"/>
          <w:sz w:val="18"/>
          <w:szCs w:val="20"/>
        </w:rPr>
        <w:t>文字盤：オープンワーク</w:t>
      </w:r>
      <w:r>
        <w:rPr>
          <w:rFonts w:ascii="DINOT-Light" w:eastAsia="MS Mincho" w:hAnsi="DINOT-Light" w:hint="eastAsia"/>
          <w:sz w:val="18"/>
          <w:szCs w:val="20"/>
        </w:rPr>
        <w:t xml:space="preserve"> </w:t>
      </w:r>
    </w:p>
    <w:p w14:paraId="637A0285" w14:textId="1CE199D0" w:rsidR="006358E4" w:rsidRPr="00367262" w:rsidRDefault="0001178D" w:rsidP="006358E4">
      <w:pPr>
        <w:spacing w:after="40" w:line="276" w:lineRule="auto"/>
        <w:rPr>
          <w:rFonts w:ascii="DINOT-Light" w:eastAsia="MS Mincho" w:hAnsi="DINOT-Light" w:cs="Arial"/>
          <w:sz w:val="18"/>
          <w:szCs w:val="20"/>
        </w:rPr>
      </w:pPr>
      <w:r>
        <w:rPr>
          <w:rFonts w:ascii="DINOT-Light" w:eastAsia="MS Mincho" w:hAnsi="DINOT-Light" w:hint="eastAsia"/>
          <w:sz w:val="18"/>
          <w:szCs w:val="20"/>
        </w:rPr>
        <w:t>アワーマーカー：ゴールドプレート、ファセットカット、スーパールミノバ</w:t>
      </w:r>
      <w:r>
        <w:rPr>
          <w:rFonts w:ascii="DINOT-Light" w:eastAsia="MS Mincho" w:hAnsi="DINOT-Light" w:hint="eastAsia"/>
          <w:sz w:val="18"/>
          <w:szCs w:val="20"/>
        </w:rPr>
        <w:t>®SLN C1</w:t>
      </w:r>
      <w:r>
        <w:rPr>
          <w:rFonts w:ascii="DINOT-Light" w:eastAsia="MS Mincho" w:hAnsi="DINOT-Light" w:hint="eastAsia"/>
          <w:sz w:val="18"/>
          <w:szCs w:val="20"/>
        </w:rPr>
        <w:t>塗布</w:t>
      </w:r>
    </w:p>
    <w:p w14:paraId="5ABF897F" w14:textId="32564D22" w:rsidR="006358E4" w:rsidRPr="00367262" w:rsidRDefault="0001178D" w:rsidP="006358E4">
      <w:pPr>
        <w:spacing w:after="40" w:line="276" w:lineRule="auto"/>
        <w:rPr>
          <w:rFonts w:ascii="DINOT-Light" w:eastAsia="MS Mincho" w:hAnsi="DINOT-Light" w:cs="Arial"/>
          <w:sz w:val="18"/>
          <w:szCs w:val="20"/>
        </w:rPr>
      </w:pPr>
      <w:r>
        <w:rPr>
          <w:rFonts w:ascii="DINOT-Light" w:eastAsia="MS Mincho" w:hAnsi="DINOT-Light" w:hint="eastAsia"/>
          <w:sz w:val="18"/>
          <w:szCs w:val="20"/>
        </w:rPr>
        <w:t>針：ゴールドプレート、ファセットカット、スーパールミノバ</w:t>
      </w:r>
      <w:r>
        <w:rPr>
          <w:rFonts w:ascii="DINOT-Light" w:eastAsia="MS Mincho" w:hAnsi="DINOT-Light" w:hint="eastAsia"/>
          <w:sz w:val="18"/>
          <w:szCs w:val="20"/>
        </w:rPr>
        <w:t>®SLN C1</w:t>
      </w:r>
      <w:r>
        <w:rPr>
          <w:rFonts w:ascii="DINOT-Light" w:eastAsia="MS Mincho" w:hAnsi="DINOT-Light" w:hint="eastAsia"/>
          <w:sz w:val="18"/>
          <w:szCs w:val="20"/>
        </w:rPr>
        <w:t>塗布</w:t>
      </w:r>
    </w:p>
    <w:p w14:paraId="010ABD89" w14:textId="77777777" w:rsidR="006358E4" w:rsidRPr="00367262" w:rsidRDefault="006358E4" w:rsidP="006358E4">
      <w:pPr>
        <w:spacing w:after="40" w:line="276" w:lineRule="auto"/>
        <w:rPr>
          <w:rFonts w:ascii="DINOT-Light" w:hAnsi="DINOT-Light" w:cs="Arial"/>
          <w:sz w:val="18"/>
          <w:szCs w:val="20"/>
        </w:rPr>
      </w:pPr>
    </w:p>
    <w:p w14:paraId="1415CF91" w14:textId="77777777" w:rsidR="006358E4" w:rsidRPr="00367262" w:rsidRDefault="006358E4" w:rsidP="006358E4">
      <w:pPr>
        <w:spacing w:after="40" w:line="276" w:lineRule="auto"/>
        <w:rPr>
          <w:rFonts w:ascii="DINOT-Light" w:eastAsia="MS Mincho" w:hAnsi="DINOT-Light" w:cs="Arial"/>
          <w:b/>
          <w:sz w:val="18"/>
          <w:szCs w:val="20"/>
        </w:rPr>
      </w:pPr>
      <w:r>
        <w:rPr>
          <w:rFonts w:ascii="DINOT-Light" w:eastAsia="MS Mincho" w:hAnsi="DINOT-Light" w:hint="eastAsia"/>
          <w:b/>
          <w:sz w:val="18"/>
          <w:szCs w:val="20"/>
        </w:rPr>
        <w:lastRenderedPageBreak/>
        <w:t>ストラップとバックル</w:t>
      </w:r>
    </w:p>
    <w:p w14:paraId="23C8BA41" w14:textId="50812836" w:rsidR="006358E4" w:rsidRPr="00367262" w:rsidRDefault="0001178D" w:rsidP="006358E4">
      <w:pPr>
        <w:spacing w:after="40" w:line="276" w:lineRule="auto"/>
        <w:rPr>
          <w:rFonts w:ascii="DINOT-Light" w:eastAsia="MS Mincho" w:hAnsi="DINOT-Light" w:cs="Arial"/>
          <w:sz w:val="18"/>
          <w:szCs w:val="20"/>
        </w:rPr>
      </w:pPr>
      <w:r>
        <w:rPr>
          <w:rFonts w:ascii="DINOT-Light" w:eastAsia="MS Mincho" w:hAnsi="DINOT-Light" w:hint="eastAsia"/>
          <w:sz w:val="18"/>
          <w:szCs w:val="20"/>
        </w:rPr>
        <w:t>チタンおよびローズゴールドブレスレット、フォールディングバックル</w:t>
      </w:r>
    </w:p>
    <w:p w14:paraId="5C4BAD04" w14:textId="77777777" w:rsidR="006358E4" w:rsidRPr="00AE6183" w:rsidRDefault="006358E4" w:rsidP="006358E4">
      <w:pPr>
        <w:spacing w:after="40" w:line="276" w:lineRule="auto"/>
        <w:rPr>
          <w:rFonts w:ascii="DINOT-Light" w:hAnsi="DINOT-Light" w:cs="Arial"/>
          <w:sz w:val="18"/>
          <w:szCs w:val="20"/>
        </w:rPr>
      </w:pPr>
    </w:p>
    <w:p w14:paraId="51DD29DE" w14:textId="1AE61D29" w:rsidR="00292786" w:rsidRPr="00554939" w:rsidRDefault="00292786" w:rsidP="009F29F0">
      <w:pPr>
        <w:spacing w:line="276" w:lineRule="auto"/>
        <w:jc w:val="both"/>
        <w:rPr>
          <w:sz w:val="18"/>
          <w:szCs w:val="20"/>
        </w:rPr>
      </w:pPr>
    </w:p>
    <w:sectPr w:rsidR="00292786" w:rsidRPr="00554939" w:rsidSect="002A339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5E1E1" w14:textId="77777777" w:rsidR="00C67A5F" w:rsidRDefault="00C67A5F" w:rsidP="00BD6605">
      <w:pPr>
        <w:spacing w:after="0" w:line="240" w:lineRule="auto"/>
      </w:pPr>
      <w:r>
        <w:separator/>
      </w:r>
    </w:p>
  </w:endnote>
  <w:endnote w:type="continuationSeparator" w:id="0">
    <w:p w14:paraId="3B5A2BF1" w14:textId="77777777" w:rsidR="00C67A5F" w:rsidRDefault="00C67A5F" w:rsidP="00BD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OT-Light">
    <w:altName w:val="MV Boli"/>
    <w:panose1 w:val="00000000000000000000"/>
    <w:charset w:val="00"/>
    <w:family w:val="swiss"/>
    <w:notTrueType/>
    <w:pitch w:val="variable"/>
    <w:sig w:usb0="800000EF" w:usb1="4000A47B" w:usb2="00000000" w:usb3="00000000" w:csb0="00000001" w:csb1="00000000"/>
  </w:font>
  <w:font w:name="Arial">
    <w:panose1 w:val="020B0604020202020204"/>
    <w:charset w:val="00"/>
    <w:family w:val="swiss"/>
    <w:pitch w:val="variable"/>
    <w:sig w:usb0="E0002EFF" w:usb1="C000785B" w:usb2="00000009" w:usb3="00000000" w:csb0="000001FF" w:csb1="00000000"/>
  </w:font>
  <w:font w:name="DINOT">
    <w:altName w:val="Calibri"/>
    <w:panose1 w:val="00000000000000000000"/>
    <w:charset w:val="00"/>
    <w:family w:val="swiss"/>
    <w:notTrueType/>
    <w:pitch w:val="variable"/>
    <w:sig w:usb0="800000EF" w:usb1="4000A47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03B6A" w14:textId="77777777" w:rsidR="003E646B" w:rsidRDefault="003E646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6FAB3" w14:textId="77777777" w:rsidR="00003D27" w:rsidRPr="00AB493A" w:rsidRDefault="00003D27" w:rsidP="00003D27">
    <w:pPr>
      <w:pStyle w:val="Pieddepage"/>
      <w:jc w:val="center"/>
      <w:rPr>
        <w:rFonts w:ascii="DINOT" w:hAnsi="DINOT"/>
        <w:bCs/>
        <w:sz w:val="18"/>
        <w:szCs w:val="18"/>
        <w:lang w:val="fr-FR"/>
      </w:rPr>
    </w:pPr>
    <w:r w:rsidRPr="00AB493A">
      <w:rPr>
        <w:rFonts w:ascii="DINOT" w:hAnsi="DINOT"/>
        <w:b/>
        <w:bCs/>
        <w:sz w:val="18"/>
        <w:szCs w:val="18"/>
        <w:lang w:val="fr-FR"/>
      </w:rPr>
      <w:t xml:space="preserve">ZENITH </w:t>
    </w:r>
    <w:r w:rsidRPr="00AB493A">
      <w:rPr>
        <w:rFonts w:ascii="DINOT" w:hAnsi="DINOT"/>
        <w:bCs/>
        <w:sz w:val="18"/>
        <w:szCs w:val="18"/>
        <w:lang w:val="fr-FR"/>
      </w:rPr>
      <w:t>| www.zenith-watches.com | Rue des Billodes 34-36 | CH-2400 Le Locle</w:t>
    </w:r>
  </w:p>
  <w:p w14:paraId="31ECE760" w14:textId="71C19DA9" w:rsidR="00BD6605" w:rsidRPr="00825D58" w:rsidRDefault="00003D27" w:rsidP="00825D58">
    <w:pPr>
      <w:pStyle w:val="Pieddepage"/>
      <w:jc w:val="center"/>
      <w:rPr>
        <w:rFonts w:ascii="DINOT" w:hAnsi="DINOT"/>
      </w:rPr>
    </w:pPr>
    <w:r w:rsidRPr="00825D58">
      <w:rPr>
        <w:rFonts w:ascii="DINOT" w:hAnsi="DINOT"/>
        <w:bCs/>
        <w:sz w:val="18"/>
        <w:szCs w:val="18"/>
        <w:lang w:val="ja-JP"/>
      </w:rPr>
      <w:t>国際広報担当：</w:t>
    </w:r>
    <w:r w:rsidRPr="00825D58">
      <w:rPr>
        <w:rFonts w:ascii="DINOT" w:hAnsi="DINOT"/>
        <w:bCs/>
        <w:sz w:val="18"/>
        <w:szCs w:val="18"/>
        <w:lang w:val="ja-JP"/>
      </w:rPr>
      <w:t>Minh-Tan Bui – Email : minh-tan.bui@zenith-watches.com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CD76B" w14:textId="77777777" w:rsidR="003E646B" w:rsidRDefault="003E646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2EB17" w14:textId="77777777" w:rsidR="00C67A5F" w:rsidRDefault="00C67A5F" w:rsidP="00BD6605">
      <w:pPr>
        <w:spacing w:after="0" w:line="240" w:lineRule="auto"/>
      </w:pPr>
      <w:r>
        <w:separator/>
      </w:r>
    </w:p>
  </w:footnote>
  <w:footnote w:type="continuationSeparator" w:id="0">
    <w:p w14:paraId="43934FCC" w14:textId="77777777" w:rsidR="00C67A5F" w:rsidRDefault="00C67A5F" w:rsidP="00BD6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E3355" w14:textId="77777777" w:rsidR="003E646B" w:rsidRDefault="003E646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28FB8" w14:textId="5CB1C517" w:rsidR="004D7A6F" w:rsidRDefault="004D7A6F">
    <w:pPr>
      <w:pStyle w:val="En-tte"/>
    </w:pPr>
    <w:r>
      <w:tab/>
    </w:r>
    <w:r>
      <w:rPr>
        <w:noProof/>
        <w:lang w:val="fr-CH" w:eastAsia="fr-CH"/>
      </w:rPr>
      <w:drawing>
        <wp:inline distT="0" distB="0" distL="0" distR="0" wp14:anchorId="089656ED" wp14:editId="0A916A0A">
          <wp:extent cx="1581150" cy="790575"/>
          <wp:effectExtent l="0" t="0" r="0" b="952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bwMode="auto">
                  <a:xfrm>
                    <a:off x="0" y="0"/>
                    <a:ext cx="1581150" cy="790575"/>
                  </a:xfrm>
                  <a:prstGeom prst="rect">
                    <a:avLst/>
                  </a:prstGeom>
                  <a:noFill/>
                </pic:spPr>
              </pic:pic>
            </a:graphicData>
          </a:graphic>
        </wp:inline>
      </w:drawing>
    </w:r>
  </w:p>
  <w:p w14:paraId="2AE2DFE5" w14:textId="77777777" w:rsidR="004D7A6F" w:rsidRDefault="004D7A6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188C2" w14:textId="77777777" w:rsidR="003E646B" w:rsidRDefault="003E646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A8F"/>
    <w:rsid w:val="00003D27"/>
    <w:rsid w:val="0001178D"/>
    <w:rsid w:val="000A422A"/>
    <w:rsid w:val="000B080E"/>
    <w:rsid w:val="001124B5"/>
    <w:rsid w:val="001135BE"/>
    <w:rsid w:val="0012318F"/>
    <w:rsid w:val="00123B8D"/>
    <w:rsid w:val="00132788"/>
    <w:rsid w:val="0015289D"/>
    <w:rsid w:val="00154390"/>
    <w:rsid w:val="00161A39"/>
    <w:rsid w:val="00170B20"/>
    <w:rsid w:val="00197D7E"/>
    <w:rsid w:val="00244E4D"/>
    <w:rsid w:val="002621E9"/>
    <w:rsid w:val="00267D7D"/>
    <w:rsid w:val="00292786"/>
    <w:rsid w:val="002A2C1D"/>
    <w:rsid w:val="002A3397"/>
    <w:rsid w:val="002F1534"/>
    <w:rsid w:val="00307F39"/>
    <w:rsid w:val="00325E45"/>
    <w:rsid w:val="00367262"/>
    <w:rsid w:val="0038234D"/>
    <w:rsid w:val="003E646B"/>
    <w:rsid w:val="004505EC"/>
    <w:rsid w:val="004D7A6F"/>
    <w:rsid w:val="00517A7C"/>
    <w:rsid w:val="005216D1"/>
    <w:rsid w:val="00554939"/>
    <w:rsid w:val="00597773"/>
    <w:rsid w:val="00601860"/>
    <w:rsid w:val="006358E4"/>
    <w:rsid w:val="00757721"/>
    <w:rsid w:val="00770698"/>
    <w:rsid w:val="00780D3D"/>
    <w:rsid w:val="0079200B"/>
    <w:rsid w:val="007F45A8"/>
    <w:rsid w:val="00825D58"/>
    <w:rsid w:val="008A2B9F"/>
    <w:rsid w:val="008B01C6"/>
    <w:rsid w:val="008B6271"/>
    <w:rsid w:val="0091037D"/>
    <w:rsid w:val="00954937"/>
    <w:rsid w:val="00981F84"/>
    <w:rsid w:val="009B4A8F"/>
    <w:rsid w:val="009C6A1E"/>
    <w:rsid w:val="009F29F0"/>
    <w:rsid w:val="00A01FBE"/>
    <w:rsid w:val="00A129AB"/>
    <w:rsid w:val="00A5181D"/>
    <w:rsid w:val="00A93A28"/>
    <w:rsid w:val="00AB493A"/>
    <w:rsid w:val="00B26661"/>
    <w:rsid w:val="00B612B3"/>
    <w:rsid w:val="00B840CB"/>
    <w:rsid w:val="00B97A13"/>
    <w:rsid w:val="00BC1E3F"/>
    <w:rsid w:val="00BD6605"/>
    <w:rsid w:val="00C67A5F"/>
    <w:rsid w:val="00C94678"/>
    <w:rsid w:val="00CB7DA1"/>
    <w:rsid w:val="00CE04C0"/>
    <w:rsid w:val="00D0329A"/>
    <w:rsid w:val="00D470C5"/>
    <w:rsid w:val="00DA1D33"/>
    <w:rsid w:val="00DB0701"/>
    <w:rsid w:val="00E201A0"/>
    <w:rsid w:val="00E525F2"/>
    <w:rsid w:val="00E54112"/>
    <w:rsid w:val="00E5528F"/>
    <w:rsid w:val="00EA54C3"/>
    <w:rsid w:val="00EF5A67"/>
    <w:rsid w:val="00F14FE3"/>
    <w:rsid w:val="00F20ADF"/>
    <w:rsid w:val="00F31FFD"/>
    <w:rsid w:val="00FA5373"/>
    <w:rsid w:val="00FC47EE"/>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2A87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8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B4A8F"/>
    <w:pPr>
      <w:autoSpaceDE w:val="0"/>
      <w:autoSpaceDN w:val="0"/>
      <w:adjustRightInd w:val="0"/>
      <w:spacing w:after="0" w:line="240" w:lineRule="auto"/>
    </w:pPr>
    <w:rPr>
      <w:rFonts w:ascii="Calibri" w:eastAsia="MS Mincho" w:hAnsi="Calibri" w:cs="Calibri"/>
      <w:color w:val="000000"/>
      <w:sz w:val="24"/>
      <w:szCs w:val="24"/>
    </w:rPr>
  </w:style>
  <w:style w:type="paragraph" w:styleId="NormalWeb">
    <w:name w:val="Normal (Web)"/>
    <w:basedOn w:val="Normal"/>
    <w:uiPriority w:val="99"/>
    <w:semiHidden/>
    <w:unhideWhenUsed/>
    <w:rsid w:val="0091037D"/>
    <w:pPr>
      <w:spacing w:before="100" w:beforeAutospacing="1" w:after="100" w:afterAutospacing="1" w:line="240" w:lineRule="auto"/>
    </w:pPr>
    <w:rPr>
      <w:rFonts w:ascii="Times New Roman" w:eastAsia="MS Mincho" w:hAnsi="Times New Roman" w:cs="Times New Roman"/>
      <w:sz w:val="24"/>
      <w:szCs w:val="24"/>
    </w:rPr>
  </w:style>
  <w:style w:type="character" w:styleId="lev">
    <w:name w:val="Strong"/>
    <w:basedOn w:val="Policepardfaut"/>
    <w:uiPriority w:val="22"/>
    <w:qFormat/>
    <w:rsid w:val="0091037D"/>
    <w:rPr>
      <w:b/>
      <w:bCs/>
    </w:rPr>
  </w:style>
  <w:style w:type="character" w:styleId="Lienhypertexte">
    <w:name w:val="Hyperlink"/>
    <w:basedOn w:val="Policepardfaut"/>
    <w:uiPriority w:val="99"/>
    <w:semiHidden/>
    <w:unhideWhenUsed/>
    <w:rsid w:val="0091037D"/>
    <w:rPr>
      <w:color w:val="0000FF"/>
      <w:u w:val="single"/>
    </w:rPr>
  </w:style>
  <w:style w:type="paragraph" w:customStyle="1" w:styleId="rtejustify">
    <w:name w:val="rtejustify"/>
    <w:basedOn w:val="Normal"/>
    <w:rsid w:val="0015289D"/>
    <w:pPr>
      <w:spacing w:before="100" w:beforeAutospacing="1" w:after="100" w:afterAutospacing="1" w:line="240" w:lineRule="auto"/>
    </w:pPr>
    <w:rPr>
      <w:rFonts w:ascii="Times New Roman" w:eastAsia="MS Mincho" w:hAnsi="Times New Roman" w:cs="Times New Roman"/>
      <w:sz w:val="24"/>
      <w:szCs w:val="24"/>
      <w:lang w:val="en-ZA"/>
    </w:rPr>
  </w:style>
  <w:style w:type="paragraph" w:styleId="En-tte">
    <w:name w:val="header"/>
    <w:basedOn w:val="Normal"/>
    <w:link w:val="En-tteCar"/>
    <w:uiPriority w:val="99"/>
    <w:unhideWhenUsed/>
    <w:rsid w:val="00BD6605"/>
    <w:pPr>
      <w:tabs>
        <w:tab w:val="center" w:pos="4536"/>
        <w:tab w:val="right" w:pos="9072"/>
      </w:tabs>
      <w:spacing w:after="0" w:line="240" w:lineRule="auto"/>
    </w:pPr>
  </w:style>
  <w:style w:type="character" w:customStyle="1" w:styleId="En-tteCar">
    <w:name w:val="En-tête Car"/>
    <w:basedOn w:val="Policepardfaut"/>
    <w:link w:val="En-tte"/>
    <w:uiPriority w:val="99"/>
    <w:rsid w:val="00BD6605"/>
  </w:style>
  <w:style w:type="paragraph" w:styleId="Pieddepage">
    <w:name w:val="footer"/>
    <w:basedOn w:val="Normal"/>
    <w:link w:val="PieddepageCar"/>
    <w:uiPriority w:val="99"/>
    <w:unhideWhenUsed/>
    <w:rsid w:val="00BD66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6605"/>
  </w:style>
  <w:style w:type="paragraph" w:styleId="Textedebulles">
    <w:name w:val="Balloon Text"/>
    <w:basedOn w:val="Normal"/>
    <w:link w:val="TextedebullesCar"/>
    <w:uiPriority w:val="99"/>
    <w:semiHidden/>
    <w:unhideWhenUsed/>
    <w:rsid w:val="00367262"/>
    <w:pPr>
      <w:spacing w:after="0" w:line="240" w:lineRule="auto"/>
    </w:pPr>
    <w:rPr>
      <w:rFonts w:ascii="Segoe UI" w:eastAsia="MS Mincho" w:hAnsi="Segoe UI" w:cs="Segoe UI"/>
      <w:sz w:val="18"/>
      <w:szCs w:val="18"/>
    </w:rPr>
  </w:style>
  <w:style w:type="character" w:customStyle="1" w:styleId="TextedebullesCar">
    <w:name w:val="Texte de bulles Car"/>
    <w:basedOn w:val="Policepardfaut"/>
    <w:link w:val="Textedebulles"/>
    <w:uiPriority w:val="99"/>
    <w:semiHidden/>
    <w:rsid w:val="00367262"/>
    <w:rPr>
      <w:rFonts w:ascii="Segoe UI" w:eastAsia="MS Mincho" w:hAnsi="Segoe UI" w:cs="Segoe UI"/>
      <w:sz w:val="18"/>
      <w:szCs w:val="18"/>
    </w:rPr>
  </w:style>
  <w:style w:type="character" w:styleId="Marquedecommentaire">
    <w:name w:val="annotation reference"/>
    <w:basedOn w:val="Policepardfaut"/>
    <w:uiPriority w:val="99"/>
    <w:semiHidden/>
    <w:unhideWhenUsed/>
    <w:rsid w:val="00244E4D"/>
    <w:rPr>
      <w:sz w:val="16"/>
      <w:szCs w:val="16"/>
    </w:rPr>
  </w:style>
  <w:style w:type="paragraph" w:styleId="Commentaire">
    <w:name w:val="annotation text"/>
    <w:basedOn w:val="Normal"/>
    <w:link w:val="CommentaireCar"/>
    <w:uiPriority w:val="99"/>
    <w:semiHidden/>
    <w:unhideWhenUsed/>
    <w:rsid w:val="00244E4D"/>
    <w:pPr>
      <w:spacing w:line="240" w:lineRule="auto"/>
    </w:pPr>
    <w:rPr>
      <w:sz w:val="20"/>
      <w:szCs w:val="20"/>
    </w:rPr>
  </w:style>
  <w:style w:type="character" w:customStyle="1" w:styleId="CommentaireCar">
    <w:name w:val="Commentaire Car"/>
    <w:basedOn w:val="Policepardfaut"/>
    <w:link w:val="Commentaire"/>
    <w:uiPriority w:val="99"/>
    <w:semiHidden/>
    <w:rsid w:val="00244E4D"/>
    <w:rPr>
      <w:sz w:val="20"/>
      <w:szCs w:val="20"/>
    </w:rPr>
  </w:style>
  <w:style w:type="paragraph" w:styleId="Objetducommentaire">
    <w:name w:val="annotation subject"/>
    <w:basedOn w:val="Commentaire"/>
    <w:next w:val="Commentaire"/>
    <w:link w:val="ObjetducommentaireCar"/>
    <w:uiPriority w:val="99"/>
    <w:semiHidden/>
    <w:unhideWhenUsed/>
    <w:rsid w:val="00244E4D"/>
    <w:rPr>
      <w:b/>
      <w:bCs/>
    </w:rPr>
  </w:style>
  <w:style w:type="character" w:customStyle="1" w:styleId="ObjetducommentaireCar">
    <w:name w:val="Objet du commentaire Car"/>
    <w:basedOn w:val="CommentaireCar"/>
    <w:link w:val="Objetducommentaire"/>
    <w:uiPriority w:val="99"/>
    <w:semiHidden/>
    <w:rsid w:val="00244E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91694">
      <w:bodyDiv w:val="1"/>
      <w:marLeft w:val="0"/>
      <w:marRight w:val="0"/>
      <w:marTop w:val="0"/>
      <w:marBottom w:val="0"/>
      <w:divBdr>
        <w:top w:val="none" w:sz="0" w:space="0" w:color="auto"/>
        <w:left w:val="none" w:sz="0" w:space="0" w:color="auto"/>
        <w:bottom w:val="none" w:sz="0" w:space="0" w:color="auto"/>
        <w:right w:val="none" w:sz="0" w:space="0" w:color="auto"/>
      </w:divBdr>
    </w:div>
    <w:div w:id="451942864">
      <w:bodyDiv w:val="1"/>
      <w:marLeft w:val="0"/>
      <w:marRight w:val="0"/>
      <w:marTop w:val="0"/>
      <w:marBottom w:val="0"/>
      <w:divBdr>
        <w:top w:val="none" w:sz="0" w:space="0" w:color="auto"/>
        <w:left w:val="none" w:sz="0" w:space="0" w:color="auto"/>
        <w:bottom w:val="none" w:sz="0" w:space="0" w:color="auto"/>
        <w:right w:val="none" w:sz="0" w:space="0" w:color="auto"/>
      </w:divBdr>
    </w:div>
    <w:div w:id="20806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255</Words>
  <Characters>1405</Characters>
  <Application>Microsoft Office Word</Application>
  <DocSecurity>0</DocSecurity>
  <Lines>11</Lines>
  <Paragraphs>3</Paragraphs>
  <ScaleCrop>false</ScaleCrop>
  <Manager/>
  <Company/>
  <LinksUpToDate>false</LinksUpToDate>
  <CharactersWithSpaces>1657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2019-01-11T08:56:00Z</dcterms:created>
  <dcterms:modified xsi:type="dcterms:W3CDTF">2019-01-11T08:56:00Z</dcterms:modified>
  <cp:category/>
</cp:coreProperties>
</file>