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6D2" w14:textId="77777777" w:rsidR="00D059AD" w:rsidRPr="00587BEF" w:rsidRDefault="00D059AD" w:rsidP="00D059AD">
      <w:pPr>
        <w:jc w:val="center"/>
        <w:rPr>
          <w:rFonts w:ascii="DINOT-Light" w:hAnsi="DINOT-Light"/>
          <w:b/>
          <w:sz w:val="8"/>
          <w:szCs w:val="32"/>
          <w:lang w:val="en-US"/>
        </w:rPr>
      </w:pPr>
    </w:p>
    <w:p w14:paraId="10FC9A91" w14:textId="0BDA9246" w:rsidR="00D059AD" w:rsidRPr="007D64DD" w:rsidRDefault="007D64DD" w:rsidP="007D64DD">
      <w:pPr>
        <w:jc w:val="center"/>
        <w:rPr>
          <w:rFonts w:ascii="DINOT-Light" w:hAnsi="DINOT-Light"/>
          <w:b/>
          <w:szCs w:val="32"/>
          <w:lang w:val="en-US"/>
        </w:rPr>
      </w:pPr>
      <w:r w:rsidRPr="00D059AD">
        <w:rPr>
          <w:rFonts w:ascii="DINOT-Light" w:hAnsi="DINOT-Light"/>
          <w:b/>
          <w:szCs w:val="32"/>
          <w:lang w:val="en-US"/>
        </w:rPr>
        <w:t xml:space="preserve">ZENITH PILOT COLLECTION STEP OUT IN BLACK AND BLUE </w:t>
      </w:r>
      <w:r>
        <w:rPr>
          <w:rFonts w:ascii="DINOT-Light" w:hAnsi="DINOT-Light"/>
          <w:b/>
          <w:szCs w:val="32"/>
          <w:lang w:val="en-US"/>
        </w:rPr>
        <w:t>(</w:t>
      </w:r>
      <w:r w:rsidR="00D059AD">
        <w:rPr>
          <w:rFonts w:ascii="DINOT-Light" w:hAnsi="DINOT-Light" w:hint="eastAsia"/>
          <w:b/>
          <w:szCs w:val="32"/>
        </w:rPr>
        <w:t>제니스</w:t>
      </w:r>
      <w:r w:rsidR="00D059AD">
        <w:rPr>
          <w:rFonts w:ascii="DINOT-Light" w:hAnsi="DINOT-Light" w:hint="eastAsia"/>
          <w:b/>
          <w:szCs w:val="32"/>
        </w:rPr>
        <w:t xml:space="preserve"> </w:t>
      </w:r>
      <w:r w:rsidR="00D059AD">
        <w:rPr>
          <w:rFonts w:ascii="DINOT-Light" w:hAnsi="DINOT-Light" w:hint="eastAsia"/>
          <w:b/>
          <w:szCs w:val="32"/>
        </w:rPr>
        <w:t>파일럿</w:t>
      </w:r>
      <w:r w:rsidR="00D059AD">
        <w:rPr>
          <w:rFonts w:ascii="DINOT-Light" w:hAnsi="DINOT-Light" w:hint="eastAsia"/>
          <w:b/>
          <w:szCs w:val="32"/>
        </w:rPr>
        <w:t xml:space="preserve"> </w:t>
      </w:r>
      <w:r w:rsidR="00D059AD">
        <w:rPr>
          <w:rFonts w:ascii="DINOT-Light" w:hAnsi="DINOT-Light" w:hint="eastAsia"/>
          <w:b/>
          <w:szCs w:val="32"/>
        </w:rPr>
        <w:t>컬렉션</w:t>
      </w:r>
      <w:r w:rsidR="00D059AD">
        <w:rPr>
          <w:rFonts w:ascii="DINOT-Light" w:hAnsi="DINOT-Light" w:hint="eastAsia"/>
          <w:b/>
          <w:szCs w:val="32"/>
        </w:rPr>
        <w:t xml:space="preserve">, </w:t>
      </w:r>
      <w:r w:rsidR="00D059AD">
        <w:rPr>
          <w:rFonts w:ascii="DINOT-Light" w:hAnsi="DINOT-Light" w:hint="eastAsia"/>
          <w:b/>
          <w:szCs w:val="32"/>
        </w:rPr>
        <w:t>블랙과</w:t>
      </w:r>
      <w:r w:rsidR="00D059AD">
        <w:rPr>
          <w:rFonts w:ascii="DINOT-Light" w:hAnsi="DINOT-Light" w:hint="eastAsia"/>
          <w:b/>
          <w:szCs w:val="32"/>
        </w:rPr>
        <w:t xml:space="preserve"> </w:t>
      </w:r>
      <w:r w:rsidR="00D059AD">
        <w:rPr>
          <w:rFonts w:ascii="DINOT-Light" w:hAnsi="DINOT-Light" w:hint="eastAsia"/>
          <w:b/>
          <w:szCs w:val="32"/>
        </w:rPr>
        <w:t>블루로</w:t>
      </w:r>
      <w:r w:rsidR="00D059AD">
        <w:rPr>
          <w:rFonts w:ascii="DINOT-Light" w:hAnsi="DINOT-Light" w:hint="eastAsia"/>
          <w:b/>
          <w:szCs w:val="32"/>
        </w:rPr>
        <w:t xml:space="preserve"> </w:t>
      </w:r>
      <w:r w:rsidR="00D059AD">
        <w:rPr>
          <w:rFonts w:ascii="DINOT-Light" w:hAnsi="DINOT-Light" w:hint="eastAsia"/>
          <w:b/>
          <w:szCs w:val="32"/>
        </w:rPr>
        <w:t>전면에</w:t>
      </w:r>
      <w:r w:rsidR="00D059AD">
        <w:rPr>
          <w:rFonts w:ascii="DINOT-Light" w:hAnsi="DINOT-Light" w:hint="eastAsia"/>
          <w:b/>
          <w:szCs w:val="32"/>
        </w:rPr>
        <w:t xml:space="preserve"> </w:t>
      </w:r>
      <w:r w:rsidR="00D059AD">
        <w:rPr>
          <w:rFonts w:ascii="DINOT-Light" w:hAnsi="DINOT-Light" w:hint="eastAsia"/>
          <w:b/>
          <w:szCs w:val="32"/>
        </w:rPr>
        <w:t>부각되다</w:t>
      </w:r>
      <w:r>
        <w:rPr>
          <w:rFonts w:ascii="DINOT-Light" w:hAnsi="DINOT-Light" w:hint="eastAsia"/>
          <w:b/>
          <w:szCs w:val="32"/>
        </w:rPr>
        <w:t>)</w:t>
      </w:r>
    </w:p>
    <w:p w14:paraId="53DEC06C" w14:textId="77777777" w:rsidR="00D059AD" w:rsidRPr="00D059AD" w:rsidRDefault="00D059AD" w:rsidP="00D059AD">
      <w:pPr>
        <w:spacing w:line="360" w:lineRule="auto"/>
        <w:jc w:val="both"/>
        <w:rPr>
          <w:rFonts w:ascii="DINOT-Light" w:hAnsi="DINOT-Light"/>
          <w:b/>
          <w:sz w:val="12"/>
          <w:szCs w:val="20"/>
        </w:rPr>
      </w:pPr>
    </w:p>
    <w:p w14:paraId="20DF5E81" w14:textId="31E40454" w:rsidR="00D059AD" w:rsidRPr="00D059AD" w:rsidRDefault="00D059AD" w:rsidP="00D059AD">
      <w:pPr>
        <w:spacing w:after="360"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2019</w:t>
      </w:r>
      <w:r>
        <w:rPr>
          <w:rFonts w:ascii="DINOT-Light" w:hAnsi="DINOT-Light" w:hint="eastAsia"/>
          <w:b/>
          <w:sz w:val="18"/>
          <w:szCs w:val="20"/>
        </w:rPr>
        <w:t>년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별이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인도하는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브랜드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제니스는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특유의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레트로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룩과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스포티한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어필을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지닌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파일럿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컬렉션을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새로이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해석한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두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개의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블랙과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블루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버전으로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보완하였다</w:t>
      </w:r>
      <w:r>
        <w:rPr>
          <w:rFonts w:ascii="DINOT-Light" w:hAnsi="DINOT-Light" w:hint="eastAsia"/>
          <w:b/>
          <w:sz w:val="18"/>
          <w:szCs w:val="20"/>
        </w:rPr>
        <w:t xml:space="preserve">. </w:t>
      </w:r>
      <w:r>
        <w:rPr>
          <w:rFonts w:ascii="DINOT-Light" w:hAnsi="DINOT-Light" w:hint="eastAsia"/>
          <w:b/>
          <w:sz w:val="18"/>
          <w:szCs w:val="20"/>
        </w:rPr>
        <w:t>창공을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날거나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카페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레이서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스타일로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고속도로를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질주하던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현대의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모험가들을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위해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창조된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제니스의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파일럿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타임피스들은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제니스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공방이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항공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초창기부터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함께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하던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항공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개척자들의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모험정신을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완벽하게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구현하고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있다</w:t>
      </w:r>
      <w:r>
        <w:rPr>
          <w:rFonts w:ascii="DINOT-Light" w:hAnsi="DINOT-Light" w:hint="eastAsia"/>
          <w:b/>
          <w:sz w:val="18"/>
          <w:szCs w:val="20"/>
        </w:rPr>
        <w:t xml:space="preserve">. </w:t>
      </w:r>
      <w:r>
        <w:rPr>
          <w:rFonts w:ascii="DINOT-Light" w:hAnsi="DINOT-Light" w:hint="eastAsia"/>
          <w:b/>
          <w:sz w:val="18"/>
          <w:szCs w:val="20"/>
        </w:rPr>
        <w:t>강렬한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컬러와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섬세한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비례미를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자랑하는</w:t>
      </w:r>
      <w:r>
        <w:rPr>
          <w:rFonts w:ascii="DINOT-Light" w:hAnsi="DINOT-Light" w:hint="eastAsia"/>
          <w:b/>
          <w:sz w:val="18"/>
          <w:szCs w:val="20"/>
        </w:rPr>
        <w:t xml:space="preserve"> Pilot Type 20(</w:t>
      </w:r>
      <w:r>
        <w:rPr>
          <w:rFonts w:ascii="DINOT-Light" w:hAnsi="DINOT-Light" w:hint="eastAsia"/>
          <w:b/>
          <w:sz w:val="18"/>
          <w:szCs w:val="20"/>
        </w:rPr>
        <w:t>파일럿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타입</w:t>
      </w:r>
      <w:r>
        <w:rPr>
          <w:rFonts w:ascii="DINOT-Light" w:hAnsi="DINOT-Light" w:hint="eastAsia"/>
          <w:b/>
          <w:sz w:val="18"/>
          <w:szCs w:val="20"/>
        </w:rPr>
        <w:t xml:space="preserve"> 20)</w:t>
      </w:r>
      <w:r>
        <w:rPr>
          <w:rFonts w:ascii="DINOT-Light" w:hAnsi="DINOT-Light" w:hint="eastAsia"/>
          <w:b/>
          <w:sz w:val="18"/>
          <w:szCs w:val="20"/>
        </w:rPr>
        <w:t>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라인의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전설적인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아우라를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상기시키는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빈티지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변주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모델에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완벽하게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어울린다</w:t>
      </w:r>
      <w:r>
        <w:rPr>
          <w:rFonts w:ascii="DINOT-Light" w:hAnsi="DINOT-Light" w:hint="eastAsia"/>
          <w:b/>
          <w:sz w:val="18"/>
          <w:szCs w:val="20"/>
        </w:rPr>
        <w:t>.</w:t>
      </w:r>
    </w:p>
    <w:p w14:paraId="500EA5E3" w14:textId="77777777" w:rsidR="00D059AD" w:rsidRPr="00D059AD" w:rsidRDefault="00D059AD" w:rsidP="00D059A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단연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남성적인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쌍</w:t>
      </w:r>
    </w:p>
    <w:p w14:paraId="5CFED419" w14:textId="338A3431" w:rsidR="00D059AD" w:rsidRPr="00D059AD" w:rsidRDefault="00D059AD" w:rsidP="00D059A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라인의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거대한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존재감과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모험정신이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 xml:space="preserve"> 45mm</w:t>
      </w:r>
      <w:r>
        <w:rPr>
          <w:rFonts w:ascii="DINOT-Light" w:hAnsi="DINOT-Light" w:hint="eastAsia"/>
          <w:sz w:val="18"/>
          <w:szCs w:val="20"/>
        </w:rPr>
        <w:t>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근육질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개로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강력하게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부각된다</w:t>
      </w:r>
      <w:r>
        <w:rPr>
          <w:rFonts w:ascii="DINOT-Light" w:hAnsi="DINOT-Light" w:hint="eastAsia"/>
          <w:sz w:val="18"/>
          <w:szCs w:val="20"/>
        </w:rPr>
        <w:t xml:space="preserve">. Pilot Type 20 Extra Special </w:t>
      </w:r>
      <w:proofErr w:type="gramStart"/>
      <w:r>
        <w:rPr>
          <w:rFonts w:ascii="DINOT-Light" w:hAnsi="DINOT-Light" w:hint="eastAsia"/>
          <w:sz w:val="18"/>
          <w:szCs w:val="20"/>
        </w:rPr>
        <w:t>Blue(</w:t>
      </w:r>
      <w:proofErr w:type="gramEnd"/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타입</w:t>
      </w:r>
      <w:r>
        <w:rPr>
          <w:rFonts w:ascii="DINOT-Light" w:hAnsi="DINOT-Light" w:hint="eastAsia"/>
          <w:sz w:val="18"/>
          <w:szCs w:val="20"/>
        </w:rPr>
        <w:t xml:space="preserve"> 20 </w:t>
      </w:r>
      <w:r>
        <w:rPr>
          <w:rFonts w:ascii="DINOT-Light" w:hAnsi="DINOT-Light" w:hint="eastAsia"/>
          <w:sz w:val="18"/>
          <w:szCs w:val="20"/>
        </w:rPr>
        <w:t>익스트라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스페셜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블루</w:t>
      </w:r>
      <w:r>
        <w:rPr>
          <w:rFonts w:ascii="DINOT-Light" w:hAnsi="DINOT-Light" w:hint="eastAsia"/>
          <w:sz w:val="18"/>
          <w:szCs w:val="20"/>
        </w:rPr>
        <w:t>)</w:t>
      </w:r>
      <w:r>
        <w:rPr>
          <w:rFonts w:ascii="DINOT-Light" w:hAnsi="DINOT-Light" w:hint="eastAsia"/>
          <w:sz w:val="18"/>
          <w:szCs w:val="20"/>
        </w:rPr>
        <w:t>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브론즈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절제미가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깃든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그리고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같은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누벅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스트랩으로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단장하였다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제니스의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역사에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오마쥬로서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케이스백에는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항공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계기반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홀마크를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주었다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카페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레이서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바이커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커뮤니티</w:t>
      </w:r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톤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보이라고도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불린다</w:t>
      </w:r>
      <w:r>
        <w:rPr>
          <w:rFonts w:ascii="DINOT-Light" w:hAnsi="DINOT-Light" w:hint="eastAsia"/>
          <w:sz w:val="18"/>
          <w:szCs w:val="20"/>
        </w:rPr>
        <w:t>)</w:t>
      </w:r>
      <w:r>
        <w:rPr>
          <w:rFonts w:ascii="DINOT-Light" w:hAnsi="DINOT-Light" w:hint="eastAsia"/>
          <w:sz w:val="18"/>
          <w:szCs w:val="20"/>
        </w:rPr>
        <w:t>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경의를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최신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모델인</w:t>
      </w:r>
      <w:r>
        <w:rPr>
          <w:rFonts w:ascii="DINOT-Light" w:hAnsi="DINOT-Light" w:hint="eastAsia"/>
          <w:sz w:val="18"/>
          <w:szCs w:val="20"/>
        </w:rPr>
        <w:t xml:space="preserve"> Pilot Type 20 Ton Up Black(</w:t>
      </w: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타입</w:t>
      </w:r>
      <w:r>
        <w:rPr>
          <w:rFonts w:ascii="DINOT-Light" w:hAnsi="DINOT-Light" w:hint="eastAsia"/>
          <w:sz w:val="18"/>
          <w:szCs w:val="20"/>
        </w:rPr>
        <w:t xml:space="preserve"> 20 </w:t>
      </w:r>
      <w:r>
        <w:rPr>
          <w:rFonts w:ascii="DINOT-Light" w:hAnsi="DINOT-Light" w:hint="eastAsia"/>
          <w:sz w:val="18"/>
          <w:szCs w:val="20"/>
        </w:rPr>
        <w:t>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>)</w:t>
      </w:r>
      <w:r>
        <w:rPr>
          <w:rFonts w:ascii="DINOT-Light" w:hAnsi="DINOT-Light" w:hint="eastAsia"/>
          <w:sz w:val="18"/>
          <w:szCs w:val="20"/>
        </w:rPr>
        <w:t>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에이징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편안한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착용감을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위해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고무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라이닝을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오일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누벅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스트랩으로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구성되어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제니스가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디자인과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빈티지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사이클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레이싱의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전통을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결합한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새롭게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재해석한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버전이다</w:t>
      </w:r>
      <w:r>
        <w:rPr>
          <w:rFonts w:ascii="DINOT-Light" w:hAnsi="DINOT-Light" w:hint="eastAsia"/>
          <w:sz w:val="18"/>
          <w:szCs w:val="20"/>
        </w:rPr>
        <w:t>.</w:t>
      </w:r>
    </w:p>
    <w:p w14:paraId="775C95DF" w14:textId="24770B97" w:rsidR="007F45A8" w:rsidRPr="00D059AD" w:rsidRDefault="00D059AD" w:rsidP="00D059AD">
      <w:pPr>
        <w:spacing w:after="360"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한눈에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알아볼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있는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유연한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조정력을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제공하는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넓은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래칫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크라운과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679 </w:t>
      </w:r>
      <w:r>
        <w:rPr>
          <w:rFonts w:ascii="DINOT-Light" w:hAnsi="DINOT-Light" w:hint="eastAsia"/>
          <w:sz w:val="18"/>
          <w:szCs w:val="20"/>
        </w:rPr>
        <w:t>칼리버를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장착하였다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신뢰도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높고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무브먼트는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분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초침을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배치하고</w:t>
      </w:r>
      <w:r>
        <w:rPr>
          <w:rFonts w:ascii="DINOT-Light" w:hAnsi="DINOT-Light" w:hint="eastAsia"/>
          <w:sz w:val="18"/>
          <w:szCs w:val="20"/>
        </w:rPr>
        <w:t xml:space="preserve"> 50</w:t>
      </w:r>
      <w:r>
        <w:rPr>
          <w:rFonts w:ascii="DINOT-Light" w:hAnsi="DINOT-Light" w:hint="eastAsia"/>
          <w:sz w:val="18"/>
          <w:szCs w:val="20"/>
        </w:rPr>
        <w:t>시간의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리저브를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제공한다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날짜나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캘린더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표시가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없이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최소의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기능에만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충실한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다이얼에는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또는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루테늄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대형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발광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분침과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초침</w:t>
      </w:r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특징</w:t>
      </w:r>
      <w:r>
        <w:rPr>
          <w:rFonts w:ascii="DINOT-Light" w:hAnsi="DINOT-Light" w:hint="eastAsia"/>
          <w:sz w:val="18"/>
          <w:szCs w:val="20"/>
        </w:rPr>
        <w:t xml:space="preserve">), </w:t>
      </w:r>
      <w:r>
        <w:rPr>
          <w:rFonts w:ascii="DINOT-Light" w:hAnsi="DINOT-Light" w:hint="eastAsia"/>
          <w:sz w:val="18"/>
          <w:szCs w:val="20"/>
        </w:rPr>
        <w:t>그리고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파일럿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라인의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특징인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대형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발광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아라비아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숫자를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배치하여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완벽한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가독성을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제공한다</w:t>
      </w:r>
      <w:r>
        <w:rPr>
          <w:rFonts w:ascii="DINOT-Light" w:hAnsi="DINOT-Light" w:hint="eastAsia"/>
          <w:sz w:val="18"/>
          <w:szCs w:val="20"/>
        </w:rPr>
        <w:t xml:space="preserve">. </w:t>
      </w:r>
    </w:p>
    <w:p w14:paraId="44CBB7B2" w14:textId="77777777" w:rsidR="006358E4" w:rsidRPr="00DC691C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제니스</w:t>
      </w:r>
      <w:r>
        <w:rPr>
          <w:rFonts w:ascii="DINOT-Light" w:hAnsi="DINOT-Light" w:hint="eastAsia"/>
          <w:b/>
          <w:sz w:val="18"/>
          <w:szCs w:val="20"/>
        </w:rPr>
        <w:t xml:space="preserve">: </w:t>
      </w:r>
      <w:r>
        <w:rPr>
          <w:rFonts w:ascii="DINOT-Light" w:hAnsi="DINOT-Light" w:hint="eastAsia"/>
          <w:b/>
          <w:sz w:val="18"/>
          <w:szCs w:val="20"/>
        </w:rPr>
        <w:t>스위스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시계공학의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미래</w:t>
      </w:r>
    </w:p>
    <w:p w14:paraId="5519EC97" w14:textId="6D54B398" w:rsidR="006358E4" w:rsidRPr="00D059AD" w:rsidRDefault="006358E4" w:rsidP="00D059A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1865</w:t>
      </w:r>
      <w:r>
        <w:rPr>
          <w:rFonts w:ascii="DINOT-Light" w:hAnsi="DINOT-Light" w:hint="eastAsia"/>
          <w:sz w:val="18"/>
          <w:szCs w:val="20"/>
        </w:rPr>
        <w:t>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진정성과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대담함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열정을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가지고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탁월성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정확성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혁신의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지평을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넓혀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왔다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비전을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워치메이커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조르루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파브르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자코가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로클에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공방을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설립한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크로노미터의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정확도로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널리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인정을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받아왔다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세기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반이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조금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동안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2,333</w:t>
      </w:r>
      <w:r>
        <w:rPr>
          <w:rFonts w:ascii="DINOT-Light" w:hAnsi="DINOT-Light" w:hint="eastAsia"/>
          <w:sz w:val="18"/>
          <w:szCs w:val="20"/>
        </w:rPr>
        <w:t>개의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크로노미터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상을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수상하는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기록을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수립하였다</w:t>
      </w:r>
      <w:r>
        <w:rPr>
          <w:rFonts w:ascii="DINOT-Light" w:hAnsi="DINOT-Light" w:hint="eastAsia"/>
          <w:sz w:val="18"/>
          <w:szCs w:val="20"/>
        </w:rPr>
        <w:t>. 10</w:t>
      </w:r>
      <w:r>
        <w:rPr>
          <w:rFonts w:ascii="DINOT-Light" w:hAnsi="DINOT-Light" w:hint="eastAsia"/>
          <w:sz w:val="18"/>
          <w:szCs w:val="20"/>
        </w:rPr>
        <w:t>분의</w:t>
      </w:r>
      <w:r>
        <w:rPr>
          <w:rFonts w:ascii="DINOT-Light" w:hAnsi="DINOT-Light" w:hint="eastAsia"/>
          <w:sz w:val="18"/>
          <w:szCs w:val="20"/>
        </w:rPr>
        <w:t xml:space="preserve"> 1</w:t>
      </w:r>
      <w:r>
        <w:rPr>
          <w:rFonts w:ascii="DINOT-Light" w:hAnsi="DINOT-Light" w:hint="eastAsia"/>
          <w:sz w:val="18"/>
          <w:szCs w:val="20"/>
        </w:rPr>
        <w:t>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단위의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가능한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전설적인</w:t>
      </w:r>
      <w:r>
        <w:rPr>
          <w:rFonts w:ascii="DINOT-Light" w:hAnsi="DINOT-Light" w:hint="eastAsia"/>
          <w:sz w:val="18"/>
          <w:szCs w:val="20"/>
        </w:rPr>
        <w:t xml:space="preserve"> 1969 El </w:t>
      </w:r>
      <w:proofErr w:type="gramStart"/>
      <w:r>
        <w:rPr>
          <w:rFonts w:ascii="DINOT-Light" w:hAnsi="DINOT-Light" w:hint="eastAsia"/>
          <w:sz w:val="18"/>
          <w:szCs w:val="20"/>
        </w:rPr>
        <w:t>Primero(</w:t>
      </w:r>
      <w:proofErr w:type="gramEnd"/>
      <w:r>
        <w:rPr>
          <w:rFonts w:ascii="DINOT-Light" w:hAnsi="DINOT-Light" w:hint="eastAsia"/>
          <w:sz w:val="18"/>
          <w:szCs w:val="20"/>
        </w:rPr>
        <w:t xml:space="preserve">1969 </w:t>
      </w:r>
      <w:r>
        <w:rPr>
          <w:rFonts w:ascii="DINOT-Light" w:hAnsi="DINOT-Light" w:hint="eastAsia"/>
          <w:sz w:val="18"/>
          <w:szCs w:val="20"/>
        </w:rPr>
        <w:t>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프리메로</w:t>
      </w:r>
      <w:r>
        <w:rPr>
          <w:rFonts w:ascii="DINOT-Light" w:hAnsi="DINOT-Light" w:hint="eastAsia"/>
          <w:sz w:val="18"/>
          <w:szCs w:val="20"/>
        </w:rPr>
        <w:t xml:space="preserve">) </w:t>
      </w:r>
      <w:r>
        <w:rPr>
          <w:rFonts w:ascii="DINOT-Light" w:hAnsi="DINOT-Light" w:hint="eastAsia"/>
          <w:sz w:val="18"/>
          <w:szCs w:val="20"/>
        </w:rPr>
        <w:t>칼리버로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명성을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얻은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공방은</w:t>
      </w:r>
      <w:r>
        <w:rPr>
          <w:rFonts w:ascii="DINOT-Light" w:hAnsi="DINOT-Light" w:hint="eastAsia"/>
          <w:sz w:val="18"/>
          <w:szCs w:val="20"/>
        </w:rPr>
        <w:t xml:space="preserve"> 600</w:t>
      </w:r>
      <w:r>
        <w:rPr>
          <w:rFonts w:ascii="DINOT-Light" w:hAnsi="DINOT-Light" w:hint="eastAsia"/>
          <w:sz w:val="18"/>
          <w:szCs w:val="20"/>
        </w:rPr>
        <w:t>개가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무브먼트를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개발하였다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오늘날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100</w:t>
      </w:r>
      <w:r>
        <w:rPr>
          <w:rFonts w:ascii="DINOT-Light" w:hAnsi="DINOT-Light" w:hint="eastAsia"/>
          <w:sz w:val="18"/>
          <w:szCs w:val="20"/>
        </w:rPr>
        <w:t>분의</w:t>
      </w:r>
      <w:r>
        <w:rPr>
          <w:rFonts w:ascii="DINOT-Light" w:hAnsi="DINOT-Light" w:hint="eastAsia"/>
          <w:sz w:val="18"/>
          <w:szCs w:val="20"/>
        </w:rPr>
        <w:t xml:space="preserve"> 1</w:t>
      </w:r>
      <w:r>
        <w:rPr>
          <w:rFonts w:ascii="DINOT-Light" w:hAnsi="DINOT-Light" w:hint="eastAsia"/>
          <w:sz w:val="18"/>
          <w:szCs w:val="20"/>
        </w:rPr>
        <w:t>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단위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가능한</w:t>
      </w:r>
      <w:r>
        <w:rPr>
          <w:rFonts w:ascii="DINOT-Light" w:hAnsi="DINOT-Light" w:hint="eastAsia"/>
          <w:sz w:val="18"/>
          <w:szCs w:val="20"/>
        </w:rPr>
        <w:t xml:space="preserve"> Defy El Primero 21(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프리메로</w:t>
      </w:r>
      <w:r>
        <w:rPr>
          <w:rFonts w:ascii="DINOT-Light" w:hAnsi="DINOT-Light" w:hint="eastAsia"/>
          <w:sz w:val="18"/>
          <w:szCs w:val="20"/>
        </w:rPr>
        <w:t xml:space="preserve"> 21)</w:t>
      </w:r>
      <w:r>
        <w:rPr>
          <w:rFonts w:ascii="DINOT-Light" w:hAnsi="DINOT-Light" w:hint="eastAsia"/>
          <w:sz w:val="18"/>
          <w:szCs w:val="20"/>
        </w:rPr>
        <w:t>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매혹적인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새로운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지평을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보여주고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또한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세계에서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가장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시계인</w:t>
      </w:r>
      <w:r>
        <w:rPr>
          <w:rFonts w:ascii="DINOT-Light" w:hAnsi="DINOT-Light" w:hint="eastAsia"/>
          <w:sz w:val="18"/>
          <w:szCs w:val="20"/>
        </w:rPr>
        <w:t xml:space="preserve"> Defy Lab(21</w:t>
      </w:r>
      <w:r>
        <w:rPr>
          <w:rFonts w:ascii="DINOT-Light" w:hAnsi="DINOT-Light" w:hint="eastAsia"/>
          <w:sz w:val="18"/>
          <w:szCs w:val="20"/>
        </w:rPr>
        <w:t>세기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랩</w:t>
      </w:r>
      <w:r>
        <w:rPr>
          <w:rFonts w:ascii="DINOT-Light" w:hAnsi="DINOT-Light" w:hint="eastAsia"/>
          <w:sz w:val="18"/>
          <w:szCs w:val="20"/>
        </w:rPr>
        <w:t>)</w:t>
      </w:r>
      <w:r>
        <w:rPr>
          <w:rFonts w:ascii="DINOT-Light" w:hAnsi="DINOT-Light" w:hint="eastAsia"/>
          <w:sz w:val="18"/>
          <w:szCs w:val="20"/>
        </w:rPr>
        <w:t>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기계공학의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정확성의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새로운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차원을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열었다</w:t>
      </w:r>
      <w:r>
        <w:rPr>
          <w:rFonts w:ascii="DINOT-Light" w:hAnsi="DINOT-Light" w:hint="eastAsia"/>
          <w:sz w:val="18"/>
          <w:szCs w:val="20"/>
        </w:rPr>
        <w:t xml:space="preserve">.  </w:t>
      </w:r>
      <w:r>
        <w:rPr>
          <w:rFonts w:ascii="DINOT-Light" w:hAnsi="DINOT-Light" w:hint="eastAsia"/>
          <w:sz w:val="18"/>
          <w:szCs w:val="20"/>
        </w:rPr>
        <w:t>역동적이고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아방가르드적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전통에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자부심으로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재무장한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미래와</w:t>
      </w:r>
      <w:r>
        <w:rPr>
          <w:rFonts w:ascii="DINOT-Light" w:hAnsi="DINOT-Light" w:hint="eastAsia"/>
          <w:sz w:val="18"/>
          <w:szCs w:val="20"/>
        </w:rPr>
        <w:t xml:space="preserve">... </w:t>
      </w:r>
      <w:r>
        <w:rPr>
          <w:rFonts w:ascii="DINOT-Light" w:hAnsi="DINOT-Light" w:hint="eastAsia"/>
          <w:sz w:val="18"/>
          <w:szCs w:val="20"/>
        </w:rPr>
        <w:t>스위스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시계공학의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미래를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나가고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>.</w:t>
      </w:r>
      <w:r>
        <w:rPr>
          <w:rFonts w:hint="eastAsia"/>
          <w:sz w:val="18"/>
          <w:szCs w:val="20"/>
        </w:rPr>
        <w:br w:type="page"/>
      </w:r>
    </w:p>
    <w:p w14:paraId="2F17A1C0" w14:textId="4B4F5655" w:rsidR="00885543" w:rsidRDefault="00491BEC" w:rsidP="00885543">
      <w:pPr>
        <w:spacing w:after="0" w:line="240" w:lineRule="auto"/>
        <w:rPr>
          <w:rFonts w:ascii="DINOT-Light" w:hAnsi="DINOT-Light"/>
          <w:b/>
        </w:rPr>
      </w:pPr>
      <w:r>
        <w:rPr>
          <w:rFonts w:ascii="DINOT-Light" w:hAnsi="DINOT-Light"/>
          <w:b/>
          <w:noProof/>
        </w:rPr>
        <w:lastRenderedPageBreak/>
        <w:t xml:space="preserve">PILOT TYPE 20 </w:t>
      </w:r>
      <w:r w:rsidR="00D92C75">
        <w:rPr>
          <w:rFonts w:ascii="DINOT-Light" w:hAnsi="DINOT-Light" w:hint="eastAsia"/>
          <w:b/>
        </w:rPr>
        <w:t>TON UP BLACK</w:t>
      </w:r>
    </w:p>
    <w:p w14:paraId="2C9C06C9" w14:textId="7F6B9555" w:rsidR="006358E4" w:rsidRPr="00E9291D" w:rsidRDefault="00D92C75" w:rsidP="006358E4">
      <w:pPr>
        <w:spacing w:after="120" w:line="276" w:lineRule="auto"/>
        <w:rPr>
          <w:rFonts w:ascii="DINOT-Light" w:hAnsi="DINOT-Light" w:cs="Arial"/>
          <w:b/>
          <w:szCs w:val="20"/>
        </w:rPr>
      </w:pPr>
      <w:r>
        <w:rPr>
          <w:rFonts w:ascii="DINOT-Light" w:hAnsi="DINOT-Light" w:hint="eastAsia"/>
          <w:b/>
        </w:rPr>
        <w:t>(</w:t>
      </w:r>
      <w:r>
        <w:rPr>
          <w:rFonts w:ascii="DINOT-Light" w:hAnsi="DINOT-Light" w:hint="eastAsia"/>
          <w:b/>
        </w:rPr>
        <w:t>파일럿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톤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업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블랙</w:t>
      </w:r>
      <w:r>
        <w:rPr>
          <w:rFonts w:ascii="DINOT-Light" w:hAnsi="DINOT-Light" w:hint="eastAsia"/>
          <w:b/>
        </w:rPr>
        <w:t>)</w:t>
      </w:r>
    </w:p>
    <w:p w14:paraId="2888CEDC" w14:textId="1BC1B884" w:rsidR="0001178D" w:rsidRDefault="00587BEF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b/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26FDED6" wp14:editId="71D07059">
            <wp:simplePos x="0" y="0"/>
            <wp:positionH relativeFrom="margin">
              <wp:align>right</wp:align>
            </wp:positionH>
            <wp:positionV relativeFrom="margin">
              <wp:posOffset>476250</wp:posOffset>
            </wp:positionV>
            <wp:extent cx="2073910" cy="3362325"/>
            <wp:effectExtent l="0" t="0" r="0" b="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9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8E4">
        <w:rPr>
          <w:rFonts w:ascii="DINOT-Light" w:hAnsi="DINOT-Light" w:hint="eastAsia"/>
          <w:sz w:val="18"/>
          <w:szCs w:val="20"/>
        </w:rPr>
        <w:t>기술</w:t>
      </w:r>
      <w:r w:rsidR="006358E4">
        <w:rPr>
          <w:rFonts w:ascii="DINOT-Light" w:hAnsi="DINOT-Light" w:hint="eastAsia"/>
          <w:sz w:val="18"/>
          <w:szCs w:val="20"/>
        </w:rPr>
        <w:t xml:space="preserve"> </w:t>
      </w:r>
      <w:r w:rsidR="006358E4">
        <w:rPr>
          <w:rFonts w:ascii="DINOT-Light" w:hAnsi="DINOT-Light" w:hint="eastAsia"/>
          <w:sz w:val="18"/>
          <w:szCs w:val="20"/>
        </w:rPr>
        <w:t>사양</w:t>
      </w:r>
    </w:p>
    <w:p w14:paraId="65D0F681" w14:textId="77777777" w:rsidR="00A129AB" w:rsidRPr="00A129AB" w:rsidRDefault="00A129AB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6517BE09" w14:textId="06ED72F4" w:rsidR="006358E4" w:rsidRPr="00AE6183" w:rsidRDefault="00E9291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제품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번호</w:t>
      </w:r>
      <w:r>
        <w:rPr>
          <w:rFonts w:ascii="DINOT-Light" w:hAnsi="DINOT-Light" w:hint="eastAsia"/>
          <w:sz w:val="18"/>
          <w:szCs w:val="20"/>
        </w:rPr>
        <w:t>: 11.2432.679/21.C900</w:t>
      </w:r>
    </w:p>
    <w:p w14:paraId="5AE256DB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주요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특징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</w:p>
    <w:p w14:paraId="70ED300C" w14:textId="031DCD9D" w:rsid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에이징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스테인리스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스틸</w:t>
      </w:r>
      <w:r>
        <w:rPr>
          <w:rFonts w:ascii="DINOT-Light" w:hAnsi="DINOT-Light" w:hint="eastAsia"/>
          <w:sz w:val="18"/>
          <w:szCs w:val="20"/>
        </w:rPr>
        <w:t xml:space="preserve"> 45mm </w:t>
      </w:r>
      <w:r>
        <w:rPr>
          <w:rFonts w:ascii="DINOT-Light" w:hAnsi="DINOT-Light" w:hint="eastAsia"/>
          <w:sz w:val="18"/>
          <w:szCs w:val="20"/>
        </w:rPr>
        <w:t>케이스</w:t>
      </w:r>
    </w:p>
    <w:p w14:paraId="2965AFEB" w14:textId="01FED136" w:rsidR="00C0758C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카페레이서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정신에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경의를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565925C8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무브먼트</w:t>
      </w:r>
    </w:p>
    <w:p w14:paraId="0F708B0C" w14:textId="7A9D60BF" w:rsidR="006358E4" w:rsidRP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679, </w:t>
      </w:r>
      <w:r>
        <w:rPr>
          <w:rFonts w:ascii="DINOT-Light" w:hAnsi="DINOT-Light" w:hint="eastAsia"/>
          <w:sz w:val="18"/>
          <w:szCs w:val="20"/>
        </w:rPr>
        <w:t>오토매틱</w:t>
      </w:r>
    </w:p>
    <w:p w14:paraId="6B9316A9" w14:textId="77777777" w:rsidR="006358E4" w:rsidRPr="006358E4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칼리버</w:t>
      </w:r>
      <w:r>
        <w:rPr>
          <w:rFonts w:ascii="DINOT-Light" w:hAnsi="DINOT-Light" w:hint="eastAsia"/>
          <w:sz w:val="18"/>
          <w:szCs w:val="20"/>
        </w:rPr>
        <w:t xml:space="preserve">: 11 </w:t>
      </w:r>
      <w:r>
        <w:rPr>
          <w:rFonts w:ascii="DINOT-Light" w:hAnsi="DINOT-Light" w:hint="eastAsia"/>
          <w:sz w:val="18"/>
          <w:szCs w:val="20"/>
        </w:rPr>
        <w:t>½</w:t>
      </w:r>
      <w:r>
        <w:rPr>
          <w:rFonts w:ascii="DINOT-Light" w:hAnsi="DINOT-Light" w:hint="eastAsia"/>
          <w:sz w:val="18"/>
          <w:szCs w:val="20"/>
        </w:rPr>
        <w:t>```(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25.60mm)</w:t>
      </w:r>
    </w:p>
    <w:p w14:paraId="04D9404B" w14:textId="3E012047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무브먼트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3.85mm</w:t>
      </w:r>
    </w:p>
    <w:p w14:paraId="1D842A21" w14:textId="42835CBE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부품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126</w:t>
      </w:r>
    </w:p>
    <w:p w14:paraId="72510642" w14:textId="7550F32F" w:rsidR="006358E4" w:rsidRDefault="006358E4" w:rsidP="006358E4">
      <w:pPr>
        <w:spacing w:after="40" w:line="276" w:lineRule="auto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스톤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27</w:t>
      </w:r>
    </w:p>
    <w:p w14:paraId="13D28F57" w14:textId="77777777" w:rsidR="00013AAE" w:rsidRPr="00013AAE" w:rsidRDefault="00013AAE" w:rsidP="00013AAE">
      <w:pPr>
        <w:spacing w:after="40" w:line="276" w:lineRule="auto"/>
        <w:rPr>
          <w:rFonts w:ascii="DINOT-Light" w:hAnsi="DINOT-Light"/>
          <w:sz w:val="18"/>
          <w:szCs w:val="20"/>
        </w:rPr>
      </w:pPr>
      <w:r w:rsidRPr="00013AAE">
        <w:rPr>
          <w:rFonts w:ascii="DINOT-Light" w:hAnsi="DINOT-Light"/>
          <w:sz w:val="18"/>
          <w:szCs w:val="20"/>
        </w:rPr>
        <w:t>진동</w:t>
      </w:r>
      <w:r w:rsidRPr="00013AAE">
        <w:rPr>
          <w:rFonts w:ascii="DINOT-Light" w:hAnsi="DINOT-Light"/>
          <w:sz w:val="18"/>
          <w:szCs w:val="20"/>
        </w:rPr>
        <w:t xml:space="preserve">: 28,800 </w:t>
      </w:r>
      <w:proofErr w:type="spellStart"/>
      <w:r w:rsidRPr="00013AAE">
        <w:rPr>
          <w:rFonts w:ascii="DINOT-Light" w:hAnsi="DINOT-Light"/>
          <w:sz w:val="18"/>
          <w:szCs w:val="20"/>
        </w:rPr>
        <w:t>VpH</w:t>
      </w:r>
      <w:proofErr w:type="spellEnd"/>
      <w:r w:rsidRPr="00013AAE">
        <w:rPr>
          <w:rFonts w:ascii="DINOT-Light" w:hAnsi="DINOT-Light"/>
          <w:sz w:val="18"/>
          <w:szCs w:val="20"/>
        </w:rPr>
        <w:t>(4 Hz)</w:t>
      </w:r>
    </w:p>
    <w:p w14:paraId="2969FCC0" w14:textId="578C99B7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파워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리저브</w:t>
      </w:r>
      <w:r>
        <w:rPr>
          <w:rFonts w:ascii="DINOT-Light" w:hAnsi="DINOT-Light" w:hint="eastAsia"/>
          <w:sz w:val="18"/>
          <w:szCs w:val="20"/>
        </w:rPr>
        <w:t>: 50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이상</w:t>
      </w:r>
    </w:p>
    <w:p w14:paraId="62122571" w14:textId="4B108C39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: &lt;</w:t>
      </w:r>
      <w:r>
        <w:rPr>
          <w:rFonts w:ascii="DINOT-Light" w:hAnsi="DINOT-Light" w:hint="eastAsia"/>
          <w:sz w:val="18"/>
          <w:szCs w:val="20"/>
        </w:rPr>
        <w:t>꼬뜨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제네브</w:t>
      </w:r>
      <w:r>
        <w:rPr>
          <w:rFonts w:ascii="DINOT-Light" w:hAnsi="DINOT-Light" w:hint="eastAsia"/>
          <w:sz w:val="18"/>
          <w:szCs w:val="20"/>
        </w:rPr>
        <w:t xml:space="preserve">&gt; </w:t>
      </w:r>
      <w:r>
        <w:rPr>
          <w:rFonts w:ascii="DINOT-Light" w:hAnsi="DINOT-Light" w:hint="eastAsia"/>
          <w:sz w:val="18"/>
          <w:szCs w:val="20"/>
        </w:rPr>
        <w:t>모티브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진동추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6D335C2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기능</w:t>
      </w:r>
    </w:p>
    <w:p w14:paraId="65995CFF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시침과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분침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</w:p>
    <w:p w14:paraId="47918997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초침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131DBD88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케이스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다이얼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시계바늘</w:t>
      </w:r>
    </w:p>
    <w:p w14:paraId="5B633DDF" w14:textId="0200684B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45mm</w:t>
      </w:r>
    </w:p>
    <w:p w14:paraId="094986BB" w14:textId="12F074F6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오프닝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37.8mm</w:t>
      </w:r>
    </w:p>
    <w:p w14:paraId="64C26AEE" w14:textId="5D0DF7BA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14.25mm</w:t>
      </w:r>
    </w:p>
    <w:p w14:paraId="118D12BE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크리스탈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양쪽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반사방지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처리를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볼록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사파이어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크리스탈</w:t>
      </w:r>
    </w:p>
    <w:p w14:paraId="6C14B42D" w14:textId="3DB4C20B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케이스백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카페레이서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인그레이빙으로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장식한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케이스백</w:t>
      </w:r>
    </w:p>
    <w:p w14:paraId="7151022E" w14:textId="57DFC80D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소재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에이징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스테인리스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스틸</w:t>
      </w:r>
      <w:r>
        <w:rPr>
          <w:rFonts w:ascii="DINOT-Light" w:hAnsi="DINOT-Light" w:hint="eastAsia"/>
          <w:sz w:val="18"/>
          <w:szCs w:val="20"/>
        </w:rPr>
        <w:t xml:space="preserve">  </w:t>
      </w:r>
    </w:p>
    <w:p w14:paraId="4BCD84D6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방수</w:t>
      </w:r>
      <w:r>
        <w:rPr>
          <w:rFonts w:ascii="DINOT-Light" w:hAnsi="DINOT-Light" w:hint="eastAsia"/>
          <w:sz w:val="18"/>
          <w:szCs w:val="20"/>
        </w:rPr>
        <w:t>: 10ATM</w:t>
      </w:r>
    </w:p>
    <w:p w14:paraId="266DF5C3" w14:textId="3D9B6DCF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</w:p>
    <w:p w14:paraId="637A0285" w14:textId="12CD8E6D" w:rsidR="006358E4" w:rsidRPr="00AE6183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표시</w:t>
      </w:r>
      <w:r>
        <w:rPr>
          <w:rFonts w:ascii="DINOT-Light" w:hAnsi="DINOT-Light" w:hint="eastAsia"/>
          <w:sz w:val="18"/>
          <w:szCs w:val="20"/>
        </w:rPr>
        <w:t>: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 SLN C1 </w:t>
      </w:r>
      <w:r>
        <w:rPr>
          <w:rFonts w:ascii="DINOT-Light" w:hAnsi="DINOT-Light" w:hint="eastAsia"/>
          <w:sz w:val="18"/>
          <w:szCs w:val="20"/>
        </w:rPr>
        <w:t>소재의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아라비아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숫자</w:t>
      </w:r>
    </w:p>
    <w:p w14:paraId="5ABF897F" w14:textId="30A60D02" w:rsidR="006358E4" w:rsidRPr="00AE6183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시계바늘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루테늄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,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)® SLN C1 </w:t>
      </w:r>
      <w:r>
        <w:rPr>
          <w:rFonts w:ascii="DINOT-Light" w:hAnsi="DINOT-Light" w:hint="eastAsia"/>
          <w:sz w:val="18"/>
          <w:szCs w:val="20"/>
        </w:rPr>
        <w:t>코팅</w:t>
      </w:r>
    </w:p>
    <w:p w14:paraId="010ABD89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스트랩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버클</w:t>
      </w:r>
    </w:p>
    <w:p w14:paraId="23C8BA41" w14:textId="6839F311" w:rsid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보호용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고무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라이닝을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오일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누벅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스트랩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122EC66B" w14:textId="7532C53C" w:rsidR="00C0758C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버클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5C4BAD04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2ACAD4D0" w:rsidR="007F1AE4" w:rsidRDefault="007F1AE4">
      <w:pPr>
        <w:rPr>
          <w:sz w:val="18"/>
          <w:szCs w:val="20"/>
        </w:rPr>
      </w:pPr>
      <w:r>
        <w:rPr>
          <w:rFonts w:hint="eastAsia"/>
        </w:rPr>
        <w:br w:type="page"/>
      </w:r>
    </w:p>
    <w:p w14:paraId="0CC36E0D" w14:textId="67AF3221" w:rsidR="00621EC9" w:rsidRDefault="00491BEC" w:rsidP="00621EC9">
      <w:pPr>
        <w:spacing w:after="0" w:line="276" w:lineRule="auto"/>
        <w:rPr>
          <w:rFonts w:ascii="DINOT-Light" w:hAnsi="DINOT-Light"/>
          <w:b/>
        </w:rPr>
      </w:pPr>
      <w:r>
        <w:rPr>
          <w:rFonts w:ascii="DINOT-Light" w:hAnsi="DINOT-Light"/>
          <w:b/>
          <w:noProof/>
        </w:rPr>
        <w:lastRenderedPageBreak/>
        <w:t xml:space="preserve">PILOT TYPE 20 </w:t>
      </w:r>
      <w:bookmarkStart w:id="0" w:name="_GoBack"/>
      <w:bookmarkEnd w:id="0"/>
      <w:r w:rsidR="00D92C75">
        <w:rPr>
          <w:rFonts w:ascii="DINOT-Light" w:hAnsi="DINOT-Light" w:hint="eastAsia"/>
          <w:b/>
        </w:rPr>
        <w:t>EXTRA SPECIAL BLUE</w:t>
      </w:r>
    </w:p>
    <w:p w14:paraId="6746D09D" w14:textId="6EC242B6" w:rsidR="007F1AE4" w:rsidRPr="00FB4F6E" w:rsidRDefault="00D92C75" w:rsidP="007F1AE4">
      <w:pPr>
        <w:spacing w:after="120" w:line="276" w:lineRule="auto"/>
        <w:rPr>
          <w:rFonts w:ascii="DINOT-Light" w:hAnsi="DINOT-Light" w:cs="Arial"/>
          <w:b/>
          <w:szCs w:val="20"/>
        </w:rPr>
      </w:pPr>
      <w:r>
        <w:rPr>
          <w:rFonts w:ascii="DINOT-Light" w:hAnsi="DINOT-Light" w:hint="eastAsia"/>
          <w:b/>
        </w:rPr>
        <w:t>(</w:t>
      </w:r>
      <w:r>
        <w:rPr>
          <w:rFonts w:ascii="DINOT-Light" w:hAnsi="DINOT-Light" w:hint="eastAsia"/>
          <w:b/>
        </w:rPr>
        <w:t>파일럿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익스트라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스페셜</w:t>
      </w:r>
      <w:r>
        <w:rPr>
          <w:rFonts w:ascii="DINOT-Light" w:hAnsi="DINOT-Light" w:hint="eastAsia"/>
          <w:b/>
        </w:rPr>
        <w:t xml:space="preserve"> </w:t>
      </w:r>
      <w:r>
        <w:rPr>
          <w:rFonts w:ascii="DINOT-Light" w:hAnsi="DINOT-Light" w:hint="eastAsia"/>
          <w:b/>
        </w:rPr>
        <w:t>블루</w:t>
      </w:r>
      <w:r>
        <w:rPr>
          <w:rFonts w:ascii="DINOT-Light" w:hAnsi="DINOT-Light" w:hint="eastAsia"/>
          <w:b/>
        </w:rPr>
        <w:t xml:space="preserve">) </w:t>
      </w:r>
    </w:p>
    <w:p w14:paraId="22BE0029" w14:textId="541936B9" w:rsidR="007F1AE4" w:rsidRDefault="00621EC9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b/>
          <w:noProof/>
          <w:lang w:val="fr-CH" w:eastAsia="fr-CH"/>
        </w:rPr>
        <w:drawing>
          <wp:anchor distT="0" distB="0" distL="114300" distR="114300" simplePos="0" relativeHeight="251660287" behindDoc="0" locked="0" layoutInCell="1" allowOverlap="1" wp14:anchorId="57BFF57B" wp14:editId="6655382A">
            <wp:simplePos x="0" y="0"/>
            <wp:positionH relativeFrom="margin">
              <wp:align>right</wp:align>
            </wp:positionH>
            <wp:positionV relativeFrom="margin">
              <wp:posOffset>504825</wp:posOffset>
            </wp:positionV>
            <wp:extent cx="2038350" cy="3423285"/>
            <wp:effectExtent l="0" t="0" r="0" b="0"/>
            <wp:wrapSquare wrapText="bothSides"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835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E4">
        <w:rPr>
          <w:rFonts w:ascii="DINOT-Light" w:hAnsi="DINOT-Light" w:hint="eastAsia"/>
          <w:sz w:val="18"/>
          <w:szCs w:val="20"/>
        </w:rPr>
        <w:t>기술</w:t>
      </w:r>
      <w:r w:rsidR="007F1AE4">
        <w:rPr>
          <w:rFonts w:ascii="DINOT-Light" w:hAnsi="DINOT-Light" w:hint="eastAsia"/>
          <w:sz w:val="18"/>
          <w:szCs w:val="20"/>
        </w:rPr>
        <w:t xml:space="preserve"> </w:t>
      </w:r>
      <w:r w:rsidR="007F1AE4">
        <w:rPr>
          <w:rFonts w:ascii="DINOT-Light" w:hAnsi="DINOT-Light" w:hint="eastAsia"/>
          <w:sz w:val="18"/>
          <w:szCs w:val="20"/>
        </w:rPr>
        <w:t>사양</w:t>
      </w:r>
    </w:p>
    <w:p w14:paraId="6E18F8A9" w14:textId="3311FCBA" w:rsidR="007F1AE4" w:rsidRPr="00A129AB" w:rsidRDefault="007F1AE4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083C3810" w14:textId="20D36903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제품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번호</w:t>
      </w:r>
      <w:r>
        <w:rPr>
          <w:rFonts w:ascii="DINOT-Light" w:hAnsi="DINOT-Light" w:hint="eastAsia"/>
          <w:sz w:val="18"/>
          <w:szCs w:val="20"/>
        </w:rPr>
        <w:t>: 29.2432.679/57.C808</w:t>
      </w:r>
    </w:p>
    <w:p w14:paraId="093F7650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62AA8CE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주요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특징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</w:p>
    <w:p w14:paraId="41259502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시간이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흐름에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따라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고유의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파티나를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띄게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브론즈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</w:t>
      </w:r>
    </w:p>
    <w:p w14:paraId="59D25055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제니스의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항공기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계기반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로고가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새겨진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케이스백</w:t>
      </w:r>
    </w:p>
    <w:p w14:paraId="7460A837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전설적인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항공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시계에서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영감을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받은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모델</w:t>
      </w:r>
    </w:p>
    <w:p w14:paraId="2E0CEFD6" w14:textId="7931820A" w:rsid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 </w:t>
      </w:r>
      <w:r>
        <w:rPr>
          <w:rFonts w:ascii="DINOT-Light" w:hAnsi="DINOT-Light" w:hint="eastAsia"/>
          <w:sz w:val="18"/>
          <w:szCs w:val="20"/>
        </w:rPr>
        <w:t>소재의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아라비아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숫자</w:t>
      </w:r>
    </w:p>
    <w:p w14:paraId="4CEB47E2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  <w:lang w:val="en-US"/>
        </w:rPr>
      </w:pPr>
    </w:p>
    <w:p w14:paraId="4159B13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무브먼트</w:t>
      </w:r>
    </w:p>
    <w:p w14:paraId="28F182D3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679, </w:t>
      </w:r>
      <w:r>
        <w:rPr>
          <w:rFonts w:ascii="DINOT-Light" w:hAnsi="DINOT-Light" w:hint="eastAsia"/>
          <w:sz w:val="18"/>
          <w:szCs w:val="20"/>
        </w:rPr>
        <w:t>오토매틱</w:t>
      </w:r>
    </w:p>
    <w:p w14:paraId="54349053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칼리버</w:t>
      </w:r>
      <w:r>
        <w:rPr>
          <w:rFonts w:ascii="DINOT-Light" w:hAnsi="DINOT-Light" w:hint="eastAsia"/>
          <w:sz w:val="18"/>
          <w:szCs w:val="20"/>
        </w:rPr>
        <w:t xml:space="preserve">: 11 </w:t>
      </w:r>
      <w:r>
        <w:rPr>
          <w:rFonts w:ascii="DINOT-Light" w:hAnsi="DINOT-Light" w:hint="eastAsia"/>
          <w:sz w:val="18"/>
          <w:szCs w:val="20"/>
        </w:rPr>
        <w:t>½</w:t>
      </w:r>
      <w:r>
        <w:rPr>
          <w:rFonts w:ascii="DINOT-Light" w:hAnsi="DINOT-Light" w:hint="eastAsia"/>
          <w:sz w:val="18"/>
          <w:szCs w:val="20"/>
        </w:rPr>
        <w:t>```(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25.60mm)</w:t>
      </w:r>
    </w:p>
    <w:p w14:paraId="7F91986A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무브먼트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3.85mm</w:t>
      </w:r>
    </w:p>
    <w:p w14:paraId="0F9119AA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부품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126</w:t>
      </w:r>
    </w:p>
    <w:p w14:paraId="4C924BAD" w14:textId="03A78300" w:rsidR="00FB4F6E" w:rsidRDefault="00FB4F6E" w:rsidP="00FB4F6E">
      <w:pPr>
        <w:spacing w:after="40" w:line="276" w:lineRule="auto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스톤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27</w:t>
      </w:r>
    </w:p>
    <w:p w14:paraId="191215EB" w14:textId="77777777" w:rsidR="00013AAE" w:rsidRPr="00013AAE" w:rsidRDefault="00013AAE" w:rsidP="00013AAE">
      <w:pPr>
        <w:spacing w:after="40" w:line="276" w:lineRule="auto"/>
        <w:rPr>
          <w:rFonts w:ascii="DINOT-Light" w:hAnsi="DINOT-Light"/>
          <w:sz w:val="18"/>
          <w:szCs w:val="20"/>
        </w:rPr>
      </w:pPr>
      <w:r w:rsidRPr="00013AAE">
        <w:rPr>
          <w:rFonts w:ascii="DINOT-Light" w:hAnsi="DINOT-Light"/>
          <w:sz w:val="18"/>
          <w:szCs w:val="20"/>
        </w:rPr>
        <w:t>진동</w:t>
      </w:r>
      <w:r w:rsidRPr="00013AAE">
        <w:rPr>
          <w:rFonts w:ascii="DINOT-Light" w:hAnsi="DINOT-Light"/>
          <w:sz w:val="18"/>
          <w:szCs w:val="20"/>
        </w:rPr>
        <w:t xml:space="preserve">: 28,800 </w:t>
      </w:r>
      <w:proofErr w:type="spellStart"/>
      <w:r w:rsidRPr="00013AAE">
        <w:rPr>
          <w:rFonts w:ascii="DINOT-Light" w:hAnsi="DINOT-Light"/>
          <w:sz w:val="18"/>
          <w:szCs w:val="20"/>
        </w:rPr>
        <w:t>VpH</w:t>
      </w:r>
      <w:proofErr w:type="spellEnd"/>
      <w:r w:rsidRPr="00013AAE">
        <w:rPr>
          <w:rFonts w:ascii="DINOT-Light" w:hAnsi="DINOT-Light"/>
          <w:sz w:val="18"/>
          <w:szCs w:val="20"/>
        </w:rPr>
        <w:t>(4 Hz)</w:t>
      </w:r>
    </w:p>
    <w:p w14:paraId="236DF92D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파워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리저브</w:t>
      </w:r>
      <w:r>
        <w:rPr>
          <w:rFonts w:ascii="DINOT-Light" w:hAnsi="DINOT-Light" w:hint="eastAsia"/>
          <w:sz w:val="18"/>
          <w:szCs w:val="20"/>
        </w:rPr>
        <w:t>: 50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이상</w:t>
      </w:r>
    </w:p>
    <w:p w14:paraId="4CFCF835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: &lt;</w:t>
      </w:r>
      <w:r>
        <w:rPr>
          <w:rFonts w:ascii="DINOT-Light" w:hAnsi="DINOT-Light" w:hint="eastAsia"/>
          <w:sz w:val="18"/>
          <w:szCs w:val="20"/>
        </w:rPr>
        <w:t>꼬뜨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제네브</w:t>
      </w:r>
      <w:r>
        <w:rPr>
          <w:rFonts w:ascii="DINOT-Light" w:hAnsi="DINOT-Light" w:hint="eastAsia"/>
          <w:sz w:val="18"/>
          <w:szCs w:val="20"/>
        </w:rPr>
        <w:t xml:space="preserve">&gt; </w:t>
      </w:r>
      <w:r>
        <w:rPr>
          <w:rFonts w:ascii="DINOT-Light" w:hAnsi="DINOT-Light" w:hint="eastAsia"/>
          <w:sz w:val="18"/>
          <w:szCs w:val="20"/>
        </w:rPr>
        <w:t>모티브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진동추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1FCAE05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50C862D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기능</w:t>
      </w:r>
    </w:p>
    <w:p w14:paraId="0C8444C4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시침과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분침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</w:p>
    <w:p w14:paraId="494ED39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초침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70173CA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67E26A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케이스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다이얼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시계바늘</w:t>
      </w:r>
    </w:p>
    <w:p w14:paraId="709EEFF2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45mm</w:t>
      </w:r>
    </w:p>
    <w:p w14:paraId="1C681818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오프닝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37.8mm</w:t>
      </w:r>
    </w:p>
    <w:p w14:paraId="607109E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14.25mm</w:t>
      </w:r>
    </w:p>
    <w:p w14:paraId="6B953A0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크리스탈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양쪽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반사방지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처리를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볼록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사파이어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크리스탈</w:t>
      </w:r>
    </w:p>
    <w:p w14:paraId="56DF31D2" w14:textId="1AFE2A46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케이스백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제니스의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항공기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계기반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장비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로고가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새겨진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케이스백</w:t>
      </w:r>
    </w:p>
    <w:p w14:paraId="4B873010" w14:textId="403FDFCB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소재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브론즈</w:t>
      </w:r>
      <w:r>
        <w:rPr>
          <w:rFonts w:ascii="DINOT-Light" w:hAnsi="DINOT-Light" w:hint="eastAsia"/>
          <w:sz w:val="18"/>
          <w:szCs w:val="20"/>
        </w:rPr>
        <w:t xml:space="preserve">  </w:t>
      </w:r>
    </w:p>
    <w:p w14:paraId="1C4BA96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방수</w:t>
      </w:r>
      <w:r>
        <w:rPr>
          <w:rFonts w:ascii="DINOT-Light" w:hAnsi="DINOT-Light" w:hint="eastAsia"/>
          <w:sz w:val="18"/>
          <w:szCs w:val="20"/>
        </w:rPr>
        <w:t>: 10ATM</w:t>
      </w:r>
    </w:p>
    <w:p w14:paraId="1DAFD614" w14:textId="32A8BC58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</w:p>
    <w:p w14:paraId="7DB46D1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표시</w:t>
      </w:r>
      <w:r>
        <w:rPr>
          <w:rFonts w:ascii="DINOT-Light" w:hAnsi="DINOT-Light" w:hint="eastAsia"/>
          <w:sz w:val="18"/>
          <w:szCs w:val="20"/>
        </w:rPr>
        <w:t>: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 SLN C1 </w:t>
      </w:r>
      <w:r>
        <w:rPr>
          <w:rFonts w:ascii="DINOT-Light" w:hAnsi="DINOT-Light" w:hint="eastAsia"/>
          <w:sz w:val="18"/>
          <w:szCs w:val="20"/>
        </w:rPr>
        <w:t>소재의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아라비아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숫자</w:t>
      </w:r>
    </w:p>
    <w:p w14:paraId="0DC92109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시계바늘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블랙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루테늄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,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)® SLN C1 </w:t>
      </w:r>
      <w:r>
        <w:rPr>
          <w:rFonts w:ascii="DINOT-Light" w:hAnsi="DINOT-Light" w:hint="eastAsia"/>
          <w:sz w:val="18"/>
          <w:szCs w:val="20"/>
        </w:rPr>
        <w:t>코팅</w:t>
      </w:r>
    </w:p>
    <w:p w14:paraId="7805137C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5C9653E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스트랩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버클</w:t>
      </w:r>
    </w:p>
    <w:p w14:paraId="4A3DFCA0" w14:textId="753DD93A" w:rsid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보호용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고무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라이닝을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오일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블루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누벅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스트랩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47115EC4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버클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42530056" w14:textId="092ABA46" w:rsidR="00292786" w:rsidRPr="00554939" w:rsidRDefault="00292786" w:rsidP="009F29F0">
      <w:pPr>
        <w:spacing w:line="276" w:lineRule="auto"/>
        <w:jc w:val="both"/>
        <w:rPr>
          <w:sz w:val="18"/>
          <w:szCs w:val="20"/>
        </w:rPr>
      </w:pPr>
    </w:p>
    <w:sectPr w:rsidR="00292786" w:rsidRPr="00554939" w:rsidSect="002A33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99C9" w14:textId="77777777" w:rsidR="004D4F69" w:rsidRDefault="004D4F69" w:rsidP="00BD6605">
      <w:pPr>
        <w:spacing w:after="0" w:line="240" w:lineRule="auto"/>
      </w:pPr>
      <w:r>
        <w:separator/>
      </w:r>
    </w:p>
  </w:endnote>
  <w:endnote w:type="continuationSeparator" w:id="0">
    <w:p w14:paraId="76640ADE" w14:textId="77777777" w:rsidR="004D4F69" w:rsidRDefault="004D4F69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587BEF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587BEF">
      <w:rPr>
        <w:rFonts w:ascii="DINOT-Light" w:hAnsi="DINOT-Light"/>
        <w:sz w:val="18"/>
        <w:szCs w:val="18"/>
      </w:rPr>
      <w:t>제니스</w:t>
    </w:r>
    <w:r w:rsidRPr="00587BEF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1ECE760" w14:textId="5811FB14" w:rsidR="00BD6605" w:rsidRPr="00587BEF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587BEF">
      <w:rPr>
        <w:rFonts w:ascii="DINOT-Light" w:hAnsi="DINOT-Light"/>
        <w:sz w:val="18"/>
        <w:szCs w:val="18"/>
      </w:rPr>
      <w:t>국제미디어홍보부</w:t>
    </w:r>
    <w:r w:rsidRPr="00587BEF">
      <w:rPr>
        <w:rFonts w:ascii="DINOT-Light" w:hAnsi="DINOT-Light"/>
        <w:sz w:val="18"/>
        <w:szCs w:val="18"/>
        <w:lang w:val="fr-CH"/>
      </w:rPr>
      <w:t xml:space="preserve">: Minh-Tan Bui – </w:t>
    </w:r>
    <w:r w:rsidRPr="00587BEF">
      <w:rPr>
        <w:rFonts w:ascii="DINOT-Light" w:hAnsi="DINOT-Light"/>
        <w:sz w:val="18"/>
        <w:szCs w:val="18"/>
      </w:rPr>
      <w:t>이메일</w:t>
    </w:r>
    <w:r w:rsidRPr="00587BEF">
      <w:rPr>
        <w:rFonts w:ascii="DINOT-Light" w:hAnsi="DINOT-Light"/>
        <w:sz w:val="18"/>
        <w:szCs w:val="18"/>
        <w:lang w:val="fr-CH"/>
      </w:rPr>
      <w:t xml:space="preserve">: </w:t>
    </w:r>
    <w:r w:rsidR="00491BEC">
      <w:fldChar w:fldCharType="begin"/>
    </w:r>
    <w:r w:rsidR="00491BEC" w:rsidRPr="00491BEC">
      <w:rPr>
        <w:lang w:val="fr-CH"/>
      </w:rPr>
      <w:instrText xml:space="preserve"> HYPERLINK "mailto:minh-tan.bui@zenith-watches.com" </w:instrText>
    </w:r>
    <w:r w:rsidR="00491BEC">
      <w:fldChar w:fldCharType="separate"/>
    </w:r>
    <w:r w:rsidRPr="00587BEF">
      <w:rPr>
        <w:rStyle w:val="Lienhypertexte"/>
        <w:rFonts w:ascii="DINOT-Light" w:hAnsi="DINOT-Light"/>
        <w:color w:val="auto"/>
        <w:sz w:val="18"/>
        <w:szCs w:val="18"/>
        <w:lang w:val="fr-CH"/>
      </w:rPr>
      <w:t>minh-tan.bui@zenith-watches.com</w:t>
    </w:r>
    <w:r w:rsidR="00491BEC">
      <w:rPr>
        <w:rStyle w:val="Lienhypertexte"/>
        <w:rFonts w:ascii="DINOT-Light" w:hAnsi="DINOT-Light"/>
        <w:color w:val="auto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9DE6" w14:textId="77777777" w:rsidR="004D4F69" w:rsidRDefault="004D4F69" w:rsidP="00BD6605">
      <w:pPr>
        <w:spacing w:after="0" w:line="240" w:lineRule="auto"/>
      </w:pPr>
      <w:r>
        <w:separator/>
      </w:r>
    </w:p>
  </w:footnote>
  <w:footnote w:type="continuationSeparator" w:id="0">
    <w:p w14:paraId="11CB2F29" w14:textId="77777777" w:rsidR="004D4F69" w:rsidRDefault="004D4F69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43C8" w14:textId="771CE92F" w:rsidR="00E67FC7" w:rsidRDefault="00587BEF">
    <w:pPr>
      <w:pStyle w:val="En-tte"/>
    </w:pPr>
    <w:r>
      <w:tab/>
    </w:r>
    <w:r>
      <w:rPr>
        <w:noProof/>
      </w:rPr>
      <w:drawing>
        <wp:inline distT="0" distB="0" distL="0" distR="0" wp14:anchorId="0FA9A303" wp14:editId="79DF5505">
          <wp:extent cx="1581150" cy="790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AA052" w14:textId="77777777" w:rsidR="00587BEF" w:rsidRDefault="00587B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178D"/>
    <w:rsid w:val="00013AAE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92786"/>
    <w:rsid w:val="002A2C1D"/>
    <w:rsid w:val="002A3397"/>
    <w:rsid w:val="002F1534"/>
    <w:rsid w:val="0030221E"/>
    <w:rsid w:val="00307F39"/>
    <w:rsid w:val="00325E45"/>
    <w:rsid w:val="0038234D"/>
    <w:rsid w:val="004505EC"/>
    <w:rsid w:val="00491BEC"/>
    <w:rsid w:val="004D4F69"/>
    <w:rsid w:val="00517A7C"/>
    <w:rsid w:val="005216D1"/>
    <w:rsid w:val="00554939"/>
    <w:rsid w:val="00587BEF"/>
    <w:rsid w:val="00597773"/>
    <w:rsid w:val="00601860"/>
    <w:rsid w:val="00621EC9"/>
    <w:rsid w:val="006358E4"/>
    <w:rsid w:val="00757721"/>
    <w:rsid w:val="00770698"/>
    <w:rsid w:val="007D64DD"/>
    <w:rsid w:val="007F1AE4"/>
    <w:rsid w:val="007F45A8"/>
    <w:rsid w:val="0081504F"/>
    <w:rsid w:val="00885543"/>
    <w:rsid w:val="008A2B9F"/>
    <w:rsid w:val="0091037D"/>
    <w:rsid w:val="00954937"/>
    <w:rsid w:val="009B4A8F"/>
    <w:rsid w:val="009C6A1E"/>
    <w:rsid w:val="009F29F0"/>
    <w:rsid w:val="00A01FBE"/>
    <w:rsid w:val="00A129AB"/>
    <w:rsid w:val="00A5181D"/>
    <w:rsid w:val="00B26661"/>
    <w:rsid w:val="00B612B3"/>
    <w:rsid w:val="00B97A13"/>
    <w:rsid w:val="00BC1E3F"/>
    <w:rsid w:val="00BD6605"/>
    <w:rsid w:val="00C0758C"/>
    <w:rsid w:val="00C33C09"/>
    <w:rsid w:val="00CB7DA1"/>
    <w:rsid w:val="00CE04C0"/>
    <w:rsid w:val="00D059AD"/>
    <w:rsid w:val="00D2292D"/>
    <w:rsid w:val="00D92C75"/>
    <w:rsid w:val="00DA1D33"/>
    <w:rsid w:val="00E201A0"/>
    <w:rsid w:val="00E525F2"/>
    <w:rsid w:val="00E54112"/>
    <w:rsid w:val="00E5528F"/>
    <w:rsid w:val="00E67FC7"/>
    <w:rsid w:val="00E9291D"/>
    <w:rsid w:val="00EA54C3"/>
    <w:rsid w:val="00EF5A67"/>
    <w:rsid w:val="00F14FE3"/>
    <w:rsid w:val="00F31FFD"/>
    <w:rsid w:val="00FA5373"/>
    <w:rsid w:val="00FB4F6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2A8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2574</Characters>
  <Application>Microsoft Office Word</Application>
  <DocSecurity>0</DocSecurity>
  <Lines>21</Lines>
  <Paragraphs>6</Paragraphs>
  <ScaleCrop>false</ScaleCrop>
  <Manager/>
  <Company/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2018-12-31T09:29:00Z</dcterms:created>
  <dcterms:modified xsi:type="dcterms:W3CDTF">2019-01-11T10:50:00Z</dcterms:modified>
  <cp:category/>
</cp:coreProperties>
</file>