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B4B0A" w14:textId="76EAD9BA" w:rsidR="00AF6406" w:rsidRPr="005009EB" w:rsidRDefault="006B3A8B" w:rsidP="00AF6406">
      <w:pPr>
        <w:pStyle w:val="Corps"/>
        <w:spacing w:line="276" w:lineRule="auto"/>
        <w:jc w:val="center"/>
        <w:rPr>
          <w:rFonts w:ascii="DINOT-Light" w:hAnsi="DINOT-Light"/>
          <w:b/>
          <w:bCs/>
          <w:sz w:val="24"/>
          <w:szCs w:val="40"/>
          <w:lang w:val="es-ES_tradnl"/>
        </w:rPr>
      </w:pPr>
      <w:r w:rsidRPr="005009EB">
        <w:rPr>
          <w:rFonts w:ascii="DINOT-Light" w:hAnsi="DINOT-Light"/>
          <w:b/>
          <w:bCs/>
          <w:sz w:val="24"/>
          <w:szCs w:val="40"/>
          <w:lang w:val="es-ES_tradnl"/>
        </w:rPr>
        <w:t xml:space="preserve">EL </w:t>
      </w:r>
      <w:proofErr w:type="gramStart"/>
      <w:r w:rsidRPr="005009EB">
        <w:rPr>
          <w:rFonts w:ascii="DINOT-Light" w:hAnsi="DINOT-Light"/>
          <w:b/>
          <w:bCs/>
          <w:sz w:val="24"/>
          <w:szCs w:val="40"/>
          <w:lang w:val="es-ES_tradnl"/>
        </w:rPr>
        <w:t>PRIMERO(</w:t>
      </w:r>
      <w:proofErr w:type="gramEnd"/>
      <w:r w:rsidRPr="005009EB">
        <w:rPr>
          <w:rFonts w:ascii="DINOT-Light" w:hAnsi="DINOT-Light"/>
          <w:b/>
          <w:bCs/>
          <w:sz w:val="24"/>
          <w:szCs w:val="40"/>
        </w:rPr>
        <w:t>엘</w:t>
      </w:r>
      <w:r w:rsidRPr="005009EB">
        <w:rPr>
          <w:rFonts w:ascii="DINOT-Light" w:hAnsi="DINOT-Light"/>
          <w:b/>
          <w:bCs/>
          <w:sz w:val="24"/>
          <w:szCs w:val="40"/>
          <w:lang w:val="es-ES_tradnl"/>
        </w:rPr>
        <w:t xml:space="preserve"> </w:t>
      </w:r>
      <w:r w:rsidRPr="005009EB">
        <w:rPr>
          <w:rFonts w:ascii="DINOT-Light" w:hAnsi="DINOT-Light"/>
          <w:b/>
          <w:bCs/>
          <w:sz w:val="24"/>
          <w:szCs w:val="40"/>
        </w:rPr>
        <w:t>프리메로</w:t>
      </w:r>
      <w:r w:rsidRPr="005009EB">
        <w:rPr>
          <w:rFonts w:ascii="DINOT-Light" w:hAnsi="DINOT-Light"/>
          <w:b/>
          <w:bCs/>
          <w:sz w:val="24"/>
          <w:szCs w:val="40"/>
          <w:lang w:val="es-ES_tradnl"/>
        </w:rPr>
        <w:t>) 50</w:t>
      </w:r>
      <w:r w:rsidRPr="005009EB">
        <w:rPr>
          <w:rFonts w:ascii="DINOT-Light" w:hAnsi="DINOT-Light"/>
          <w:b/>
          <w:bCs/>
          <w:sz w:val="24"/>
          <w:szCs w:val="40"/>
        </w:rPr>
        <w:t>주년</w:t>
      </w:r>
    </w:p>
    <w:p w14:paraId="0E5A6347" w14:textId="6E70D336" w:rsidR="00AF6406" w:rsidRPr="005009EB" w:rsidRDefault="006B3A8B" w:rsidP="00AF6406">
      <w:pPr>
        <w:pStyle w:val="Corps"/>
        <w:spacing w:line="276" w:lineRule="auto"/>
        <w:jc w:val="center"/>
        <w:rPr>
          <w:rFonts w:ascii="DINOT-Light" w:hAnsi="DINOT-Light"/>
          <w:bCs/>
          <w:szCs w:val="40"/>
          <w:lang w:val="es-ES_tradnl"/>
        </w:rPr>
      </w:pPr>
      <w:r w:rsidRPr="005009EB">
        <w:rPr>
          <w:rFonts w:ascii="DINOT-Light" w:hAnsi="DINOT-Light"/>
          <w:bCs/>
          <w:szCs w:val="40"/>
          <w:lang w:val="es-ES_tradnl"/>
        </w:rPr>
        <w:t>50</w:t>
      </w:r>
      <w:r w:rsidRPr="005009EB">
        <w:rPr>
          <w:rFonts w:ascii="DINOT-Light" w:hAnsi="DINOT-Light"/>
          <w:bCs/>
          <w:szCs w:val="40"/>
        </w:rPr>
        <w:t>년간의</w:t>
      </w:r>
      <w:r w:rsidRPr="005009EB">
        <w:rPr>
          <w:rFonts w:ascii="DINOT-Light" w:hAnsi="DINOT-Light"/>
          <w:bCs/>
          <w:szCs w:val="40"/>
          <w:lang w:val="es-ES_tradnl"/>
        </w:rPr>
        <w:t xml:space="preserve"> </w:t>
      </w:r>
      <w:r w:rsidRPr="005009EB">
        <w:rPr>
          <w:rFonts w:ascii="DINOT-Light" w:hAnsi="DINOT-Light"/>
          <w:bCs/>
          <w:szCs w:val="40"/>
        </w:rPr>
        <w:t>성공을</w:t>
      </w:r>
      <w:r w:rsidRPr="005009EB">
        <w:rPr>
          <w:rFonts w:ascii="DINOT-Light" w:hAnsi="DINOT-Light"/>
          <w:bCs/>
          <w:szCs w:val="40"/>
          <w:lang w:val="es-ES_tradnl"/>
        </w:rPr>
        <w:t xml:space="preserve"> </w:t>
      </w:r>
      <w:r w:rsidRPr="005009EB">
        <w:rPr>
          <w:rFonts w:ascii="DINOT-Light" w:hAnsi="DINOT-Light"/>
          <w:bCs/>
          <w:szCs w:val="40"/>
        </w:rPr>
        <w:t>회고하다</w:t>
      </w:r>
    </w:p>
    <w:p w14:paraId="3C9F4773" w14:textId="77777777" w:rsidR="00AF6406" w:rsidRPr="005009EB" w:rsidRDefault="00AF6406" w:rsidP="00AF6406">
      <w:pPr>
        <w:pStyle w:val="Corps"/>
        <w:spacing w:line="276" w:lineRule="auto"/>
        <w:rPr>
          <w:rFonts w:ascii="DINOT-Light" w:hAnsi="DINOT-Light"/>
          <w:b/>
          <w:bCs/>
          <w:sz w:val="20"/>
          <w:szCs w:val="30"/>
          <w:lang w:val="es-ES_tradnl"/>
        </w:rPr>
      </w:pPr>
    </w:p>
    <w:p w14:paraId="4584EA82" w14:textId="77777777" w:rsidR="00AF6406" w:rsidRPr="005009EB" w:rsidRDefault="00AF6406" w:rsidP="00AF6406">
      <w:pPr>
        <w:pStyle w:val="Corps"/>
        <w:spacing w:line="276" w:lineRule="auto"/>
        <w:rPr>
          <w:rFonts w:ascii="DINOT-Light" w:hAnsi="DINOT-Light"/>
          <w:b/>
          <w:bCs/>
          <w:sz w:val="14"/>
          <w:szCs w:val="30"/>
          <w:lang w:val="es-ES_tradnl"/>
        </w:rPr>
      </w:pPr>
    </w:p>
    <w:p w14:paraId="17254E01" w14:textId="0206D6C4" w:rsidR="00AF6406" w:rsidRPr="005009EB" w:rsidRDefault="006B3A8B" w:rsidP="00AF6406">
      <w:pPr>
        <w:pStyle w:val="Corps"/>
        <w:spacing w:line="276" w:lineRule="auto"/>
        <w:rPr>
          <w:rFonts w:ascii="DINOT-Light" w:hAnsi="DINOT-Light"/>
          <w:b/>
          <w:bCs/>
          <w:sz w:val="20"/>
          <w:szCs w:val="30"/>
          <w:lang w:val="es-ES_tradnl"/>
        </w:rPr>
      </w:pPr>
      <w:r w:rsidRPr="005009EB">
        <w:rPr>
          <w:rFonts w:ascii="DINOT-Light" w:hAnsi="DINOT-Light"/>
          <w:b/>
          <w:bCs/>
          <w:sz w:val="20"/>
          <w:szCs w:val="30"/>
        </w:rPr>
        <w:t>제</w:t>
      </w:r>
      <w:r w:rsidRPr="005009EB">
        <w:rPr>
          <w:rFonts w:ascii="DINOT-Light" w:hAnsi="DINOT-Light"/>
          <w:b/>
          <w:bCs/>
          <w:sz w:val="20"/>
          <w:szCs w:val="30"/>
          <w:lang w:val="es-ES_tradnl"/>
        </w:rPr>
        <w:t>4</w:t>
      </w:r>
      <w:r w:rsidRPr="005009EB">
        <w:rPr>
          <w:rFonts w:ascii="DINOT-Light" w:hAnsi="DINOT-Light"/>
          <w:b/>
          <w:bCs/>
          <w:sz w:val="20"/>
          <w:szCs w:val="30"/>
        </w:rPr>
        <w:t>장</w:t>
      </w:r>
      <w:r w:rsidRPr="005009EB">
        <w:rPr>
          <w:rFonts w:ascii="DINOT-Light" w:hAnsi="DINOT-Light"/>
          <w:b/>
          <w:bCs/>
          <w:sz w:val="20"/>
          <w:szCs w:val="30"/>
          <w:lang w:val="es-ES_tradnl"/>
        </w:rPr>
        <w:t xml:space="preserve">: </w:t>
      </w:r>
    </w:p>
    <w:p w14:paraId="753AB94A" w14:textId="61D5DB7C" w:rsidR="00B75D4D" w:rsidRPr="005009EB" w:rsidRDefault="00B75D4D" w:rsidP="00B75D4D">
      <w:pPr>
        <w:pStyle w:val="Corps"/>
        <w:rPr>
          <w:rFonts w:ascii="DINOT-Light" w:hAnsi="DINOT-Light"/>
          <w:b/>
          <w:bCs/>
          <w:color w:val="auto"/>
          <w:sz w:val="18"/>
          <w:szCs w:val="30"/>
          <w:lang w:val="es-ES_tradnl"/>
        </w:rPr>
      </w:pPr>
      <w:r w:rsidRPr="005009EB">
        <w:rPr>
          <w:rFonts w:ascii="DINOT-Light" w:hAnsi="DINOT-Light"/>
          <w:b/>
          <w:bCs/>
          <w:sz w:val="20"/>
          <w:szCs w:val="30"/>
          <w:lang w:val="es-ES_tradnl"/>
        </w:rPr>
        <w:t>1990</w:t>
      </w:r>
      <w:r w:rsidRPr="005009EB">
        <w:rPr>
          <w:rFonts w:ascii="DINOT-Light" w:hAnsi="DINOT-Light"/>
          <w:b/>
          <w:bCs/>
          <w:sz w:val="20"/>
          <w:szCs w:val="30"/>
        </w:rPr>
        <w:t>년</w:t>
      </w:r>
      <w:r w:rsidRPr="005009EB">
        <w:rPr>
          <w:rFonts w:ascii="DINOT-Light" w:hAnsi="DINOT-Light"/>
          <w:b/>
          <w:bCs/>
          <w:sz w:val="20"/>
          <w:szCs w:val="30"/>
          <w:lang w:val="es-ES_tradnl"/>
        </w:rPr>
        <w:t xml:space="preserve"> - 1999</w:t>
      </w:r>
      <w:r w:rsidRPr="005009EB">
        <w:rPr>
          <w:rFonts w:ascii="DINOT-Light" w:hAnsi="DINOT-Light"/>
          <w:b/>
          <w:bCs/>
          <w:sz w:val="20"/>
          <w:szCs w:val="30"/>
        </w:rPr>
        <w:t>년</w:t>
      </w:r>
      <w:r w:rsidRPr="005009EB">
        <w:rPr>
          <w:rFonts w:ascii="DINOT-Light" w:hAnsi="DINOT-Light"/>
          <w:b/>
          <w:bCs/>
          <w:sz w:val="20"/>
          <w:szCs w:val="30"/>
          <w:lang w:val="es-ES_tradnl"/>
        </w:rPr>
        <w:t xml:space="preserve">: </w:t>
      </w:r>
      <w:r w:rsidRPr="005009EB">
        <w:rPr>
          <w:rFonts w:ascii="DINOT-Light" w:hAnsi="DINOT-Light"/>
          <w:b/>
          <w:bCs/>
          <w:color w:val="auto"/>
          <w:sz w:val="20"/>
          <w:szCs w:val="30"/>
        </w:rPr>
        <w:t>무브먼트를</w:t>
      </w:r>
      <w:r w:rsidRPr="005009EB">
        <w:rPr>
          <w:rFonts w:ascii="DINOT-Light" w:hAnsi="DINOT-Light"/>
          <w:b/>
          <w:bCs/>
          <w:color w:val="auto"/>
          <w:sz w:val="20"/>
          <w:szCs w:val="30"/>
          <w:lang w:val="es-ES_tradnl"/>
        </w:rPr>
        <w:t xml:space="preserve"> </w:t>
      </w:r>
      <w:r w:rsidRPr="005009EB">
        <w:rPr>
          <w:rFonts w:ascii="DINOT-Light" w:hAnsi="DINOT-Light"/>
          <w:b/>
          <w:bCs/>
          <w:color w:val="auto"/>
          <w:sz w:val="20"/>
          <w:szCs w:val="30"/>
        </w:rPr>
        <w:t>드러내다</w:t>
      </w:r>
    </w:p>
    <w:p w14:paraId="68E34E8E" w14:textId="77777777" w:rsidR="00B75D4D" w:rsidRPr="005009EB" w:rsidRDefault="00B75D4D" w:rsidP="00B75D4D">
      <w:pPr>
        <w:pStyle w:val="Corps"/>
        <w:rPr>
          <w:rFonts w:ascii="DINOT-Light" w:hAnsi="DINOT-Light"/>
          <w:b/>
          <w:bCs/>
          <w:szCs w:val="24"/>
          <w:lang w:val="es-ES_tradnl"/>
        </w:rPr>
      </w:pPr>
    </w:p>
    <w:p w14:paraId="7F46E28F" w14:textId="5C0B9F49" w:rsidR="006B3A8B" w:rsidRPr="005009EB" w:rsidRDefault="006B3A8B" w:rsidP="006B3A8B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5009EB">
        <w:rPr>
          <w:rFonts w:ascii="DINOT-Light" w:hAnsi="DINOT-Light"/>
          <w:sz w:val="18"/>
          <w:szCs w:val="24"/>
        </w:rPr>
        <w:t>제니스는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롤렉스와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계약을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체결하면서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프리메로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무브먼트의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생산을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재개하였다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5009EB">
        <w:rPr>
          <w:rFonts w:ascii="DINOT-Light" w:hAnsi="DINOT-Light"/>
          <w:sz w:val="18"/>
          <w:szCs w:val="24"/>
        </w:rPr>
        <w:t>이제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, </w:t>
      </w:r>
      <w:r w:rsidRPr="005009EB">
        <w:rPr>
          <w:rFonts w:ascii="DINOT-Light" w:hAnsi="DINOT-Light"/>
          <w:sz w:val="18"/>
          <w:szCs w:val="24"/>
        </w:rPr>
        <w:t>공방이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옛날의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명성을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되찾을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때가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왔다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5009EB">
        <w:rPr>
          <w:rFonts w:ascii="DINOT-Light" w:hAnsi="DINOT-Light"/>
          <w:sz w:val="18"/>
          <w:szCs w:val="24"/>
        </w:rPr>
        <w:t>자체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제작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무브먼트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프리메로가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기적적으로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구조되었으므로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, </w:t>
      </w:r>
      <w:r w:rsidRPr="005009EB">
        <w:rPr>
          <w:rFonts w:ascii="DINOT-Light" w:hAnsi="DINOT-Light"/>
          <w:sz w:val="18"/>
          <w:szCs w:val="24"/>
        </w:rPr>
        <w:t>특유의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노하우를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발휘하여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다이얼에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제니스라는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이름을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새긴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시계에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프리메로를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탑재하여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시장에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돌아갈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때가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왔다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5009EB">
        <w:rPr>
          <w:rFonts w:ascii="DINOT-Light" w:hAnsi="DINOT-Light"/>
          <w:sz w:val="18"/>
          <w:szCs w:val="24"/>
        </w:rPr>
        <w:t>이에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따라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대표적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라인인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Pr="005009EB">
        <w:rPr>
          <w:rFonts w:ascii="DINOT-Light" w:hAnsi="DINOT-Light"/>
          <w:sz w:val="18"/>
          <w:szCs w:val="24"/>
          <w:lang w:val="es-ES_tradnl"/>
        </w:rPr>
        <w:t>Academy</w:t>
      </w:r>
      <w:proofErr w:type="spellEnd"/>
      <w:r w:rsidRPr="005009EB">
        <w:rPr>
          <w:rFonts w:ascii="DINOT-Light" w:hAnsi="DINOT-Light"/>
          <w:sz w:val="18"/>
          <w:szCs w:val="24"/>
          <w:lang w:val="es-ES_tradnl"/>
        </w:rPr>
        <w:t>(</w:t>
      </w:r>
      <w:r w:rsidRPr="005009EB">
        <w:rPr>
          <w:rFonts w:ascii="DINOT-Light" w:hAnsi="DINOT-Light"/>
          <w:sz w:val="18"/>
          <w:szCs w:val="24"/>
        </w:rPr>
        <w:t>아카데미</w:t>
      </w:r>
      <w:r w:rsidRPr="005009EB">
        <w:rPr>
          <w:rFonts w:ascii="DINOT-Light" w:hAnsi="DINOT-Light"/>
          <w:sz w:val="18"/>
          <w:szCs w:val="24"/>
          <w:lang w:val="es-ES_tradnl"/>
        </w:rPr>
        <w:t>)</w:t>
      </w:r>
      <w:r w:rsidRPr="005009EB">
        <w:rPr>
          <w:rFonts w:ascii="DINOT-Light" w:hAnsi="DINOT-Light"/>
          <w:sz w:val="18"/>
          <w:szCs w:val="24"/>
        </w:rPr>
        <w:t>와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Cosmopolitan(</w:t>
      </w:r>
      <w:r w:rsidRPr="005009EB">
        <w:rPr>
          <w:rFonts w:ascii="DINOT-Light" w:hAnsi="DINOT-Light"/>
          <w:sz w:val="18"/>
          <w:szCs w:val="24"/>
        </w:rPr>
        <w:t>코스모폴리탄</w:t>
      </w:r>
      <w:r w:rsidRPr="005009EB">
        <w:rPr>
          <w:rFonts w:ascii="DINOT-Light" w:hAnsi="DINOT-Light"/>
          <w:sz w:val="18"/>
          <w:szCs w:val="24"/>
          <w:lang w:val="es-ES_tradnl"/>
        </w:rPr>
        <w:t>)</w:t>
      </w:r>
      <w:r w:rsidRPr="005009EB">
        <w:rPr>
          <w:rFonts w:ascii="DINOT-Light" w:hAnsi="DINOT-Light"/>
          <w:sz w:val="18"/>
          <w:szCs w:val="24"/>
        </w:rPr>
        <w:t>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위한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새로운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크로노그래프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모델이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시작되었다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5009EB">
        <w:rPr>
          <w:rFonts w:ascii="DINOT-Light" w:hAnsi="DINOT-Light"/>
          <w:sz w:val="18"/>
          <w:szCs w:val="24"/>
        </w:rPr>
        <w:t>제니스는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자체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제작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칼리버에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크나큰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자부심을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가지고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있었기에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, </w:t>
      </w:r>
      <w:r w:rsidRPr="005009EB">
        <w:rPr>
          <w:rFonts w:ascii="DINOT-Light" w:hAnsi="DINOT-Light"/>
          <w:sz w:val="18"/>
          <w:szCs w:val="24"/>
        </w:rPr>
        <w:t>사상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최초로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시계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뒷면을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통해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칼리버가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보이는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모델을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선보였다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.  </w:t>
      </w:r>
    </w:p>
    <w:p w14:paraId="5D6E96B0" w14:textId="77777777" w:rsidR="006B3A8B" w:rsidRPr="005009EB" w:rsidRDefault="006B3A8B" w:rsidP="006B3A8B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</w:p>
    <w:p w14:paraId="7697B8D3" w14:textId="4EB9CA7C" w:rsidR="006B3A8B" w:rsidRPr="005009EB" w:rsidRDefault="006B3A8B" w:rsidP="006B3A8B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5009EB">
        <w:rPr>
          <w:rFonts w:ascii="DINOT-Light" w:hAnsi="DINOT-Light"/>
          <w:sz w:val="18"/>
          <w:szCs w:val="24"/>
        </w:rPr>
        <w:t>그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다음에는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크로노그래프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전용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라인인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De Luca(</w:t>
      </w:r>
      <w:r w:rsidRPr="005009EB">
        <w:rPr>
          <w:rFonts w:ascii="DINOT-Light" w:hAnsi="DINOT-Light"/>
          <w:sz w:val="18"/>
          <w:szCs w:val="24"/>
        </w:rPr>
        <w:t>데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루카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) </w:t>
      </w:r>
      <w:r w:rsidRPr="005009EB">
        <w:rPr>
          <w:rFonts w:ascii="DINOT-Light" w:hAnsi="DINOT-Light"/>
          <w:sz w:val="18"/>
          <w:szCs w:val="24"/>
        </w:rPr>
        <w:t>라인이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1988</w:t>
      </w:r>
      <w:r w:rsidRPr="005009EB">
        <w:rPr>
          <w:rFonts w:ascii="DINOT-Light" w:hAnsi="DINOT-Light"/>
          <w:sz w:val="18"/>
          <w:szCs w:val="24"/>
        </w:rPr>
        <w:t>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출시되었다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5009EB">
        <w:rPr>
          <w:rFonts w:ascii="DINOT-Light" w:hAnsi="DINOT-Light"/>
          <w:sz w:val="18"/>
          <w:szCs w:val="24"/>
        </w:rPr>
        <w:t>이들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모델은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당시의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성공적인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미학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코드에서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영감을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받은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Pr="005009EB">
        <w:rPr>
          <w:rFonts w:ascii="DINOT-Light" w:hAnsi="DINOT-Light"/>
          <w:sz w:val="18"/>
          <w:szCs w:val="24"/>
          <w:lang w:val="es-ES_tradnl"/>
        </w:rPr>
        <w:t>Daytona</w:t>
      </w:r>
      <w:proofErr w:type="spellEnd"/>
      <w:r w:rsidRPr="005009EB">
        <w:rPr>
          <w:rFonts w:ascii="DINOT-Light" w:hAnsi="DINOT-Light"/>
          <w:sz w:val="18"/>
          <w:szCs w:val="24"/>
          <w:lang w:val="es-ES_tradnl"/>
        </w:rPr>
        <w:t>(</w:t>
      </w:r>
      <w:r w:rsidRPr="005009EB">
        <w:rPr>
          <w:rFonts w:ascii="DINOT-Light" w:hAnsi="DINOT-Light"/>
          <w:sz w:val="18"/>
          <w:szCs w:val="24"/>
        </w:rPr>
        <w:t>데이토나</w:t>
      </w:r>
      <w:r w:rsidRPr="005009EB">
        <w:rPr>
          <w:rFonts w:ascii="DINOT-Light" w:hAnsi="DINOT-Light"/>
          <w:sz w:val="18"/>
          <w:szCs w:val="24"/>
          <w:lang w:val="es-ES_tradnl"/>
        </w:rPr>
        <w:t>)</w:t>
      </w:r>
      <w:r w:rsidRPr="005009EB">
        <w:rPr>
          <w:rFonts w:ascii="DINOT-Light" w:hAnsi="DINOT-Light"/>
          <w:sz w:val="18"/>
          <w:szCs w:val="24"/>
        </w:rPr>
        <w:t>를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연상시키는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디자인이었다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5009EB">
        <w:rPr>
          <w:rFonts w:ascii="DINOT-Light" w:hAnsi="DINOT-Light"/>
          <w:sz w:val="18"/>
          <w:szCs w:val="24"/>
        </w:rPr>
        <w:t>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프리메로를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탑재한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첫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Pr="005009EB">
        <w:rPr>
          <w:rFonts w:ascii="DINOT-Light" w:hAnsi="DINOT-Light"/>
          <w:sz w:val="18"/>
          <w:szCs w:val="24"/>
          <w:lang w:val="es-ES_tradnl"/>
        </w:rPr>
        <w:t>Daytona</w:t>
      </w:r>
      <w:proofErr w:type="spellEnd"/>
      <w:r w:rsidRPr="005009EB">
        <w:rPr>
          <w:rFonts w:ascii="DINOT-Light" w:hAnsi="DINOT-Light"/>
          <w:sz w:val="18"/>
          <w:szCs w:val="24"/>
          <w:lang w:val="es-ES_tradnl"/>
        </w:rPr>
        <w:t>(</w:t>
      </w:r>
      <w:r w:rsidRPr="005009EB">
        <w:rPr>
          <w:rFonts w:ascii="DINOT-Light" w:hAnsi="DINOT-Light"/>
          <w:sz w:val="18"/>
          <w:szCs w:val="24"/>
        </w:rPr>
        <w:t>데이토나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) </w:t>
      </w:r>
      <w:r w:rsidRPr="005009EB">
        <w:rPr>
          <w:rFonts w:ascii="DINOT-Light" w:hAnsi="DINOT-Light"/>
          <w:sz w:val="18"/>
          <w:szCs w:val="24"/>
        </w:rPr>
        <w:t>모델들이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바젤에서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막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공개된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참이었다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. De </w:t>
      </w:r>
      <w:proofErr w:type="gramStart"/>
      <w:r w:rsidRPr="005009EB">
        <w:rPr>
          <w:rFonts w:ascii="DINOT-Light" w:hAnsi="DINOT-Light"/>
          <w:sz w:val="18"/>
          <w:szCs w:val="24"/>
          <w:lang w:val="es-ES_tradnl"/>
        </w:rPr>
        <w:t>Luca(</w:t>
      </w:r>
      <w:proofErr w:type="gramEnd"/>
      <w:r w:rsidRPr="005009EB">
        <w:rPr>
          <w:rFonts w:ascii="DINOT-Light" w:hAnsi="DINOT-Light"/>
          <w:sz w:val="18"/>
          <w:szCs w:val="24"/>
        </w:rPr>
        <w:t>데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루카</w:t>
      </w:r>
      <w:r w:rsidRPr="005009EB">
        <w:rPr>
          <w:rFonts w:ascii="DINOT-Light" w:hAnsi="DINOT-Light"/>
          <w:sz w:val="18"/>
          <w:szCs w:val="24"/>
          <w:lang w:val="es-ES_tradnl"/>
        </w:rPr>
        <w:t>)</w:t>
      </w:r>
      <w:r w:rsidRPr="005009EB">
        <w:rPr>
          <w:rFonts w:ascii="DINOT-Light" w:hAnsi="DINOT-Light"/>
          <w:sz w:val="18"/>
          <w:szCs w:val="24"/>
        </w:rPr>
        <w:t>와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함께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제니스는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1990</w:t>
      </w:r>
      <w:r w:rsidRPr="005009EB">
        <w:rPr>
          <w:rFonts w:ascii="DINOT-Light" w:hAnsi="DINOT-Light"/>
          <w:sz w:val="18"/>
          <w:szCs w:val="24"/>
        </w:rPr>
        <w:t>년대에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진입하였다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. </w:t>
      </w:r>
    </w:p>
    <w:p w14:paraId="359A5D28" w14:textId="77777777" w:rsidR="006B3A8B" w:rsidRPr="005009EB" w:rsidRDefault="006B3A8B" w:rsidP="006B3A8B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</w:p>
    <w:p w14:paraId="2DCBDBC5" w14:textId="6AC5E9AA" w:rsidR="006B3A8B" w:rsidRPr="005009EB" w:rsidRDefault="006B3A8B" w:rsidP="006B3A8B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5009EB">
        <w:rPr>
          <w:rFonts w:ascii="DINOT-Light" w:hAnsi="DINOT-Light"/>
          <w:sz w:val="18"/>
          <w:szCs w:val="24"/>
        </w:rPr>
        <w:t>창사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125</w:t>
      </w:r>
      <w:r w:rsidRPr="005009EB">
        <w:rPr>
          <w:rFonts w:ascii="DINOT-Light" w:hAnsi="DINOT-Light"/>
          <w:sz w:val="18"/>
          <w:szCs w:val="24"/>
        </w:rPr>
        <w:t>주년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1</w:t>
      </w:r>
      <w:r w:rsidRPr="005009EB">
        <w:rPr>
          <w:rFonts w:ascii="DINOT-Light" w:hAnsi="DINOT-Light"/>
          <w:sz w:val="18"/>
          <w:szCs w:val="24"/>
        </w:rPr>
        <w:t>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뒤인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1991</w:t>
      </w:r>
      <w:r w:rsidRPr="005009EB">
        <w:rPr>
          <w:rFonts w:ascii="DINOT-Light" w:hAnsi="DINOT-Light"/>
          <w:sz w:val="18"/>
          <w:szCs w:val="24"/>
        </w:rPr>
        <w:t>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, </w:t>
      </w:r>
      <w:r w:rsidRPr="005009EB">
        <w:rPr>
          <w:rFonts w:ascii="DINOT-Light" w:hAnsi="DINOT-Light"/>
          <w:sz w:val="18"/>
          <w:szCs w:val="24"/>
        </w:rPr>
        <w:t>제니스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공방은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스위스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연방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건국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700</w:t>
      </w:r>
      <w:r w:rsidRPr="005009EB">
        <w:rPr>
          <w:rFonts w:ascii="DINOT-Light" w:hAnsi="DINOT-Light"/>
          <w:sz w:val="18"/>
          <w:szCs w:val="24"/>
        </w:rPr>
        <w:t>주년을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축하하기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위해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새로이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출시된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프리메로의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2</w:t>
      </w:r>
      <w:r w:rsidRPr="005009EB">
        <w:rPr>
          <w:rFonts w:ascii="DINOT-Light" w:hAnsi="DINOT-Light"/>
          <w:sz w:val="18"/>
          <w:szCs w:val="24"/>
        </w:rPr>
        <w:t>가지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버전을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탑재한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독점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모델을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선보였다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5009EB">
        <w:rPr>
          <w:rFonts w:ascii="DINOT-Light" w:hAnsi="DINOT-Light"/>
          <w:sz w:val="18"/>
          <w:szCs w:val="24"/>
        </w:rPr>
        <w:t>하나는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900</w:t>
      </w:r>
      <w:r w:rsidRPr="005009EB">
        <w:rPr>
          <w:rFonts w:ascii="DINOT-Light" w:hAnsi="DINOT-Light"/>
          <w:sz w:val="18"/>
          <w:szCs w:val="24"/>
        </w:rPr>
        <w:t>점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리미티드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에디션으로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발매된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날짜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표시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기능만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제공되는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크로노그래프</w:t>
      </w:r>
      <w:r w:rsidRPr="005009EB">
        <w:rPr>
          <w:rFonts w:ascii="DINOT-Light" w:hAnsi="DINOT-Light"/>
          <w:sz w:val="18"/>
          <w:szCs w:val="24"/>
          <w:lang w:val="es-ES_tradnl"/>
        </w:rPr>
        <w:t>-</w:t>
      </w:r>
      <w:r w:rsidRPr="005009EB">
        <w:rPr>
          <w:rFonts w:ascii="DINOT-Light" w:hAnsi="DINOT-Light"/>
          <w:sz w:val="18"/>
          <w:szCs w:val="24"/>
        </w:rPr>
        <w:t>크로노미터였고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, </w:t>
      </w:r>
      <w:r w:rsidRPr="005009EB">
        <w:rPr>
          <w:rFonts w:ascii="DINOT-Light" w:hAnsi="DINOT-Light"/>
          <w:sz w:val="18"/>
          <w:szCs w:val="24"/>
        </w:rPr>
        <w:t>또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하나는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날짜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, </w:t>
      </w:r>
      <w:r w:rsidRPr="005009EB">
        <w:rPr>
          <w:rFonts w:ascii="DINOT-Light" w:hAnsi="DINOT-Light"/>
          <w:sz w:val="18"/>
          <w:szCs w:val="24"/>
        </w:rPr>
        <w:t>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, </w:t>
      </w:r>
      <w:r w:rsidRPr="005009EB">
        <w:rPr>
          <w:rFonts w:ascii="DINOT-Light" w:hAnsi="DINOT-Light"/>
          <w:sz w:val="18"/>
          <w:szCs w:val="24"/>
        </w:rPr>
        <w:t>문페이즈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기능을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갖춘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250</w:t>
      </w:r>
      <w:r w:rsidRPr="005009EB">
        <w:rPr>
          <w:rFonts w:ascii="DINOT-Light" w:hAnsi="DINOT-Light"/>
          <w:sz w:val="18"/>
          <w:szCs w:val="24"/>
        </w:rPr>
        <w:t>점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리미티드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에디션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크로노그래프</w:t>
      </w:r>
      <w:r w:rsidRPr="005009EB">
        <w:rPr>
          <w:rFonts w:ascii="DINOT-Light" w:hAnsi="DINOT-Light"/>
          <w:sz w:val="18"/>
          <w:szCs w:val="24"/>
          <w:lang w:val="es-ES_tradnl"/>
        </w:rPr>
        <w:t>-</w:t>
      </w:r>
      <w:r w:rsidRPr="005009EB">
        <w:rPr>
          <w:rFonts w:ascii="DINOT-Light" w:hAnsi="DINOT-Light"/>
          <w:sz w:val="18"/>
          <w:szCs w:val="24"/>
        </w:rPr>
        <w:t>크로노미터였는데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모두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옐로우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골드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케이스로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출시되었다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5009EB">
        <w:rPr>
          <w:rFonts w:ascii="DINOT-Light" w:hAnsi="DINOT-Light"/>
          <w:sz w:val="18"/>
          <w:szCs w:val="24"/>
        </w:rPr>
        <w:t>이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두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모델과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함께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제공된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카탈로그에는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혹시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이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전설적인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무브먼트를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잊은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이가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있다면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그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기억을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일깨울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있도록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, </w:t>
      </w:r>
      <w:r w:rsidRPr="005009EB">
        <w:rPr>
          <w:rFonts w:ascii="DINOT-Light" w:hAnsi="DINOT-Light"/>
          <w:sz w:val="18"/>
          <w:szCs w:val="24"/>
        </w:rPr>
        <w:t>주요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특징을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몇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문장으로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다음과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같이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간략히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설명하였다</w:t>
      </w:r>
      <w:r w:rsidRPr="005009EB">
        <w:rPr>
          <w:rFonts w:ascii="DINOT-Light" w:hAnsi="DINOT-Light"/>
          <w:sz w:val="18"/>
          <w:szCs w:val="24"/>
          <w:lang w:val="es-ES_tradnl"/>
        </w:rPr>
        <w:t>: "</w:t>
      </w:r>
      <w:r w:rsidRPr="005009EB">
        <w:rPr>
          <w:rFonts w:ascii="DINOT-Light" w:hAnsi="DINOT-Light"/>
          <w:sz w:val="18"/>
          <w:szCs w:val="24"/>
        </w:rPr>
        <w:t>세계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최초의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오토매틱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크로노그래프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무브먼트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프리메로는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10</w:t>
      </w:r>
      <w:r w:rsidRPr="005009EB">
        <w:rPr>
          <w:rFonts w:ascii="DINOT-Light" w:hAnsi="DINOT-Light"/>
          <w:sz w:val="18"/>
          <w:szCs w:val="24"/>
        </w:rPr>
        <w:t>분의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1</w:t>
      </w:r>
      <w:r w:rsidRPr="005009EB">
        <w:rPr>
          <w:rFonts w:ascii="DINOT-Light" w:hAnsi="DINOT-Light"/>
          <w:sz w:val="18"/>
          <w:szCs w:val="24"/>
        </w:rPr>
        <w:t>초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단위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측정이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가능한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동급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유일의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무브먼트이다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5009EB">
        <w:rPr>
          <w:rFonts w:ascii="DINOT-Light" w:hAnsi="DINOT-Light"/>
          <w:sz w:val="18"/>
          <w:szCs w:val="24"/>
        </w:rPr>
        <w:t>전설적인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프리메로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무브먼트는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동시대의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모든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지식을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축약적으로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담고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있다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". </w:t>
      </w:r>
      <w:r w:rsidRPr="005009EB">
        <w:rPr>
          <w:rFonts w:ascii="DINOT-Light" w:hAnsi="DINOT-Light"/>
          <w:sz w:val="18"/>
          <w:szCs w:val="24"/>
        </w:rPr>
        <w:t>무브먼트의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품질에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자신이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있었던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제니스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공방은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시계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구입자들에게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5</w:t>
      </w:r>
      <w:r w:rsidRPr="005009EB">
        <w:rPr>
          <w:rFonts w:ascii="DINOT-Light" w:hAnsi="DINOT-Light"/>
          <w:sz w:val="18"/>
          <w:szCs w:val="24"/>
        </w:rPr>
        <w:t>년의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품질보증을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제공하였다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. </w:t>
      </w:r>
    </w:p>
    <w:p w14:paraId="1E16D76F" w14:textId="77777777" w:rsidR="006B3A8B" w:rsidRPr="005009EB" w:rsidRDefault="006B3A8B" w:rsidP="006B3A8B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</w:p>
    <w:p w14:paraId="3D192C11" w14:textId="77777777" w:rsidR="00AB748D" w:rsidRPr="005009EB" w:rsidRDefault="006B3A8B" w:rsidP="006B3A8B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5009EB">
        <w:rPr>
          <w:rFonts w:ascii="DINOT-Light" w:hAnsi="DINOT-Light"/>
          <w:sz w:val="18"/>
          <w:szCs w:val="24"/>
        </w:rPr>
        <w:t>사파이어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케이스백을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통해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프리메로를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볼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있도록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고안된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시계는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1980</w:t>
      </w:r>
      <w:r w:rsidRPr="005009EB">
        <w:rPr>
          <w:rFonts w:ascii="DINOT-Light" w:hAnsi="DINOT-Light"/>
          <w:sz w:val="18"/>
          <w:szCs w:val="24"/>
        </w:rPr>
        <w:t>년대에는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조심스럽게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시작되었지만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1990</w:t>
      </w:r>
      <w:r w:rsidRPr="005009EB">
        <w:rPr>
          <w:rFonts w:ascii="DINOT-Light" w:hAnsi="DINOT-Light"/>
          <w:sz w:val="18"/>
          <w:szCs w:val="24"/>
        </w:rPr>
        <w:t>년대에는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광범위하게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확대되어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최고급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Pr="005009EB">
        <w:rPr>
          <w:rFonts w:ascii="DINOT-Light" w:hAnsi="DINOT-Light"/>
          <w:sz w:val="18"/>
          <w:szCs w:val="24"/>
          <w:lang w:val="es-ES_tradnl"/>
        </w:rPr>
        <w:t>ChronoMaster</w:t>
      </w:r>
      <w:proofErr w:type="spellEnd"/>
      <w:r w:rsidRPr="005009EB">
        <w:rPr>
          <w:rFonts w:ascii="DINOT-Light" w:hAnsi="DINOT-Light"/>
          <w:sz w:val="18"/>
          <w:szCs w:val="24"/>
          <w:lang w:val="es-ES_tradnl"/>
        </w:rPr>
        <w:t>(</w:t>
      </w:r>
      <w:r w:rsidRPr="005009EB">
        <w:rPr>
          <w:rFonts w:ascii="DINOT-Light" w:hAnsi="DINOT-Light"/>
          <w:sz w:val="18"/>
          <w:szCs w:val="24"/>
        </w:rPr>
        <w:t>크로노마스터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) </w:t>
      </w:r>
      <w:r w:rsidRPr="005009EB">
        <w:rPr>
          <w:rFonts w:ascii="DINOT-Light" w:hAnsi="DINOT-Light"/>
          <w:sz w:val="18"/>
          <w:szCs w:val="24"/>
        </w:rPr>
        <w:t>라인에까지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적용되었다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5009EB">
        <w:rPr>
          <w:rFonts w:ascii="DINOT-Light" w:hAnsi="DINOT-Light"/>
          <w:sz w:val="18"/>
          <w:szCs w:val="24"/>
        </w:rPr>
        <w:t>카탈로그에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포함된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이들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모델들은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투명한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케이스백을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bookmarkStart w:id="0" w:name="_GoBack"/>
      <w:bookmarkEnd w:id="0"/>
      <w:r w:rsidRPr="005009EB">
        <w:rPr>
          <w:rFonts w:ascii="DINOT-Light" w:hAnsi="DINOT-Light"/>
          <w:sz w:val="18"/>
          <w:szCs w:val="24"/>
        </w:rPr>
        <w:t>통해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제니스의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대표적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무브먼트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프리메로가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작동하는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모습을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자랑스럽게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보여준다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5009EB">
        <w:rPr>
          <w:rFonts w:ascii="DINOT-Light" w:hAnsi="DINOT-Light"/>
          <w:sz w:val="18"/>
          <w:szCs w:val="24"/>
        </w:rPr>
        <w:t>이제는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단순히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기술적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노하우뿐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아니라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워치메이킹의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예술성을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보여주는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것이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관건이었으므로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, </w:t>
      </w:r>
      <w:r w:rsidRPr="005009EB">
        <w:rPr>
          <w:rFonts w:ascii="DINOT-Light" w:hAnsi="DINOT-Light"/>
          <w:sz w:val="18"/>
          <w:szCs w:val="24"/>
        </w:rPr>
        <w:t>제니스는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19</w:t>
      </w:r>
      <w:r w:rsidRPr="005009EB">
        <w:rPr>
          <w:rFonts w:ascii="DINOT-Light" w:hAnsi="DINOT-Light"/>
          <w:sz w:val="18"/>
          <w:szCs w:val="24"/>
        </w:rPr>
        <w:t>세기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말이나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20</w:t>
      </w:r>
      <w:r w:rsidRPr="005009EB">
        <w:rPr>
          <w:rFonts w:ascii="DINOT-Light" w:hAnsi="DINOT-Light"/>
          <w:sz w:val="18"/>
          <w:szCs w:val="24"/>
        </w:rPr>
        <w:t>세기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초의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포켓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크로노미터에서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영감을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받은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매우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클래식한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디자인의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시계들을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창조하였다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5009EB">
        <w:rPr>
          <w:rFonts w:ascii="DINOT-Light" w:hAnsi="DINOT-Light"/>
          <w:sz w:val="18"/>
          <w:szCs w:val="24"/>
        </w:rPr>
        <w:t>제니스의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목표는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진정한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의미에서의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원형</w:t>
      </w:r>
      <w:r w:rsidRPr="005009EB">
        <w:rPr>
          <w:rFonts w:ascii="DINOT-Light" w:hAnsi="DINOT-Light"/>
          <w:sz w:val="18"/>
          <w:szCs w:val="24"/>
          <w:lang w:val="es-ES_tradnl"/>
        </w:rPr>
        <w:t>(</w:t>
      </w:r>
      <w:r w:rsidRPr="005009EB">
        <w:rPr>
          <w:rFonts w:ascii="MS Gothic" w:eastAsia="MS Gothic" w:hAnsi="MS Gothic" w:cs="MS Gothic" w:hint="eastAsia"/>
          <w:sz w:val="18"/>
          <w:szCs w:val="24"/>
        </w:rPr>
        <w:t>原型</w:t>
      </w:r>
      <w:r w:rsidRPr="005009EB">
        <w:rPr>
          <w:rFonts w:ascii="DINOT-Light" w:hAnsi="DINOT-Light"/>
          <w:sz w:val="18"/>
          <w:szCs w:val="24"/>
          <w:lang w:val="es-ES_tradnl"/>
        </w:rPr>
        <w:t>)</w:t>
      </w:r>
      <w:r w:rsidRPr="005009EB">
        <w:rPr>
          <w:rFonts w:ascii="DINOT-Light" w:hAnsi="DINOT-Light"/>
          <w:sz w:val="18"/>
          <w:szCs w:val="24"/>
        </w:rPr>
        <w:t>이라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할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만한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시계를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만드는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것이었다</w:t>
      </w:r>
      <w:r w:rsidRPr="005009EB">
        <w:rPr>
          <w:rFonts w:ascii="DINOT-Light" w:hAnsi="DINOT-Light"/>
          <w:sz w:val="18"/>
          <w:szCs w:val="24"/>
          <w:lang w:val="es-ES_tradnl"/>
        </w:rPr>
        <w:t>.</w:t>
      </w:r>
    </w:p>
    <w:p w14:paraId="116152B3" w14:textId="77777777" w:rsidR="006B3A8B" w:rsidRPr="005009EB" w:rsidRDefault="006B3A8B" w:rsidP="006B3A8B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</w:p>
    <w:p w14:paraId="0B8ABBE6" w14:textId="7827D76C" w:rsidR="00B75D4D" w:rsidRPr="005009EB" w:rsidRDefault="006B3A8B" w:rsidP="006B3A8B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5009EB">
        <w:rPr>
          <w:rFonts w:ascii="DINOT-Light" w:hAnsi="DINOT-Light"/>
          <w:sz w:val="18"/>
          <w:szCs w:val="24"/>
        </w:rPr>
        <w:t>이러한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고전주의로의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회귀는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역사적인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배경을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생각하면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이해할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있다</w:t>
      </w:r>
      <w:r w:rsidRPr="005009EB">
        <w:rPr>
          <w:rFonts w:ascii="DINOT-Light" w:hAnsi="DINOT-Light"/>
          <w:sz w:val="18"/>
          <w:szCs w:val="24"/>
          <w:lang w:val="es-ES_tradnl"/>
        </w:rPr>
        <w:t>. 1990</w:t>
      </w:r>
      <w:r w:rsidRPr="005009EB">
        <w:rPr>
          <w:rFonts w:ascii="DINOT-Light" w:hAnsi="DINOT-Light"/>
          <w:sz w:val="18"/>
          <w:szCs w:val="24"/>
        </w:rPr>
        <w:t>년대는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양극단적인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사건들이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일어났던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시기이다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5009EB">
        <w:rPr>
          <w:rFonts w:ascii="DINOT-Light" w:hAnsi="DINOT-Light"/>
          <w:sz w:val="18"/>
          <w:szCs w:val="24"/>
        </w:rPr>
        <w:t>구유고슬라비아의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전쟁과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르완다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투치족의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집단학살은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인류역사상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가장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어두운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시기로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시간을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되돌려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놓는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듯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하였다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5009EB">
        <w:rPr>
          <w:rFonts w:ascii="DINOT-Light" w:hAnsi="DINOT-Light"/>
          <w:sz w:val="18"/>
          <w:szCs w:val="24"/>
        </w:rPr>
        <w:t>하지만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한편으로는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남아공에서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넬슨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만델라가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집권하면서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아파르트헤이트가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종식되고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lastRenderedPageBreak/>
        <w:t>소련권의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붕괴로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냉전이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끝나면서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, </w:t>
      </w:r>
      <w:r w:rsidRPr="005009EB">
        <w:rPr>
          <w:rFonts w:ascii="DINOT-Light" w:hAnsi="DINOT-Light"/>
          <w:sz w:val="18"/>
          <w:szCs w:val="24"/>
        </w:rPr>
        <w:t>지금보다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나은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미래를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꿈꾸는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이들은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희망을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가졌다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5009EB">
        <w:rPr>
          <w:rFonts w:ascii="DINOT-Light" w:hAnsi="DINOT-Light"/>
          <w:sz w:val="18"/>
          <w:szCs w:val="24"/>
        </w:rPr>
        <w:t>그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누구도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미래를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예측할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없었다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5009EB">
        <w:rPr>
          <w:rFonts w:ascii="DINOT-Light" w:hAnsi="DINOT-Light"/>
          <w:sz w:val="18"/>
          <w:szCs w:val="24"/>
        </w:rPr>
        <w:t>이렇게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불확실하고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변화무쌍한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세계에서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사람들은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안심할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있는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불변의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가치로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회귀하는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경향이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있다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5009EB">
        <w:rPr>
          <w:rFonts w:ascii="DINOT-Light" w:hAnsi="DINOT-Light"/>
          <w:sz w:val="18"/>
          <w:szCs w:val="24"/>
        </w:rPr>
        <w:t>그렇기에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이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시대의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모델들은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시대를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뛰어넘는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고전적인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디자인을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갖고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있는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것이다</w:t>
      </w:r>
      <w:r w:rsidRPr="005009EB">
        <w:rPr>
          <w:rFonts w:ascii="DINOT-Light" w:hAnsi="DINOT-Light"/>
          <w:sz w:val="18"/>
          <w:szCs w:val="24"/>
          <w:lang w:val="es-ES_tradnl"/>
        </w:rPr>
        <w:t>.</w:t>
      </w:r>
    </w:p>
    <w:p w14:paraId="0B4B2F9E" w14:textId="701E8000" w:rsidR="00B75D4D" w:rsidRPr="005009EB" w:rsidRDefault="00B75D4D" w:rsidP="00B75D4D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</w:p>
    <w:p w14:paraId="59C258DC" w14:textId="184D079A" w:rsidR="0027416C" w:rsidRPr="005009EB" w:rsidRDefault="006B3A8B" w:rsidP="006B3A8B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proofErr w:type="spellStart"/>
      <w:r w:rsidRPr="005009EB">
        <w:rPr>
          <w:rFonts w:ascii="DINOT-Light" w:hAnsi="DINOT-Light"/>
          <w:sz w:val="18"/>
          <w:szCs w:val="24"/>
          <w:lang w:val="es-ES_tradnl"/>
        </w:rPr>
        <w:t>ChronoMaster</w:t>
      </w:r>
      <w:proofErr w:type="spellEnd"/>
      <w:r w:rsidRPr="005009EB">
        <w:rPr>
          <w:rFonts w:ascii="DINOT-Light" w:hAnsi="DINOT-Light"/>
          <w:sz w:val="18"/>
          <w:szCs w:val="24"/>
          <w:lang w:val="es-ES_tradnl"/>
        </w:rPr>
        <w:t>(</w:t>
      </w:r>
      <w:r w:rsidRPr="005009EB">
        <w:rPr>
          <w:rFonts w:ascii="DINOT-Light" w:hAnsi="DINOT-Light"/>
          <w:sz w:val="18"/>
          <w:szCs w:val="24"/>
        </w:rPr>
        <w:t>크로노마스터</w:t>
      </w:r>
      <w:r w:rsidRPr="005009EB">
        <w:rPr>
          <w:rFonts w:ascii="DINOT-Light" w:hAnsi="DINOT-Light"/>
          <w:sz w:val="18"/>
          <w:szCs w:val="24"/>
          <w:lang w:val="es-ES_tradnl"/>
        </w:rPr>
        <w:t>)</w:t>
      </w:r>
      <w:r w:rsidRPr="005009EB">
        <w:rPr>
          <w:rFonts w:ascii="DINOT-Light" w:hAnsi="DINOT-Light"/>
          <w:sz w:val="18"/>
          <w:szCs w:val="24"/>
        </w:rPr>
        <w:t>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프리메로의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위치를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재정립해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주었다</w:t>
      </w:r>
      <w:r w:rsidRPr="005009EB">
        <w:rPr>
          <w:rFonts w:ascii="DINOT-Light" w:hAnsi="DINOT-Light"/>
          <w:sz w:val="18"/>
          <w:szCs w:val="24"/>
          <w:lang w:val="es-ES_tradnl"/>
        </w:rPr>
        <w:t>. 1997</w:t>
      </w:r>
      <w:r w:rsidRPr="005009EB">
        <w:rPr>
          <w:rFonts w:ascii="DINOT-Light" w:hAnsi="DINOT-Light"/>
          <w:sz w:val="18"/>
          <w:szCs w:val="24"/>
        </w:rPr>
        <w:t>년의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Pr="005009EB">
        <w:rPr>
          <w:rFonts w:ascii="DINOT-Light" w:hAnsi="DINOT-Light"/>
          <w:sz w:val="18"/>
          <w:szCs w:val="24"/>
          <w:lang w:val="es-ES_tradnl"/>
        </w:rPr>
        <w:t>ChronoMaster</w:t>
      </w:r>
      <w:proofErr w:type="spellEnd"/>
      <w:r w:rsidRPr="005009EB">
        <w:rPr>
          <w:rFonts w:ascii="DINOT-Light" w:hAnsi="DINOT-Light"/>
          <w:sz w:val="18"/>
          <w:szCs w:val="24"/>
          <w:lang w:val="es-ES_tradnl"/>
        </w:rPr>
        <w:t>(</w:t>
      </w:r>
      <w:r w:rsidRPr="005009EB">
        <w:rPr>
          <w:rFonts w:ascii="DINOT-Light" w:hAnsi="DINOT-Light"/>
          <w:sz w:val="18"/>
          <w:szCs w:val="24"/>
        </w:rPr>
        <w:t>크로노마스터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) </w:t>
      </w:r>
      <w:r w:rsidRPr="005009EB">
        <w:rPr>
          <w:rFonts w:ascii="DINOT-Light" w:hAnsi="DINOT-Light"/>
          <w:sz w:val="18"/>
          <w:szCs w:val="24"/>
        </w:rPr>
        <w:t>광고에는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남성이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임산부의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배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위에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손을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올려놓은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사진과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함께</w:t>
      </w:r>
      <w:r w:rsidRPr="005009EB">
        <w:rPr>
          <w:rFonts w:ascii="DINOT-Light" w:hAnsi="DINOT-Light"/>
          <w:sz w:val="18"/>
          <w:szCs w:val="24"/>
          <w:lang w:val="es-ES_tradnl"/>
        </w:rPr>
        <w:t>, “</w:t>
      </w:r>
      <w:r w:rsidRPr="005009EB">
        <w:rPr>
          <w:rFonts w:ascii="DINOT-Light" w:hAnsi="DINOT-Light"/>
          <w:sz w:val="18"/>
          <w:szCs w:val="24"/>
        </w:rPr>
        <w:t>계속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착용한다면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제니스의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시계는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평생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작동할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것입니다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5009EB">
        <w:rPr>
          <w:rFonts w:ascii="DINOT-Light" w:hAnsi="DINOT-Light"/>
          <w:sz w:val="18"/>
          <w:szCs w:val="24"/>
        </w:rPr>
        <w:t>그보다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오래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작동할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수도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있고요</w:t>
      </w:r>
      <w:r w:rsidRPr="005009EB">
        <w:rPr>
          <w:rFonts w:ascii="DINOT-Light" w:hAnsi="DINOT-Light"/>
          <w:sz w:val="18"/>
          <w:szCs w:val="24"/>
          <w:lang w:val="es-ES_tradnl"/>
        </w:rPr>
        <w:t>.”</w:t>
      </w:r>
      <w:r w:rsidRPr="005009EB">
        <w:rPr>
          <w:rFonts w:ascii="DINOT-Light" w:hAnsi="DINOT-Light"/>
          <w:sz w:val="18"/>
          <w:szCs w:val="24"/>
        </w:rPr>
        <w:t>라는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문장이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인쇄되어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있었다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5009EB">
        <w:rPr>
          <w:rFonts w:ascii="DINOT-Light" w:hAnsi="DINOT-Light"/>
          <w:sz w:val="18"/>
          <w:szCs w:val="24"/>
        </w:rPr>
        <w:t>이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강력한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광고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메시지는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제니스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시계가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대를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이어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물려줄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있는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오브제임을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강력하게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암시하고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있었다</w:t>
      </w:r>
      <w:r w:rsidRPr="005009EB">
        <w:rPr>
          <w:rFonts w:ascii="DINOT-Light" w:hAnsi="DINOT-Light"/>
          <w:sz w:val="18"/>
          <w:szCs w:val="24"/>
          <w:lang w:val="es-ES_tradnl"/>
        </w:rPr>
        <w:t>.</w:t>
      </w:r>
    </w:p>
    <w:p w14:paraId="13F7D917" w14:textId="77777777" w:rsidR="006B3A8B" w:rsidRPr="005009EB" w:rsidRDefault="006B3A8B" w:rsidP="006B3A8B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</w:p>
    <w:p w14:paraId="264FFF1B" w14:textId="25000351" w:rsidR="006B3A8B" w:rsidRPr="005009EB" w:rsidRDefault="006B3A8B" w:rsidP="006B3A8B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5009EB">
        <w:rPr>
          <w:rFonts w:ascii="DINOT-Light" w:hAnsi="DINOT-Light"/>
          <w:sz w:val="18"/>
          <w:szCs w:val="24"/>
        </w:rPr>
        <w:t>마케팅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부서에서는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또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가지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뛰어난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아이디어를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내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놓았다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5009EB">
        <w:rPr>
          <w:rFonts w:ascii="DINOT-Light" w:hAnsi="DINOT-Light"/>
          <w:sz w:val="18"/>
          <w:szCs w:val="24"/>
        </w:rPr>
        <w:t>칼리버에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번호를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새겨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사파이어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크리스탈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케이스백을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통해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보이게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함으로써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식별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표시가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되게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한다는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것이었다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. </w:t>
      </w:r>
      <w:proofErr w:type="spellStart"/>
      <w:r w:rsidRPr="005009EB">
        <w:rPr>
          <w:rFonts w:ascii="DINOT-Light" w:hAnsi="DINOT-Light"/>
          <w:sz w:val="18"/>
          <w:szCs w:val="24"/>
          <w:lang w:val="es-ES_tradnl"/>
        </w:rPr>
        <w:t>ChronoMaster</w:t>
      </w:r>
      <w:proofErr w:type="spellEnd"/>
      <w:r w:rsidRPr="005009EB">
        <w:rPr>
          <w:rFonts w:ascii="DINOT-Light" w:hAnsi="DINOT-Light"/>
          <w:sz w:val="18"/>
          <w:szCs w:val="24"/>
          <w:lang w:val="es-ES_tradnl"/>
        </w:rPr>
        <w:t>(</w:t>
      </w:r>
      <w:r w:rsidRPr="005009EB">
        <w:rPr>
          <w:rFonts w:ascii="DINOT-Light" w:hAnsi="DINOT-Light"/>
          <w:sz w:val="18"/>
          <w:szCs w:val="24"/>
        </w:rPr>
        <w:t>크로노마스터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) </w:t>
      </w:r>
      <w:r w:rsidRPr="005009EB">
        <w:rPr>
          <w:rFonts w:ascii="DINOT-Light" w:hAnsi="DINOT-Light"/>
          <w:sz w:val="18"/>
          <w:szCs w:val="24"/>
        </w:rPr>
        <w:t>구매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고객은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시계와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함께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쿠폰을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받았는데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, </w:t>
      </w:r>
      <w:r w:rsidRPr="005009EB">
        <w:rPr>
          <w:rFonts w:ascii="DINOT-Light" w:hAnsi="DINOT-Light"/>
          <w:sz w:val="18"/>
          <w:szCs w:val="24"/>
        </w:rPr>
        <w:t>이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쿠폰을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제니스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공방에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반송하면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소유자의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이름이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Pr="005009EB">
        <w:rPr>
          <w:rFonts w:ascii="DINOT-Light" w:hAnsi="DINOT-Light"/>
          <w:sz w:val="18"/>
          <w:szCs w:val="24"/>
          <w:lang w:val="es-ES_tradnl"/>
        </w:rPr>
        <w:t>ChronoMaster</w:t>
      </w:r>
      <w:proofErr w:type="spellEnd"/>
      <w:r w:rsidRPr="005009EB">
        <w:rPr>
          <w:rFonts w:ascii="DINOT-Light" w:hAnsi="DINOT-Light"/>
          <w:sz w:val="18"/>
          <w:szCs w:val="24"/>
          <w:lang w:val="es-ES_tradnl"/>
        </w:rPr>
        <w:t>(</w:t>
      </w:r>
      <w:r w:rsidRPr="005009EB">
        <w:rPr>
          <w:rFonts w:ascii="DINOT-Light" w:hAnsi="DINOT-Light"/>
          <w:sz w:val="18"/>
          <w:szCs w:val="24"/>
        </w:rPr>
        <w:t>크로노마스터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) </w:t>
      </w:r>
      <w:r w:rsidRPr="005009EB">
        <w:rPr>
          <w:rFonts w:ascii="DINOT-Light" w:hAnsi="DINOT-Light"/>
          <w:sz w:val="18"/>
          <w:szCs w:val="24"/>
        </w:rPr>
        <w:t>컬렉션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기록부에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기재되도록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했다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5009EB">
        <w:rPr>
          <w:rFonts w:ascii="DINOT-Light" w:hAnsi="DINOT-Light"/>
          <w:sz w:val="18"/>
          <w:szCs w:val="24"/>
        </w:rPr>
        <w:t>이는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고객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충성도와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브랜드에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대한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애정을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구축하는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정책으로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, </w:t>
      </w:r>
      <w:r w:rsidRPr="005009EB">
        <w:rPr>
          <w:rFonts w:ascii="DINOT-Light" w:hAnsi="DINOT-Light"/>
          <w:sz w:val="18"/>
          <w:szCs w:val="24"/>
        </w:rPr>
        <w:t>제니스는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고객에게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사랑받는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"</w:t>
      </w:r>
      <w:r w:rsidRPr="005009EB">
        <w:rPr>
          <w:rFonts w:ascii="DINOT-Light" w:hAnsi="DINOT-Light"/>
          <w:sz w:val="18"/>
          <w:szCs w:val="24"/>
        </w:rPr>
        <w:t>러브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브랜드</w:t>
      </w:r>
      <w:r w:rsidRPr="005009EB">
        <w:rPr>
          <w:rFonts w:ascii="DINOT-Light" w:hAnsi="DINOT-Light"/>
          <w:sz w:val="18"/>
          <w:szCs w:val="24"/>
          <w:lang w:val="es-ES_tradnl"/>
        </w:rPr>
        <w:t>"</w:t>
      </w:r>
      <w:r w:rsidRPr="005009EB">
        <w:rPr>
          <w:rFonts w:ascii="DINOT-Light" w:hAnsi="DINOT-Light"/>
          <w:sz w:val="18"/>
          <w:szCs w:val="24"/>
        </w:rPr>
        <w:t>라는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말이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생기기도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전에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이미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러브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브랜드가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되었다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5009EB">
        <w:rPr>
          <w:rFonts w:ascii="DINOT-Light" w:hAnsi="DINOT-Light"/>
          <w:sz w:val="18"/>
          <w:szCs w:val="24"/>
        </w:rPr>
        <w:t>이제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다시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, </w:t>
      </w:r>
      <w:r w:rsidRPr="005009EB">
        <w:rPr>
          <w:rFonts w:ascii="DINOT-Light" w:hAnsi="DINOT-Light"/>
          <w:sz w:val="18"/>
          <w:szCs w:val="24"/>
        </w:rPr>
        <w:t>모험이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시작될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있게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것이다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.... </w:t>
      </w:r>
    </w:p>
    <w:p w14:paraId="65FA67AD" w14:textId="77777777" w:rsidR="006B3A8B" w:rsidRPr="005009EB" w:rsidRDefault="006B3A8B" w:rsidP="006B3A8B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</w:p>
    <w:p w14:paraId="526852E1" w14:textId="7C62173A" w:rsidR="006B3A8B" w:rsidRPr="005009EB" w:rsidRDefault="006B3A8B" w:rsidP="006B3A8B">
      <w:pPr>
        <w:pStyle w:val="Corps"/>
        <w:spacing w:line="276" w:lineRule="auto"/>
        <w:jc w:val="both"/>
        <w:rPr>
          <w:rFonts w:ascii="DINOT-Light" w:hAnsi="DINOT-Light"/>
          <w:color w:val="FF0000"/>
          <w:sz w:val="18"/>
          <w:szCs w:val="24"/>
          <w:lang w:val="es-ES_tradnl"/>
        </w:rPr>
      </w:pPr>
      <w:r w:rsidRPr="005009EB">
        <w:rPr>
          <w:rFonts w:ascii="DINOT-Light" w:hAnsi="DINOT-Light"/>
          <w:sz w:val="18"/>
          <w:szCs w:val="24"/>
        </w:rPr>
        <w:t>이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접근방식을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더욱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강화한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결과</w:t>
      </w:r>
      <w:r w:rsidRPr="005009EB">
        <w:rPr>
          <w:rFonts w:ascii="DINOT-Light" w:hAnsi="DINOT-Light"/>
          <w:sz w:val="18"/>
          <w:szCs w:val="24"/>
          <w:lang w:val="es-ES_tradnl"/>
        </w:rPr>
        <w:t>, 2</w:t>
      </w:r>
      <w:r w:rsidRPr="005009EB">
        <w:rPr>
          <w:rFonts w:ascii="DINOT-Light" w:hAnsi="DINOT-Light"/>
          <w:sz w:val="18"/>
          <w:szCs w:val="24"/>
        </w:rPr>
        <w:t>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뒤에는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항공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매니아를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위한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플라이백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기능을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프리메로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- </w:t>
      </w:r>
      <w:r w:rsidRPr="005009EB">
        <w:rPr>
          <w:rFonts w:ascii="DINOT-Light" w:hAnsi="DINOT-Light"/>
          <w:sz w:val="18"/>
          <w:szCs w:val="24"/>
        </w:rPr>
        <w:t>끊임없이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개선되는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가운데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동일한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기능을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보유한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- </w:t>
      </w:r>
      <w:r w:rsidRPr="005009EB">
        <w:rPr>
          <w:rFonts w:ascii="DINOT-Light" w:hAnsi="DINOT-Light"/>
          <w:sz w:val="18"/>
          <w:szCs w:val="24"/>
        </w:rPr>
        <w:t>에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추가하여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1997</w:t>
      </w:r>
      <w:r w:rsidRPr="005009EB">
        <w:rPr>
          <w:rFonts w:ascii="DINOT-Light" w:hAnsi="DINOT-Light"/>
          <w:sz w:val="18"/>
          <w:szCs w:val="24"/>
        </w:rPr>
        <w:t>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출시된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Pr="005009EB">
        <w:rPr>
          <w:rFonts w:ascii="DINOT-Light" w:hAnsi="DINOT-Light"/>
          <w:sz w:val="18"/>
          <w:szCs w:val="24"/>
          <w:lang w:val="es-ES_tradnl"/>
        </w:rPr>
        <w:t>Rainbow</w:t>
      </w:r>
      <w:proofErr w:type="spellEnd"/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Pr="005009EB">
        <w:rPr>
          <w:rFonts w:ascii="DINOT-Light" w:hAnsi="DINOT-Light"/>
          <w:sz w:val="18"/>
          <w:szCs w:val="24"/>
          <w:lang w:val="es-ES_tradnl"/>
        </w:rPr>
        <w:t>Flyback</w:t>
      </w:r>
      <w:proofErr w:type="spellEnd"/>
      <w:r w:rsidRPr="005009EB">
        <w:rPr>
          <w:rFonts w:ascii="DINOT-Light" w:hAnsi="DINOT-Light"/>
          <w:sz w:val="18"/>
          <w:szCs w:val="24"/>
          <w:lang w:val="es-ES_tradnl"/>
        </w:rPr>
        <w:t>(</w:t>
      </w:r>
      <w:r w:rsidRPr="005009EB">
        <w:rPr>
          <w:rFonts w:ascii="DINOT-Light" w:hAnsi="DINOT-Light"/>
          <w:sz w:val="18"/>
          <w:szCs w:val="24"/>
        </w:rPr>
        <w:t>레인보우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플라이백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) </w:t>
      </w:r>
      <w:r w:rsidRPr="005009EB">
        <w:rPr>
          <w:rFonts w:ascii="DINOT-Light" w:hAnsi="DINOT-Light"/>
          <w:sz w:val="18"/>
          <w:szCs w:val="24"/>
        </w:rPr>
        <w:t>모델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라인업을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보강하였다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. </w:t>
      </w:r>
      <w:proofErr w:type="spellStart"/>
      <w:r w:rsidRPr="005009EB">
        <w:rPr>
          <w:rFonts w:ascii="DINOT-Light" w:hAnsi="DINOT-Light"/>
          <w:sz w:val="18"/>
          <w:szCs w:val="24"/>
          <w:lang w:val="es-ES_tradnl"/>
        </w:rPr>
        <w:t>ChronoMaster</w:t>
      </w:r>
      <w:proofErr w:type="spellEnd"/>
      <w:r w:rsidRPr="005009EB">
        <w:rPr>
          <w:rFonts w:ascii="DINOT-Light" w:hAnsi="DINOT-Light"/>
          <w:sz w:val="18"/>
          <w:szCs w:val="24"/>
          <w:lang w:val="es-ES_tradnl"/>
        </w:rPr>
        <w:t>(</w:t>
      </w:r>
      <w:r w:rsidRPr="005009EB">
        <w:rPr>
          <w:rFonts w:ascii="DINOT-Light" w:hAnsi="DINOT-Light"/>
          <w:sz w:val="18"/>
          <w:szCs w:val="24"/>
        </w:rPr>
        <w:t>크로노마스터</w:t>
      </w:r>
      <w:r w:rsidRPr="005009EB">
        <w:rPr>
          <w:rFonts w:ascii="DINOT-Light" w:hAnsi="DINOT-Light"/>
          <w:sz w:val="18"/>
          <w:szCs w:val="24"/>
          <w:lang w:val="es-ES_tradnl"/>
        </w:rPr>
        <w:t>)</w:t>
      </w:r>
      <w:r w:rsidRPr="005009EB">
        <w:rPr>
          <w:rFonts w:ascii="DINOT-Light" w:hAnsi="DINOT-Light"/>
          <w:sz w:val="18"/>
          <w:szCs w:val="24"/>
        </w:rPr>
        <w:t>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광고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메시지와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마찬가지로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, </w:t>
      </w:r>
      <w:proofErr w:type="spellStart"/>
      <w:r w:rsidRPr="005009EB">
        <w:rPr>
          <w:rFonts w:ascii="DINOT-Light" w:hAnsi="DINOT-Light"/>
          <w:sz w:val="18"/>
          <w:szCs w:val="24"/>
          <w:lang w:val="es-ES_tradnl"/>
        </w:rPr>
        <w:t>Flyback</w:t>
      </w:r>
      <w:proofErr w:type="spellEnd"/>
      <w:r w:rsidRPr="005009EB">
        <w:rPr>
          <w:rFonts w:ascii="DINOT-Light" w:hAnsi="DINOT-Light"/>
          <w:sz w:val="18"/>
          <w:szCs w:val="24"/>
          <w:lang w:val="es-ES_tradnl"/>
        </w:rPr>
        <w:t>(</w:t>
      </w:r>
      <w:r w:rsidRPr="005009EB">
        <w:rPr>
          <w:rFonts w:ascii="DINOT-Light" w:hAnsi="DINOT-Light"/>
          <w:sz w:val="18"/>
          <w:szCs w:val="24"/>
        </w:rPr>
        <w:t>플라이백</w:t>
      </w:r>
      <w:r w:rsidRPr="005009EB">
        <w:rPr>
          <w:rFonts w:ascii="DINOT-Light" w:hAnsi="DINOT-Light"/>
          <w:sz w:val="18"/>
          <w:szCs w:val="24"/>
          <w:lang w:val="es-ES_tradnl"/>
        </w:rPr>
        <w:t>)</w:t>
      </w:r>
      <w:r w:rsidRPr="005009EB">
        <w:rPr>
          <w:rFonts w:ascii="DINOT-Light" w:hAnsi="DINOT-Light"/>
          <w:sz w:val="18"/>
          <w:szCs w:val="24"/>
        </w:rPr>
        <w:t>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광고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역시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대를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이어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물려줄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있는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시계라는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점을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강조하는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카피를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내세웠다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: </w:t>
      </w:r>
      <w:r w:rsidRPr="005009EB">
        <w:rPr>
          <w:rFonts w:ascii="DINOT-Light" w:hAnsi="DINOT-Light"/>
          <w:sz w:val="18"/>
          <w:szCs w:val="24"/>
        </w:rPr>
        <w:t>이제부터는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, </w:t>
      </w:r>
      <w:r w:rsidRPr="005009EB">
        <w:rPr>
          <w:rFonts w:ascii="DINOT-Light" w:hAnsi="DINOT-Light"/>
          <w:sz w:val="18"/>
          <w:szCs w:val="24"/>
        </w:rPr>
        <w:t>항공에의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열정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그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이상을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물려줄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수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5009EB">
        <w:rPr>
          <w:rFonts w:ascii="DINOT-Light" w:hAnsi="DINOT-Light"/>
          <w:sz w:val="18"/>
          <w:szCs w:val="24"/>
        </w:rPr>
        <w:t>있습니다</w:t>
      </w:r>
      <w:r w:rsidRPr="005009EB">
        <w:rPr>
          <w:rFonts w:ascii="DINOT-Light" w:hAnsi="DINOT-Light"/>
          <w:sz w:val="18"/>
          <w:szCs w:val="24"/>
          <w:lang w:val="es-ES_tradnl"/>
        </w:rPr>
        <w:t xml:space="preserve">. </w:t>
      </w:r>
    </w:p>
    <w:p w14:paraId="42267DDD" w14:textId="77777777" w:rsidR="006B3A8B" w:rsidRPr="005009EB" w:rsidRDefault="006B3A8B" w:rsidP="00B75D4D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</w:p>
    <w:sectPr w:rsidR="006B3A8B" w:rsidRPr="005009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5A155" w14:textId="77777777" w:rsidR="00BE475B" w:rsidRDefault="00BE475B" w:rsidP="009D5829">
      <w:r>
        <w:separator/>
      </w:r>
    </w:p>
  </w:endnote>
  <w:endnote w:type="continuationSeparator" w:id="0">
    <w:p w14:paraId="14115928" w14:textId="77777777" w:rsidR="00BE475B" w:rsidRDefault="00BE475B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OT-Light"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3A32" w14:textId="77777777" w:rsidR="00AA193D" w:rsidRPr="005009EB" w:rsidRDefault="00AA193D" w:rsidP="009D5829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r w:rsidRPr="005009EB">
      <w:rPr>
        <w:rFonts w:ascii="Batang" w:eastAsia="Batang" w:hAnsi="Batang" w:cs="Batang" w:hint="eastAsia"/>
        <w:sz w:val="18"/>
        <w:szCs w:val="18"/>
      </w:rPr>
      <w:t>제니스</w:t>
    </w:r>
    <w:r w:rsidRPr="005009EB">
      <w:rPr>
        <w:rFonts w:ascii="DINOT-Light" w:hAnsi="DINOT-Light"/>
        <w:sz w:val="18"/>
        <w:szCs w:val="18"/>
        <w:lang w:val="fr-CH"/>
      </w:rPr>
      <w:t xml:space="preserve"> | www.zenith-watches.com | Rue des </w:t>
    </w:r>
    <w:proofErr w:type="spellStart"/>
    <w:r w:rsidRPr="005009EB">
      <w:rPr>
        <w:rFonts w:ascii="DINOT-Light" w:hAnsi="DINOT-Light"/>
        <w:sz w:val="18"/>
        <w:szCs w:val="18"/>
        <w:lang w:val="fr-CH"/>
      </w:rPr>
      <w:t>Billodes</w:t>
    </w:r>
    <w:proofErr w:type="spellEnd"/>
    <w:r w:rsidRPr="005009EB">
      <w:rPr>
        <w:rFonts w:ascii="DINOT-Light" w:hAnsi="DINOT-Light"/>
        <w:sz w:val="18"/>
        <w:szCs w:val="18"/>
        <w:lang w:val="fr-CH"/>
      </w:rPr>
      <w:t xml:space="preserve"> 34-36 | CH-2400 Le Locle</w:t>
    </w:r>
  </w:p>
  <w:p w14:paraId="38FF8B1F" w14:textId="77777777" w:rsidR="00AA193D" w:rsidRPr="005009EB" w:rsidRDefault="00AA193D" w:rsidP="009D5829">
    <w:pPr>
      <w:pStyle w:val="Pieddepage"/>
      <w:jc w:val="center"/>
      <w:rPr>
        <w:rFonts w:asciiTheme="minorHAnsi" w:hAnsiTheme="minorHAnsi"/>
        <w:sz w:val="18"/>
        <w:szCs w:val="18"/>
        <w:lang w:val="fr-CH"/>
      </w:rPr>
    </w:pPr>
    <w:r w:rsidRPr="005009EB">
      <w:rPr>
        <w:rFonts w:ascii="Batang" w:eastAsia="Batang" w:hAnsi="Batang" w:cs="Batang" w:hint="eastAsia"/>
        <w:sz w:val="18"/>
        <w:szCs w:val="18"/>
      </w:rPr>
      <w:t>국제미디어홍보부</w:t>
    </w:r>
    <w:r w:rsidRPr="005009EB">
      <w:rPr>
        <w:rFonts w:ascii="DINOT-Light" w:hAnsi="DINOT-Light"/>
        <w:sz w:val="18"/>
        <w:szCs w:val="18"/>
        <w:lang w:val="fr-CH"/>
      </w:rPr>
      <w:t xml:space="preserve">: Minh-Tan Bui – </w:t>
    </w:r>
    <w:r w:rsidRPr="005009EB">
      <w:rPr>
        <w:rFonts w:ascii="Batang" w:eastAsia="Batang" w:hAnsi="Batang" w:cs="Batang" w:hint="eastAsia"/>
        <w:sz w:val="18"/>
        <w:szCs w:val="18"/>
      </w:rPr>
      <w:t>이메일</w:t>
    </w:r>
    <w:r w:rsidRPr="005009EB">
      <w:rPr>
        <w:rFonts w:ascii="DINOT-Light" w:hAnsi="DINOT-Light"/>
        <w:sz w:val="18"/>
        <w:szCs w:val="18"/>
        <w:lang w:val="fr-CH"/>
      </w:rPr>
      <w:t xml:space="preserve">: </w:t>
    </w:r>
    <w:hyperlink r:id="rId1" w:history="1">
      <w:r w:rsidRPr="005009EB">
        <w:rPr>
          <w:rStyle w:val="Lienhypertexte"/>
          <w:rFonts w:ascii="DINOT-Light" w:hAnsi="DINOT-Light"/>
          <w:sz w:val="18"/>
          <w:szCs w:val="18"/>
          <w:lang w:val="fr-CH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F4CB0" w14:textId="77777777" w:rsidR="00BE475B" w:rsidRDefault="00BE475B" w:rsidP="009D5829">
      <w:r>
        <w:separator/>
      </w:r>
    </w:p>
  </w:footnote>
  <w:footnote w:type="continuationSeparator" w:id="0">
    <w:p w14:paraId="3890B004" w14:textId="77777777" w:rsidR="00BE475B" w:rsidRDefault="00BE475B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2F496" w14:textId="6AD65708" w:rsidR="00AA193D" w:rsidRDefault="00925C95" w:rsidP="00925C95">
    <w:pPr>
      <w:pStyle w:val="En-tte"/>
      <w:spacing w:after="360"/>
      <w:jc w:val="center"/>
    </w:pPr>
    <w:r>
      <w:rPr>
        <w:noProof/>
      </w:rPr>
      <w:drawing>
        <wp:inline distT="0" distB="0" distL="0" distR="0" wp14:anchorId="3BD5BA7A" wp14:editId="115FBBCE">
          <wp:extent cx="1581150" cy="790575"/>
          <wp:effectExtent l="0" t="0" r="0" b="9525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5FA1"/>
    <w:multiLevelType w:val="multilevel"/>
    <w:tmpl w:val="C1C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C17E5"/>
    <w:multiLevelType w:val="multilevel"/>
    <w:tmpl w:val="D312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29"/>
    <w:rsid w:val="000030CF"/>
    <w:rsid w:val="00016E3A"/>
    <w:rsid w:val="00037CA0"/>
    <w:rsid w:val="00044F07"/>
    <w:rsid w:val="0004563A"/>
    <w:rsid w:val="00047468"/>
    <w:rsid w:val="00051869"/>
    <w:rsid w:val="00051C0A"/>
    <w:rsid w:val="00055CE1"/>
    <w:rsid w:val="000571C6"/>
    <w:rsid w:val="00060F89"/>
    <w:rsid w:val="00061A87"/>
    <w:rsid w:val="00072F45"/>
    <w:rsid w:val="00073247"/>
    <w:rsid w:val="0007446D"/>
    <w:rsid w:val="000763F4"/>
    <w:rsid w:val="00076693"/>
    <w:rsid w:val="00081744"/>
    <w:rsid w:val="000849A5"/>
    <w:rsid w:val="00092454"/>
    <w:rsid w:val="000976BA"/>
    <w:rsid w:val="000B03B4"/>
    <w:rsid w:val="000B0B12"/>
    <w:rsid w:val="000B5EFF"/>
    <w:rsid w:val="000D196A"/>
    <w:rsid w:val="000D7948"/>
    <w:rsid w:val="000E0BB5"/>
    <w:rsid w:val="000E7A37"/>
    <w:rsid w:val="00104B4F"/>
    <w:rsid w:val="0012070C"/>
    <w:rsid w:val="00126288"/>
    <w:rsid w:val="001265D4"/>
    <w:rsid w:val="00135347"/>
    <w:rsid w:val="001361D5"/>
    <w:rsid w:val="00136816"/>
    <w:rsid w:val="001427D6"/>
    <w:rsid w:val="00150D11"/>
    <w:rsid w:val="00154E28"/>
    <w:rsid w:val="001555B9"/>
    <w:rsid w:val="00163138"/>
    <w:rsid w:val="00166861"/>
    <w:rsid w:val="00167416"/>
    <w:rsid w:val="00170906"/>
    <w:rsid w:val="001709B3"/>
    <w:rsid w:val="00170FE7"/>
    <w:rsid w:val="00172E24"/>
    <w:rsid w:val="00185796"/>
    <w:rsid w:val="00187454"/>
    <w:rsid w:val="00187D76"/>
    <w:rsid w:val="00191493"/>
    <w:rsid w:val="0019435E"/>
    <w:rsid w:val="001A21CB"/>
    <w:rsid w:val="001B1BF2"/>
    <w:rsid w:val="001C0035"/>
    <w:rsid w:val="001C1E5C"/>
    <w:rsid w:val="001D5900"/>
    <w:rsid w:val="001E23A5"/>
    <w:rsid w:val="001E30E3"/>
    <w:rsid w:val="001E5C3B"/>
    <w:rsid w:val="001F3C7D"/>
    <w:rsid w:val="0020455F"/>
    <w:rsid w:val="002208FE"/>
    <w:rsid w:val="0022340D"/>
    <w:rsid w:val="00224784"/>
    <w:rsid w:val="00231A2C"/>
    <w:rsid w:val="00232C4D"/>
    <w:rsid w:val="00245987"/>
    <w:rsid w:val="00263A7A"/>
    <w:rsid w:val="0027416C"/>
    <w:rsid w:val="00276EB8"/>
    <w:rsid w:val="002A047D"/>
    <w:rsid w:val="002A44AC"/>
    <w:rsid w:val="002A4FCF"/>
    <w:rsid w:val="002A519A"/>
    <w:rsid w:val="002A741E"/>
    <w:rsid w:val="002B0F09"/>
    <w:rsid w:val="002C5397"/>
    <w:rsid w:val="002E18F5"/>
    <w:rsid w:val="002E3116"/>
    <w:rsid w:val="002E494F"/>
    <w:rsid w:val="002E7D93"/>
    <w:rsid w:val="002F7303"/>
    <w:rsid w:val="002F7659"/>
    <w:rsid w:val="002F7A1E"/>
    <w:rsid w:val="003019D9"/>
    <w:rsid w:val="003055EB"/>
    <w:rsid w:val="00305DD3"/>
    <w:rsid w:val="00311014"/>
    <w:rsid w:val="003215CA"/>
    <w:rsid w:val="00323A8D"/>
    <w:rsid w:val="00330598"/>
    <w:rsid w:val="00336B0A"/>
    <w:rsid w:val="00343C36"/>
    <w:rsid w:val="00344369"/>
    <w:rsid w:val="00350F4E"/>
    <w:rsid w:val="00354AC1"/>
    <w:rsid w:val="00355180"/>
    <w:rsid w:val="00363600"/>
    <w:rsid w:val="00364117"/>
    <w:rsid w:val="00365539"/>
    <w:rsid w:val="00375260"/>
    <w:rsid w:val="00376F02"/>
    <w:rsid w:val="00377D3A"/>
    <w:rsid w:val="003804B0"/>
    <w:rsid w:val="00384F11"/>
    <w:rsid w:val="00393040"/>
    <w:rsid w:val="00396865"/>
    <w:rsid w:val="00396CE2"/>
    <w:rsid w:val="003A06BB"/>
    <w:rsid w:val="003A0DAA"/>
    <w:rsid w:val="003A1026"/>
    <w:rsid w:val="003A213B"/>
    <w:rsid w:val="003A6E37"/>
    <w:rsid w:val="003B6157"/>
    <w:rsid w:val="003C540D"/>
    <w:rsid w:val="003D25D7"/>
    <w:rsid w:val="003E0F9D"/>
    <w:rsid w:val="003E23AF"/>
    <w:rsid w:val="003E2DDA"/>
    <w:rsid w:val="003F144D"/>
    <w:rsid w:val="003F6766"/>
    <w:rsid w:val="00405ECB"/>
    <w:rsid w:val="004222FF"/>
    <w:rsid w:val="0042724D"/>
    <w:rsid w:val="004301E2"/>
    <w:rsid w:val="00431D9B"/>
    <w:rsid w:val="0043253A"/>
    <w:rsid w:val="004428E7"/>
    <w:rsid w:val="004433DE"/>
    <w:rsid w:val="004470D4"/>
    <w:rsid w:val="00447AF2"/>
    <w:rsid w:val="0045005C"/>
    <w:rsid w:val="004524AD"/>
    <w:rsid w:val="004555EE"/>
    <w:rsid w:val="00474C91"/>
    <w:rsid w:val="004750E8"/>
    <w:rsid w:val="004947DE"/>
    <w:rsid w:val="004A07E9"/>
    <w:rsid w:val="004B579F"/>
    <w:rsid w:val="004C0638"/>
    <w:rsid w:val="004C2AFA"/>
    <w:rsid w:val="004C408A"/>
    <w:rsid w:val="004C7222"/>
    <w:rsid w:val="004F4225"/>
    <w:rsid w:val="004F53A7"/>
    <w:rsid w:val="005009EB"/>
    <w:rsid w:val="00501330"/>
    <w:rsid w:val="005071F4"/>
    <w:rsid w:val="00511B82"/>
    <w:rsid w:val="0051224B"/>
    <w:rsid w:val="00514D25"/>
    <w:rsid w:val="0051782E"/>
    <w:rsid w:val="0052249B"/>
    <w:rsid w:val="00523232"/>
    <w:rsid w:val="00523723"/>
    <w:rsid w:val="0052586D"/>
    <w:rsid w:val="00527A8E"/>
    <w:rsid w:val="005311AD"/>
    <w:rsid w:val="00533810"/>
    <w:rsid w:val="005654C7"/>
    <w:rsid w:val="005657E0"/>
    <w:rsid w:val="00573887"/>
    <w:rsid w:val="00573E97"/>
    <w:rsid w:val="00574193"/>
    <w:rsid w:val="0057579C"/>
    <w:rsid w:val="005815AE"/>
    <w:rsid w:val="0058164C"/>
    <w:rsid w:val="005874C2"/>
    <w:rsid w:val="00591644"/>
    <w:rsid w:val="005932F6"/>
    <w:rsid w:val="00594EAC"/>
    <w:rsid w:val="00595A30"/>
    <w:rsid w:val="00595A73"/>
    <w:rsid w:val="00596BFC"/>
    <w:rsid w:val="005B1036"/>
    <w:rsid w:val="005C4FA6"/>
    <w:rsid w:val="005C58DE"/>
    <w:rsid w:val="005D0B4C"/>
    <w:rsid w:val="005D2661"/>
    <w:rsid w:val="005F0E07"/>
    <w:rsid w:val="005F4186"/>
    <w:rsid w:val="005F729E"/>
    <w:rsid w:val="005F7821"/>
    <w:rsid w:val="0061562E"/>
    <w:rsid w:val="006178BE"/>
    <w:rsid w:val="00621A1C"/>
    <w:rsid w:val="006222E7"/>
    <w:rsid w:val="006327F2"/>
    <w:rsid w:val="00640AF3"/>
    <w:rsid w:val="00673449"/>
    <w:rsid w:val="00690C94"/>
    <w:rsid w:val="00696072"/>
    <w:rsid w:val="006A0098"/>
    <w:rsid w:val="006A1ADA"/>
    <w:rsid w:val="006A259A"/>
    <w:rsid w:val="006A5A34"/>
    <w:rsid w:val="006A632D"/>
    <w:rsid w:val="006B3A8B"/>
    <w:rsid w:val="006B4ADC"/>
    <w:rsid w:val="006C2DD2"/>
    <w:rsid w:val="006E2DC6"/>
    <w:rsid w:val="006E7B46"/>
    <w:rsid w:val="00722147"/>
    <w:rsid w:val="0072513D"/>
    <w:rsid w:val="00727920"/>
    <w:rsid w:val="00730C05"/>
    <w:rsid w:val="00733E3B"/>
    <w:rsid w:val="007400C9"/>
    <w:rsid w:val="00750EF5"/>
    <w:rsid w:val="007554CA"/>
    <w:rsid w:val="00763FAC"/>
    <w:rsid w:val="007937E4"/>
    <w:rsid w:val="0079581A"/>
    <w:rsid w:val="0079748D"/>
    <w:rsid w:val="007974C4"/>
    <w:rsid w:val="00797D34"/>
    <w:rsid w:val="007A5082"/>
    <w:rsid w:val="007A6503"/>
    <w:rsid w:val="007B0DC3"/>
    <w:rsid w:val="007B12FF"/>
    <w:rsid w:val="007B78BA"/>
    <w:rsid w:val="007C4702"/>
    <w:rsid w:val="007D0237"/>
    <w:rsid w:val="007E5506"/>
    <w:rsid w:val="007E73B3"/>
    <w:rsid w:val="007F6B51"/>
    <w:rsid w:val="007F73A9"/>
    <w:rsid w:val="00800D44"/>
    <w:rsid w:val="008038EF"/>
    <w:rsid w:val="00807722"/>
    <w:rsid w:val="00821503"/>
    <w:rsid w:val="00831D3E"/>
    <w:rsid w:val="008338EA"/>
    <w:rsid w:val="008374B5"/>
    <w:rsid w:val="00844DA3"/>
    <w:rsid w:val="00847CD3"/>
    <w:rsid w:val="0085230D"/>
    <w:rsid w:val="00861E9F"/>
    <w:rsid w:val="00862E79"/>
    <w:rsid w:val="00865787"/>
    <w:rsid w:val="008876A3"/>
    <w:rsid w:val="00897275"/>
    <w:rsid w:val="008A66BF"/>
    <w:rsid w:val="008B0089"/>
    <w:rsid w:val="008B7F5A"/>
    <w:rsid w:val="008C08B6"/>
    <w:rsid w:val="008C659C"/>
    <w:rsid w:val="008C7BBD"/>
    <w:rsid w:val="008D0752"/>
    <w:rsid w:val="008D28F1"/>
    <w:rsid w:val="008D3802"/>
    <w:rsid w:val="008D5892"/>
    <w:rsid w:val="008D6BCE"/>
    <w:rsid w:val="008E064B"/>
    <w:rsid w:val="008E65EF"/>
    <w:rsid w:val="008F0D98"/>
    <w:rsid w:val="008F0D9F"/>
    <w:rsid w:val="008F1DF1"/>
    <w:rsid w:val="008F3717"/>
    <w:rsid w:val="008F395D"/>
    <w:rsid w:val="008F53E9"/>
    <w:rsid w:val="00900D83"/>
    <w:rsid w:val="00902DAE"/>
    <w:rsid w:val="009056D1"/>
    <w:rsid w:val="0090607B"/>
    <w:rsid w:val="00907167"/>
    <w:rsid w:val="00921F5B"/>
    <w:rsid w:val="00925C95"/>
    <w:rsid w:val="00926449"/>
    <w:rsid w:val="00930FAC"/>
    <w:rsid w:val="00933D85"/>
    <w:rsid w:val="00937C70"/>
    <w:rsid w:val="00940409"/>
    <w:rsid w:val="00940A3A"/>
    <w:rsid w:val="0094406D"/>
    <w:rsid w:val="009616AD"/>
    <w:rsid w:val="0097079F"/>
    <w:rsid w:val="009717E9"/>
    <w:rsid w:val="00973482"/>
    <w:rsid w:val="009741EC"/>
    <w:rsid w:val="00975080"/>
    <w:rsid w:val="00990968"/>
    <w:rsid w:val="009936B9"/>
    <w:rsid w:val="00997A5B"/>
    <w:rsid w:val="009A2129"/>
    <w:rsid w:val="009A347C"/>
    <w:rsid w:val="009B549D"/>
    <w:rsid w:val="009C27A4"/>
    <w:rsid w:val="009C4E78"/>
    <w:rsid w:val="009C647B"/>
    <w:rsid w:val="009D1FF7"/>
    <w:rsid w:val="009D22C0"/>
    <w:rsid w:val="009D5829"/>
    <w:rsid w:val="009D7AFD"/>
    <w:rsid w:val="009E2A97"/>
    <w:rsid w:val="009E7F0E"/>
    <w:rsid w:val="009F068A"/>
    <w:rsid w:val="009F2490"/>
    <w:rsid w:val="00A03B8A"/>
    <w:rsid w:val="00A10127"/>
    <w:rsid w:val="00A138F5"/>
    <w:rsid w:val="00A17653"/>
    <w:rsid w:val="00A3018B"/>
    <w:rsid w:val="00A301D1"/>
    <w:rsid w:val="00A30F16"/>
    <w:rsid w:val="00A33792"/>
    <w:rsid w:val="00A37235"/>
    <w:rsid w:val="00A40423"/>
    <w:rsid w:val="00A5251D"/>
    <w:rsid w:val="00A55BC3"/>
    <w:rsid w:val="00A57187"/>
    <w:rsid w:val="00A574D9"/>
    <w:rsid w:val="00A621D8"/>
    <w:rsid w:val="00A63050"/>
    <w:rsid w:val="00A70C15"/>
    <w:rsid w:val="00A81208"/>
    <w:rsid w:val="00A83FED"/>
    <w:rsid w:val="00A91380"/>
    <w:rsid w:val="00A95F09"/>
    <w:rsid w:val="00AA0115"/>
    <w:rsid w:val="00AA0DAB"/>
    <w:rsid w:val="00AA193D"/>
    <w:rsid w:val="00AB0F0A"/>
    <w:rsid w:val="00AB3C6D"/>
    <w:rsid w:val="00AB748D"/>
    <w:rsid w:val="00AC19F3"/>
    <w:rsid w:val="00AD22B0"/>
    <w:rsid w:val="00AD3BEB"/>
    <w:rsid w:val="00AE3FB1"/>
    <w:rsid w:val="00AE6183"/>
    <w:rsid w:val="00AF1490"/>
    <w:rsid w:val="00AF6406"/>
    <w:rsid w:val="00B0161A"/>
    <w:rsid w:val="00B0643A"/>
    <w:rsid w:val="00B108D7"/>
    <w:rsid w:val="00B10E2A"/>
    <w:rsid w:val="00B13656"/>
    <w:rsid w:val="00B13868"/>
    <w:rsid w:val="00B27AF5"/>
    <w:rsid w:val="00B3152C"/>
    <w:rsid w:val="00B37B08"/>
    <w:rsid w:val="00B40DB1"/>
    <w:rsid w:val="00B42BF1"/>
    <w:rsid w:val="00B46531"/>
    <w:rsid w:val="00B5406F"/>
    <w:rsid w:val="00B64129"/>
    <w:rsid w:val="00B652F2"/>
    <w:rsid w:val="00B72BD4"/>
    <w:rsid w:val="00B73A3C"/>
    <w:rsid w:val="00B75D4D"/>
    <w:rsid w:val="00B83A48"/>
    <w:rsid w:val="00B857FD"/>
    <w:rsid w:val="00BA505E"/>
    <w:rsid w:val="00BA68FE"/>
    <w:rsid w:val="00BB06C7"/>
    <w:rsid w:val="00BB4B16"/>
    <w:rsid w:val="00BB54AC"/>
    <w:rsid w:val="00BB6E38"/>
    <w:rsid w:val="00BB7ACA"/>
    <w:rsid w:val="00BC28B7"/>
    <w:rsid w:val="00BD09A0"/>
    <w:rsid w:val="00BD4655"/>
    <w:rsid w:val="00BD61BB"/>
    <w:rsid w:val="00BE2151"/>
    <w:rsid w:val="00BE2D94"/>
    <w:rsid w:val="00BE37D9"/>
    <w:rsid w:val="00BE475B"/>
    <w:rsid w:val="00BE4FAD"/>
    <w:rsid w:val="00BE5256"/>
    <w:rsid w:val="00BF047E"/>
    <w:rsid w:val="00C04A26"/>
    <w:rsid w:val="00C0728D"/>
    <w:rsid w:val="00C07DD2"/>
    <w:rsid w:val="00C07EBB"/>
    <w:rsid w:val="00C15A0C"/>
    <w:rsid w:val="00C1675C"/>
    <w:rsid w:val="00C21842"/>
    <w:rsid w:val="00C25824"/>
    <w:rsid w:val="00C27044"/>
    <w:rsid w:val="00C35CE4"/>
    <w:rsid w:val="00C37C00"/>
    <w:rsid w:val="00C4175C"/>
    <w:rsid w:val="00C447CE"/>
    <w:rsid w:val="00C5267A"/>
    <w:rsid w:val="00C62D65"/>
    <w:rsid w:val="00C64BF7"/>
    <w:rsid w:val="00C65D77"/>
    <w:rsid w:val="00C85653"/>
    <w:rsid w:val="00C95DCD"/>
    <w:rsid w:val="00CB2EBC"/>
    <w:rsid w:val="00CB53AD"/>
    <w:rsid w:val="00CC049F"/>
    <w:rsid w:val="00CC666E"/>
    <w:rsid w:val="00CD4EC6"/>
    <w:rsid w:val="00CE1767"/>
    <w:rsid w:val="00CE3E5F"/>
    <w:rsid w:val="00CE41B2"/>
    <w:rsid w:val="00CE63AF"/>
    <w:rsid w:val="00CF61CE"/>
    <w:rsid w:val="00D003FA"/>
    <w:rsid w:val="00D00DD1"/>
    <w:rsid w:val="00D046E4"/>
    <w:rsid w:val="00D06EFE"/>
    <w:rsid w:val="00D17238"/>
    <w:rsid w:val="00D222DF"/>
    <w:rsid w:val="00D22D41"/>
    <w:rsid w:val="00D255C6"/>
    <w:rsid w:val="00D27690"/>
    <w:rsid w:val="00D350AF"/>
    <w:rsid w:val="00D40694"/>
    <w:rsid w:val="00D428C1"/>
    <w:rsid w:val="00D477CC"/>
    <w:rsid w:val="00D52714"/>
    <w:rsid w:val="00D52FE2"/>
    <w:rsid w:val="00D5364E"/>
    <w:rsid w:val="00D567D2"/>
    <w:rsid w:val="00D56A49"/>
    <w:rsid w:val="00D7445C"/>
    <w:rsid w:val="00D744DE"/>
    <w:rsid w:val="00DB3973"/>
    <w:rsid w:val="00DC2C84"/>
    <w:rsid w:val="00DC5FC5"/>
    <w:rsid w:val="00DC691C"/>
    <w:rsid w:val="00DD1DE1"/>
    <w:rsid w:val="00DD3281"/>
    <w:rsid w:val="00DE748F"/>
    <w:rsid w:val="00DF0FF7"/>
    <w:rsid w:val="00DF1C63"/>
    <w:rsid w:val="00DF2383"/>
    <w:rsid w:val="00DF3396"/>
    <w:rsid w:val="00DF444F"/>
    <w:rsid w:val="00DF61C0"/>
    <w:rsid w:val="00DF77EF"/>
    <w:rsid w:val="00E15F29"/>
    <w:rsid w:val="00E1612B"/>
    <w:rsid w:val="00E16D1E"/>
    <w:rsid w:val="00E304D9"/>
    <w:rsid w:val="00E53039"/>
    <w:rsid w:val="00E541FC"/>
    <w:rsid w:val="00E57584"/>
    <w:rsid w:val="00E60A34"/>
    <w:rsid w:val="00E620D9"/>
    <w:rsid w:val="00E62E21"/>
    <w:rsid w:val="00E73DEF"/>
    <w:rsid w:val="00E74C0B"/>
    <w:rsid w:val="00E7729B"/>
    <w:rsid w:val="00E8172E"/>
    <w:rsid w:val="00E83827"/>
    <w:rsid w:val="00E83F0E"/>
    <w:rsid w:val="00E8465C"/>
    <w:rsid w:val="00E84B97"/>
    <w:rsid w:val="00E93853"/>
    <w:rsid w:val="00E94F73"/>
    <w:rsid w:val="00EA3C68"/>
    <w:rsid w:val="00EA4FFF"/>
    <w:rsid w:val="00EA5064"/>
    <w:rsid w:val="00EA56FE"/>
    <w:rsid w:val="00EB6467"/>
    <w:rsid w:val="00EC5962"/>
    <w:rsid w:val="00EC5DCD"/>
    <w:rsid w:val="00ED248C"/>
    <w:rsid w:val="00ED3EF3"/>
    <w:rsid w:val="00ED5C77"/>
    <w:rsid w:val="00EE3ECD"/>
    <w:rsid w:val="00EE4F3D"/>
    <w:rsid w:val="00F00C6B"/>
    <w:rsid w:val="00F07D6D"/>
    <w:rsid w:val="00F10EC9"/>
    <w:rsid w:val="00F13A73"/>
    <w:rsid w:val="00F13E17"/>
    <w:rsid w:val="00F21258"/>
    <w:rsid w:val="00F243F7"/>
    <w:rsid w:val="00F25270"/>
    <w:rsid w:val="00F40E8E"/>
    <w:rsid w:val="00F442D9"/>
    <w:rsid w:val="00F5368B"/>
    <w:rsid w:val="00F55E0D"/>
    <w:rsid w:val="00F606E6"/>
    <w:rsid w:val="00F70930"/>
    <w:rsid w:val="00F70ACD"/>
    <w:rsid w:val="00F84023"/>
    <w:rsid w:val="00F871A3"/>
    <w:rsid w:val="00F874BD"/>
    <w:rsid w:val="00FA0660"/>
    <w:rsid w:val="00FA3C8E"/>
    <w:rsid w:val="00FA7172"/>
    <w:rsid w:val="00FB03E7"/>
    <w:rsid w:val="00FB3C72"/>
    <w:rsid w:val="00FB4AC0"/>
    <w:rsid w:val="00FB6530"/>
    <w:rsid w:val="00FC5876"/>
    <w:rsid w:val="00FC6596"/>
    <w:rsid w:val="00FC6DBF"/>
    <w:rsid w:val="00FD2999"/>
    <w:rsid w:val="00FD4CCA"/>
    <w:rsid w:val="00FE00FA"/>
    <w:rsid w:val="00FF025E"/>
    <w:rsid w:val="00FF0A66"/>
    <w:rsid w:val="00FF290A"/>
    <w:rsid w:val="00FF4946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51DB2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fr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829"/>
  </w:style>
  <w:style w:type="paragraph" w:styleId="Pieddepage">
    <w:name w:val="footer"/>
    <w:basedOn w:val="Normal"/>
    <w:link w:val="Pieddepag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829"/>
  </w:style>
  <w:style w:type="character" w:styleId="Lienhypertexte">
    <w:name w:val="Hyperlink"/>
    <w:rsid w:val="009D5829"/>
    <w:rPr>
      <w:u w:val="single"/>
    </w:rPr>
  </w:style>
  <w:style w:type="paragraph" w:styleId="Paragraphedeliste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71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3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CH"/>
    </w:rPr>
  </w:style>
  <w:style w:type="character" w:styleId="Marquedecommentaire">
    <w:name w:val="annotation reference"/>
    <w:basedOn w:val="Policepardfaut"/>
    <w:uiPriority w:val="99"/>
    <w:semiHidden/>
    <w:unhideWhenUsed/>
    <w:rsid w:val="005D26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26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2661"/>
    <w:rPr>
      <w:rFonts w:ascii="Times New Roman" w:eastAsiaTheme="minorEastAsia" w:hAnsi="Times New Roman" w:cs="Times New Roman"/>
      <w:sz w:val="20"/>
      <w:szCs w:val="20"/>
      <w:bdr w:val="nil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6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2661"/>
    <w:rPr>
      <w:rFonts w:ascii="Times New Roman" w:eastAsiaTheme="minorEastAsia" w:hAnsi="Times New Roman" w:cs="Times New Roman"/>
      <w:b/>
      <w:bCs/>
      <w:sz w:val="20"/>
      <w:szCs w:val="20"/>
      <w:bdr w:val="ni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6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661"/>
    <w:rPr>
      <w:rFonts w:ascii="Segoe UI" w:eastAsiaTheme="minorEastAsia" w:hAnsi="Segoe UI" w:cs="Segoe UI"/>
      <w:sz w:val="18"/>
      <w:szCs w:val="18"/>
      <w:bdr w:val="nil"/>
      <w:lang w:val="en-US"/>
    </w:rPr>
  </w:style>
  <w:style w:type="paragraph" w:customStyle="1" w:styleId="A">
    <w:name w:val="內文 A"/>
    <w:rsid w:val="00A03B8A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en-US"/>
    </w:rPr>
  </w:style>
  <w:style w:type="paragraph" w:customStyle="1" w:styleId="BodyA">
    <w:name w:val="Body A"/>
    <w:rsid w:val="00595A7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GB"/>
    </w:rPr>
  </w:style>
  <w:style w:type="paragraph" w:customStyle="1" w:styleId="Corps">
    <w:name w:val="Corps"/>
    <w:rsid w:val="00AF6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/>
    </w:rPr>
  </w:style>
  <w:style w:type="paragraph" w:customStyle="1" w:styleId="Pardfaut">
    <w:name w:val="Par défaut"/>
    <w:rsid w:val="00AF6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4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5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2019-01-14T09:22:00Z</dcterms:created>
  <dcterms:modified xsi:type="dcterms:W3CDTF">2019-01-22T08:43:00Z</dcterms:modified>
</cp:coreProperties>
</file>