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1AAF" w14:textId="77777777" w:rsidR="00123B8D" w:rsidRPr="00761F95" w:rsidRDefault="00123B8D" w:rsidP="00A06A44">
      <w:pPr>
        <w:pStyle w:val="Default"/>
        <w:spacing w:line="276" w:lineRule="auto"/>
        <w:jc w:val="center"/>
        <w:rPr>
          <w:rFonts w:ascii="DINOT-Light" w:hAnsi="DINOT-Light" w:cstheme="minorHAnsi"/>
          <w:b/>
          <w:sz w:val="16"/>
          <w:szCs w:val="22"/>
          <w:lang w:val="es-ES_tradnl"/>
        </w:rPr>
      </w:pPr>
    </w:p>
    <w:p w14:paraId="392F7A98" w14:textId="6293C080" w:rsidR="00E46CEE" w:rsidRPr="00761F95" w:rsidRDefault="00E46CEE" w:rsidP="00272E9E">
      <w:pPr>
        <w:spacing w:line="276" w:lineRule="auto"/>
        <w:jc w:val="center"/>
        <w:rPr>
          <w:rFonts w:ascii="DINOT-Light" w:hAnsi="DINOT-Light" w:cstheme="minorHAnsi"/>
          <w:b/>
          <w:lang w:val="en-US"/>
        </w:rPr>
      </w:pPr>
      <w:r w:rsidRPr="00761F95">
        <w:rPr>
          <w:rFonts w:ascii="DINOT-Light" w:hAnsi="DINOT-Light" w:cstheme="minorHAnsi"/>
          <w:b/>
          <w:lang w:val="en-US"/>
        </w:rPr>
        <w:t>ZENITH PILOT TYPE 20 EXTRA SPECIAL SILVER</w:t>
      </w:r>
    </w:p>
    <w:p w14:paraId="594CCA23" w14:textId="77777777" w:rsidR="00761F95" w:rsidRPr="00761F95" w:rsidRDefault="00761F95" w:rsidP="00272E9E">
      <w:pPr>
        <w:spacing w:line="276" w:lineRule="auto"/>
        <w:jc w:val="center"/>
        <w:rPr>
          <w:rFonts w:ascii="DINOT-Light" w:hAnsi="DINOT-Light" w:cstheme="minorHAnsi"/>
          <w:b/>
          <w:sz w:val="12"/>
          <w:lang w:val="en-US"/>
        </w:rPr>
      </w:pPr>
    </w:p>
    <w:p w14:paraId="2C6A765F" w14:textId="5267E88A" w:rsidR="00A06A44" w:rsidRPr="006B0C8D" w:rsidRDefault="001656CD" w:rsidP="00EF1221">
      <w:pPr>
        <w:spacing w:line="276" w:lineRule="auto"/>
        <w:jc w:val="both"/>
        <w:rPr>
          <w:rFonts w:ascii="DINOT-Light" w:hAnsi="DINOT-Light" w:cstheme="minorHAnsi"/>
          <w:b/>
          <w:sz w:val="18"/>
          <w:lang w:val="es-ES_tradnl"/>
        </w:rPr>
      </w:pPr>
      <w:r w:rsidRPr="006B0C8D">
        <w:rPr>
          <w:rFonts w:ascii="DINOT-Light" w:hAnsi="DINOT-Light" w:cstheme="minorHAnsi"/>
          <w:b/>
          <w:sz w:val="18"/>
          <w:lang w:val="es-ES_tradnl"/>
        </w:rPr>
        <w:t xml:space="preserve">Zenith elige su icónica línea </w:t>
      </w:r>
      <w:proofErr w:type="spellStart"/>
      <w:r w:rsidRPr="006B0C8D">
        <w:rPr>
          <w:rFonts w:ascii="DINOT-Light" w:hAnsi="DINOT-Light" w:cstheme="minorHAnsi"/>
          <w:b/>
          <w:sz w:val="18"/>
          <w:lang w:val="es-ES_tradnl"/>
        </w:rPr>
        <w:t>Pilot</w:t>
      </w:r>
      <w:proofErr w:type="spellEnd"/>
      <w:r w:rsidRPr="006B0C8D">
        <w:rPr>
          <w:rFonts w:ascii="DINOT-Light" w:hAnsi="DINOT-Light" w:cstheme="minorHAnsi"/>
          <w:b/>
          <w:sz w:val="18"/>
          <w:lang w:val="es-ES_tradnl"/>
        </w:rPr>
        <w:t xml:space="preserve"> para presentar su primer reloj con caja de plata. Reconocida por su herencia única y su amplia gama de opciones atractivas, la línea </w:t>
      </w:r>
      <w:proofErr w:type="spellStart"/>
      <w:r w:rsidRPr="006B0C8D">
        <w:rPr>
          <w:rFonts w:ascii="DINOT-Light" w:hAnsi="DINOT-Light" w:cstheme="minorHAnsi"/>
          <w:b/>
          <w:sz w:val="18"/>
          <w:lang w:val="es-ES_tradnl"/>
        </w:rPr>
        <w:t>Pilot</w:t>
      </w:r>
      <w:proofErr w:type="spellEnd"/>
      <w:r w:rsidRPr="006B0C8D">
        <w:rPr>
          <w:rFonts w:ascii="DINOT-Light" w:hAnsi="DINOT-Light" w:cstheme="minorHAnsi"/>
          <w:b/>
          <w:sz w:val="18"/>
          <w:lang w:val="es-ES_tradnl"/>
        </w:rPr>
        <w:t xml:space="preserve"> ofrece la plataforma ideal para este nuevo triunfador lanza</w:t>
      </w:r>
      <w:r w:rsidR="00BD61C8">
        <w:rPr>
          <w:rFonts w:ascii="DINOT-Light" w:hAnsi="DINOT-Light" w:cstheme="minorHAnsi"/>
          <w:b/>
          <w:sz w:val="18"/>
          <w:lang w:val="es-ES_tradnl"/>
        </w:rPr>
        <w:t>do en una edición limitada de 25</w:t>
      </w:r>
      <w:r w:rsidRPr="006B0C8D">
        <w:rPr>
          <w:rFonts w:ascii="DINOT-Light" w:hAnsi="DINOT-Light" w:cstheme="minorHAnsi"/>
          <w:b/>
          <w:sz w:val="18"/>
          <w:lang w:val="es-ES_tradnl"/>
        </w:rPr>
        <w:t>0 piezas</w:t>
      </w:r>
      <w:r w:rsidR="00A06A44" w:rsidRPr="006B0C8D">
        <w:rPr>
          <w:rFonts w:ascii="DINOT-Light" w:hAnsi="DINOT-Light" w:cstheme="minorHAnsi"/>
          <w:b/>
          <w:sz w:val="18"/>
          <w:lang w:val="es-ES_tradnl"/>
        </w:rPr>
        <w:t xml:space="preserve">. </w:t>
      </w:r>
    </w:p>
    <w:p w14:paraId="00A545E4" w14:textId="77777777" w:rsidR="000310AA" w:rsidRPr="006B0C8D" w:rsidRDefault="000310AA" w:rsidP="00EF1221">
      <w:pPr>
        <w:spacing w:line="276" w:lineRule="auto"/>
        <w:jc w:val="both"/>
        <w:rPr>
          <w:rFonts w:ascii="DINOT-Light" w:hAnsi="DINOT-Light" w:cstheme="minorHAnsi"/>
          <w:b/>
          <w:sz w:val="18"/>
          <w:lang w:val="es-ES_tradnl"/>
        </w:rPr>
      </w:pPr>
    </w:p>
    <w:p w14:paraId="71850C79" w14:textId="11932EC6" w:rsidR="000310AA" w:rsidRPr="006B0C8D" w:rsidRDefault="00854B40" w:rsidP="00EF1221">
      <w:pPr>
        <w:spacing w:line="276" w:lineRule="auto"/>
        <w:jc w:val="both"/>
        <w:rPr>
          <w:rFonts w:ascii="DINOT-Light" w:eastAsia="Times New Roman" w:hAnsi="DINOT-Light" w:cstheme="minorHAnsi"/>
          <w:sz w:val="18"/>
          <w:bdr w:val="none" w:sz="0" w:space="0" w:color="auto" w:frame="1"/>
          <w:lang w:val="es-ES_tradnl" w:eastAsia="fr-FR"/>
        </w:rPr>
      </w:pPr>
      <w:r w:rsidRPr="006B0C8D">
        <w:rPr>
          <w:rFonts w:ascii="DINOT-Light" w:hAnsi="DINOT-Light" w:cstheme="minorHAnsi"/>
          <w:sz w:val="18"/>
          <w:lang w:val="es-ES_tradnl"/>
        </w:rPr>
        <w:t xml:space="preserve">Zenith es la </w:t>
      </w:r>
      <w:r w:rsidR="00915748">
        <w:rPr>
          <w:rFonts w:ascii="DINOT-Light" w:hAnsi="DINOT-Light" w:cstheme="minorHAnsi"/>
          <w:sz w:val="18"/>
          <w:lang w:val="es-ES_tradnl"/>
        </w:rPr>
        <w:t>firma</w:t>
      </w:r>
      <w:r w:rsidRPr="006B0C8D">
        <w:rPr>
          <w:rFonts w:ascii="DINOT-Light" w:hAnsi="DINOT-Light" w:cstheme="minorHAnsi"/>
          <w:sz w:val="18"/>
          <w:lang w:val="es-ES_tradnl"/>
        </w:rPr>
        <w:t xml:space="preserve"> de relojes que posee l</w:t>
      </w:r>
      <w:r w:rsidR="00915748">
        <w:rPr>
          <w:rFonts w:ascii="DINOT-Light" w:hAnsi="DINOT-Light" w:cstheme="minorHAnsi"/>
          <w:sz w:val="18"/>
          <w:lang w:val="es-ES_tradnl"/>
        </w:rPr>
        <w:t>a marca registrada del nombre</w:t>
      </w:r>
      <w:r w:rsidRPr="006B0C8D">
        <w:rPr>
          <w:rFonts w:ascii="DINOT-Light" w:hAnsi="DINOT-Light" w:cstheme="minorHAnsi"/>
          <w:sz w:val="18"/>
          <w:lang w:val="es-ES_tradnl"/>
        </w:rPr>
        <w:t xml:space="preserve"> "</w:t>
      </w:r>
      <w:proofErr w:type="spellStart"/>
      <w:r w:rsidRPr="006B0C8D">
        <w:rPr>
          <w:rFonts w:ascii="DINOT-Light" w:hAnsi="DINOT-Light" w:cstheme="minorHAnsi"/>
          <w:sz w:val="18"/>
          <w:lang w:val="es-ES_tradnl"/>
        </w:rPr>
        <w:t>Pilot</w:t>
      </w:r>
      <w:proofErr w:type="spellEnd"/>
      <w:r w:rsidRPr="006B0C8D">
        <w:rPr>
          <w:rFonts w:ascii="DINOT-Light" w:hAnsi="DINOT-Light" w:cstheme="minorHAnsi"/>
          <w:sz w:val="18"/>
          <w:lang w:val="es-ES_tradnl"/>
        </w:rPr>
        <w:t>", lo cual, naturalmente</w:t>
      </w:r>
      <w:r w:rsidR="00915748">
        <w:rPr>
          <w:rFonts w:ascii="DINOT-Light" w:hAnsi="DINOT-Light" w:cstheme="minorHAnsi"/>
          <w:sz w:val="18"/>
          <w:lang w:val="es-ES_tradnl"/>
        </w:rPr>
        <w:t>,</w:t>
      </w:r>
      <w:r w:rsidRPr="006B0C8D">
        <w:rPr>
          <w:rFonts w:ascii="DINOT-Light" w:hAnsi="DINOT-Light" w:cstheme="minorHAnsi"/>
          <w:sz w:val="18"/>
          <w:lang w:val="es-ES_tradnl"/>
        </w:rPr>
        <w:t xml:space="preserve"> le otorga una legitimidad especial en el ámbito de los relojes de avia</w:t>
      </w:r>
      <w:r w:rsidR="006C71A6" w:rsidRPr="006B0C8D">
        <w:rPr>
          <w:rFonts w:ascii="DINOT-Light" w:hAnsi="DINOT-Light" w:cstheme="minorHAnsi"/>
          <w:sz w:val="18"/>
          <w:lang w:val="es-ES_tradnl"/>
        </w:rPr>
        <w:t>dor</w:t>
      </w:r>
      <w:r w:rsidRPr="006B0C8D">
        <w:rPr>
          <w:rFonts w:ascii="DINOT-Light" w:hAnsi="DINOT-Light" w:cstheme="minorHAnsi"/>
          <w:sz w:val="18"/>
          <w:lang w:val="es-ES_tradnl"/>
        </w:rPr>
        <w:t>. Impulsados por "motores" mecánicos de alta precisión en forma de movimientos manufactura Zenith, éstos se distinguen por su fiabilidad, legibilidad y robustez.</w:t>
      </w:r>
    </w:p>
    <w:p w14:paraId="2E6FDE9E" w14:textId="77777777" w:rsidR="00272E9E" w:rsidRPr="006B0C8D" w:rsidRDefault="00272E9E" w:rsidP="00EF1221">
      <w:pPr>
        <w:spacing w:line="276" w:lineRule="auto"/>
        <w:jc w:val="both"/>
        <w:rPr>
          <w:rFonts w:ascii="DINOT-Light" w:eastAsia="Times New Roman" w:hAnsi="DINOT-Light" w:cstheme="minorHAnsi"/>
          <w:sz w:val="18"/>
          <w:bdr w:val="none" w:sz="0" w:space="0" w:color="auto" w:frame="1"/>
          <w:lang w:val="es-ES_tradnl" w:eastAsia="fr-FR"/>
        </w:rPr>
      </w:pPr>
    </w:p>
    <w:p w14:paraId="5F2351B8" w14:textId="7A2BB4BE" w:rsidR="000310AA" w:rsidRDefault="00272E9E" w:rsidP="00EF1221">
      <w:pPr>
        <w:spacing w:line="276" w:lineRule="auto"/>
        <w:jc w:val="both"/>
        <w:rPr>
          <w:rFonts w:ascii="DINOT-Light" w:hAnsi="DINOT-Light" w:cstheme="minorHAnsi"/>
          <w:sz w:val="18"/>
          <w:lang w:val="es-ES_tradnl"/>
        </w:rPr>
      </w:pPr>
      <w:r w:rsidRPr="006B0C8D">
        <w:rPr>
          <w:rFonts w:ascii="DINOT-Light" w:hAnsi="DINOT-Light" w:cstheme="minorHAnsi"/>
          <w:sz w:val="18"/>
          <w:lang w:val="es-ES_tradnl"/>
        </w:rPr>
        <w:t>T</w:t>
      </w:r>
      <w:r w:rsidR="00D51878" w:rsidRPr="006B0C8D">
        <w:rPr>
          <w:rFonts w:ascii="DINOT-Light" w:hAnsi="DINOT-Light" w:cstheme="minorHAnsi"/>
          <w:sz w:val="18"/>
          <w:lang w:val="es-ES_tradnl"/>
        </w:rPr>
        <w:t xml:space="preserve">he </w:t>
      </w:r>
      <w:proofErr w:type="spellStart"/>
      <w:r w:rsidR="00E46CEE" w:rsidRPr="006B0C8D">
        <w:rPr>
          <w:rFonts w:ascii="DINOT-Light" w:eastAsia="Times New Roman" w:hAnsi="DINOT-Light" w:cstheme="minorHAnsi"/>
          <w:b/>
          <w:sz w:val="18"/>
          <w:bdr w:val="none" w:sz="0" w:space="0" w:color="auto" w:frame="1"/>
          <w:lang w:val="es-ES_tradnl" w:eastAsia="fr-FR"/>
        </w:rPr>
        <w:t>Pilot</w:t>
      </w:r>
      <w:proofErr w:type="spellEnd"/>
      <w:r w:rsidR="00E46CEE" w:rsidRPr="006B0C8D">
        <w:rPr>
          <w:rFonts w:ascii="DINOT-Light" w:eastAsia="Times New Roman" w:hAnsi="DINOT-Light" w:cstheme="minorHAnsi"/>
          <w:b/>
          <w:sz w:val="18"/>
          <w:bdr w:val="none" w:sz="0" w:space="0" w:color="auto" w:frame="1"/>
          <w:lang w:val="es-ES_tradnl" w:eastAsia="fr-FR"/>
        </w:rPr>
        <w:t xml:space="preserve"> </w:t>
      </w:r>
      <w:proofErr w:type="spellStart"/>
      <w:r w:rsidR="00E46CEE" w:rsidRPr="006B0C8D">
        <w:rPr>
          <w:rFonts w:ascii="DINOT-Light" w:hAnsi="DINOT-Light" w:cstheme="minorHAnsi"/>
          <w:b/>
          <w:sz w:val="18"/>
          <w:lang w:val="es-ES_tradnl"/>
        </w:rPr>
        <w:t>Type</w:t>
      </w:r>
      <w:proofErr w:type="spellEnd"/>
      <w:r w:rsidR="00E46CEE" w:rsidRPr="006B0C8D">
        <w:rPr>
          <w:rFonts w:ascii="DINOT-Light" w:hAnsi="DINOT-Light" w:cstheme="minorHAnsi"/>
          <w:b/>
          <w:sz w:val="18"/>
          <w:lang w:val="es-ES_tradnl"/>
        </w:rPr>
        <w:t xml:space="preserve"> 20 Extra </w:t>
      </w:r>
      <w:proofErr w:type="spellStart"/>
      <w:r w:rsidR="00E46CEE" w:rsidRPr="006B0C8D">
        <w:rPr>
          <w:rFonts w:ascii="DINOT-Light" w:hAnsi="DINOT-Light" w:cstheme="minorHAnsi"/>
          <w:b/>
          <w:sz w:val="18"/>
          <w:lang w:val="es-ES_tradnl"/>
        </w:rPr>
        <w:t>Special</w:t>
      </w:r>
      <w:proofErr w:type="spellEnd"/>
      <w:r w:rsidR="00E46CEE" w:rsidRPr="006B0C8D">
        <w:rPr>
          <w:rFonts w:ascii="DINOT-Light" w:hAnsi="DINOT-Light" w:cstheme="minorHAnsi"/>
          <w:b/>
          <w:sz w:val="18"/>
          <w:lang w:val="es-ES_tradnl"/>
        </w:rPr>
        <w:t xml:space="preserve"> Silver</w:t>
      </w:r>
      <w:r w:rsidR="00E46CEE" w:rsidRPr="006B0C8D">
        <w:rPr>
          <w:rFonts w:ascii="DINOT-Light" w:hAnsi="DINOT-Light" w:cstheme="minorHAnsi"/>
          <w:sz w:val="18"/>
          <w:lang w:val="es-ES_tradnl"/>
        </w:rPr>
        <w:t xml:space="preserve"> </w:t>
      </w:r>
      <w:r w:rsidR="009B6578" w:rsidRPr="006B0C8D">
        <w:rPr>
          <w:rFonts w:ascii="DINOT-Light" w:eastAsia="Times New Roman" w:hAnsi="DINOT-Light" w:cstheme="minorHAnsi"/>
          <w:sz w:val="18"/>
          <w:bdr w:val="none" w:sz="0" w:space="0" w:color="auto" w:frame="1"/>
          <w:lang w:val="es-ES_tradnl" w:eastAsia="fr-FR"/>
        </w:rPr>
        <w:t xml:space="preserve">canaliza el espíritu pionero de la colección, así como la aclamada historia de los instrumentos de abordo desarrollados durante los primeros años de la aeronáutica. Hermética hasta 100 metros, la caja de plata de 45 mm de diámetro está grabada en la parte posterior con el logotipo de Zenith </w:t>
      </w:r>
      <w:proofErr w:type="spellStart"/>
      <w:r w:rsidR="009B6578" w:rsidRPr="006B0C8D">
        <w:rPr>
          <w:rFonts w:ascii="DINOT-Light" w:eastAsia="Times New Roman" w:hAnsi="DINOT-Light" w:cstheme="minorHAnsi"/>
          <w:sz w:val="18"/>
          <w:bdr w:val="none" w:sz="0" w:space="0" w:color="auto" w:frame="1"/>
          <w:lang w:val="es-ES_tradnl" w:eastAsia="fr-FR"/>
        </w:rPr>
        <w:t>Flying</w:t>
      </w:r>
      <w:proofErr w:type="spellEnd"/>
      <w:r w:rsidR="009B6578" w:rsidRPr="006B0C8D">
        <w:rPr>
          <w:rFonts w:ascii="DINOT-Light" w:eastAsia="Times New Roman" w:hAnsi="DINOT-Light" w:cstheme="minorHAnsi"/>
          <w:sz w:val="18"/>
          <w:bdr w:val="none" w:sz="0" w:space="0" w:color="auto" w:frame="1"/>
          <w:lang w:val="es-ES_tradnl" w:eastAsia="fr-FR"/>
        </w:rPr>
        <w:t xml:space="preserve"> Instruments en homenaje a sus orígenes. La sobredimensionada corona </w:t>
      </w:r>
      <w:proofErr w:type="spellStart"/>
      <w:r w:rsidR="009B6578" w:rsidRPr="006B0C8D">
        <w:rPr>
          <w:rFonts w:ascii="DINOT-Light" w:eastAsia="Times New Roman" w:hAnsi="DINOT-Light" w:cstheme="minorHAnsi"/>
          <w:sz w:val="18"/>
          <w:bdr w:val="none" w:sz="0" w:space="0" w:color="auto" w:frame="1"/>
          <w:lang w:val="es-ES_tradnl" w:eastAsia="fr-FR"/>
        </w:rPr>
        <w:t>Pilot</w:t>
      </w:r>
      <w:proofErr w:type="spellEnd"/>
      <w:r w:rsidR="009B6578" w:rsidRPr="006B0C8D">
        <w:rPr>
          <w:rFonts w:ascii="DINOT-Light" w:eastAsia="Times New Roman" w:hAnsi="DINOT-Light" w:cstheme="minorHAnsi"/>
          <w:sz w:val="18"/>
          <w:bdr w:val="none" w:sz="0" w:space="0" w:color="auto" w:frame="1"/>
          <w:lang w:val="es-ES_tradnl" w:eastAsia="fr-FR"/>
        </w:rPr>
        <w:t xml:space="preserve"> con trinquete, identificable a primera vista, garantiza un ajuste rápido y fácil, mientras que la esfera remachada plateada </w:t>
      </w:r>
      <w:r w:rsidR="00915748">
        <w:rPr>
          <w:rFonts w:ascii="DINOT-Light" w:eastAsia="Times New Roman" w:hAnsi="DINOT-Light" w:cstheme="minorHAnsi"/>
          <w:sz w:val="18"/>
          <w:bdr w:val="none" w:sz="0" w:space="0" w:color="auto" w:frame="1"/>
          <w:lang w:val="es-ES_tradnl" w:eastAsia="fr-FR"/>
        </w:rPr>
        <w:t xml:space="preserve">y </w:t>
      </w:r>
      <w:r w:rsidR="009B6578" w:rsidRPr="006B0C8D">
        <w:rPr>
          <w:rFonts w:ascii="DINOT-Light" w:eastAsia="Times New Roman" w:hAnsi="DINOT-Light" w:cstheme="minorHAnsi"/>
          <w:sz w:val="18"/>
          <w:bdr w:val="none" w:sz="0" w:space="0" w:color="auto" w:frame="1"/>
          <w:lang w:val="es-ES_tradnl" w:eastAsia="fr-FR"/>
        </w:rPr>
        <w:t xml:space="preserve">cepillada, perfectamente legible, presenta los emblemáticos indicadores de tamaño extra grande y las agujas luminiscentes facetadas del mismo tamaño de la línea. La precisión de estas indicaciones está garantizada por un calibre automático Zenith Elite 679 dotado de una generosa reserva de </w:t>
      </w:r>
      <w:r w:rsidR="00534D31" w:rsidRPr="006B0C8D">
        <w:rPr>
          <w:rFonts w:ascii="DINOT-Light" w:eastAsia="Times New Roman" w:hAnsi="DINOT-Light" w:cstheme="minorHAnsi"/>
          <w:sz w:val="18"/>
          <w:bdr w:val="none" w:sz="0" w:space="0" w:color="auto" w:frame="1"/>
          <w:lang w:val="es-ES_tradnl" w:eastAsia="fr-FR"/>
        </w:rPr>
        <w:t>marcha</w:t>
      </w:r>
      <w:r w:rsidR="009B6578" w:rsidRPr="006B0C8D">
        <w:rPr>
          <w:rFonts w:ascii="DINOT-Light" w:eastAsia="Times New Roman" w:hAnsi="DINOT-Light" w:cstheme="minorHAnsi"/>
          <w:sz w:val="18"/>
          <w:bdr w:val="none" w:sz="0" w:space="0" w:color="auto" w:frame="1"/>
          <w:lang w:val="es-ES_tradnl" w:eastAsia="fr-FR"/>
        </w:rPr>
        <w:t xml:space="preserve"> de 50 horas. </w:t>
      </w:r>
      <w:r w:rsidR="00534D31" w:rsidRPr="006B0C8D">
        <w:rPr>
          <w:rFonts w:ascii="DINOT-Light" w:eastAsia="Times New Roman" w:hAnsi="DINOT-Light" w:cstheme="minorHAnsi"/>
          <w:sz w:val="18"/>
          <w:bdr w:val="none" w:sz="0" w:space="0" w:color="auto" w:frame="1"/>
          <w:lang w:val="es-ES_tradnl" w:eastAsia="fr-FR"/>
        </w:rPr>
        <w:t>Este</w:t>
      </w:r>
      <w:r w:rsidR="009B6578" w:rsidRPr="006B0C8D">
        <w:rPr>
          <w:rFonts w:ascii="DINOT-Light" w:eastAsia="Times New Roman" w:hAnsi="DINOT-Light" w:cstheme="minorHAnsi"/>
          <w:sz w:val="18"/>
          <w:bdr w:val="none" w:sz="0" w:space="0" w:color="auto" w:frame="1"/>
          <w:lang w:val="es-ES_tradnl" w:eastAsia="fr-FR"/>
        </w:rPr>
        <w:t xml:space="preserve"> </w:t>
      </w:r>
      <w:r w:rsidR="00534D31" w:rsidRPr="006B0C8D">
        <w:rPr>
          <w:rFonts w:ascii="DINOT-Light" w:eastAsia="Times New Roman" w:hAnsi="DINOT-Light" w:cstheme="minorHAnsi"/>
          <w:sz w:val="18"/>
          <w:bdr w:val="none" w:sz="0" w:space="0" w:color="auto" w:frame="1"/>
          <w:lang w:val="es-ES_tradnl" w:eastAsia="fr-FR"/>
        </w:rPr>
        <w:t xml:space="preserve">resistente </w:t>
      </w:r>
      <w:r w:rsidR="009B6578" w:rsidRPr="006B0C8D">
        <w:rPr>
          <w:rFonts w:ascii="DINOT-Light" w:eastAsia="Times New Roman" w:hAnsi="DINOT-Light" w:cstheme="minorHAnsi"/>
          <w:sz w:val="18"/>
          <w:bdr w:val="none" w:sz="0" w:space="0" w:color="auto" w:frame="1"/>
          <w:lang w:val="es-ES_tradnl" w:eastAsia="fr-FR"/>
        </w:rPr>
        <w:t xml:space="preserve">modelo </w:t>
      </w:r>
      <w:r w:rsidR="00534D31" w:rsidRPr="006B0C8D">
        <w:rPr>
          <w:rFonts w:ascii="DINOT-Light" w:eastAsia="Times New Roman" w:hAnsi="DINOT-Light" w:cstheme="minorHAnsi"/>
          <w:sz w:val="18"/>
          <w:bdr w:val="none" w:sz="0" w:space="0" w:color="auto" w:frame="1"/>
          <w:lang w:val="es-ES_tradnl" w:eastAsia="fr-FR"/>
        </w:rPr>
        <w:t xml:space="preserve">está asegurado </w:t>
      </w:r>
      <w:r w:rsidR="009B6578" w:rsidRPr="006B0C8D">
        <w:rPr>
          <w:rFonts w:ascii="DINOT-Light" w:eastAsia="Times New Roman" w:hAnsi="DINOT-Light" w:cstheme="minorHAnsi"/>
          <w:sz w:val="18"/>
          <w:bdr w:val="none" w:sz="0" w:space="0" w:color="auto" w:frame="1"/>
          <w:lang w:val="es-ES_tradnl" w:eastAsia="fr-FR"/>
        </w:rPr>
        <w:t>a la muñeca</w:t>
      </w:r>
      <w:r w:rsidR="00915748">
        <w:rPr>
          <w:rFonts w:ascii="DINOT-Light" w:eastAsia="Times New Roman" w:hAnsi="DINOT-Light" w:cstheme="minorHAnsi"/>
          <w:sz w:val="18"/>
          <w:bdr w:val="none" w:sz="0" w:space="0" w:color="auto" w:frame="1"/>
          <w:lang w:val="es-ES_tradnl" w:eastAsia="fr-FR"/>
        </w:rPr>
        <w:t xml:space="preserve"> por</w:t>
      </w:r>
      <w:r w:rsidR="009B6578" w:rsidRPr="006B0C8D">
        <w:rPr>
          <w:rFonts w:ascii="DINOT-Light" w:eastAsia="Times New Roman" w:hAnsi="DINOT-Light" w:cstheme="minorHAnsi"/>
          <w:sz w:val="18"/>
          <w:bdr w:val="none" w:sz="0" w:space="0" w:color="auto" w:frame="1"/>
          <w:lang w:val="es-ES_tradnl" w:eastAsia="fr-FR"/>
        </w:rPr>
        <w:t xml:space="preserve"> una correa de piel de becerro marrón con un remache y una hebilla de </w:t>
      </w:r>
      <w:r w:rsidR="00BD61C8">
        <w:rPr>
          <w:rFonts w:ascii="DINOT-Light" w:eastAsia="Times New Roman" w:hAnsi="DINOT-Light" w:cstheme="minorHAnsi"/>
          <w:sz w:val="18"/>
          <w:bdr w:val="none" w:sz="0" w:space="0" w:color="auto" w:frame="1"/>
          <w:lang w:val="es-ES_tradnl" w:eastAsia="fr-FR"/>
        </w:rPr>
        <w:t>plata</w:t>
      </w:r>
      <w:r w:rsidR="009B6578" w:rsidRPr="006B0C8D">
        <w:rPr>
          <w:rFonts w:ascii="DINOT-Light" w:eastAsia="Times New Roman" w:hAnsi="DINOT-Light" w:cstheme="minorHAnsi"/>
          <w:sz w:val="18"/>
          <w:bdr w:val="none" w:sz="0" w:space="0" w:color="auto" w:frame="1"/>
          <w:lang w:val="es-ES_tradnl" w:eastAsia="fr-FR"/>
        </w:rPr>
        <w:t xml:space="preserve">, junto con una </w:t>
      </w:r>
      <w:r w:rsidR="00915748">
        <w:rPr>
          <w:rFonts w:ascii="DINOT-Light" w:eastAsia="Times New Roman" w:hAnsi="DINOT-Light" w:cstheme="minorHAnsi"/>
          <w:sz w:val="18"/>
          <w:bdr w:val="none" w:sz="0" w:space="0" w:color="auto" w:frame="1"/>
          <w:lang w:val="es-ES_tradnl" w:eastAsia="fr-FR"/>
        </w:rPr>
        <w:t>banda</w:t>
      </w:r>
      <w:r w:rsidR="009B6578" w:rsidRPr="006B0C8D">
        <w:rPr>
          <w:rFonts w:ascii="DINOT-Light" w:eastAsia="Times New Roman" w:hAnsi="DINOT-Light" w:cstheme="minorHAnsi"/>
          <w:sz w:val="18"/>
          <w:bdr w:val="none" w:sz="0" w:space="0" w:color="auto" w:frame="1"/>
          <w:lang w:val="es-ES_tradnl" w:eastAsia="fr-FR"/>
        </w:rPr>
        <w:t xml:space="preserve"> distintiva que recuerda </w:t>
      </w:r>
      <w:r w:rsidR="00534D31" w:rsidRPr="006B0C8D">
        <w:rPr>
          <w:rFonts w:ascii="DINOT-Light" w:eastAsia="Times New Roman" w:hAnsi="DINOT-Light" w:cstheme="minorHAnsi"/>
          <w:sz w:val="18"/>
          <w:bdr w:val="none" w:sz="0" w:space="0" w:color="auto" w:frame="1"/>
          <w:lang w:val="es-ES_tradnl" w:eastAsia="fr-FR"/>
        </w:rPr>
        <w:t>los característicos</w:t>
      </w:r>
      <w:r w:rsidR="009B6578" w:rsidRPr="006B0C8D">
        <w:rPr>
          <w:rFonts w:ascii="DINOT-Light" w:eastAsia="Times New Roman" w:hAnsi="DINOT-Light" w:cstheme="minorHAnsi"/>
          <w:sz w:val="18"/>
          <w:bdr w:val="none" w:sz="0" w:space="0" w:color="auto" w:frame="1"/>
          <w:lang w:val="es-ES_tradnl" w:eastAsia="fr-FR"/>
        </w:rPr>
        <w:t xml:space="preserve"> cascos de piloto antiguos.</w:t>
      </w:r>
    </w:p>
    <w:p w14:paraId="6D005637" w14:textId="77777777" w:rsidR="00915748" w:rsidRPr="006B0C8D" w:rsidRDefault="00915748" w:rsidP="00EF1221">
      <w:pPr>
        <w:spacing w:line="276" w:lineRule="auto"/>
        <w:jc w:val="both"/>
        <w:rPr>
          <w:rFonts w:ascii="DINOT-Light" w:hAnsi="DINOT-Light" w:cstheme="minorHAnsi"/>
          <w:sz w:val="18"/>
          <w:lang w:val="es-ES_tradnl"/>
        </w:rPr>
      </w:pPr>
    </w:p>
    <w:p w14:paraId="1422AA73" w14:textId="25FF0F42" w:rsidR="00E46CEE" w:rsidRPr="006B0C8D" w:rsidRDefault="000C5DF9" w:rsidP="00EF1221">
      <w:pPr>
        <w:spacing w:line="276" w:lineRule="auto"/>
        <w:jc w:val="both"/>
        <w:rPr>
          <w:rFonts w:ascii="DINOT-Light" w:hAnsi="DINOT-Light" w:cstheme="minorHAnsi"/>
          <w:sz w:val="18"/>
          <w:lang w:val="es-ES_tradnl"/>
        </w:rPr>
      </w:pPr>
      <w:r w:rsidRPr="006B0C8D">
        <w:rPr>
          <w:rFonts w:ascii="DINOT-Light" w:eastAsia="Times New Roman" w:hAnsi="DINOT-Light" w:cstheme="minorHAnsi"/>
          <w:sz w:val="18"/>
          <w:lang w:val="es-ES_tradnl" w:eastAsia="fr-CH"/>
        </w:rPr>
        <w:t xml:space="preserve">Sin perder de vista la mentalidad aventurera que forjó su leyenda, la imponente presencia y el espíritu deportivo del </w:t>
      </w:r>
      <w:proofErr w:type="spellStart"/>
      <w:r w:rsidRPr="006B0C8D">
        <w:rPr>
          <w:rFonts w:ascii="DINOT-Light" w:eastAsia="Times New Roman" w:hAnsi="DINOT-Light" w:cstheme="minorHAnsi"/>
          <w:b/>
          <w:sz w:val="18"/>
          <w:lang w:val="es-ES_tradnl" w:eastAsia="fr-CH"/>
        </w:rPr>
        <w:t>Pilot</w:t>
      </w:r>
      <w:proofErr w:type="spellEnd"/>
      <w:r w:rsidRPr="006B0C8D">
        <w:rPr>
          <w:rFonts w:ascii="DINOT-Light" w:eastAsia="Times New Roman" w:hAnsi="DINOT-Light" w:cstheme="minorHAnsi"/>
          <w:b/>
          <w:sz w:val="18"/>
          <w:lang w:val="es-ES_tradnl" w:eastAsia="fr-CH"/>
        </w:rPr>
        <w:t xml:space="preserve"> </w:t>
      </w:r>
      <w:proofErr w:type="spellStart"/>
      <w:r w:rsidRPr="006B0C8D">
        <w:rPr>
          <w:rFonts w:ascii="DINOT-Light" w:eastAsia="Times New Roman" w:hAnsi="DINOT-Light" w:cstheme="minorHAnsi"/>
          <w:b/>
          <w:sz w:val="18"/>
          <w:lang w:val="es-ES_tradnl" w:eastAsia="fr-CH"/>
        </w:rPr>
        <w:t>Type</w:t>
      </w:r>
      <w:proofErr w:type="spellEnd"/>
      <w:r w:rsidRPr="006B0C8D">
        <w:rPr>
          <w:rFonts w:ascii="DINOT-Light" w:eastAsia="Times New Roman" w:hAnsi="DINOT-Light" w:cstheme="minorHAnsi"/>
          <w:b/>
          <w:sz w:val="18"/>
          <w:lang w:val="es-ES_tradnl" w:eastAsia="fr-CH"/>
        </w:rPr>
        <w:t xml:space="preserve"> 20 Extra </w:t>
      </w:r>
      <w:proofErr w:type="spellStart"/>
      <w:r w:rsidRPr="006B0C8D">
        <w:rPr>
          <w:rFonts w:ascii="DINOT-Light" w:eastAsia="Times New Roman" w:hAnsi="DINOT-Light" w:cstheme="minorHAnsi"/>
          <w:b/>
          <w:sz w:val="18"/>
          <w:lang w:val="es-ES_tradnl" w:eastAsia="fr-CH"/>
        </w:rPr>
        <w:t>Special</w:t>
      </w:r>
      <w:proofErr w:type="spellEnd"/>
      <w:r w:rsidRPr="006B0C8D">
        <w:rPr>
          <w:rFonts w:ascii="DINOT-Light" w:eastAsia="Times New Roman" w:hAnsi="DINOT-Light" w:cstheme="minorHAnsi"/>
          <w:b/>
          <w:sz w:val="18"/>
          <w:lang w:val="es-ES_tradnl" w:eastAsia="fr-CH"/>
        </w:rPr>
        <w:t xml:space="preserve"> Silver</w:t>
      </w:r>
      <w:r w:rsidRPr="006B0C8D">
        <w:rPr>
          <w:rFonts w:ascii="DINOT-Light" w:eastAsia="Times New Roman" w:hAnsi="DINOT-Light" w:cstheme="minorHAnsi"/>
          <w:sz w:val="18"/>
          <w:lang w:val="es-ES_tradnl" w:eastAsia="fr-CH"/>
        </w:rPr>
        <w:t xml:space="preserve"> ofrece un destacado giro plateado en una orgullosa herencia</w:t>
      </w:r>
      <w:r w:rsidR="00E46CEE" w:rsidRPr="006B0C8D">
        <w:rPr>
          <w:rFonts w:ascii="DINOT-Light" w:eastAsia="Times New Roman" w:hAnsi="DINOT-Light" w:cstheme="minorHAnsi"/>
          <w:sz w:val="18"/>
          <w:lang w:val="es-ES_tradnl" w:eastAsia="fr-CH"/>
        </w:rPr>
        <w:t>.</w:t>
      </w:r>
    </w:p>
    <w:p w14:paraId="10F1BA79" w14:textId="77777777" w:rsidR="00E46CEE" w:rsidRPr="006B0C8D" w:rsidRDefault="00E46CEE" w:rsidP="000310AA">
      <w:pPr>
        <w:spacing w:after="0" w:line="360" w:lineRule="auto"/>
        <w:jc w:val="both"/>
        <w:rPr>
          <w:rFonts w:ascii="DINOT-Light" w:hAnsi="DINOT-Light" w:cstheme="minorHAnsi"/>
          <w:sz w:val="18"/>
          <w:lang w:val="es-ES_tradnl"/>
        </w:rPr>
      </w:pPr>
    </w:p>
    <w:p w14:paraId="5365705A" w14:textId="77777777" w:rsidR="00BF0711" w:rsidRPr="006B0C8D" w:rsidRDefault="00BF0711" w:rsidP="00BF0711">
      <w:pPr>
        <w:spacing w:line="360" w:lineRule="auto"/>
        <w:jc w:val="both"/>
        <w:rPr>
          <w:rFonts w:ascii="DINOT-Light" w:hAnsi="DINOT-Light"/>
          <w:b/>
          <w:sz w:val="18"/>
          <w:szCs w:val="20"/>
          <w:lang w:val="es-ES_tradnl"/>
        </w:rPr>
      </w:pPr>
      <w:r w:rsidRPr="006B0C8D">
        <w:rPr>
          <w:rFonts w:ascii="DINOT-Light" w:hAnsi="DINOT-Light"/>
          <w:b/>
          <w:sz w:val="18"/>
          <w:szCs w:val="20"/>
          <w:lang w:val="es-ES_tradnl"/>
        </w:rPr>
        <w:t>ZENITH: El futuro de la relojería suiza</w:t>
      </w:r>
    </w:p>
    <w:p w14:paraId="06A6E890" w14:textId="3239D306" w:rsidR="00EF1221" w:rsidRPr="006B0C8D" w:rsidRDefault="00BF0711" w:rsidP="00EF1221">
      <w:pPr>
        <w:spacing w:line="276" w:lineRule="auto"/>
        <w:jc w:val="both"/>
        <w:rPr>
          <w:rFonts w:ascii="DINOT-Light" w:hAnsi="DINOT-Light"/>
          <w:sz w:val="18"/>
          <w:szCs w:val="20"/>
          <w:lang w:val="es-ES_tradnl"/>
        </w:rPr>
      </w:pPr>
      <w:r w:rsidRPr="006B0C8D">
        <w:rPr>
          <w:rFonts w:ascii="DINOT-Light" w:hAnsi="DINOT-Light"/>
          <w:sz w:val="18"/>
          <w:szCs w:val="20"/>
          <w:lang w:val="es-ES_tradnl"/>
        </w:rPr>
        <w:t xml:space="preserve">Desde 1865, Zenith se ha guiado por la autenticidad, la osadía y la pasión a la hora de superar los límites de la excelencia, la precisión y la innovación. Poco después de su fundación en Le Locle por parte del visionario relojero Georges </w:t>
      </w:r>
      <w:proofErr w:type="spellStart"/>
      <w:r w:rsidRPr="006B0C8D">
        <w:rPr>
          <w:rFonts w:ascii="DINOT-Light" w:hAnsi="DINOT-Light"/>
          <w:sz w:val="18"/>
          <w:szCs w:val="20"/>
          <w:lang w:val="es-ES_tradnl"/>
        </w:rPr>
        <w:t>Favre-Jacot</w:t>
      </w:r>
      <w:proofErr w:type="spellEnd"/>
      <w:r w:rsidRPr="006B0C8D">
        <w:rPr>
          <w:rFonts w:ascii="DINOT-Light" w:hAnsi="DINOT-Light"/>
          <w:sz w:val="18"/>
          <w:szCs w:val="20"/>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6B0C8D">
        <w:rPr>
          <w:rFonts w:ascii="DINOT-Light" w:hAnsi="DINOT-Light"/>
          <w:sz w:val="18"/>
          <w:szCs w:val="20"/>
          <w:lang w:val="es-ES_tradnl"/>
        </w:rPr>
        <w:t>Defy</w:t>
      </w:r>
      <w:proofErr w:type="spellEnd"/>
      <w:r w:rsidRPr="006B0C8D">
        <w:rPr>
          <w:rFonts w:ascii="DINOT-Light" w:hAnsi="DINOT-Light"/>
          <w:sz w:val="18"/>
          <w:szCs w:val="20"/>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6B0C8D">
        <w:rPr>
          <w:rFonts w:ascii="DINOT-Light" w:hAnsi="DINOT-Light"/>
          <w:sz w:val="18"/>
          <w:szCs w:val="20"/>
          <w:lang w:val="es-ES_tradnl"/>
        </w:rPr>
        <w:t>Defy</w:t>
      </w:r>
      <w:proofErr w:type="spellEnd"/>
      <w:r w:rsidRPr="006B0C8D">
        <w:rPr>
          <w:rFonts w:ascii="DINOT-Light" w:hAnsi="DINOT-Light"/>
          <w:sz w:val="18"/>
          <w:szCs w:val="20"/>
          <w:lang w:val="es-ES_tradnl"/>
        </w:rPr>
        <w:t xml:space="preserve"> </w:t>
      </w:r>
      <w:proofErr w:type="spellStart"/>
      <w:r w:rsidRPr="006B0C8D">
        <w:rPr>
          <w:rFonts w:ascii="DINOT-Light" w:hAnsi="DINOT-Light"/>
          <w:sz w:val="18"/>
          <w:szCs w:val="20"/>
          <w:lang w:val="es-ES_tradnl"/>
        </w:rPr>
        <w:t>Lab</w:t>
      </w:r>
      <w:proofErr w:type="spellEnd"/>
      <w:r w:rsidRPr="006B0C8D">
        <w:rPr>
          <w:rFonts w:ascii="DINOT-Light" w:hAnsi="DINOT-Light"/>
          <w:sz w:val="18"/>
          <w:szCs w:val="20"/>
          <w:lang w:val="es-ES_tradnl"/>
        </w:rPr>
        <w:t xml:space="preserve"> del siglo XXI. Impulsado por el legado —nuevamente reforzado— de una orgullosa tradición de pensamiento dinámico y vanguardista, Zenith está escribiendo su futuro… y el futuro de la relojería suiza.</w:t>
      </w:r>
    </w:p>
    <w:p w14:paraId="5519EC97" w14:textId="4C3489A5" w:rsidR="00EF1221" w:rsidRPr="006B0C8D" w:rsidRDefault="00EF1221">
      <w:pPr>
        <w:rPr>
          <w:rFonts w:ascii="DINOT-Light" w:hAnsi="DINOT-Light" w:cstheme="minorHAnsi"/>
          <w:sz w:val="18"/>
          <w:lang w:val="es-ES_tradnl"/>
        </w:rPr>
      </w:pPr>
      <w:r w:rsidRPr="006B0C8D">
        <w:rPr>
          <w:rFonts w:ascii="DINOT-Light" w:hAnsi="DINOT-Light" w:cstheme="minorHAnsi"/>
          <w:sz w:val="18"/>
          <w:lang w:val="es-ES_tradnl"/>
        </w:rPr>
        <w:br w:type="page"/>
      </w:r>
    </w:p>
    <w:p w14:paraId="2F9D86D4" w14:textId="71DB10E3" w:rsidR="00EF1221" w:rsidRPr="00761F95" w:rsidRDefault="00EF1221" w:rsidP="00EF1221">
      <w:pPr>
        <w:spacing w:after="120" w:line="276" w:lineRule="auto"/>
        <w:rPr>
          <w:rFonts w:ascii="DINOT-Light" w:hAnsi="DINOT-Light" w:cs="Arial"/>
          <w:b/>
          <w:szCs w:val="20"/>
          <w:lang w:val="pt-BR"/>
        </w:rPr>
      </w:pPr>
      <w:r w:rsidRPr="006B0C8D">
        <w:rPr>
          <w:rFonts w:ascii="DINOT-Light" w:hAnsi="DINOT-Light"/>
          <w:b/>
          <w:noProof/>
          <w:lang w:val="en-US"/>
        </w:rPr>
        <w:lastRenderedPageBreak/>
        <w:drawing>
          <wp:anchor distT="0" distB="0" distL="114300" distR="114300" simplePos="0" relativeHeight="251658240" behindDoc="0" locked="0" layoutInCell="1" allowOverlap="1" wp14:anchorId="650BB0E5" wp14:editId="40FF2536">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PILOT TYPE 20 - SILVER CASE\IMAGES\05.2430.679.17.C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61" t="5906" r="7641" b="5221"/>
                    <a:stretch/>
                  </pic:blipFill>
                  <pic:spPr bwMode="auto">
                    <a:xfrm>
                      <a:off x="0" y="0"/>
                      <a:ext cx="2255520" cy="37528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1F95">
        <w:rPr>
          <w:rFonts w:ascii="DINOT-Light" w:hAnsi="DINOT-Light"/>
          <w:b/>
          <w:noProof/>
          <w:lang w:val="pt-BR"/>
        </w:rPr>
        <w:t>PILOT TYPE 20 EXTRA SPECIAL SILVER</w:t>
      </w:r>
    </w:p>
    <w:p w14:paraId="494A30D5" w14:textId="0386EDD0" w:rsidR="00EF1221" w:rsidRPr="00761F95" w:rsidRDefault="00915748" w:rsidP="00EF1221">
      <w:pPr>
        <w:spacing w:after="0" w:line="276" w:lineRule="auto"/>
        <w:rPr>
          <w:rFonts w:ascii="DINOT-Light" w:hAnsi="DINOT-Light" w:cs="Arial"/>
          <w:sz w:val="18"/>
          <w:szCs w:val="20"/>
          <w:lang w:val="pt-BR"/>
        </w:rPr>
      </w:pPr>
      <w:r w:rsidRPr="00761F95">
        <w:rPr>
          <w:rFonts w:ascii="DINOT-Light" w:hAnsi="DINOT-Light" w:cs="Arial"/>
          <w:sz w:val="18"/>
          <w:szCs w:val="20"/>
          <w:lang w:val="pt-BR"/>
        </w:rPr>
        <w:t>CARACTERÍSTICAS TÉCNICAS</w:t>
      </w:r>
    </w:p>
    <w:p w14:paraId="3E402F99" w14:textId="77777777" w:rsidR="00EF1221" w:rsidRPr="00761F95" w:rsidRDefault="00EF1221" w:rsidP="00EF1221">
      <w:pPr>
        <w:spacing w:after="0" w:line="276" w:lineRule="auto"/>
        <w:rPr>
          <w:rFonts w:ascii="DINOT-Light" w:hAnsi="DINOT-Light" w:cs="Arial"/>
          <w:sz w:val="18"/>
          <w:szCs w:val="20"/>
          <w:lang w:val="pt-BR"/>
        </w:rPr>
      </w:pPr>
    </w:p>
    <w:p w14:paraId="1BAFA80C" w14:textId="417A475F"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Referencia</w:t>
      </w:r>
      <w:r w:rsidR="00EF1221" w:rsidRPr="006B0C8D">
        <w:rPr>
          <w:rFonts w:ascii="DINOT-Light" w:hAnsi="DINOT-Light" w:cs="Arial"/>
          <w:sz w:val="18"/>
          <w:szCs w:val="20"/>
          <w:lang w:val="es-ES_tradnl"/>
        </w:rPr>
        <w:t>: 05.2430.679.17.C902</w:t>
      </w:r>
    </w:p>
    <w:p w14:paraId="5E06AE82" w14:textId="77777777" w:rsidR="00EF1221" w:rsidRPr="006B0C8D" w:rsidRDefault="00EF1221" w:rsidP="00EF1221">
      <w:pPr>
        <w:spacing w:after="40" w:line="276" w:lineRule="auto"/>
        <w:rPr>
          <w:rFonts w:ascii="DINOT-Light" w:hAnsi="DINOT-Light" w:cs="Arial"/>
          <w:b/>
          <w:sz w:val="18"/>
          <w:szCs w:val="20"/>
          <w:lang w:val="es-ES_tradnl"/>
        </w:rPr>
      </w:pPr>
    </w:p>
    <w:p w14:paraId="3CCE867D" w14:textId="6AB6C1FE" w:rsidR="00EF1221" w:rsidRPr="006B0C8D" w:rsidRDefault="006C71A6" w:rsidP="00EF1221">
      <w:pPr>
        <w:spacing w:after="40" w:line="276" w:lineRule="auto"/>
        <w:rPr>
          <w:rFonts w:ascii="DINOT-Light" w:hAnsi="DINOT-Light" w:cs="Arial"/>
          <w:b/>
          <w:sz w:val="18"/>
          <w:szCs w:val="20"/>
          <w:lang w:val="es-ES_tradnl"/>
        </w:rPr>
      </w:pPr>
      <w:r w:rsidRPr="006B0C8D">
        <w:rPr>
          <w:rFonts w:ascii="DINOT-Light" w:hAnsi="DINOT-Light" w:cs="Arial"/>
          <w:b/>
          <w:sz w:val="18"/>
          <w:szCs w:val="20"/>
          <w:lang w:val="es-ES_tradnl"/>
        </w:rPr>
        <w:t>PUNTOS CLAVE</w:t>
      </w:r>
      <w:r w:rsidR="00EF1221" w:rsidRPr="006B0C8D">
        <w:rPr>
          <w:rFonts w:ascii="DINOT-Light" w:hAnsi="DINOT-Light" w:cs="Arial"/>
          <w:b/>
          <w:sz w:val="18"/>
          <w:szCs w:val="20"/>
          <w:lang w:val="es-ES_tradnl"/>
        </w:rPr>
        <w:t xml:space="preserve"> </w:t>
      </w:r>
    </w:p>
    <w:p w14:paraId="07936DD7" w14:textId="743A58DA" w:rsidR="006C71A6" w:rsidRPr="006B0C8D" w:rsidRDefault="006C71A6" w:rsidP="006C71A6">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Caja en auténtica plata 9</w:t>
      </w:r>
      <w:r w:rsidR="00C00F7E">
        <w:rPr>
          <w:rFonts w:ascii="DINOT-Light" w:hAnsi="DINOT-Light" w:cs="Arial"/>
          <w:sz w:val="18"/>
          <w:szCs w:val="20"/>
          <w:lang w:val="es-ES_tradnl"/>
        </w:rPr>
        <w:t>25</w:t>
      </w:r>
      <w:r w:rsidRPr="006B0C8D">
        <w:rPr>
          <w:rFonts w:ascii="DINOT-Light" w:hAnsi="DINOT-Light" w:cs="Arial"/>
          <w:sz w:val="18"/>
          <w:szCs w:val="20"/>
          <w:lang w:val="es-ES_tradnl"/>
        </w:rPr>
        <w:t>: Edición limitada a 250 unidades</w:t>
      </w:r>
    </w:p>
    <w:p w14:paraId="3DE99105" w14:textId="39623167" w:rsidR="006C71A6" w:rsidRPr="006B0C8D" w:rsidRDefault="006C71A6" w:rsidP="006C71A6">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 xml:space="preserve">Caja grabada con el logo de Zenith </w:t>
      </w:r>
      <w:proofErr w:type="spellStart"/>
      <w:r w:rsidRPr="006B0C8D">
        <w:rPr>
          <w:rFonts w:ascii="DINOT-Light" w:hAnsi="DINOT-Light" w:cs="Arial"/>
          <w:sz w:val="18"/>
          <w:szCs w:val="20"/>
          <w:lang w:val="es-ES_tradnl"/>
        </w:rPr>
        <w:t>flying</w:t>
      </w:r>
      <w:proofErr w:type="spellEnd"/>
      <w:r w:rsidRPr="006B0C8D">
        <w:rPr>
          <w:rFonts w:ascii="DINOT-Light" w:hAnsi="DINOT-Light" w:cs="Arial"/>
          <w:sz w:val="18"/>
          <w:szCs w:val="20"/>
          <w:lang w:val="es-ES_tradnl"/>
        </w:rPr>
        <w:t xml:space="preserve"> </w:t>
      </w:r>
      <w:proofErr w:type="spellStart"/>
      <w:r w:rsidRPr="006B0C8D">
        <w:rPr>
          <w:rFonts w:ascii="DINOT-Light" w:hAnsi="DINOT-Light" w:cs="Arial"/>
          <w:sz w:val="18"/>
          <w:szCs w:val="20"/>
          <w:lang w:val="es-ES_tradnl"/>
        </w:rPr>
        <w:t>instruments</w:t>
      </w:r>
      <w:proofErr w:type="spellEnd"/>
      <w:r w:rsidRPr="006B0C8D">
        <w:rPr>
          <w:rFonts w:ascii="DINOT-Light" w:hAnsi="DINOT-Light" w:cs="Arial"/>
          <w:sz w:val="18"/>
          <w:szCs w:val="20"/>
          <w:lang w:val="es-ES_tradnl"/>
        </w:rPr>
        <w:t>.</w:t>
      </w:r>
    </w:p>
    <w:p w14:paraId="446D4455" w14:textId="403F8D41" w:rsidR="006C71A6" w:rsidRPr="006B0C8D" w:rsidRDefault="006C71A6" w:rsidP="006C71A6">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Inspirado en los legendarios relojes de aviador Zenith.</w:t>
      </w:r>
    </w:p>
    <w:p w14:paraId="619C3C2B" w14:textId="0E5F5236" w:rsidR="006C71A6" w:rsidRPr="006B0C8D" w:rsidRDefault="006C71A6" w:rsidP="006C71A6">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 xml:space="preserve">Números árabes realizados enteramente en </w:t>
      </w:r>
      <w:proofErr w:type="spellStart"/>
      <w:r w:rsidRPr="006B0C8D">
        <w:rPr>
          <w:rFonts w:ascii="DINOT-Light" w:hAnsi="DINOT-Light" w:cs="Arial"/>
          <w:sz w:val="18"/>
          <w:szCs w:val="20"/>
          <w:lang w:val="es-ES_tradnl"/>
        </w:rPr>
        <w:t>SuperLuminova</w:t>
      </w:r>
      <w:proofErr w:type="spellEnd"/>
      <w:r w:rsidRPr="006B0C8D">
        <w:rPr>
          <w:rFonts w:ascii="DINOT-Light" w:hAnsi="DINOT-Light" w:cs="Arial"/>
          <w:sz w:val="18"/>
          <w:szCs w:val="20"/>
          <w:lang w:val="es-ES_tradnl"/>
        </w:rPr>
        <w:t>.</w:t>
      </w:r>
    </w:p>
    <w:p w14:paraId="79E19D8E" w14:textId="77777777" w:rsidR="006C71A6" w:rsidRPr="006B0C8D" w:rsidRDefault="006C71A6" w:rsidP="006C71A6">
      <w:pPr>
        <w:spacing w:after="40" w:line="276" w:lineRule="auto"/>
        <w:rPr>
          <w:rFonts w:ascii="DINOT-Light" w:hAnsi="DINOT-Light" w:cs="Arial"/>
          <w:sz w:val="18"/>
          <w:szCs w:val="20"/>
          <w:lang w:val="es-ES_tradnl"/>
        </w:rPr>
      </w:pPr>
    </w:p>
    <w:p w14:paraId="5C0929C4" w14:textId="7502126F" w:rsidR="00EF1221" w:rsidRPr="006B0C8D" w:rsidRDefault="006C71A6" w:rsidP="00EF1221">
      <w:pPr>
        <w:spacing w:after="40" w:line="276" w:lineRule="auto"/>
        <w:rPr>
          <w:rFonts w:ascii="DINOT-Light" w:hAnsi="DINOT-Light" w:cs="Arial"/>
          <w:b/>
          <w:sz w:val="18"/>
          <w:szCs w:val="20"/>
          <w:lang w:val="es-ES_tradnl"/>
        </w:rPr>
      </w:pPr>
      <w:r w:rsidRPr="006B0C8D">
        <w:rPr>
          <w:rFonts w:ascii="DINOT-Light" w:hAnsi="DINOT-Light" w:cs="Arial"/>
          <w:b/>
          <w:sz w:val="18"/>
          <w:szCs w:val="20"/>
          <w:lang w:val="es-ES_tradnl"/>
        </w:rPr>
        <w:t>MOVIMIENTO</w:t>
      </w:r>
    </w:p>
    <w:p w14:paraId="669429CE" w14:textId="28CF7411"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Elite 679, Automático</w:t>
      </w:r>
    </w:p>
    <w:p w14:paraId="5D14A95D" w14:textId="144E611B" w:rsidR="00EF1221" w:rsidRPr="006B0C8D" w:rsidRDefault="00EF1221"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Calibre: 11 ½``` (</w:t>
      </w:r>
      <w:r w:rsidR="006C71A6" w:rsidRPr="006B0C8D">
        <w:rPr>
          <w:rFonts w:ascii="DINOT-Light" w:hAnsi="DINOT-Light" w:cs="Arial"/>
          <w:sz w:val="18"/>
          <w:szCs w:val="20"/>
          <w:lang w:val="es-ES_tradnl"/>
        </w:rPr>
        <w:t>diámetro: 25,</w:t>
      </w:r>
      <w:r w:rsidRPr="006B0C8D">
        <w:rPr>
          <w:rFonts w:ascii="DINOT-Light" w:hAnsi="DINOT-Light" w:cs="Arial"/>
          <w:sz w:val="18"/>
          <w:szCs w:val="20"/>
          <w:lang w:val="es-ES_tradnl"/>
        </w:rPr>
        <w:t>60</w:t>
      </w:r>
      <w:r w:rsidR="006C71A6" w:rsidRPr="006B0C8D">
        <w:rPr>
          <w:rFonts w:ascii="DINOT-Light" w:hAnsi="DINOT-Light" w:cs="Arial"/>
          <w:sz w:val="18"/>
          <w:szCs w:val="20"/>
          <w:lang w:val="es-ES_tradnl"/>
        </w:rPr>
        <w:t xml:space="preserve"> </w:t>
      </w:r>
      <w:r w:rsidRPr="006B0C8D">
        <w:rPr>
          <w:rFonts w:ascii="DINOT-Light" w:hAnsi="DINOT-Light" w:cs="Arial"/>
          <w:sz w:val="18"/>
          <w:szCs w:val="20"/>
          <w:lang w:val="es-ES_tradnl"/>
        </w:rPr>
        <w:t>mm)</w:t>
      </w:r>
    </w:p>
    <w:p w14:paraId="7CB23357" w14:textId="1A54EF92"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Altura de movimiento: 3,</w:t>
      </w:r>
      <w:r w:rsidR="00EF1221" w:rsidRPr="006B0C8D">
        <w:rPr>
          <w:rFonts w:ascii="DINOT-Light" w:hAnsi="DINOT-Light" w:cs="Arial"/>
          <w:sz w:val="18"/>
          <w:szCs w:val="20"/>
          <w:lang w:val="es-ES_tradnl"/>
        </w:rPr>
        <w:t>85</w:t>
      </w:r>
      <w:r w:rsidRPr="006B0C8D">
        <w:rPr>
          <w:rFonts w:ascii="DINOT-Light" w:hAnsi="DINOT-Light" w:cs="Arial"/>
          <w:sz w:val="18"/>
          <w:szCs w:val="20"/>
          <w:lang w:val="es-ES_tradnl"/>
        </w:rPr>
        <w:t xml:space="preserve"> </w:t>
      </w:r>
      <w:r w:rsidR="00EF1221" w:rsidRPr="006B0C8D">
        <w:rPr>
          <w:rFonts w:ascii="DINOT-Light" w:hAnsi="DINOT-Light" w:cs="Arial"/>
          <w:sz w:val="18"/>
          <w:szCs w:val="20"/>
          <w:lang w:val="es-ES_tradnl"/>
        </w:rPr>
        <w:t>mm</w:t>
      </w:r>
    </w:p>
    <w:p w14:paraId="5B6899A6" w14:textId="477765B7" w:rsidR="00EF1221" w:rsidRPr="006B0C8D" w:rsidRDefault="00EF1221"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Component</w:t>
      </w:r>
      <w:r w:rsidR="006C71A6" w:rsidRPr="006B0C8D">
        <w:rPr>
          <w:rFonts w:ascii="DINOT-Light" w:hAnsi="DINOT-Light" w:cs="Arial"/>
          <w:sz w:val="18"/>
          <w:szCs w:val="20"/>
          <w:lang w:val="es-ES_tradnl"/>
        </w:rPr>
        <w:t>e</w:t>
      </w:r>
      <w:r w:rsidRPr="006B0C8D">
        <w:rPr>
          <w:rFonts w:ascii="DINOT-Light" w:hAnsi="DINOT-Light" w:cs="Arial"/>
          <w:sz w:val="18"/>
          <w:szCs w:val="20"/>
          <w:lang w:val="es-ES_tradnl"/>
        </w:rPr>
        <w:t>s: 126</w:t>
      </w:r>
    </w:p>
    <w:p w14:paraId="56DB57AF" w14:textId="76E1BC9B"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Rubíes</w:t>
      </w:r>
      <w:r w:rsidR="00EF1221" w:rsidRPr="006B0C8D">
        <w:rPr>
          <w:rFonts w:ascii="DINOT-Light" w:hAnsi="DINOT-Light" w:cs="Arial"/>
          <w:sz w:val="18"/>
          <w:szCs w:val="20"/>
          <w:lang w:val="es-ES_tradnl"/>
        </w:rPr>
        <w:t>: 27</w:t>
      </w:r>
    </w:p>
    <w:p w14:paraId="37BFC15F" w14:textId="36B34270"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Frecuencia: 28.</w:t>
      </w:r>
      <w:r w:rsidR="00EF1221" w:rsidRPr="006B0C8D">
        <w:rPr>
          <w:rFonts w:ascii="DINOT-Light" w:hAnsi="DINOT-Light" w:cs="Arial"/>
          <w:sz w:val="18"/>
          <w:szCs w:val="20"/>
          <w:lang w:val="es-ES_tradnl"/>
        </w:rPr>
        <w:t xml:space="preserve">800 </w:t>
      </w:r>
      <w:r w:rsidRPr="006B0C8D">
        <w:rPr>
          <w:rFonts w:ascii="DINOT-Light" w:hAnsi="DINOT-Light" w:cs="Arial"/>
          <w:sz w:val="18"/>
          <w:szCs w:val="20"/>
          <w:lang w:val="es-ES_tradnl"/>
        </w:rPr>
        <w:t>alt/h</w:t>
      </w:r>
      <w:r w:rsidR="00EF1221" w:rsidRPr="006B0C8D">
        <w:rPr>
          <w:rFonts w:ascii="DINOT-Light" w:hAnsi="DINOT-Light" w:cs="Arial"/>
          <w:sz w:val="18"/>
          <w:szCs w:val="20"/>
          <w:lang w:val="es-ES_tradnl"/>
        </w:rPr>
        <w:t xml:space="preserve"> (4Hz)</w:t>
      </w:r>
    </w:p>
    <w:p w14:paraId="526A2976" w14:textId="27D18284"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Reserva de marcha</w:t>
      </w:r>
      <w:r w:rsidR="00EF1221" w:rsidRPr="006B0C8D">
        <w:rPr>
          <w:rFonts w:ascii="DINOT-Light" w:hAnsi="DINOT-Light" w:cs="Arial"/>
          <w:sz w:val="18"/>
          <w:szCs w:val="20"/>
          <w:lang w:val="es-ES_tradnl"/>
        </w:rPr>
        <w:t xml:space="preserve">: min. 50 </w:t>
      </w:r>
      <w:r w:rsidR="00D6443A" w:rsidRPr="006B0C8D">
        <w:rPr>
          <w:rFonts w:ascii="DINOT-Light" w:hAnsi="DINOT-Light" w:cs="Arial"/>
          <w:sz w:val="18"/>
          <w:szCs w:val="20"/>
          <w:lang w:val="es-ES_tradnl"/>
        </w:rPr>
        <w:t>horas</w:t>
      </w:r>
    </w:p>
    <w:p w14:paraId="4DC56670" w14:textId="63F95BF1"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Acabados</w:t>
      </w:r>
      <w:r w:rsidR="00EF1221" w:rsidRPr="006B0C8D">
        <w:rPr>
          <w:rFonts w:ascii="DINOT-Light" w:hAnsi="DINOT-Light" w:cs="Arial"/>
          <w:sz w:val="18"/>
          <w:szCs w:val="20"/>
          <w:lang w:val="es-ES_tradnl"/>
        </w:rPr>
        <w:t xml:space="preserve">: </w:t>
      </w:r>
      <w:r w:rsidRPr="006B0C8D">
        <w:rPr>
          <w:rFonts w:ascii="DINOT-Light" w:hAnsi="DINOT-Light" w:cs="Arial"/>
          <w:sz w:val="18"/>
          <w:szCs w:val="20"/>
          <w:lang w:val="es-ES_tradnl"/>
        </w:rPr>
        <w:t xml:space="preserve">Masa oscilante con motive </w:t>
      </w:r>
      <w:r w:rsidR="00EF1221" w:rsidRPr="006B0C8D">
        <w:rPr>
          <w:rFonts w:ascii="DINOT-Light" w:hAnsi="DINOT-Light" w:cs="Arial"/>
          <w:sz w:val="18"/>
          <w:szCs w:val="20"/>
          <w:lang w:val="es-ES_tradnl"/>
        </w:rPr>
        <w:t>“</w:t>
      </w:r>
      <w:proofErr w:type="spellStart"/>
      <w:r w:rsidR="00EF1221" w:rsidRPr="006B0C8D">
        <w:rPr>
          <w:rFonts w:ascii="DINOT-Light" w:hAnsi="DINOT-Light" w:cs="Arial"/>
          <w:sz w:val="18"/>
          <w:szCs w:val="20"/>
          <w:lang w:val="es-ES_tradnl"/>
        </w:rPr>
        <w:t>Côtes</w:t>
      </w:r>
      <w:proofErr w:type="spellEnd"/>
      <w:r w:rsidR="00EF1221" w:rsidRPr="006B0C8D">
        <w:rPr>
          <w:rFonts w:ascii="DINOT-Light" w:hAnsi="DINOT-Light" w:cs="Arial"/>
          <w:sz w:val="18"/>
          <w:szCs w:val="20"/>
          <w:lang w:val="es-ES_tradnl"/>
        </w:rPr>
        <w:t xml:space="preserve"> de </w:t>
      </w:r>
      <w:proofErr w:type="spellStart"/>
      <w:r w:rsidR="00EF1221" w:rsidRPr="006B0C8D">
        <w:rPr>
          <w:rFonts w:ascii="DINOT-Light" w:hAnsi="DINOT-Light" w:cs="Arial"/>
          <w:sz w:val="18"/>
          <w:szCs w:val="20"/>
          <w:lang w:val="es-ES_tradnl"/>
        </w:rPr>
        <w:t>Genèv</w:t>
      </w:r>
      <w:r w:rsidRPr="006B0C8D">
        <w:rPr>
          <w:rFonts w:ascii="DINOT-Light" w:hAnsi="DINOT-Light" w:cs="Arial"/>
          <w:sz w:val="18"/>
          <w:szCs w:val="20"/>
          <w:lang w:val="es-ES_tradnl"/>
        </w:rPr>
        <w:t>e</w:t>
      </w:r>
      <w:proofErr w:type="spellEnd"/>
      <w:r w:rsidRPr="006B0C8D">
        <w:rPr>
          <w:rFonts w:ascii="DINOT-Light" w:hAnsi="DINOT-Light" w:cs="Arial"/>
          <w:sz w:val="18"/>
          <w:szCs w:val="20"/>
          <w:lang w:val="es-ES_tradnl"/>
        </w:rPr>
        <w:t xml:space="preserve">” </w:t>
      </w:r>
    </w:p>
    <w:p w14:paraId="28F7B6F9" w14:textId="77777777" w:rsidR="00EF1221" w:rsidRPr="006B0C8D" w:rsidRDefault="00EF1221" w:rsidP="00EF1221">
      <w:pPr>
        <w:spacing w:after="40" w:line="276" w:lineRule="auto"/>
        <w:rPr>
          <w:rFonts w:ascii="DINOT-Light" w:hAnsi="DINOT-Light" w:cs="Arial"/>
          <w:sz w:val="18"/>
          <w:szCs w:val="20"/>
          <w:lang w:val="es-ES_tradnl"/>
        </w:rPr>
      </w:pPr>
    </w:p>
    <w:p w14:paraId="42333198" w14:textId="4141258E" w:rsidR="00EF1221" w:rsidRPr="006B0C8D" w:rsidRDefault="00EF1221" w:rsidP="00EF1221">
      <w:pPr>
        <w:spacing w:after="40" w:line="276" w:lineRule="auto"/>
        <w:rPr>
          <w:rFonts w:ascii="DINOT-Light" w:hAnsi="DINOT-Light" w:cs="Arial"/>
          <w:b/>
          <w:sz w:val="18"/>
          <w:szCs w:val="20"/>
          <w:lang w:val="es-ES_tradnl"/>
        </w:rPr>
      </w:pPr>
      <w:r w:rsidRPr="006B0C8D">
        <w:rPr>
          <w:rFonts w:ascii="DINOT-Light" w:hAnsi="DINOT-Light" w:cs="Arial"/>
          <w:b/>
          <w:sz w:val="18"/>
          <w:szCs w:val="20"/>
          <w:lang w:val="es-ES_tradnl"/>
        </w:rPr>
        <w:t>FUNC</w:t>
      </w:r>
      <w:r w:rsidR="006C71A6" w:rsidRPr="006B0C8D">
        <w:rPr>
          <w:rFonts w:ascii="DINOT-Light" w:hAnsi="DINOT-Light" w:cs="Arial"/>
          <w:b/>
          <w:sz w:val="18"/>
          <w:szCs w:val="20"/>
          <w:lang w:val="es-ES_tradnl"/>
        </w:rPr>
        <w:t>IONES</w:t>
      </w:r>
    </w:p>
    <w:p w14:paraId="41026478" w14:textId="758740C9" w:rsidR="00EF1221" w:rsidRPr="006B0C8D" w:rsidRDefault="006C71A6"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Horas y minutos centrales</w:t>
      </w:r>
    </w:p>
    <w:p w14:paraId="13D517AE" w14:textId="7CF33D6F" w:rsidR="00EF1221" w:rsidRPr="006B0C8D" w:rsidRDefault="00CC411D"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Segundero central</w:t>
      </w:r>
    </w:p>
    <w:p w14:paraId="70FA17A5" w14:textId="77777777" w:rsidR="00EF1221" w:rsidRPr="006B0C8D" w:rsidRDefault="00EF1221" w:rsidP="00EF1221">
      <w:pPr>
        <w:spacing w:after="40" w:line="276" w:lineRule="auto"/>
        <w:rPr>
          <w:rFonts w:ascii="DINOT-Light" w:hAnsi="DINOT-Light" w:cs="Arial"/>
          <w:sz w:val="18"/>
          <w:szCs w:val="20"/>
          <w:lang w:val="es-ES_tradnl"/>
        </w:rPr>
      </w:pPr>
    </w:p>
    <w:p w14:paraId="11DC5155" w14:textId="77777777" w:rsidR="00654C13" w:rsidRPr="006B0C8D" w:rsidRDefault="00654C13" w:rsidP="00EF1221">
      <w:pPr>
        <w:spacing w:after="40" w:line="276" w:lineRule="auto"/>
        <w:rPr>
          <w:rFonts w:ascii="DINOT-Light" w:hAnsi="DINOT-Light" w:cs="Arial"/>
          <w:b/>
          <w:sz w:val="18"/>
          <w:szCs w:val="20"/>
          <w:lang w:val="es-ES_tradnl"/>
        </w:rPr>
      </w:pPr>
      <w:r w:rsidRPr="006B0C8D">
        <w:rPr>
          <w:rFonts w:ascii="DINOT-Light" w:hAnsi="DINOT-Light" w:cs="Arial"/>
          <w:b/>
          <w:sz w:val="18"/>
          <w:szCs w:val="20"/>
          <w:lang w:val="es-ES_tradnl"/>
        </w:rPr>
        <w:t>CAJA, ESFERA Y AGUJAS</w:t>
      </w:r>
    </w:p>
    <w:p w14:paraId="0E8C82B7" w14:textId="2C8F5159" w:rsidR="00EF1221" w:rsidRPr="006B0C8D" w:rsidRDefault="00EF1221"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Di</w:t>
      </w:r>
      <w:r w:rsidR="00654C13" w:rsidRPr="006B0C8D">
        <w:rPr>
          <w:rFonts w:ascii="DINOT-Light" w:hAnsi="DINOT-Light" w:cs="Arial"/>
          <w:sz w:val="18"/>
          <w:szCs w:val="20"/>
          <w:lang w:val="es-ES_tradnl"/>
        </w:rPr>
        <w:t>ámetro</w:t>
      </w:r>
      <w:r w:rsidRPr="006B0C8D">
        <w:rPr>
          <w:rFonts w:ascii="DINOT-Light" w:hAnsi="DINOT-Light" w:cs="Arial"/>
          <w:sz w:val="18"/>
          <w:szCs w:val="20"/>
          <w:lang w:val="es-ES_tradnl"/>
        </w:rPr>
        <w:t>: 45mm</w:t>
      </w:r>
    </w:p>
    <w:p w14:paraId="3F7F68DE" w14:textId="3C38B40E" w:rsidR="00EF1221" w:rsidRPr="006B0C8D" w:rsidRDefault="00654C13"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Diámetro de la abertura: 37,</w:t>
      </w:r>
      <w:r w:rsidR="00EF1221" w:rsidRPr="006B0C8D">
        <w:rPr>
          <w:rFonts w:ascii="DINOT-Light" w:hAnsi="DINOT-Light" w:cs="Arial"/>
          <w:sz w:val="18"/>
          <w:szCs w:val="20"/>
          <w:lang w:val="es-ES_tradnl"/>
        </w:rPr>
        <w:t>8</w:t>
      </w:r>
      <w:r w:rsidRPr="006B0C8D">
        <w:rPr>
          <w:rFonts w:ascii="DINOT-Light" w:hAnsi="DINOT-Light" w:cs="Arial"/>
          <w:sz w:val="18"/>
          <w:szCs w:val="20"/>
          <w:lang w:val="es-ES_tradnl"/>
        </w:rPr>
        <w:t xml:space="preserve"> </w:t>
      </w:r>
      <w:r w:rsidR="00EF1221" w:rsidRPr="006B0C8D">
        <w:rPr>
          <w:rFonts w:ascii="DINOT-Light" w:hAnsi="DINOT-Light" w:cs="Arial"/>
          <w:sz w:val="18"/>
          <w:szCs w:val="20"/>
          <w:lang w:val="es-ES_tradnl"/>
        </w:rPr>
        <w:t>mm</w:t>
      </w:r>
    </w:p>
    <w:p w14:paraId="15E6E3F1" w14:textId="2304DD06" w:rsidR="00EF1221" w:rsidRPr="006B0C8D" w:rsidRDefault="00654C13"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Altura: 14,</w:t>
      </w:r>
      <w:r w:rsidR="00EF1221" w:rsidRPr="006B0C8D">
        <w:rPr>
          <w:rFonts w:ascii="DINOT-Light" w:hAnsi="DINOT-Light" w:cs="Arial"/>
          <w:sz w:val="18"/>
          <w:szCs w:val="20"/>
          <w:lang w:val="es-ES_tradnl"/>
        </w:rPr>
        <w:t>25</w:t>
      </w:r>
      <w:r w:rsidRPr="006B0C8D">
        <w:rPr>
          <w:rFonts w:ascii="DINOT-Light" w:hAnsi="DINOT-Light" w:cs="Arial"/>
          <w:sz w:val="18"/>
          <w:szCs w:val="20"/>
          <w:lang w:val="es-ES_tradnl"/>
        </w:rPr>
        <w:t xml:space="preserve"> </w:t>
      </w:r>
      <w:r w:rsidR="00EF1221" w:rsidRPr="006B0C8D">
        <w:rPr>
          <w:rFonts w:ascii="DINOT-Light" w:hAnsi="DINOT-Light" w:cs="Arial"/>
          <w:sz w:val="18"/>
          <w:szCs w:val="20"/>
          <w:lang w:val="es-ES_tradnl"/>
        </w:rPr>
        <w:t>mm</w:t>
      </w:r>
    </w:p>
    <w:p w14:paraId="55C35F7A" w14:textId="361D66CA" w:rsidR="00EF1221" w:rsidRPr="006B0C8D" w:rsidRDefault="00654C13"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Cri</w:t>
      </w:r>
      <w:r w:rsidR="00EF1221" w:rsidRPr="006B0C8D">
        <w:rPr>
          <w:rFonts w:ascii="DINOT-Light" w:hAnsi="DINOT-Light" w:cs="Arial"/>
          <w:sz w:val="18"/>
          <w:szCs w:val="20"/>
          <w:lang w:val="es-ES_tradnl"/>
        </w:rPr>
        <w:t xml:space="preserve">stal: </w:t>
      </w:r>
      <w:r w:rsidRPr="006B0C8D">
        <w:rPr>
          <w:rFonts w:ascii="DINOT-Light" w:hAnsi="DINOT-Light" w:cs="Arial"/>
          <w:sz w:val="18"/>
          <w:szCs w:val="20"/>
          <w:lang w:val="es-ES_tradnl"/>
        </w:rPr>
        <w:t xml:space="preserve">De zafiro abombado con tratamiento </w:t>
      </w:r>
      <w:r w:rsidR="00D6443A" w:rsidRPr="006B0C8D">
        <w:rPr>
          <w:rFonts w:ascii="DINOT-Light" w:hAnsi="DINOT-Light" w:cs="Arial"/>
          <w:sz w:val="18"/>
          <w:szCs w:val="20"/>
          <w:lang w:val="es-ES_tradnl"/>
        </w:rPr>
        <w:t>anti reflejante</w:t>
      </w:r>
      <w:r w:rsidRPr="006B0C8D">
        <w:rPr>
          <w:rFonts w:ascii="DINOT-Light" w:hAnsi="DINOT-Light" w:cs="Arial"/>
          <w:sz w:val="18"/>
          <w:szCs w:val="20"/>
          <w:lang w:val="es-ES_tradnl"/>
        </w:rPr>
        <w:t xml:space="preserve"> por ambas caras</w:t>
      </w:r>
    </w:p>
    <w:p w14:paraId="5B0F3767" w14:textId="3EDC10CE" w:rsidR="00EF1221" w:rsidRPr="006B0C8D" w:rsidRDefault="00654C13" w:rsidP="00EF1221">
      <w:pPr>
        <w:spacing w:after="40" w:line="276" w:lineRule="auto"/>
        <w:rPr>
          <w:rFonts w:ascii="DINOT-Light" w:hAnsi="DINOT-Light" w:cs="OpenSans-CondensedLight"/>
          <w:sz w:val="20"/>
          <w:szCs w:val="20"/>
          <w:lang w:val="es-ES_tradnl"/>
        </w:rPr>
      </w:pPr>
      <w:r w:rsidRPr="006B0C8D">
        <w:rPr>
          <w:rFonts w:ascii="DINOT-Light" w:hAnsi="DINOT-Light" w:cs="Arial"/>
          <w:sz w:val="18"/>
          <w:szCs w:val="20"/>
          <w:lang w:val="es-ES_tradnl"/>
        </w:rPr>
        <w:t>Fondo</w:t>
      </w:r>
      <w:r w:rsidR="00EF1221" w:rsidRPr="006B0C8D">
        <w:rPr>
          <w:rFonts w:ascii="DINOT-Light" w:hAnsi="DINOT-Light" w:cs="Arial"/>
          <w:sz w:val="18"/>
          <w:szCs w:val="20"/>
          <w:lang w:val="es-ES_tradnl"/>
        </w:rPr>
        <w:t xml:space="preserve">: </w:t>
      </w:r>
      <w:r w:rsidRPr="006B0C8D">
        <w:rPr>
          <w:rFonts w:ascii="DINOT-Light" w:hAnsi="DINOT-Light" w:cs="Arial"/>
          <w:sz w:val="18"/>
          <w:szCs w:val="20"/>
          <w:lang w:val="es-ES_tradnl"/>
        </w:rPr>
        <w:t>De plata, grabado con el logo</w:t>
      </w:r>
      <w:r w:rsidR="00EF1221" w:rsidRPr="006B0C8D">
        <w:rPr>
          <w:rFonts w:ascii="DINOT-Light" w:hAnsi="DINOT-Light" w:cs="Arial"/>
          <w:sz w:val="18"/>
          <w:szCs w:val="20"/>
          <w:lang w:val="es-ES_tradnl"/>
        </w:rPr>
        <w:t xml:space="preserve"> Zenith </w:t>
      </w:r>
      <w:proofErr w:type="spellStart"/>
      <w:r w:rsidR="00EF1221" w:rsidRPr="006B0C8D">
        <w:rPr>
          <w:rFonts w:ascii="DINOT-Light" w:hAnsi="DINOT-Light" w:cs="Arial"/>
          <w:sz w:val="18"/>
          <w:szCs w:val="20"/>
          <w:lang w:val="es-ES_tradnl"/>
        </w:rPr>
        <w:t>flying</w:t>
      </w:r>
      <w:proofErr w:type="spellEnd"/>
      <w:r w:rsidR="00EF1221" w:rsidRPr="006B0C8D">
        <w:rPr>
          <w:rFonts w:ascii="DINOT-Light" w:hAnsi="DINOT-Light" w:cs="Arial"/>
          <w:sz w:val="18"/>
          <w:szCs w:val="20"/>
          <w:lang w:val="es-ES_tradnl"/>
        </w:rPr>
        <w:t xml:space="preserve"> </w:t>
      </w:r>
      <w:proofErr w:type="spellStart"/>
      <w:r w:rsidR="00EF1221" w:rsidRPr="006B0C8D">
        <w:rPr>
          <w:rFonts w:ascii="DINOT-Light" w:hAnsi="DINOT-Light" w:cs="Arial"/>
          <w:sz w:val="18"/>
          <w:szCs w:val="20"/>
          <w:lang w:val="es-ES_tradnl"/>
        </w:rPr>
        <w:t>instruments</w:t>
      </w:r>
      <w:proofErr w:type="spellEnd"/>
      <w:r w:rsidR="00EF1221" w:rsidRPr="006B0C8D">
        <w:rPr>
          <w:rFonts w:ascii="DINOT-Light" w:hAnsi="DINOT-Light" w:cs="Arial"/>
          <w:sz w:val="18"/>
          <w:szCs w:val="20"/>
          <w:lang w:val="es-ES_tradnl"/>
        </w:rPr>
        <w:t xml:space="preserve"> </w:t>
      </w:r>
    </w:p>
    <w:p w14:paraId="0CA5BD27" w14:textId="4E3EDE2B" w:rsidR="00EF1221" w:rsidRPr="006B0C8D" w:rsidRDefault="00EF1221"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 xml:space="preserve">Material: </w:t>
      </w:r>
      <w:r w:rsidR="00654C13" w:rsidRPr="006B0C8D">
        <w:rPr>
          <w:rFonts w:ascii="DINOT-Light" w:hAnsi="DINOT-Light" w:cs="Arial"/>
          <w:sz w:val="18"/>
          <w:szCs w:val="20"/>
          <w:lang w:val="es-ES_tradnl"/>
        </w:rPr>
        <w:t xml:space="preserve">Plata </w:t>
      </w:r>
      <w:r w:rsidRPr="006B0C8D">
        <w:rPr>
          <w:rFonts w:ascii="DINOT-Light" w:hAnsi="DINOT-Light" w:cs="Arial"/>
          <w:sz w:val="18"/>
          <w:szCs w:val="20"/>
          <w:lang w:val="es-ES_tradnl"/>
        </w:rPr>
        <w:t>9</w:t>
      </w:r>
      <w:r w:rsidR="00C00F7E">
        <w:rPr>
          <w:rFonts w:ascii="DINOT-Light" w:hAnsi="DINOT-Light" w:cs="Arial"/>
          <w:sz w:val="18"/>
          <w:szCs w:val="20"/>
          <w:lang w:val="es-ES_tradnl"/>
        </w:rPr>
        <w:t>25</w:t>
      </w:r>
      <w:bookmarkStart w:id="0" w:name="_GoBack"/>
      <w:bookmarkEnd w:id="0"/>
    </w:p>
    <w:p w14:paraId="4D562B34" w14:textId="37A58400" w:rsidR="00EF1221" w:rsidRPr="006B0C8D" w:rsidRDefault="00D6443A" w:rsidP="00EF1221">
      <w:pPr>
        <w:spacing w:after="40" w:line="276" w:lineRule="auto"/>
        <w:rPr>
          <w:rFonts w:ascii="DINOT-Light" w:hAnsi="DINOT-Light" w:cs="Arial"/>
          <w:sz w:val="18"/>
          <w:szCs w:val="20"/>
          <w:lang w:val="es-ES_tradnl"/>
        </w:rPr>
      </w:pPr>
      <w:r>
        <w:rPr>
          <w:rFonts w:ascii="DINOT-Light" w:hAnsi="DINOT-Light" w:cs="Arial"/>
          <w:sz w:val="18"/>
          <w:szCs w:val="20"/>
          <w:lang w:val="es-ES_tradnl"/>
        </w:rPr>
        <w:t>Hermeticidad</w:t>
      </w:r>
      <w:r w:rsidR="00EF1221" w:rsidRPr="006B0C8D">
        <w:rPr>
          <w:rFonts w:ascii="DINOT-Light" w:hAnsi="DINOT-Light" w:cs="Arial"/>
          <w:sz w:val="18"/>
          <w:szCs w:val="20"/>
          <w:lang w:val="es-ES_tradnl"/>
        </w:rPr>
        <w:t>: 10 ATM</w:t>
      </w:r>
    </w:p>
    <w:p w14:paraId="1327CF5C" w14:textId="130B4B52" w:rsidR="00EF1221" w:rsidRPr="006B0C8D" w:rsidRDefault="00654C13" w:rsidP="00EF1221">
      <w:pPr>
        <w:spacing w:after="40" w:line="276" w:lineRule="auto"/>
        <w:rPr>
          <w:rFonts w:ascii="DINOT-Light" w:hAnsi="DINOT-Light" w:cs="OpenSans-CondensedLight"/>
          <w:sz w:val="20"/>
          <w:szCs w:val="20"/>
          <w:lang w:val="es-ES_tradnl"/>
        </w:rPr>
      </w:pPr>
      <w:r w:rsidRPr="006B0C8D">
        <w:rPr>
          <w:rFonts w:ascii="DINOT-Light" w:hAnsi="DINOT-Light" w:cs="Arial"/>
          <w:sz w:val="18"/>
          <w:szCs w:val="20"/>
          <w:lang w:val="es-ES_tradnl"/>
        </w:rPr>
        <w:t>Esfera</w:t>
      </w:r>
      <w:r w:rsidR="00EF1221" w:rsidRPr="006B0C8D">
        <w:rPr>
          <w:rFonts w:ascii="DINOT-Light" w:hAnsi="DINOT-Light" w:cs="Arial"/>
          <w:sz w:val="18"/>
          <w:szCs w:val="20"/>
          <w:lang w:val="es-ES_tradnl"/>
        </w:rPr>
        <w:t xml:space="preserve">: </w:t>
      </w:r>
      <w:r w:rsidRPr="006B0C8D">
        <w:rPr>
          <w:rFonts w:ascii="DINOT-Light" w:hAnsi="DINOT-Light" w:cs="Arial"/>
          <w:sz w:val="18"/>
          <w:szCs w:val="20"/>
          <w:lang w:val="es-ES_tradnl"/>
        </w:rPr>
        <w:t>Remachada cepillada con reflejos brillantes</w:t>
      </w:r>
    </w:p>
    <w:p w14:paraId="5176D8ED" w14:textId="290ED366" w:rsidR="00EF1221" w:rsidRPr="006B0C8D" w:rsidRDefault="00654C13"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 xml:space="preserve">Indicadores: </w:t>
      </w:r>
      <w:r w:rsidR="00D6443A" w:rsidRPr="006B0C8D">
        <w:rPr>
          <w:rFonts w:ascii="DINOT-Light" w:hAnsi="DINOT-Light" w:cs="Arial"/>
          <w:sz w:val="18"/>
          <w:szCs w:val="20"/>
          <w:lang w:val="es-ES_tradnl"/>
        </w:rPr>
        <w:t>números</w:t>
      </w:r>
      <w:r w:rsidRPr="006B0C8D">
        <w:rPr>
          <w:rFonts w:ascii="DINOT-Light" w:hAnsi="DINOT-Light" w:cs="Arial"/>
          <w:sz w:val="18"/>
          <w:szCs w:val="20"/>
          <w:lang w:val="es-ES_tradnl"/>
        </w:rPr>
        <w:t xml:space="preserve"> árabes en</w:t>
      </w:r>
      <w:r w:rsidR="00EF1221" w:rsidRPr="006B0C8D">
        <w:rPr>
          <w:rFonts w:ascii="DINOT-Light" w:hAnsi="DINOT-Light" w:cs="Arial"/>
          <w:sz w:val="18"/>
          <w:szCs w:val="20"/>
          <w:lang w:val="es-ES_tradnl"/>
        </w:rPr>
        <w:t xml:space="preserve"> </w:t>
      </w:r>
      <w:proofErr w:type="spellStart"/>
      <w:r w:rsidR="00EF1221" w:rsidRPr="006B0C8D">
        <w:rPr>
          <w:rFonts w:ascii="DINOT-Light" w:hAnsi="DINOT-Light" w:cs="Arial"/>
          <w:sz w:val="18"/>
          <w:szCs w:val="20"/>
          <w:lang w:val="es-ES_tradnl"/>
        </w:rPr>
        <w:t>SuperLuminova</w:t>
      </w:r>
      <w:proofErr w:type="spellEnd"/>
      <w:r w:rsidR="00EF1221" w:rsidRPr="006B0C8D">
        <w:rPr>
          <w:rFonts w:ascii="DINOT-Light" w:hAnsi="DINOT-Light" w:cs="Arial"/>
          <w:sz w:val="18"/>
          <w:szCs w:val="20"/>
          <w:lang w:val="es-ES_tradnl"/>
        </w:rPr>
        <w:t xml:space="preserve"> SLN C1 </w:t>
      </w:r>
    </w:p>
    <w:p w14:paraId="0EDC8BDC" w14:textId="51674ED2" w:rsidR="00EF1221" w:rsidRPr="006B0C8D" w:rsidRDefault="00654C13" w:rsidP="00EF1221">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Agujas: rodiadas, facetadas</w:t>
      </w:r>
      <w:r w:rsidR="00EF1221" w:rsidRPr="006B0C8D">
        <w:rPr>
          <w:rFonts w:ascii="DINOT-Light" w:hAnsi="DINOT-Light" w:cs="Arial"/>
          <w:sz w:val="18"/>
          <w:szCs w:val="20"/>
          <w:lang w:val="es-ES_tradnl"/>
        </w:rPr>
        <w:t xml:space="preserve"> </w:t>
      </w:r>
      <w:r w:rsidR="0081449E" w:rsidRPr="006B0C8D">
        <w:rPr>
          <w:rFonts w:ascii="DINOT-Light" w:hAnsi="DINOT-Light" w:cs="Arial"/>
          <w:sz w:val="18"/>
          <w:szCs w:val="20"/>
          <w:lang w:val="es-ES_tradnl"/>
        </w:rPr>
        <w:t>y recubiertas de</w:t>
      </w:r>
      <w:r w:rsidR="00EF1221" w:rsidRPr="006B0C8D">
        <w:rPr>
          <w:rFonts w:ascii="DINOT-Light" w:hAnsi="DINOT-Light" w:cs="Arial"/>
          <w:sz w:val="18"/>
          <w:szCs w:val="20"/>
          <w:lang w:val="es-ES_tradnl"/>
        </w:rPr>
        <w:t xml:space="preserve"> </w:t>
      </w:r>
      <w:proofErr w:type="spellStart"/>
      <w:r w:rsidR="00EF1221" w:rsidRPr="006B0C8D">
        <w:rPr>
          <w:rFonts w:ascii="DINOT-Light" w:hAnsi="DINOT-Light" w:cs="Arial"/>
          <w:sz w:val="18"/>
          <w:szCs w:val="20"/>
          <w:lang w:val="es-ES_tradnl"/>
        </w:rPr>
        <w:t>SuperLuminova</w:t>
      </w:r>
      <w:proofErr w:type="spellEnd"/>
      <w:r w:rsidR="00EF1221" w:rsidRPr="006B0C8D">
        <w:rPr>
          <w:rFonts w:ascii="DINOT-Light" w:hAnsi="DINOT-Light" w:cs="Arial"/>
          <w:sz w:val="18"/>
          <w:szCs w:val="20"/>
          <w:lang w:val="es-ES_tradnl"/>
        </w:rPr>
        <w:t xml:space="preserve"> SLN C1</w:t>
      </w:r>
    </w:p>
    <w:p w14:paraId="2A439DE4" w14:textId="77777777" w:rsidR="00EF1221" w:rsidRPr="006B0C8D" w:rsidRDefault="00EF1221" w:rsidP="00EF1221">
      <w:pPr>
        <w:spacing w:after="40" w:line="276" w:lineRule="auto"/>
        <w:rPr>
          <w:rFonts w:ascii="DINOT-Light" w:hAnsi="DINOT-Light" w:cs="Arial"/>
          <w:sz w:val="18"/>
          <w:szCs w:val="20"/>
          <w:lang w:val="es-ES_tradnl"/>
        </w:rPr>
      </w:pPr>
    </w:p>
    <w:p w14:paraId="3DEE394F" w14:textId="72DDFF8F" w:rsidR="00EF1221" w:rsidRPr="006B0C8D" w:rsidRDefault="0081449E" w:rsidP="00EF1221">
      <w:pPr>
        <w:spacing w:after="40" w:line="276" w:lineRule="auto"/>
        <w:rPr>
          <w:rFonts w:ascii="DINOT-Light" w:hAnsi="DINOT-Light" w:cs="Arial"/>
          <w:b/>
          <w:sz w:val="18"/>
          <w:szCs w:val="20"/>
          <w:lang w:val="es-ES_tradnl"/>
        </w:rPr>
      </w:pPr>
      <w:r w:rsidRPr="006B0C8D">
        <w:rPr>
          <w:rFonts w:ascii="DINOT-Light" w:hAnsi="DINOT-Light" w:cs="Arial"/>
          <w:b/>
          <w:sz w:val="18"/>
          <w:szCs w:val="20"/>
          <w:lang w:val="es-ES_tradnl"/>
        </w:rPr>
        <w:t>CORREA Y HEBILLA</w:t>
      </w:r>
    </w:p>
    <w:p w14:paraId="5C4E8820" w14:textId="77777777" w:rsidR="0081449E" w:rsidRPr="006B0C8D" w:rsidRDefault="0081449E" w:rsidP="0081449E">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Correa de piel de becerro marrón con remache.</w:t>
      </w:r>
    </w:p>
    <w:p w14:paraId="675817F1" w14:textId="74529497" w:rsidR="00EF1221" w:rsidRPr="006B0C8D" w:rsidRDefault="0081449E" w:rsidP="0081449E">
      <w:pPr>
        <w:spacing w:after="40" w:line="276" w:lineRule="auto"/>
        <w:rPr>
          <w:rFonts w:ascii="DINOT-Light" w:hAnsi="DINOT-Light" w:cs="Arial"/>
          <w:sz w:val="18"/>
          <w:szCs w:val="20"/>
          <w:lang w:val="es-ES_tradnl"/>
        </w:rPr>
      </w:pPr>
      <w:r w:rsidRPr="006B0C8D">
        <w:rPr>
          <w:rFonts w:ascii="DINOT-Light" w:hAnsi="DINOT-Light" w:cs="Arial"/>
          <w:sz w:val="18"/>
          <w:szCs w:val="20"/>
          <w:lang w:val="es-ES_tradnl"/>
        </w:rPr>
        <w:t xml:space="preserve">Hebilla de </w:t>
      </w:r>
      <w:r w:rsidR="00BD61C8">
        <w:rPr>
          <w:rFonts w:ascii="DINOT-Light" w:hAnsi="DINOT-Light" w:cs="Arial"/>
          <w:sz w:val="18"/>
          <w:szCs w:val="20"/>
          <w:lang w:val="es-ES_tradnl"/>
        </w:rPr>
        <w:t>plata</w:t>
      </w:r>
    </w:p>
    <w:p w14:paraId="169154AA" w14:textId="77777777" w:rsidR="00292786" w:rsidRPr="006B0C8D" w:rsidRDefault="00292786" w:rsidP="00A06A44">
      <w:pPr>
        <w:spacing w:line="276" w:lineRule="auto"/>
        <w:jc w:val="both"/>
        <w:rPr>
          <w:rFonts w:ascii="DINOT-Light" w:hAnsi="DINOT-Light" w:cstheme="minorHAnsi"/>
          <w:sz w:val="18"/>
          <w:lang w:val="es-ES_tradnl"/>
        </w:rPr>
      </w:pPr>
    </w:p>
    <w:sectPr w:rsidR="00292786" w:rsidRPr="006B0C8D"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58CB" w14:textId="77777777" w:rsidR="00654C13" w:rsidRDefault="00654C13" w:rsidP="00BD6605">
      <w:pPr>
        <w:spacing w:after="0" w:line="240" w:lineRule="auto"/>
      </w:pPr>
      <w:r>
        <w:separator/>
      </w:r>
    </w:p>
  </w:endnote>
  <w:endnote w:type="continuationSeparator" w:id="0">
    <w:p w14:paraId="2241AA3B" w14:textId="77777777" w:rsidR="00654C13" w:rsidRDefault="00654C13"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INOT-Light">
    <w:altName w:val="Kefa"/>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654C13" w:rsidRPr="00EF1221" w:rsidRDefault="00654C13" w:rsidP="00BD6605">
    <w:pPr>
      <w:pStyle w:val="Footer"/>
      <w:jc w:val="center"/>
      <w:rPr>
        <w:rFonts w:ascii="DINOT-Light" w:hAnsi="DINOT-Light"/>
        <w:sz w:val="18"/>
        <w:szCs w:val="18"/>
        <w:lang w:val="fr-CH"/>
      </w:rPr>
    </w:pPr>
    <w:r w:rsidRPr="00EF1221">
      <w:rPr>
        <w:rFonts w:ascii="DINOT-Light" w:hAnsi="DINOT-Light"/>
        <w:b/>
        <w:sz w:val="18"/>
        <w:szCs w:val="18"/>
        <w:lang w:val="fr-CH"/>
      </w:rPr>
      <w:t>ZENITH</w:t>
    </w:r>
    <w:r w:rsidRPr="00EF1221">
      <w:rPr>
        <w:rFonts w:ascii="DINOT-Light" w:hAnsi="DINOT-Light"/>
        <w:sz w:val="18"/>
        <w:szCs w:val="18"/>
        <w:lang w:val="fr-CH"/>
      </w:rPr>
      <w:t xml:space="preserve"> | www.zenith-watches.com | Rue des Billodes 34-36 | CH-2400 Le Locle</w:t>
    </w:r>
  </w:p>
  <w:p w14:paraId="31ECE760" w14:textId="5811FB14" w:rsidR="00654C13" w:rsidRPr="00EF1221" w:rsidRDefault="00654C13" w:rsidP="00BD6605">
    <w:pPr>
      <w:pStyle w:val="Footer"/>
      <w:jc w:val="center"/>
      <w:rPr>
        <w:rFonts w:ascii="DINOT-Light" w:hAnsi="DINOT-Light"/>
        <w:sz w:val="18"/>
        <w:szCs w:val="18"/>
      </w:rPr>
    </w:pPr>
    <w:r w:rsidRPr="00EF1221">
      <w:rPr>
        <w:rFonts w:ascii="DINOT-Light" w:hAnsi="DINOT-Light"/>
        <w:sz w:val="18"/>
        <w:szCs w:val="18"/>
        <w:lang w:val="fr-CH"/>
      </w:rPr>
      <w:t xml:space="preserve">International Media Relations : Minh-Tan Bui – Email : </w:t>
    </w:r>
    <w:hyperlink r:id="rId1" w:history="1">
      <w:r w:rsidRPr="00EF1221">
        <w:rPr>
          <w:rStyle w:val="Hyperlink"/>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B67" w14:textId="77777777" w:rsidR="00654C13" w:rsidRDefault="00654C13" w:rsidP="00BD6605">
      <w:pPr>
        <w:spacing w:after="0" w:line="240" w:lineRule="auto"/>
      </w:pPr>
      <w:r>
        <w:separator/>
      </w:r>
    </w:p>
  </w:footnote>
  <w:footnote w:type="continuationSeparator" w:id="0">
    <w:p w14:paraId="3F492C8B" w14:textId="77777777" w:rsidR="00654C13" w:rsidRDefault="00654C13"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3743" w14:textId="613E9BB7" w:rsidR="00654C13" w:rsidRDefault="00654C13">
    <w:pPr>
      <w:pStyle w:val="Header"/>
    </w:pPr>
    <w:r>
      <w:tab/>
    </w:r>
    <w:r>
      <w:rPr>
        <w:noProof/>
        <w:lang w:val="en-US"/>
      </w:rPr>
      <w:drawing>
        <wp:inline distT="0" distB="0" distL="0" distR="0" wp14:anchorId="3F9321BA" wp14:editId="578CE60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39E8A0B6" w14:textId="77777777" w:rsidR="00654C13" w:rsidRDefault="00654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A8F"/>
    <w:rsid w:val="000310AA"/>
    <w:rsid w:val="000A422A"/>
    <w:rsid w:val="000B080E"/>
    <w:rsid w:val="000C5DF9"/>
    <w:rsid w:val="001124B5"/>
    <w:rsid w:val="001135BE"/>
    <w:rsid w:val="0012318F"/>
    <w:rsid w:val="00123B8D"/>
    <w:rsid w:val="00132788"/>
    <w:rsid w:val="0015289D"/>
    <w:rsid w:val="00154390"/>
    <w:rsid w:val="00161A39"/>
    <w:rsid w:val="001656CD"/>
    <w:rsid w:val="00170B20"/>
    <w:rsid w:val="002621E9"/>
    <w:rsid w:val="00267D7D"/>
    <w:rsid w:val="00272E9E"/>
    <w:rsid w:val="00292786"/>
    <w:rsid w:val="002A2C1D"/>
    <w:rsid w:val="002A3397"/>
    <w:rsid w:val="002B35D7"/>
    <w:rsid w:val="002F1534"/>
    <w:rsid w:val="00307F39"/>
    <w:rsid w:val="00325E45"/>
    <w:rsid w:val="0038234D"/>
    <w:rsid w:val="003F466E"/>
    <w:rsid w:val="004436F7"/>
    <w:rsid w:val="004505EC"/>
    <w:rsid w:val="00503EBE"/>
    <w:rsid w:val="00517A7C"/>
    <w:rsid w:val="005216D1"/>
    <w:rsid w:val="00534D31"/>
    <w:rsid w:val="00597773"/>
    <w:rsid w:val="00601860"/>
    <w:rsid w:val="00654C13"/>
    <w:rsid w:val="006B0C8D"/>
    <w:rsid w:val="006C71A6"/>
    <w:rsid w:val="00757721"/>
    <w:rsid w:val="00761F95"/>
    <w:rsid w:val="00770698"/>
    <w:rsid w:val="007F1BDB"/>
    <w:rsid w:val="007F45A8"/>
    <w:rsid w:val="0081449E"/>
    <w:rsid w:val="00854B40"/>
    <w:rsid w:val="008A2B9F"/>
    <w:rsid w:val="008B5571"/>
    <w:rsid w:val="0091037D"/>
    <w:rsid w:val="00915748"/>
    <w:rsid w:val="00925040"/>
    <w:rsid w:val="00954937"/>
    <w:rsid w:val="009B4A8F"/>
    <w:rsid w:val="009B6578"/>
    <w:rsid w:val="009C6A1E"/>
    <w:rsid w:val="009D6216"/>
    <w:rsid w:val="00A01FBE"/>
    <w:rsid w:val="00A06A44"/>
    <w:rsid w:val="00A5181D"/>
    <w:rsid w:val="00B26661"/>
    <w:rsid w:val="00B612B3"/>
    <w:rsid w:val="00B97A13"/>
    <w:rsid w:val="00BB6A4E"/>
    <w:rsid w:val="00BB7CFE"/>
    <w:rsid w:val="00BC1E3F"/>
    <w:rsid w:val="00BD61C8"/>
    <w:rsid w:val="00BD6605"/>
    <w:rsid w:val="00BF0711"/>
    <w:rsid w:val="00C00F7E"/>
    <w:rsid w:val="00CB7DA1"/>
    <w:rsid w:val="00CC411D"/>
    <w:rsid w:val="00CC6578"/>
    <w:rsid w:val="00CE04C0"/>
    <w:rsid w:val="00D512C3"/>
    <w:rsid w:val="00D51878"/>
    <w:rsid w:val="00D6443A"/>
    <w:rsid w:val="00D81DF5"/>
    <w:rsid w:val="00DA1D33"/>
    <w:rsid w:val="00E201A0"/>
    <w:rsid w:val="00E46CEE"/>
    <w:rsid w:val="00E525F2"/>
    <w:rsid w:val="00E54112"/>
    <w:rsid w:val="00E5528F"/>
    <w:rsid w:val="00EA54C3"/>
    <w:rsid w:val="00EF1221"/>
    <w:rsid w:val="00EF5A67"/>
    <w:rsid w:val="00F07233"/>
    <w:rsid w:val="00F14FE3"/>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2A8730"/>
  <w15:docId w15:val="{DE2CAA57-F445-4D75-8A57-AFFF0F24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 w:type="paragraph" w:styleId="BalloonText">
    <w:name w:val="Balloon Text"/>
    <w:basedOn w:val="Normal"/>
    <w:link w:val="BalloonTextChar"/>
    <w:uiPriority w:val="99"/>
    <w:semiHidden/>
    <w:unhideWhenUsed/>
    <w:rsid w:val="001656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6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22576692">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15</cp:revision>
  <cp:lastPrinted>2018-12-03T12:04:00Z</cp:lastPrinted>
  <dcterms:created xsi:type="dcterms:W3CDTF">2019-02-11T15:54:00Z</dcterms:created>
  <dcterms:modified xsi:type="dcterms:W3CDTF">2019-02-19T08:27:00Z</dcterms:modified>
  <cp:category/>
</cp:coreProperties>
</file>