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EB71C" w14:textId="4AA933E2" w:rsidR="00271599" w:rsidRPr="00BA53FC" w:rsidRDefault="00271599" w:rsidP="00271599">
      <w:pPr>
        <w:jc w:val="center"/>
        <w:rPr>
          <w:rFonts w:ascii="Avenir Next" w:eastAsiaTheme="majorEastAsia" w:hAnsi="Avenir Next" w:cstheme="majorBidi"/>
          <w:b/>
          <w:spacing w:val="5"/>
          <w:kern w:val="28"/>
          <w:sz w:val="23"/>
          <w:szCs w:val="23"/>
          <w:lang w:val="fr-FR"/>
        </w:rPr>
      </w:pPr>
      <w:r w:rsidRPr="00BA53FC">
        <w:rPr>
          <w:rStyle w:val="TitleChar"/>
          <w:rFonts w:ascii="Avenir Next" w:hAnsi="Avenir Next"/>
          <w:b/>
          <w:i/>
          <w:iCs/>
          <w:color w:val="auto"/>
          <w:sz w:val="22"/>
          <w:szCs w:val="22"/>
          <w:lang w:val="fr-FR"/>
        </w:rPr>
        <w:t xml:space="preserve">A Star </w:t>
      </w:r>
      <w:proofErr w:type="spellStart"/>
      <w:r w:rsidRPr="00BA53FC">
        <w:rPr>
          <w:rStyle w:val="TitleChar"/>
          <w:rFonts w:ascii="Avenir Next" w:hAnsi="Avenir Next"/>
          <w:b/>
          <w:i/>
          <w:iCs/>
          <w:color w:val="auto"/>
          <w:sz w:val="22"/>
          <w:szCs w:val="22"/>
          <w:lang w:val="fr-FR"/>
        </w:rPr>
        <w:t>Through</w:t>
      </w:r>
      <w:proofErr w:type="spellEnd"/>
      <w:r w:rsidRPr="00BA53FC">
        <w:rPr>
          <w:rStyle w:val="TitleChar"/>
          <w:rFonts w:ascii="Avenir Next" w:hAnsi="Avenir Next"/>
          <w:b/>
          <w:color w:val="auto"/>
          <w:sz w:val="22"/>
          <w:szCs w:val="22"/>
          <w:lang w:val="fr-FR"/>
        </w:rPr>
        <w:t xml:space="preserve"> </w:t>
      </w:r>
      <w:proofErr w:type="gramStart"/>
      <w:r w:rsidRPr="00A731B5">
        <w:rPr>
          <w:rStyle w:val="TitleChar"/>
          <w:rFonts w:ascii="Avenir Next" w:hAnsi="Avenir Next"/>
          <w:b/>
          <w:i/>
          <w:iCs/>
          <w:color w:val="auto"/>
          <w:sz w:val="22"/>
          <w:szCs w:val="22"/>
          <w:lang w:val="fr-FR"/>
        </w:rPr>
        <w:t>Time</w:t>
      </w:r>
      <w:r w:rsidRPr="00BA53FC">
        <w:rPr>
          <w:rStyle w:val="TitleChar"/>
          <w:rFonts w:ascii="Avenir Next" w:hAnsi="Avenir Next"/>
          <w:b/>
          <w:color w:val="auto"/>
          <w:sz w:val="22"/>
          <w:szCs w:val="22"/>
          <w:lang w:val="fr-FR"/>
        </w:rPr>
        <w:t>:</w:t>
      </w:r>
      <w:proofErr w:type="gramEnd"/>
      <w:r w:rsidRPr="00BA53FC">
        <w:rPr>
          <w:rStyle w:val="TitleChar"/>
          <w:rFonts w:ascii="Avenir Next" w:hAnsi="Avenir Next"/>
          <w:b/>
          <w:color w:val="auto"/>
          <w:sz w:val="23"/>
          <w:szCs w:val="23"/>
          <w:lang w:val="fr-FR"/>
        </w:rPr>
        <w:t xml:space="preserve"> </w:t>
      </w:r>
      <w:r w:rsidRPr="00BA53FC">
        <w:rPr>
          <w:rStyle w:val="TitleChar"/>
          <w:rFonts w:ascii="Avenir Next" w:hAnsi="Avenir Next"/>
          <w:b/>
          <w:color w:val="auto"/>
          <w:sz w:val="23"/>
          <w:szCs w:val="23"/>
          <w:lang w:val="fr-FR"/>
        </w:rPr>
        <w:br/>
      </w:r>
      <w:r w:rsidR="00BA53FC" w:rsidRPr="00BA53FC">
        <w:rPr>
          <w:rStyle w:val="TitleChar"/>
          <w:rFonts w:ascii="Avenir Next" w:hAnsi="Avenir Next"/>
          <w:b/>
          <w:color w:val="auto"/>
          <w:sz w:val="20"/>
          <w:szCs w:val="23"/>
          <w:lang w:val="fr-FR"/>
        </w:rPr>
        <w:t xml:space="preserve">Zenith présente son exposition unique et immersive </w:t>
      </w:r>
      <w:r w:rsidR="00BA53FC" w:rsidRPr="00BA53FC">
        <w:rPr>
          <w:rStyle w:val="TitleChar"/>
          <w:rFonts w:ascii="Avenir Next" w:hAnsi="Avenir Next"/>
          <w:b/>
          <w:i/>
          <w:iCs/>
          <w:color w:val="auto"/>
          <w:sz w:val="20"/>
          <w:szCs w:val="23"/>
          <w:lang w:val="fr-FR"/>
        </w:rPr>
        <w:t>Le Monde Étoilé</w:t>
      </w:r>
      <w:r w:rsidR="00BA53FC" w:rsidRPr="00BA53FC">
        <w:rPr>
          <w:rStyle w:val="TitleChar"/>
          <w:rFonts w:ascii="Avenir Next" w:hAnsi="Avenir Next"/>
          <w:b/>
          <w:color w:val="auto"/>
          <w:sz w:val="20"/>
          <w:szCs w:val="23"/>
          <w:lang w:val="fr-FR"/>
        </w:rPr>
        <w:t xml:space="preserve"> à Singapour</w:t>
      </w:r>
    </w:p>
    <w:p w14:paraId="7A9A46C8" w14:textId="0C33F62E" w:rsidR="00BA53FC" w:rsidRPr="00BA53FC" w:rsidRDefault="00271599" w:rsidP="00271599">
      <w:pPr>
        <w:jc w:val="both"/>
        <w:rPr>
          <w:rFonts w:ascii="Avenir Next" w:hAnsi="Avenir Next"/>
          <w:b/>
          <w:sz w:val="18"/>
          <w:szCs w:val="18"/>
          <w:lang w:val="fr-FR"/>
        </w:rPr>
      </w:pPr>
      <w:r w:rsidRPr="00BA53FC">
        <w:rPr>
          <w:rFonts w:ascii="Avenir Next" w:hAnsi="Avenir Next"/>
          <w:sz w:val="18"/>
          <w:szCs w:val="18"/>
          <w:lang w:val="fr-FR"/>
        </w:rPr>
        <w:br/>
      </w:r>
      <w:r w:rsidR="00BA53FC" w:rsidRPr="00BA53FC">
        <w:rPr>
          <w:rFonts w:ascii="Avenir Next" w:hAnsi="Avenir Next"/>
          <w:b/>
          <w:sz w:val="18"/>
          <w:szCs w:val="18"/>
          <w:lang w:val="fr-FR"/>
        </w:rPr>
        <w:t xml:space="preserve">2019 est une année charnière pour Zenith. Outre la célébration du 50e anniversaire de son calibre chronographe El Primero, cette année marque également le premier anniversaire du Monde Étoilé, une expérience immersive unique à la manufacture Zenith qui permet aux visiteurs de découvrir l'histoire du Zénith et de l'horlogerie suisse. Pour la toute première fois, l'expérience sera présentée à Singapour dans le cadre d'une exposition pop-up unique baptisée "A Star </w:t>
      </w:r>
      <w:proofErr w:type="spellStart"/>
      <w:r w:rsidR="00BA53FC" w:rsidRPr="00BA53FC">
        <w:rPr>
          <w:rFonts w:ascii="Avenir Next" w:hAnsi="Avenir Next"/>
          <w:b/>
          <w:sz w:val="18"/>
          <w:szCs w:val="18"/>
          <w:lang w:val="fr-FR"/>
        </w:rPr>
        <w:t>Through</w:t>
      </w:r>
      <w:proofErr w:type="spellEnd"/>
      <w:r w:rsidR="00BA53FC" w:rsidRPr="00BA53FC">
        <w:rPr>
          <w:rFonts w:ascii="Avenir Next" w:hAnsi="Avenir Next"/>
          <w:b/>
          <w:sz w:val="18"/>
          <w:szCs w:val="18"/>
          <w:lang w:val="fr-FR"/>
        </w:rPr>
        <w:t xml:space="preserve"> Time", où le public est invité à entrer dans l'univers de Zenith d'une manière interactive </w:t>
      </w:r>
      <w:r w:rsidR="00A731B5">
        <w:rPr>
          <w:rFonts w:ascii="Avenir Next" w:hAnsi="Avenir Next"/>
          <w:b/>
          <w:sz w:val="18"/>
          <w:szCs w:val="18"/>
          <w:lang w:val="fr-FR"/>
        </w:rPr>
        <w:t>inédite</w:t>
      </w:r>
      <w:r w:rsidR="00BA53FC" w:rsidRPr="00BA53FC">
        <w:rPr>
          <w:rFonts w:ascii="Avenir Next" w:hAnsi="Avenir Next"/>
          <w:b/>
          <w:sz w:val="18"/>
          <w:szCs w:val="18"/>
          <w:lang w:val="fr-FR"/>
        </w:rPr>
        <w:t>.</w:t>
      </w:r>
    </w:p>
    <w:p w14:paraId="0A64443B" w14:textId="1FDDA988" w:rsidR="00BA53FC" w:rsidRPr="00BA53FC" w:rsidRDefault="00271599" w:rsidP="00271599">
      <w:pPr>
        <w:jc w:val="both"/>
        <w:rPr>
          <w:rFonts w:ascii="Avenir Next" w:hAnsi="Avenir Next"/>
          <w:sz w:val="18"/>
          <w:szCs w:val="18"/>
          <w:lang w:val="fr-FR"/>
        </w:rPr>
      </w:pPr>
      <w:r w:rsidRPr="00BA53FC">
        <w:rPr>
          <w:rFonts w:ascii="Avenir Next" w:hAnsi="Avenir Next"/>
          <w:sz w:val="18"/>
          <w:szCs w:val="18"/>
          <w:lang w:val="fr-FR"/>
        </w:rPr>
        <w:br/>
      </w:r>
      <w:r w:rsidR="00BA53FC" w:rsidRPr="00BA53FC">
        <w:rPr>
          <w:rFonts w:ascii="Avenir Next" w:hAnsi="Avenir Next"/>
          <w:sz w:val="18"/>
          <w:szCs w:val="18"/>
          <w:lang w:val="fr-FR"/>
        </w:rPr>
        <w:t xml:space="preserve">Partenaires de l'Office de Tourisme de Neuchâtel en 2018 </w:t>
      </w:r>
      <w:r w:rsidR="006361C6">
        <w:rPr>
          <w:rFonts w:ascii="Avenir Next" w:hAnsi="Avenir Next"/>
          <w:sz w:val="18"/>
          <w:szCs w:val="18"/>
          <w:lang w:val="fr-FR"/>
        </w:rPr>
        <w:t>afin de</w:t>
      </w:r>
      <w:r w:rsidR="00BA53FC" w:rsidRPr="00BA53FC">
        <w:rPr>
          <w:rFonts w:ascii="Avenir Next" w:hAnsi="Avenir Next"/>
          <w:sz w:val="18"/>
          <w:szCs w:val="18"/>
          <w:lang w:val="fr-FR"/>
        </w:rPr>
        <w:t xml:space="preserve"> créer une expérience inoubliable pour ceux qui visitent le berceau de l'horlogerie suisse et qui souhaitent en savoir plus sur la fabrication d'une véritable montre de manufacture, les scénographes ont pu créer une expérience à 360° permettant aux visiteurs de découvrir le fonctionnement interne d'une véritable manufacture horlogère. Les visiteurs peuvent s'informer sur le passé, le présent et l'avenir du calibre El Primero, avec des montres rares provenant des archives exposées à la vue de tous. Les écrans interactifs utilisant des technologies de présentation audiovisuelle de pointe créent un voyage sensoriel inoubliable à travers le temps.</w:t>
      </w:r>
    </w:p>
    <w:p w14:paraId="789C272F" w14:textId="2082FF45" w:rsidR="00BA53FC" w:rsidRPr="00BA53FC" w:rsidRDefault="00271599" w:rsidP="004442E0">
      <w:pPr>
        <w:jc w:val="both"/>
        <w:rPr>
          <w:rFonts w:ascii="Avenir Next" w:hAnsi="Avenir Next"/>
          <w:sz w:val="18"/>
          <w:szCs w:val="18"/>
          <w:lang w:val="fr-FR"/>
        </w:rPr>
      </w:pPr>
      <w:r w:rsidRPr="00BA53FC">
        <w:rPr>
          <w:rFonts w:ascii="Avenir Next" w:hAnsi="Avenir Next"/>
          <w:sz w:val="18"/>
          <w:szCs w:val="18"/>
          <w:lang w:val="fr-FR"/>
        </w:rPr>
        <w:br/>
      </w:r>
      <w:r w:rsidR="00BA53FC" w:rsidRPr="00BA53FC">
        <w:rPr>
          <w:rFonts w:ascii="Avenir Next" w:hAnsi="Avenir Next"/>
          <w:sz w:val="18"/>
          <w:szCs w:val="18"/>
          <w:lang w:val="fr-FR"/>
        </w:rPr>
        <w:t xml:space="preserve">Du 28 août au 1er septembre au </w:t>
      </w:r>
      <w:proofErr w:type="spellStart"/>
      <w:r w:rsidR="00BA53FC" w:rsidRPr="00BA53FC">
        <w:rPr>
          <w:rFonts w:ascii="Avenir Next" w:hAnsi="Avenir Next"/>
          <w:sz w:val="18"/>
          <w:szCs w:val="18"/>
          <w:lang w:val="fr-FR"/>
        </w:rPr>
        <w:t>Ngee</w:t>
      </w:r>
      <w:proofErr w:type="spellEnd"/>
      <w:r w:rsidR="00BA53FC" w:rsidRPr="00BA53FC">
        <w:rPr>
          <w:rFonts w:ascii="Avenir Next" w:hAnsi="Avenir Next"/>
          <w:sz w:val="18"/>
          <w:szCs w:val="18"/>
          <w:lang w:val="fr-FR"/>
        </w:rPr>
        <w:t xml:space="preserve"> Ann City Civic Plaza sur la prestigieuse Orchard Road, </w:t>
      </w:r>
      <w:r w:rsidR="00BA53FC" w:rsidRPr="00A731B5">
        <w:rPr>
          <w:rFonts w:ascii="Avenir Next" w:hAnsi="Avenir Next"/>
          <w:i/>
          <w:iCs/>
          <w:sz w:val="18"/>
          <w:szCs w:val="18"/>
          <w:lang w:val="fr-FR"/>
        </w:rPr>
        <w:t xml:space="preserve">A Star </w:t>
      </w:r>
      <w:proofErr w:type="spellStart"/>
      <w:r w:rsidR="00BA53FC" w:rsidRPr="00A731B5">
        <w:rPr>
          <w:rFonts w:ascii="Avenir Next" w:hAnsi="Avenir Next"/>
          <w:i/>
          <w:iCs/>
          <w:sz w:val="18"/>
          <w:szCs w:val="18"/>
          <w:lang w:val="fr-FR"/>
        </w:rPr>
        <w:t>Through</w:t>
      </w:r>
      <w:proofErr w:type="spellEnd"/>
      <w:r w:rsidR="00BA53FC" w:rsidRPr="00A731B5">
        <w:rPr>
          <w:rFonts w:ascii="Avenir Next" w:hAnsi="Avenir Next"/>
          <w:i/>
          <w:iCs/>
          <w:sz w:val="18"/>
          <w:szCs w:val="18"/>
          <w:lang w:val="fr-FR"/>
        </w:rPr>
        <w:t xml:space="preserve"> Time</w:t>
      </w:r>
      <w:r w:rsidR="00BA53FC" w:rsidRPr="00BA53FC">
        <w:rPr>
          <w:rFonts w:ascii="Avenir Next" w:hAnsi="Avenir Next"/>
          <w:sz w:val="18"/>
          <w:szCs w:val="18"/>
          <w:lang w:val="fr-FR"/>
        </w:rPr>
        <w:t xml:space="preserve"> débutera sa tournée mondiale avec Singapour comme premier arrêt, puis se dirigera vers d'autres destinations exclusives en 2020. "</w:t>
      </w:r>
      <w:r w:rsidR="00BA53FC" w:rsidRPr="00A731B5">
        <w:rPr>
          <w:rFonts w:ascii="Avenir Next" w:hAnsi="Avenir Next"/>
          <w:i/>
          <w:iCs/>
          <w:sz w:val="18"/>
          <w:szCs w:val="18"/>
          <w:lang w:val="fr-FR"/>
        </w:rPr>
        <w:t xml:space="preserve">Singapour a toujours été ouverte à l'approche avant-gardiste de Zenith en matière d'horlogerie. En présentant </w:t>
      </w:r>
      <w:r w:rsidR="00BA53FC" w:rsidRPr="00A731B5">
        <w:rPr>
          <w:rFonts w:ascii="Avenir Next" w:hAnsi="Avenir Next"/>
          <w:sz w:val="18"/>
          <w:szCs w:val="18"/>
          <w:lang w:val="fr-FR"/>
        </w:rPr>
        <w:t>Le Monde Étoilé</w:t>
      </w:r>
      <w:r w:rsidR="00BA53FC" w:rsidRPr="00A731B5">
        <w:rPr>
          <w:rFonts w:ascii="Avenir Next" w:hAnsi="Avenir Next"/>
          <w:i/>
          <w:iCs/>
          <w:sz w:val="18"/>
          <w:szCs w:val="18"/>
          <w:lang w:val="fr-FR"/>
        </w:rPr>
        <w:t xml:space="preserve"> avant l'ouverture de notre nouvelle boutique à Singapour, nous offrons une occasion unique de découvrir le passé, le présent et l'avenir de Zenith d'une manière aussi captivante</w:t>
      </w:r>
      <w:r w:rsidR="00BA53FC" w:rsidRPr="00BA53FC">
        <w:rPr>
          <w:rFonts w:ascii="Avenir Next" w:hAnsi="Avenir Next"/>
          <w:sz w:val="18"/>
          <w:szCs w:val="18"/>
          <w:lang w:val="fr-FR"/>
        </w:rPr>
        <w:t xml:space="preserve"> " a déclaré Julien Tornare, PDG de Zenith, lors de la conférence de presse inaugurant l'exposition le 29 août.</w:t>
      </w:r>
      <w:r w:rsidR="004442E0">
        <w:rPr>
          <w:rFonts w:ascii="Avenir Next" w:hAnsi="Avenir Next"/>
          <w:sz w:val="18"/>
          <w:szCs w:val="18"/>
          <w:lang w:val="fr-FR"/>
        </w:rPr>
        <w:t xml:space="preserve"> </w:t>
      </w:r>
      <w:r w:rsidR="004442E0" w:rsidRPr="004442E0">
        <w:rPr>
          <w:rFonts w:ascii="Avenir Next" w:hAnsi="Avenir Next"/>
          <w:sz w:val="18"/>
          <w:szCs w:val="18"/>
          <w:lang w:val="fr-FR"/>
        </w:rPr>
        <w:t>Zenith. Aux côtés des journalistes et influenceurs horlogers,</w:t>
      </w:r>
      <w:r w:rsidR="004442E0">
        <w:rPr>
          <w:rFonts w:ascii="Avenir Next" w:hAnsi="Avenir Next"/>
          <w:sz w:val="18"/>
          <w:szCs w:val="18"/>
          <w:lang w:val="fr-FR"/>
        </w:rPr>
        <w:t xml:space="preserve"> la conférence de presse a été </w:t>
      </w:r>
      <w:r w:rsidR="004442E0" w:rsidRPr="004442E0">
        <w:rPr>
          <w:rFonts w:ascii="Avenir Next" w:hAnsi="Avenir Next"/>
          <w:sz w:val="18"/>
          <w:szCs w:val="18"/>
          <w:lang w:val="fr-FR"/>
        </w:rPr>
        <w:t>marquée par la présence</w:t>
      </w:r>
      <w:r w:rsidR="004442E0">
        <w:rPr>
          <w:rFonts w:ascii="Avenir Next" w:hAnsi="Avenir Next"/>
          <w:sz w:val="18"/>
          <w:szCs w:val="18"/>
          <w:lang w:val="fr-FR"/>
        </w:rPr>
        <w:t xml:space="preserve"> de </w:t>
      </w:r>
      <w:r w:rsidR="004442E0" w:rsidRPr="004442E0">
        <w:rPr>
          <w:rFonts w:ascii="Avenir Next" w:hAnsi="Avenir Next"/>
          <w:sz w:val="18"/>
          <w:szCs w:val="18"/>
          <w:lang w:val="fr-FR"/>
        </w:rPr>
        <w:t>Yann Engel, Directeur de Tourisme</w:t>
      </w:r>
      <w:r w:rsidR="004442E0">
        <w:rPr>
          <w:rFonts w:ascii="Avenir Next" w:hAnsi="Avenir Next"/>
          <w:sz w:val="18"/>
          <w:szCs w:val="18"/>
          <w:lang w:val="fr-FR"/>
        </w:rPr>
        <w:t xml:space="preserve"> </w:t>
      </w:r>
      <w:r w:rsidR="004442E0" w:rsidRPr="004442E0">
        <w:rPr>
          <w:rFonts w:ascii="Avenir Next" w:hAnsi="Avenir Next"/>
          <w:sz w:val="18"/>
          <w:szCs w:val="18"/>
          <w:lang w:val="fr-FR"/>
        </w:rPr>
        <w:t>neuchâtelois</w:t>
      </w:r>
      <w:r w:rsidR="004442E0">
        <w:rPr>
          <w:rFonts w:ascii="Avenir Next" w:hAnsi="Avenir Next"/>
          <w:sz w:val="18"/>
          <w:szCs w:val="18"/>
          <w:lang w:val="fr-FR"/>
        </w:rPr>
        <w:t xml:space="preserve">. </w:t>
      </w:r>
      <w:bookmarkStart w:id="0" w:name="_GoBack"/>
      <w:bookmarkEnd w:id="0"/>
    </w:p>
    <w:p w14:paraId="19981DED" w14:textId="77777777" w:rsidR="00BA53FC" w:rsidRPr="00BA53FC" w:rsidRDefault="00BA53FC" w:rsidP="00BA53FC">
      <w:pPr>
        <w:jc w:val="both"/>
        <w:rPr>
          <w:rFonts w:ascii="Avenir Next" w:hAnsi="Avenir Next"/>
          <w:sz w:val="18"/>
          <w:szCs w:val="18"/>
          <w:lang w:val="fr-FR"/>
        </w:rPr>
      </w:pPr>
    </w:p>
    <w:p w14:paraId="7DBDC504" w14:textId="0CD7E283" w:rsidR="00BA53FC" w:rsidRPr="00BA53FC" w:rsidRDefault="00BA53FC" w:rsidP="00BA53FC">
      <w:pPr>
        <w:jc w:val="both"/>
        <w:rPr>
          <w:rFonts w:ascii="Avenir Next" w:hAnsi="Avenir Next"/>
          <w:sz w:val="18"/>
          <w:szCs w:val="18"/>
          <w:lang w:val="fr-FR"/>
        </w:rPr>
      </w:pPr>
      <w:r w:rsidRPr="00A731B5">
        <w:rPr>
          <w:rFonts w:ascii="Avenir Next" w:hAnsi="Avenir Next"/>
          <w:i/>
          <w:iCs/>
          <w:sz w:val="18"/>
          <w:szCs w:val="18"/>
          <w:lang w:val="fr-FR"/>
        </w:rPr>
        <w:t>Le Monde Étoilé</w:t>
      </w:r>
      <w:r w:rsidRPr="00BA53FC">
        <w:rPr>
          <w:rFonts w:ascii="Avenir Next" w:hAnsi="Avenir Next"/>
          <w:sz w:val="18"/>
          <w:szCs w:val="18"/>
          <w:lang w:val="fr-FR"/>
        </w:rPr>
        <w:t xml:space="preserve"> rendra également hommage à un héros </w:t>
      </w:r>
      <w:r w:rsidR="006361C6">
        <w:rPr>
          <w:rFonts w:ascii="Avenir Next" w:hAnsi="Avenir Next"/>
          <w:sz w:val="18"/>
          <w:szCs w:val="18"/>
          <w:lang w:val="fr-FR"/>
        </w:rPr>
        <w:t>de Zenith</w:t>
      </w:r>
      <w:r w:rsidRPr="00BA53FC">
        <w:rPr>
          <w:rFonts w:ascii="Avenir Next" w:hAnsi="Avenir Next"/>
          <w:sz w:val="18"/>
          <w:szCs w:val="18"/>
          <w:lang w:val="fr-FR"/>
        </w:rPr>
        <w:t xml:space="preserve"> en racontant comment l'acte rebelle mais courageux de l'horloger Charles Vermot</w:t>
      </w:r>
      <w:r w:rsidR="006361C6">
        <w:rPr>
          <w:rFonts w:ascii="Avenir Next" w:hAnsi="Avenir Next"/>
          <w:sz w:val="18"/>
          <w:szCs w:val="18"/>
          <w:lang w:val="fr-FR"/>
        </w:rPr>
        <w:t xml:space="preserve"> – en sauvegardant</w:t>
      </w:r>
      <w:r w:rsidRPr="00BA53FC">
        <w:rPr>
          <w:rFonts w:ascii="Avenir Next" w:hAnsi="Avenir Next"/>
          <w:sz w:val="18"/>
          <w:szCs w:val="18"/>
          <w:lang w:val="fr-FR"/>
        </w:rPr>
        <w:t xml:space="preserve"> les outils nécessaires à la fabrication d'El Primero dans le grenier de la manufacture </w:t>
      </w:r>
      <w:r w:rsidR="006361C6">
        <w:rPr>
          <w:rFonts w:ascii="Avenir Next" w:hAnsi="Avenir Next"/>
          <w:sz w:val="18"/>
          <w:szCs w:val="18"/>
          <w:lang w:val="fr-FR"/>
        </w:rPr>
        <w:t>Zenith</w:t>
      </w:r>
      <w:r w:rsidRPr="00BA53FC">
        <w:rPr>
          <w:rFonts w:ascii="Avenir Next" w:hAnsi="Avenir Next"/>
          <w:sz w:val="18"/>
          <w:szCs w:val="18"/>
          <w:lang w:val="fr-FR"/>
        </w:rPr>
        <w:t xml:space="preserve"> </w:t>
      </w:r>
      <w:r w:rsidR="006361C6">
        <w:rPr>
          <w:rFonts w:ascii="Avenir Next" w:hAnsi="Avenir Next"/>
          <w:sz w:val="18"/>
          <w:szCs w:val="18"/>
          <w:lang w:val="fr-FR"/>
        </w:rPr>
        <w:t xml:space="preserve">– </w:t>
      </w:r>
      <w:r w:rsidRPr="00BA53FC">
        <w:rPr>
          <w:rFonts w:ascii="Avenir Next" w:hAnsi="Avenir Next"/>
          <w:sz w:val="18"/>
          <w:szCs w:val="18"/>
          <w:lang w:val="fr-FR"/>
        </w:rPr>
        <w:t xml:space="preserve">a joué un rôle central dans la continuité du calibre exceptionnel. Les invités </w:t>
      </w:r>
      <w:r w:rsidR="006361C6">
        <w:rPr>
          <w:rFonts w:ascii="Avenir Next" w:hAnsi="Avenir Next"/>
          <w:sz w:val="18"/>
          <w:szCs w:val="18"/>
          <w:lang w:val="fr-FR"/>
        </w:rPr>
        <w:t>pourront</w:t>
      </w:r>
      <w:r w:rsidRPr="00BA53FC">
        <w:rPr>
          <w:rFonts w:ascii="Avenir Next" w:hAnsi="Avenir Next"/>
          <w:sz w:val="18"/>
          <w:szCs w:val="18"/>
          <w:lang w:val="fr-FR"/>
        </w:rPr>
        <w:t xml:space="preserve"> créer des photos interactives à l'aide d'affichages et d'accessoires 3D tout en voyageant dans le temps pour recréer en 3D </w:t>
      </w:r>
      <w:r w:rsidR="00E3747C">
        <w:rPr>
          <w:rFonts w:ascii="Avenir Next" w:hAnsi="Avenir Next"/>
          <w:sz w:val="18"/>
          <w:szCs w:val="18"/>
          <w:lang w:val="fr-FR"/>
        </w:rPr>
        <w:t>le grenier</w:t>
      </w:r>
      <w:r w:rsidRPr="00BA53FC">
        <w:rPr>
          <w:rFonts w:ascii="Avenir Next" w:hAnsi="Avenir Next"/>
          <w:sz w:val="18"/>
          <w:szCs w:val="18"/>
          <w:lang w:val="fr-FR"/>
        </w:rPr>
        <w:t xml:space="preserve"> secret.</w:t>
      </w:r>
    </w:p>
    <w:p w14:paraId="425FEAD0" w14:textId="77777777" w:rsidR="00BA53FC" w:rsidRPr="00BA53FC" w:rsidRDefault="00BA53FC" w:rsidP="00BA53FC">
      <w:pPr>
        <w:jc w:val="both"/>
        <w:rPr>
          <w:rFonts w:ascii="Avenir Next" w:hAnsi="Avenir Next"/>
          <w:sz w:val="18"/>
          <w:szCs w:val="18"/>
          <w:lang w:val="fr-FR"/>
        </w:rPr>
      </w:pPr>
    </w:p>
    <w:p w14:paraId="42CC0263" w14:textId="5C1F380C" w:rsidR="00BA53FC" w:rsidRPr="00BA53FC" w:rsidRDefault="00E3747C" w:rsidP="00BA53FC">
      <w:pPr>
        <w:jc w:val="both"/>
        <w:rPr>
          <w:rFonts w:ascii="Avenir Next" w:hAnsi="Avenir Next"/>
          <w:sz w:val="18"/>
          <w:szCs w:val="18"/>
          <w:lang w:val="fr-FR"/>
        </w:rPr>
      </w:pPr>
      <w:r>
        <w:rPr>
          <w:rFonts w:ascii="Avenir Next" w:hAnsi="Avenir Next"/>
          <w:sz w:val="18"/>
          <w:szCs w:val="18"/>
          <w:lang w:val="fr-FR"/>
        </w:rPr>
        <w:t>Avec</w:t>
      </w:r>
      <w:r w:rsidR="00BA53FC" w:rsidRPr="00BA53FC">
        <w:rPr>
          <w:rFonts w:ascii="Avenir Next" w:hAnsi="Avenir Next"/>
          <w:sz w:val="18"/>
          <w:szCs w:val="18"/>
          <w:lang w:val="fr-FR"/>
        </w:rPr>
        <w:t xml:space="preserve"> </w:t>
      </w:r>
      <w:r w:rsidR="00BA53FC" w:rsidRPr="00E3747C">
        <w:rPr>
          <w:rFonts w:ascii="Avenir Next" w:hAnsi="Avenir Next"/>
          <w:i/>
          <w:iCs/>
          <w:sz w:val="18"/>
          <w:szCs w:val="18"/>
          <w:lang w:val="fr-FR"/>
        </w:rPr>
        <w:t xml:space="preserve">A Star </w:t>
      </w:r>
      <w:proofErr w:type="spellStart"/>
      <w:r w:rsidR="00BA53FC" w:rsidRPr="00E3747C">
        <w:rPr>
          <w:rFonts w:ascii="Avenir Next" w:hAnsi="Avenir Next"/>
          <w:i/>
          <w:iCs/>
          <w:sz w:val="18"/>
          <w:szCs w:val="18"/>
          <w:lang w:val="fr-FR"/>
        </w:rPr>
        <w:t>Through</w:t>
      </w:r>
      <w:proofErr w:type="spellEnd"/>
      <w:r w:rsidR="00BA53FC" w:rsidRPr="00E3747C">
        <w:rPr>
          <w:rFonts w:ascii="Avenir Next" w:hAnsi="Avenir Next"/>
          <w:i/>
          <w:iCs/>
          <w:sz w:val="18"/>
          <w:szCs w:val="18"/>
          <w:lang w:val="fr-FR"/>
        </w:rPr>
        <w:t xml:space="preserve"> Time</w:t>
      </w:r>
      <w:r w:rsidR="00BA53FC" w:rsidRPr="00BA53FC">
        <w:rPr>
          <w:rFonts w:ascii="Avenir Next" w:hAnsi="Avenir Next"/>
          <w:sz w:val="18"/>
          <w:szCs w:val="18"/>
          <w:lang w:val="fr-FR"/>
        </w:rPr>
        <w:t>, les visiteurs seront conviés à de nombreux événements et activités, allant d'une clinique d'horlogerie et d'ateliers d'horlogerie à des tables rondes et à des moments agréables avec des invités</w:t>
      </w:r>
      <w:r w:rsidR="006361C6">
        <w:rPr>
          <w:rFonts w:ascii="Avenir Next" w:hAnsi="Avenir Next"/>
          <w:sz w:val="18"/>
          <w:szCs w:val="18"/>
          <w:lang w:val="fr-FR"/>
        </w:rPr>
        <w:t xml:space="preserve"> choisis</w:t>
      </w:r>
      <w:r w:rsidR="00BA53FC" w:rsidRPr="00BA53FC">
        <w:rPr>
          <w:rFonts w:ascii="Avenir Next" w:hAnsi="Avenir Next"/>
          <w:sz w:val="18"/>
          <w:szCs w:val="18"/>
          <w:lang w:val="fr-FR"/>
        </w:rPr>
        <w:t xml:space="preserve">. </w:t>
      </w:r>
      <w:r w:rsidR="006361C6">
        <w:rPr>
          <w:rFonts w:ascii="Avenir Next" w:hAnsi="Avenir Next"/>
          <w:sz w:val="18"/>
          <w:szCs w:val="18"/>
          <w:lang w:val="fr-FR"/>
        </w:rPr>
        <w:t>Ils</w:t>
      </w:r>
      <w:r w:rsidR="00BA53FC" w:rsidRPr="00BA53FC">
        <w:rPr>
          <w:rFonts w:ascii="Avenir Next" w:hAnsi="Avenir Next"/>
          <w:sz w:val="18"/>
          <w:szCs w:val="18"/>
          <w:lang w:val="fr-FR"/>
        </w:rPr>
        <w:t xml:space="preserve"> pourront </w:t>
      </w:r>
      <w:r w:rsidR="006361C6">
        <w:rPr>
          <w:rFonts w:ascii="Avenir Next" w:hAnsi="Avenir Next"/>
          <w:sz w:val="18"/>
          <w:szCs w:val="18"/>
          <w:lang w:val="fr-FR"/>
        </w:rPr>
        <w:t xml:space="preserve">voir </w:t>
      </w:r>
      <w:r w:rsidR="00BA53FC" w:rsidRPr="00BA53FC">
        <w:rPr>
          <w:rFonts w:ascii="Avenir Next" w:hAnsi="Avenir Next"/>
          <w:sz w:val="18"/>
          <w:szCs w:val="18"/>
          <w:lang w:val="fr-FR"/>
        </w:rPr>
        <w:t>de plus près et essayer une vaste sélection de montres de la collection Zenith dans le bar à concept ouvert.</w:t>
      </w:r>
    </w:p>
    <w:p w14:paraId="2784666F" w14:textId="77777777" w:rsidR="00BA53FC" w:rsidRPr="00BA53FC" w:rsidRDefault="00BA53FC" w:rsidP="00BA53FC">
      <w:pPr>
        <w:jc w:val="both"/>
        <w:rPr>
          <w:rFonts w:ascii="Avenir Next" w:hAnsi="Avenir Next"/>
          <w:sz w:val="18"/>
          <w:szCs w:val="18"/>
          <w:lang w:val="fr-FR"/>
        </w:rPr>
      </w:pPr>
    </w:p>
    <w:p w14:paraId="56CC237F" w14:textId="5E6D1812" w:rsidR="00BA53FC" w:rsidRPr="00BA53FC" w:rsidRDefault="00BA53FC" w:rsidP="00BA53FC">
      <w:pPr>
        <w:jc w:val="both"/>
        <w:rPr>
          <w:rFonts w:ascii="Avenir Next" w:hAnsi="Avenir Next"/>
          <w:sz w:val="18"/>
          <w:szCs w:val="18"/>
          <w:lang w:val="fr-FR"/>
        </w:rPr>
      </w:pPr>
      <w:r w:rsidRPr="00BA53FC">
        <w:rPr>
          <w:rFonts w:ascii="Avenir Next" w:hAnsi="Avenir Next"/>
          <w:sz w:val="18"/>
          <w:szCs w:val="18"/>
          <w:lang w:val="fr-FR"/>
        </w:rPr>
        <w:t xml:space="preserve">Grâce à un large éventail d'activités pratiques, d'expositions immersives et d'expositions interactives, les visiteurs de </w:t>
      </w:r>
      <w:r w:rsidRPr="00E3747C">
        <w:rPr>
          <w:rFonts w:ascii="Avenir Next" w:hAnsi="Avenir Next"/>
          <w:i/>
          <w:iCs/>
          <w:sz w:val="18"/>
          <w:szCs w:val="18"/>
          <w:lang w:val="fr-FR"/>
        </w:rPr>
        <w:t xml:space="preserve">A Star </w:t>
      </w:r>
      <w:proofErr w:type="spellStart"/>
      <w:r w:rsidRPr="00E3747C">
        <w:rPr>
          <w:rFonts w:ascii="Avenir Next" w:hAnsi="Avenir Next"/>
          <w:i/>
          <w:iCs/>
          <w:sz w:val="18"/>
          <w:szCs w:val="18"/>
          <w:lang w:val="fr-FR"/>
        </w:rPr>
        <w:t>Through</w:t>
      </w:r>
      <w:proofErr w:type="spellEnd"/>
      <w:r w:rsidRPr="00E3747C">
        <w:rPr>
          <w:rFonts w:ascii="Avenir Next" w:hAnsi="Avenir Next"/>
          <w:i/>
          <w:iCs/>
          <w:sz w:val="18"/>
          <w:szCs w:val="18"/>
          <w:lang w:val="fr-FR"/>
        </w:rPr>
        <w:t xml:space="preserve"> Time</w:t>
      </w:r>
      <w:r w:rsidRPr="00BA53FC">
        <w:rPr>
          <w:rFonts w:ascii="Avenir Next" w:hAnsi="Avenir Next"/>
          <w:sz w:val="18"/>
          <w:szCs w:val="18"/>
          <w:lang w:val="fr-FR"/>
        </w:rPr>
        <w:t xml:space="preserve"> peuvent </w:t>
      </w:r>
      <w:r w:rsidR="00E3747C">
        <w:rPr>
          <w:rFonts w:ascii="Avenir Next" w:hAnsi="Avenir Next"/>
          <w:sz w:val="18"/>
          <w:szCs w:val="18"/>
          <w:lang w:val="fr-FR"/>
        </w:rPr>
        <w:t>vivre une immersion profonde</w:t>
      </w:r>
      <w:r w:rsidRPr="00BA53FC">
        <w:rPr>
          <w:rFonts w:ascii="Avenir Next" w:hAnsi="Avenir Next"/>
          <w:sz w:val="18"/>
          <w:szCs w:val="18"/>
          <w:lang w:val="fr-FR"/>
        </w:rPr>
        <w:t xml:space="preserve"> dans l'histoire inégalée </w:t>
      </w:r>
      <w:r w:rsidR="006361C6">
        <w:rPr>
          <w:rFonts w:ascii="Avenir Next" w:hAnsi="Avenir Next"/>
          <w:sz w:val="18"/>
          <w:szCs w:val="18"/>
          <w:lang w:val="fr-FR"/>
        </w:rPr>
        <w:t>de Zenith</w:t>
      </w:r>
      <w:r w:rsidRPr="00BA53FC">
        <w:rPr>
          <w:rFonts w:ascii="Avenir Next" w:hAnsi="Avenir Next"/>
          <w:sz w:val="18"/>
          <w:szCs w:val="18"/>
          <w:lang w:val="fr-FR"/>
        </w:rPr>
        <w:t xml:space="preserve"> et avoir un aperçu </w:t>
      </w:r>
      <w:r w:rsidR="00E3747C">
        <w:rPr>
          <w:rFonts w:ascii="Avenir Next" w:hAnsi="Avenir Next"/>
          <w:sz w:val="18"/>
          <w:szCs w:val="18"/>
          <w:lang w:val="fr-FR"/>
        </w:rPr>
        <w:t>de son</w:t>
      </w:r>
      <w:r w:rsidRPr="00BA53FC">
        <w:rPr>
          <w:rFonts w:ascii="Avenir Next" w:hAnsi="Avenir Next"/>
          <w:sz w:val="18"/>
          <w:szCs w:val="18"/>
          <w:lang w:val="fr-FR"/>
        </w:rPr>
        <w:t xml:space="preserve"> avenir brillant et étoilé.</w:t>
      </w:r>
    </w:p>
    <w:p w14:paraId="2EAF6DED" w14:textId="77777777" w:rsidR="00BA53FC" w:rsidRPr="00BA53FC" w:rsidRDefault="00BA53FC" w:rsidP="00BA53FC">
      <w:pPr>
        <w:jc w:val="both"/>
        <w:rPr>
          <w:rFonts w:ascii="Avenir Next" w:hAnsi="Avenir Next"/>
          <w:sz w:val="18"/>
          <w:szCs w:val="18"/>
          <w:lang w:val="fr-FR"/>
        </w:rPr>
      </w:pPr>
    </w:p>
    <w:p w14:paraId="37FC4079" w14:textId="569984D0" w:rsidR="00B21701" w:rsidRPr="00BA53FC" w:rsidRDefault="00B21701" w:rsidP="00271599">
      <w:pPr>
        <w:rPr>
          <w:rFonts w:ascii="Avenir Next" w:hAnsi="Avenir Next"/>
          <w:sz w:val="18"/>
          <w:lang w:val="fr-FR"/>
        </w:rPr>
      </w:pPr>
    </w:p>
    <w:p w14:paraId="3058E1E6" w14:textId="77777777" w:rsidR="00BA53FC" w:rsidRPr="0004483E" w:rsidRDefault="00BA53FC" w:rsidP="00BA53FC">
      <w:pPr>
        <w:tabs>
          <w:tab w:val="left" w:pos="8564"/>
        </w:tabs>
        <w:spacing w:line="276" w:lineRule="auto"/>
        <w:jc w:val="both"/>
        <w:rPr>
          <w:rFonts w:ascii="Avenir Next" w:hAnsi="Avenir Next" w:cstheme="majorHAnsi"/>
          <w:b/>
          <w:color w:val="000000" w:themeColor="text1"/>
          <w:sz w:val="18"/>
          <w:szCs w:val="18"/>
          <w:lang w:val="fr-FR"/>
        </w:rPr>
      </w:pPr>
      <w:proofErr w:type="gramStart"/>
      <w:r w:rsidRPr="0004483E">
        <w:rPr>
          <w:rFonts w:ascii="Avenir Next" w:hAnsi="Avenir Next" w:cstheme="majorHAnsi"/>
          <w:b/>
          <w:color w:val="000000" w:themeColor="text1"/>
          <w:sz w:val="18"/>
          <w:szCs w:val="18"/>
          <w:lang w:val="fr-FR"/>
        </w:rPr>
        <w:t>ZENITH:</w:t>
      </w:r>
      <w:proofErr w:type="gramEnd"/>
      <w:r w:rsidRPr="0004483E">
        <w:rPr>
          <w:rFonts w:ascii="Avenir Next" w:hAnsi="Avenir Next" w:cstheme="majorHAnsi"/>
          <w:b/>
          <w:color w:val="000000" w:themeColor="text1"/>
          <w:sz w:val="18"/>
          <w:szCs w:val="18"/>
          <w:lang w:val="fr-FR"/>
        </w:rPr>
        <w:t xml:space="preserve"> l’horlogerie Suisse du futur</w:t>
      </w:r>
    </w:p>
    <w:p w14:paraId="5CDF1489" w14:textId="77777777" w:rsidR="00BA53FC" w:rsidRPr="0004483E" w:rsidRDefault="00BA53FC" w:rsidP="00BA53FC">
      <w:pPr>
        <w:jc w:val="both"/>
        <w:rPr>
          <w:rFonts w:ascii="Avenir Next" w:eastAsia="Times New Roman" w:hAnsi="Avenir Next" w:cs="Times New Roman"/>
          <w:color w:val="000000" w:themeColor="text1"/>
          <w:sz w:val="18"/>
          <w:szCs w:val="18"/>
          <w:lang w:val="fr-FR" w:eastAsia="fr-FR"/>
        </w:rPr>
      </w:pPr>
      <w:r w:rsidRPr="0004483E">
        <w:rPr>
          <w:rFonts w:ascii="Avenir Next" w:eastAsia="Times New Roman" w:hAnsi="Avenir Next" w:cs="Arial"/>
          <w:color w:val="000000" w:themeColor="text1"/>
          <w:sz w:val="18"/>
          <w:szCs w:val="18"/>
          <w:shd w:val="clear" w:color="auto" w:fill="FFFFFF"/>
          <w:lang w:val="fr-FR" w:eastAsia="fr-FR"/>
        </w:rPr>
        <w:t xml:space="preserve">Avec l'innovation pour étoile, Zenith propose des mouvements d'exception développés et fabriqués en interne équipant toutes ses montres, telles que la DEFY </w:t>
      </w:r>
      <w:proofErr w:type="spellStart"/>
      <w:r w:rsidRPr="0004483E">
        <w:rPr>
          <w:rFonts w:ascii="Avenir Next" w:eastAsia="Times New Roman" w:hAnsi="Avenir Next" w:cs="Arial"/>
          <w:color w:val="000000" w:themeColor="text1"/>
          <w:sz w:val="18"/>
          <w:szCs w:val="18"/>
          <w:shd w:val="clear" w:color="auto" w:fill="FFFFFF"/>
          <w:lang w:val="fr-FR" w:eastAsia="fr-FR"/>
        </w:rPr>
        <w:t>Inventor</w:t>
      </w:r>
      <w:proofErr w:type="spellEnd"/>
      <w:r w:rsidRPr="0004483E">
        <w:rPr>
          <w:rFonts w:ascii="Avenir Next" w:eastAsia="Times New Roman" w:hAnsi="Avenir Next" w:cs="Arial"/>
          <w:color w:val="000000" w:themeColor="text1"/>
          <w:sz w:val="18"/>
          <w:szCs w:val="18"/>
          <w:shd w:val="clear" w:color="auto" w:fill="FFFFFF"/>
          <w:lang w:val="fr-FR" w:eastAsia="fr-FR"/>
        </w:rPr>
        <w:t xml:space="preserve"> avec son oscillateur monolithique d'une précision exceptionnelle ; et le DEFY El Primero 21 avec son chronographe haute fréquence 1/100ème de seconde. Depuis son fondement en 1865, Zenith n'a cessé de redéfinir les notions de précision et d'innovation, avec notamment la première « Pilot Watch » introduite à l'aube de l'aviation moderne, ainsi que le premier calibre chronographe automatique "El Primero" produit en série. Toujours avec une longueur d’avance avance sur son temps, Zenith écrit un nouveau chapitre de son </w:t>
      </w:r>
      <w:r w:rsidRPr="0004483E">
        <w:rPr>
          <w:rFonts w:ascii="Avenir Next" w:eastAsia="Times New Roman" w:hAnsi="Avenir Next" w:cs="Arial"/>
          <w:color w:val="000000" w:themeColor="text1"/>
          <w:sz w:val="18"/>
          <w:szCs w:val="18"/>
          <w:shd w:val="clear" w:color="auto" w:fill="FFFFFF"/>
          <w:lang w:val="fr-FR" w:eastAsia="fr-FR"/>
        </w:rPr>
        <w:lastRenderedPageBreak/>
        <w:t>héritage unique en établissant de nouvelles normes de performance et de design visionnaire. Zenith est là pour façonner l'avenir de l'horlogerie suisse, accompagnant ainsi ceux qui osent défier le temps et viser les étoiles.</w:t>
      </w:r>
    </w:p>
    <w:p w14:paraId="438DD6AB" w14:textId="77777777" w:rsidR="003510B4" w:rsidRPr="00BA53FC" w:rsidRDefault="003510B4" w:rsidP="003510B4">
      <w:pPr>
        <w:tabs>
          <w:tab w:val="left" w:pos="8564"/>
        </w:tabs>
        <w:jc w:val="both"/>
        <w:rPr>
          <w:rFonts w:ascii="Avenir Next" w:hAnsi="Avenir Next" w:cstheme="majorHAnsi"/>
          <w:b/>
          <w:color w:val="000000" w:themeColor="text1"/>
          <w:sz w:val="18"/>
          <w:szCs w:val="18"/>
          <w:lang w:val="fr-FR"/>
        </w:rPr>
      </w:pPr>
    </w:p>
    <w:p w14:paraId="5A88FAE6" w14:textId="77777777" w:rsidR="003510B4" w:rsidRPr="00BA53FC" w:rsidRDefault="003510B4" w:rsidP="003510B4">
      <w:pPr>
        <w:rPr>
          <w:rFonts w:ascii="Avenir Next" w:hAnsi="Avenir Next"/>
          <w:sz w:val="18"/>
          <w:szCs w:val="18"/>
          <w:lang w:val="fr-FR"/>
        </w:rPr>
      </w:pPr>
    </w:p>
    <w:p w14:paraId="6F952D1B" w14:textId="77777777" w:rsidR="00BA53FC" w:rsidRPr="00BA53FC" w:rsidRDefault="00BA53FC">
      <w:pPr>
        <w:rPr>
          <w:rFonts w:ascii="Avenir Next" w:hAnsi="Avenir Next"/>
          <w:sz w:val="18"/>
          <w:szCs w:val="18"/>
          <w:lang w:val="fr-FR"/>
        </w:rPr>
      </w:pPr>
    </w:p>
    <w:sectPr w:rsidR="00BA53FC" w:rsidRPr="00BA53FC" w:rsidSect="00D61DDE">
      <w:headerReference w:type="default"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79E1D" w14:textId="77777777" w:rsidR="00D74A54" w:rsidRDefault="00D74A54" w:rsidP="00AB2C8E">
      <w:r>
        <w:separator/>
      </w:r>
    </w:p>
  </w:endnote>
  <w:endnote w:type="continuationSeparator" w:id="0">
    <w:p w14:paraId="730ABA24" w14:textId="77777777" w:rsidR="00D74A54" w:rsidRDefault="00D74A54" w:rsidP="00AB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2FC8" w14:textId="77777777" w:rsidR="00BF5EF4" w:rsidRPr="00166C18" w:rsidRDefault="00BF5EF4" w:rsidP="00BF5EF4">
    <w:pPr>
      <w:pStyle w:val="Footer"/>
      <w:jc w:val="center"/>
      <w:rPr>
        <w:rFonts w:ascii="Avenir Next" w:hAnsi="Avenir Next"/>
        <w:sz w:val="18"/>
        <w:szCs w:val="18"/>
        <w:lang w:val="fr-CH"/>
      </w:rPr>
    </w:pPr>
    <w:r w:rsidRPr="00166C18">
      <w:rPr>
        <w:rFonts w:ascii="Avenir Next" w:hAnsi="Avenir Next"/>
        <w:b/>
        <w:sz w:val="18"/>
        <w:szCs w:val="18"/>
        <w:lang w:val="fr-CH"/>
      </w:rPr>
      <w:t>ZENITH</w:t>
    </w:r>
    <w:r w:rsidRPr="00166C18">
      <w:rPr>
        <w:rFonts w:ascii="Avenir Next" w:hAnsi="Avenir Next"/>
        <w:sz w:val="18"/>
        <w:szCs w:val="18"/>
        <w:lang w:val="fr-CH"/>
      </w:rPr>
      <w:t xml:space="preserve"> | www.zenith-watches.com | Rue des Billodes 34-36 | CH-2400 Le Locle</w:t>
    </w:r>
  </w:p>
  <w:p w14:paraId="107C2372" w14:textId="3D77EDAC" w:rsidR="00BF5EF4" w:rsidRPr="00BF5EF4" w:rsidRDefault="00BF5EF4" w:rsidP="00BF5EF4">
    <w:pPr>
      <w:pStyle w:val="Footer"/>
      <w:jc w:val="center"/>
      <w:rPr>
        <w:rFonts w:ascii="Avenir Next" w:hAnsi="Avenir Next"/>
        <w:sz w:val="18"/>
        <w:szCs w:val="18"/>
      </w:rPr>
    </w:pPr>
    <w:r w:rsidRPr="00166C18">
      <w:rPr>
        <w:rFonts w:ascii="Avenir Next" w:hAnsi="Avenir Next"/>
        <w:sz w:val="18"/>
        <w:szCs w:val="18"/>
        <w:lang w:val="fr-CH"/>
      </w:rPr>
      <w:t xml:space="preserve">International Media Relations : </w:t>
    </w:r>
    <w:hyperlink r:id="rId1" w:history="1">
      <w:r w:rsidRPr="0050176C">
        <w:rPr>
          <w:rStyle w:val="Hyperlink"/>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E0B52" w14:textId="77777777" w:rsidR="00D74A54" w:rsidRDefault="00D74A54" w:rsidP="00AB2C8E">
      <w:r>
        <w:separator/>
      </w:r>
    </w:p>
  </w:footnote>
  <w:footnote w:type="continuationSeparator" w:id="0">
    <w:p w14:paraId="5A28EDD7" w14:textId="77777777" w:rsidR="00D74A54" w:rsidRDefault="00D74A54" w:rsidP="00AB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7E66A" w14:textId="3FC9ABB7" w:rsidR="00BF5EF4" w:rsidRDefault="00BF5EF4" w:rsidP="00BF5EF4">
    <w:pPr>
      <w:pStyle w:val="Header"/>
      <w:jc w:val="center"/>
    </w:pPr>
    <w:r>
      <w:rPr>
        <w:noProof/>
      </w:rPr>
      <w:drawing>
        <wp:inline distT="0" distB="0" distL="0" distR="0" wp14:anchorId="1E78AAA5" wp14:editId="16374B25">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6CD5895" w14:textId="77777777" w:rsidR="00BF5EF4" w:rsidRDefault="00BF5EF4" w:rsidP="00BF5E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8E"/>
    <w:rsid w:val="000C26DF"/>
    <w:rsid w:val="00102C6C"/>
    <w:rsid w:val="00124655"/>
    <w:rsid w:val="00271599"/>
    <w:rsid w:val="00336291"/>
    <w:rsid w:val="003510B4"/>
    <w:rsid w:val="003F2B52"/>
    <w:rsid w:val="004442E0"/>
    <w:rsid w:val="004E38D2"/>
    <w:rsid w:val="00515CF4"/>
    <w:rsid w:val="005D17A6"/>
    <w:rsid w:val="00614F8A"/>
    <w:rsid w:val="006361C6"/>
    <w:rsid w:val="007342FD"/>
    <w:rsid w:val="0075354A"/>
    <w:rsid w:val="007A2B5B"/>
    <w:rsid w:val="00817335"/>
    <w:rsid w:val="008B1ADE"/>
    <w:rsid w:val="00983EA1"/>
    <w:rsid w:val="00A0352D"/>
    <w:rsid w:val="00A731B5"/>
    <w:rsid w:val="00AB2C8E"/>
    <w:rsid w:val="00AF70D0"/>
    <w:rsid w:val="00B21701"/>
    <w:rsid w:val="00BA53FC"/>
    <w:rsid w:val="00BF5EF4"/>
    <w:rsid w:val="00D07907"/>
    <w:rsid w:val="00D61DDE"/>
    <w:rsid w:val="00D74A54"/>
    <w:rsid w:val="00E3747C"/>
    <w:rsid w:val="00EE5D05"/>
    <w:rsid w:val="00F33759"/>
    <w:rsid w:val="00F65C9F"/>
    <w:rsid w:val="00F87AED"/>
    <w:rsid w:val="00FD4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2D3E5"/>
  <w14:defaultImageDpi w14:val="300"/>
  <w15:docId w15:val="{EA83B2AB-B926-4302-BC48-328D10BF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5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C8E"/>
    <w:pPr>
      <w:tabs>
        <w:tab w:val="center" w:pos="4320"/>
        <w:tab w:val="right" w:pos="8640"/>
      </w:tabs>
    </w:pPr>
  </w:style>
  <w:style w:type="character" w:customStyle="1" w:styleId="HeaderChar">
    <w:name w:val="Header Char"/>
    <w:basedOn w:val="DefaultParagraphFont"/>
    <w:link w:val="Header"/>
    <w:uiPriority w:val="99"/>
    <w:rsid w:val="00AB2C8E"/>
  </w:style>
  <w:style w:type="paragraph" w:styleId="Footer">
    <w:name w:val="footer"/>
    <w:basedOn w:val="Normal"/>
    <w:link w:val="FooterChar"/>
    <w:uiPriority w:val="99"/>
    <w:unhideWhenUsed/>
    <w:rsid w:val="00AB2C8E"/>
    <w:pPr>
      <w:tabs>
        <w:tab w:val="center" w:pos="4320"/>
        <w:tab w:val="right" w:pos="8640"/>
      </w:tabs>
    </w:pPr>
  </w:style>
  <w:style w:type="character" w:customStyle="1" w:styleId="FooterChar">
    <w:name w:val="Footer Char"/>
    <w:basedOn w:val="DefaultParagraphFont"/>
    <w:link w:val="Footer"/>
    <w:uiPriority w:val="99"/>
    <w:rsid w:val="00AB2C8E"/>
  </w:style>
  <w:style w:type="character" w:customStyle="1" w:styleId="Heading1Char">
    <w:name w:val="Heading 1 Char"/>
    <w:basedOn w:val="DefaultParagraphFont"/>
    <w:link w:val="Heading1"/>
    <w:uiPriority w:val="9"/>
    <w:rsid w:val="0075354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535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354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24655"/>
    <w:rPr>
      <w:sz w:val="16"/>
      <w:szCs w:val="16"/>
    </w:rPr>
  </w:style>
  <w:style w:type="paragraph" w:styleId="CommentText">
    <w:name w:val="annotation text"/>
    <w:basedOn w:val="Normal"/>
    <w:link w:val="CommentTextChar"/>
    <w:uiPriority w:val="99"/>
    <w:semiHidden/>
    <w:unhideWhenUsed/>
    <w:rsid w:val="00124655"/>
    <w:rPr>
      <w:sz w:val="20"/>
      <w:szCs w:val="20"/>
    </w:rPr>
  </w:style>
  <w:style w:type="character" w:customStyle="1" w:styleId="CommentTextChar">
    <w:name w:val="Comment Text Char"/>
    <w:basedOn w:val="DefaultParagraphFont"/>
    <w:link w:val="CommentText"/>
    <w:uiPriority w:val="99"/>
    <w:semiHidden/>
    <w:rsid w:val="00124655"/>
    <w:rPr>
      <w:sz w:val="20"/>
      <w:szCs w:val="20"/>
    </w:rPr>
  </w:style>
  <w:style w:type="paragraph" w:styleId="CommentSubject">
    <w:name w:val="annotation subject"/>
    <w:basedOn w:val="CommentText"/>
    <w:next w:val="CommentText"/>
    <w:link w:val="CommentSubjectChar"/>
    <w:uiPriority w:val="99"/>
    <w:semiHidden/>
    <w:unhideWhenUsed/>
    <w:rsid w:val="00124655"/>
    <w:rPr>
      <w:b/>
      <w:bCs/>
    </w:rPr>
  </w:style>
  <w:style w:type="character" w:customStyle="1" w:styleId="CommentSubjectChar">
    <w:name w:val="Comment Subject Char"/>
    <w:basedOn w:val="CommentTextChar"/>
    <w:link w:val="CommentSubject"/>
    <w:uiPriority w:val="99"/>
    <w:semiHidden/>
    <w:rsid w:val="00124655"/>
    <w:rPr>
      <w:b/>
      <w:bCs/>
      <w:sz w:val="20"/>
      <w:szCs w:val="20"/>
    </w:rPr>
  </w:style>
  <w:style w:type="paragraph" w:styleId="BalloonText">
    <w:name w:val="Balloon Text"/>
    <w:basedOn w:val="Normal"/>
    <w:link w:val="BalloonTextChar"/>
    <w:uiPriority w:val="99"/>
    <w:semiHidden/>
    <w:unhideWhenUsed/>
    <w:rsid w:val="00124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55"/>
    <w:rPr>
      <w:rFonts w:ascii="Segoe UI" w:hAnsi="Segoe UI" w:cs="Segoe UI"/>
      <w:sz w:val="18"/>
      <w:szCs w:val="18"/>
    </w:rPr>
  </w:style>
  <w:style w:type="character" w:styleId="Hyperlink">
    <w:name w:val="Hyperlink"/>
    <w:basedOn w:val="DefaultParagraphFont"/>
    <w:uiPriority w:val="99"/>
    <w:unhideWhenUsed/>
    <w:rsid w:val="00BF5EF4"/>
    <w:rPr>
      <w:color w:val="0000FF"/>
      <w:u w:val="single"/>
    </w:rPr>
  </w:style>
  <w:style w:type="paragraph" w:customStyle="1" w:styleId="A">
    <w:name w:val="內文 A"/>
    <w:rsid w:val="003510B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0321">
      <w:bodyDiv w:val="1"/>
      <w:marLeft w:val="0"/>
      <w:marRight w:val="0"/>
      <w:marTop w:val="0"/>
      <w:marBottom w:val="0"/>
      <w:divBdr>
        <w:top w:val="none" w:sz="0" w:space="0" w:color="auto"/>
        <w:left w:val="none" w:sz="0" w:space="0" w:color="auto"/>
        <w:bottom w:val="none" w:sz="0" w:space="0" w:color="auto"/>
        <w:right w:val="none" w:sz="0" w:space="0" w:color="auto"/>
      </w:divBdr>
    </w:div>
    <w:div w:id="518200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Lost In Time Sàrl</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10</cp:revision>
  <dcterms:created xsi:type="dcterms:W3CDTF">2019-07-31T12:11:00Z</dcterms:created>
  <dcterms:modified xsi:type="dcterms:W3CDTF">2019-08-23T10:25:00Z</dcterms:modified>
</cp:coreProperties>
</file>