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DD97" w14:textId="79AAB9D5" w:rsidR="001A0E70" w:rsidRPr="00A123CD" w:rsidRDefault="00886E65" w:rsidP="00886E65">
      <w:pPr>
        <w:jc w:val="center"/>
        <w:rPr>
          <w:rFonts w:ascii="Avenir Next" w:hAnsi="Avenir Next" w:cstheme="majorHAnsi"/>
          <w:b/>
          <w:color w:val="000000" w:themeColor="text1"/>
        </w:rPr>
      </w:pPr>
      <w:r>
        <w:rPr>
          <w:rFonts w:ascii="Avenir Next" w:hAnsi="Avenir Next" w:cstheme="majorHAnsi"/>
          <w:b/>
          <w:color w:val="000000" w:themeColor="text1"/>
        </w:rPr>
        <w:t>Zenith und Phillips versteigern bei der Ph</w:t>
      </w:r>
      <w:r w:rsidR="00057C5A">
        <w:rPr>
          <w:rFonts w:ascii="Avenir Next" w:hAnsi="Avenir Next" w:cstheme="majorHAnsi"/>
          <w:b/>
          <w:color w:val="000000" w:themeColor="text1"/>
        </w:rPr>
        <w:t xml:space="preserve">illips The Geneva Watch </w:t>
      </w:r>
      <w:proofErr w:type="spellStart"/>
      <w:r w:rsidR="00057C5A">
        <w:rPr>
          <w:rFonts w:ascii="Avenir Next" w:hAnsi="Avenir Next" w:cstheme="majorHAnsi"/>
          <w:b/>
          <w:color w:val="000000" w:themeColor="text1"/>
        </w:rPr>
        <w:t>Auction</w:t>
      </w:r>
      <w:proofErr w:type="spellEnd"/>
      <w:r>
        <w:rPr>
          <w:rFonts w:ascii="Avenir Next" w:hAnsi="Avenir Next" w:cstheme="majorHAnsi"/>
          <w:b/>
          <w:color w:val="000000" w:themeColor="text1"/>
        </w:rPr>
        <w:t xml:space="preserve"> X </w:t>
      </w:r>
      <w:r w:rsidR="00057C5A">
        <w:rPr>
          <w:rFonts w:ascii="Avenir Next" w:hAnsi="Avenir Next" w:cstheme="majorHAnsi"/>
          <w:b/>
          <w:color w:val="000000" w:themeColor="text1"/>
        </w:rPr>
        <w:br/>
      </w:r>
      <w:r>
        <w:rPr>
          <w:rFonts w:ascii="Avenir Next" w:hAnsi="Avenir Next" w:cstheme="majorHAnsi"/>
          <w:b/>
          <w:color w:val="000000" w:themeColor="text1"/>
        </w:rPr>
        <w:t>einen einmaligen El Primero Chronographen in Platin</w:t>
      </w:r>
    </w:p>
    <w:p w14:paraId="0DB9D145" w14:textId="77777777" w:rsidR="00886E65" w:rsidRPr="00886E65" w:rsidRDefault="00886E65" w:rsidP="00886E65">
      <w:pPr>
        <w:jc w:val="both"/>
        <w:rPr>
          <w:rFonts w:ascii="Avenir Next" w:hAnsi="Avenir Next" w:cstheme="majorHAnsi"/>
          <w:b/>
          <w:bCs/>
          <w:color w:val="000000" w:themeColor="text1"/>
          <w:sz w:val="16"/>
          <w:szCs w:val="16"/>
        </w:rPr>
      </w:pPr>
    </w:p>
    <w:p w14:paraId="0FCBCEE2" w14:textId="2DFA62BD" w:rsidR="00886E65" w:rsidRPr="00A123CD" w:rsidRDefault="00886E65" w:rsidP="00886E65">
      <w:pPr>
        <w:jc w:val="both"/>
        <w:rPr>
          <w:rFonts w:ascii="Avenir Next" w:hAnsi="Avenir Next" w:cstheme="majorHAnsi"/>
          <w:color w:val="000000" w:themeColor="text1"/>
          <w:sz w:val="18"/>
        </w:rPr>
      </w:pPr>
      <w:r>
        <w:rPr>
          <w:rFonts w:ascii="Avenir Next" w:hAnsi="Avenir Next" w:cstheme="majorHAnsi"/>
          <w:color w:val="000000" w:themeColor="text1"/>
          <w:sz w:val="18"/>
        </w:rPr>
        <w:t xml:space="preserve">Das Einzelstück, das das Auktionshaus Phillips (Phillips in Association with Bacs &amp; Russo) anlässlich des 50-jährigen Jubiläums von </w:t>
      </w:r>
      <w:proofErr w:type="spellStart"/>
      <w:r>
        <w:rPr>
          <w:rFonts w:ascii="Avenir Next" w:hAnsi="Avenir Next" w:cstheme="majorHAnsi"/>
          <w:color w:val="000000" w:themeColor="text1"/>
          <w:sz w:val="18"/>
        </w:rPr>
        <w:t>Zeniths</w:t>
      </w:r>
      <w:proofErr w:type="spellEnd"/>
      <w:r>
        <w:rPr>
          <w:rFonts w:ascii="Avenir Next" w:hAnsi="Avenir Next" w:cstheme="majorHAnsi"/>
          <w:color w:val="000000" w:themeColor="text1"/>
          <w:sz w:val="18"/>
        </w:rPr>
        <w:t xml:space="preserve"> </w:t>
      </w:r>
      <w:r w:rsidR="009E06AD">
        <w:rPr>
          <w:rFonts w:ascii="Avenir Next" w:hAnsi="Avenir Next" w:cstheme="majorHAnsi"/>
          <w:color w:val="000000" w:themeColor="text1"/>
          <w:sz w:val="18"/>
        </w:rPr>
        <w:t xml:space="preserve">El Primero </w:t>
      </w:r>
      <w:r>
        <w:rPr>
          <w:rFonts w:ascii="Avenir Next" w:hAnsi="Avenir Next" w:cstheme="majorHAnsi"/>
          <w:color w:val="000000" w:themeColor="text1"/>
          <w:sz w:val="18"/>
        </w:rPr>
        <w:t>Chronographen entworfen hat, wird am 9. - 10. November 2019 in Genf versteigert. Der Erlös aus der Versteigerung dieser einzigartigen Jubiläumsuhr geht an Zoe4Life, eine gemeinnützige Schweizer Organisation, die zum Netzwerk Childhood Cancer International gehört. Das Event rund um dieses fantastische Einzelstück ist die Krönung der Zenith El Primero 50</w:t>
      </w:r>
      <w:r>
        <w:rPr>
          <w:rFonts w:ascii="Avenir Next" w:hAnsi="Avenir Next" w:cstheme="majorHAnsi"/>
          <w:color w:val="000000" w:themeColor="text1"/>
          <w:sz w:val="18"/>
          <w:vertAlign w:val="superscript"/>
        </w:rPr>
        <w:t>th</w:t>
      </w:r>
      <w:r>
        <w:rPr>
          <w:rFonts w:ascii="Avenir Next" w:hAnsi="Avenir Next" w:cstheme="majorHAnsi"/>
          <w:color w:val="000000" w:themeColor="text1"/>
          <w:sz w:val="18"/>
        </w:rPr>
        <w:t xml:space="preserve"> </w:t>
      </w:r>
      <w:proofErr w:type="spellStart"/>
      <w:r>
        <w:rPr>
          <w:rFonts w:ascii="Avenir Next" w:hAnsi="Avenir Next" w:cstheme="majorHAnsi"/>
          <w:color w:val="000000" w:themeColor="text1"/>
          <w:sz w:val="18"/>
        </w:rPr>
        <w:t>Anniversary</w:t>
      </w:r>
      <w:proofErr w:type="spellEnd"/>
      <w:r>
        <w:rPr>
          <w:rFonts w:ascii="Avenir Next" w:hAnsi="Avenir Next" w:cstheme="majorHAnsi"/>
          <w:color w:val="000000" w:themeColor="text1"/>
          <w:sz w:val="18"/>
        </w:rPr>
        <w:t xml:space="preserve"> World Tour, die 2019 auf fünf Kontinenten zu Gast ist und</w:t>
      </w:r>
      <w:r w:rsidR="0018767C">
        <w:rPr>
          <w:rFonts w:ascii="Avenir Next" w:hAnsi="Avenir Next" w:cstheme="majorHAnsi"/>
          <w:color w:val="000000" w:themeColor="text1"/>
          <w:sz w:val="18"/>
        </w:rPr>
        <w:t xml:space="preserve"> </w:t>
      </w:r>
      <w:r>
        <w:rPr>
          <w:rFonts w:ascii="Avenir Next" w:hAnsi="Avenir Next" w:cstheme="majorHAnsi"/>
          <w:color w:val="000000" w:themeColor="text1"/>
          <w:sz w:val="18"/>
        </w:rPr>
        <w:t>den ersten Automatik-Chronographen in der Geschichte der Uhrenherstellung, den Zenith 1969 vorgestellt hatte</w:t>
      </w:r>
      <w:r w:rsidR="0018767C">
        <w:rPr>
          <w:rFonts w:ascii="Avenir Next" w:hAnsi="Avenir Next" w:cstheme="majorHAnsi"/>
          <w:color w:val="000000" w:themeColor="text1"/>
          <w:sz w:val="18"/>
        </w:rPr>
        <w:t>, feiert</w:t>
      </w:r>
      <w:r>
        <w:rPr>
          <w:rFonts w:ascii="Avenir Next" w:hAnsi="Avenir Next" w:cstheme="majorHAnsi"/>
          <w:color w:val="000000" w:themeColor="text1"/>
          <w:sz w:val="18"/>
        </w:rPr>
        <w:t>.</w:t>
      </w:r>
    </w:p>
    <w:p w14:paraId="394897F0" w14:textId="77777777" w:rsidR="00886E65" w:rsidRPr="00886E65" w:rsidRDefault="00886E65" w:rsidP="00886E65">
      <w:pPr>
        <w:pStyle w:val="BodyText"/>
        <w:jc w:val="both"/>
        <w:rPr>
          <w:rFonts w:ascii="Avenir Next" w:hAnsi="Avenir Next" w:cstheme="majorHAnsi"/>
          <w:kern w:val="2"/>
          <w:sz w:val="16"/>
          <w:szCs w:val="16"/>
        </w:rPr>
      </w:pPr>
    </w:p>
    <w:p w14:paraId="29B28D5B" w14:textId="757F60C8" w:rsidR="00B1531D" w:rsidRPr="00886E65" w:rsidRDefault="0073126E" w:rsidP="00886E65">
      <w:pPr>
        <w:pStyle w:val="BodyText"/>
        <w:jc w:val="both"/>
        <w:rPr>
          <w:rFonts w:ascii="Avenir Next" w:hAnsi="Avenir Next" w:cstheme="majorHAnsi"/>
          <w:kern w:val="2"/>
          <w:sz w:val="18"/>
          <w:szCs w:val="18"/>
        </w:rPr>
      </w:pPr>
      <w:r>
        <w:rPr>
          <w:rFonts w:ascii="Avenir Next" w:hAnsi="Avenir Next" w:cstheme="majorHAnsi"/>
          <w:sz w:val="18"/>
        </w:rPr>
        <w:t xml:space="preserve">Genf, Schweiz - 1. Oktober 2019 - Zenith beendet die ganzjährigen Feiern zum 50-jährigen Jubiläum des El Primero mit einem </w:t>
      </w:r>
      <w:r w:rsidR="0018767C">
        <w:rPr>
          <w:rFonts w:ascii="Avenir Next" w:hAnsi="Avenir Next" w:cstheme="majorHAnsi"/>
          <w:sz w:val="18"/>
        </w:rPr>
        <w:t>richtigen Knall</w:t>
      </w:r>
      <w:r>
        <w:rPr>
          <w:rFonts w:ascii="Avenir Next" w:hAnsi="Avenir Next" w:cstheme="majorHAnsi"/>
          <w:sz w:val="18"/>
        </w:rPr>
        <w:t xml:space="preserve">. Am 8. November 2019 wird die Manufaktur – in Zusammenarbeit mit Phillips in Association with Bacs &amp; Russo – ein </w:t>
      </w:r>
      <w:r w:rsidR="0018767C">
        <w:rPr>
          <w:rFonts w:ascii="Avenir Next" w:hAnsi="Avenir Next" w:cstheme="majorHAnsi"/>
          <w:sz w:val="18"/>
        </w:rPr>
        <w:t>beispielloses</w:t>
      </w:r>
      <w:r>
        <w:rPr>
          <w:rFonts w:ascii="Avenir Next" w:hAnsi="Avenir Next" w:cstheme="majorHAnsi"/>
          <w:sz w:val="18"/>
        </w:rPr>
        <w:t xml:space="preserve"> El Primero-Einzelstück aus Platin präsentieren, das bei Uhrensammlern und El Primero-Fans</w:t>
      </w:r>
      <w:r w:rsidR="003D1AD4">
        <w:rPr>
          <w:rFonts w:ascii="Avenir Next" w:hAnsi="Avenir Next" w:cstheme="majorHAnsi"/>
          <w:sz w:val="18"/>
        </w:rPr>
        <w:t xml:space="preserve"> zweifelsohne</w:t>
      </w:r>
      <w:r>
        <w:rPr>
          <w:rFonts w:ascii="Avenir Next" w:hAnsi="Avenir Next" w:cstheme="majorHAnsi"/>
          <w:sz w:val="18"/>
        </w:rPr>
        <w:t xml:space="preserve"> </w:t>
      </w:r>
      <w:r w:rsidR="0018767C">
        <w:rPr>
          <w:rFonts w:ascii="Avenir Next" w:hAnsi="Avenir Next" w:cstheme="majorHAnsi"/>
          <w:sz w:val="18"/>
        </w:rPr>
        <w:t xml:space="preserve">für </w:t>
      </w:r>
      <w:r>
        <w:rPr>
          <w:rFonts w:ascii="Avenir Next" w:hAnsi="Avenir Next" w:cstheme="majorHAnsi"/>
          <w:sz w:val="18"/>
        </w:rPr>
        <w:t xml:space="preserve">Furore </w:t>
      </w:r>
      <w:r w:rsidR="0018767C">
        <w:rPr>
          <w:rFonts w:ascii="Avenir Next" w:hAnsi="Avenir Next" w:cstheme="majorHAnsi"/>
          <w:sz w:val="18"/>
        </w:rPr>
        <w:t xml:space="preserve">sorgen </w:t>
      </w:r>
      <w:r>
        <w:rPr>
          <w:rFonts w:ascii="Avenir Next" w:hAnsi="Avenir Next" w:cstheme="majorHAnsi"/>
          <w:sz w:val="18"/>
        </w:rPr>
        <w:t>wird.</w:t>
      </w:r>
    </w:p>
    <w:p w14:paraId="6D8A197F" w14:textId="77777777" w:rsidR="00322D2D" w:rsidRPr="00886E65" w:rsidRDefault="00322D2D" w:rsidP="00886E65">
      <w:pPr>
        <w:pStyle w:val="BodyText"/>
        <w:jc w:val="both"/>
        <w:rPr>
          <w:rFonts w:ascii="Avenir Next" w:hAnsi="Avenir Next" w:cstheme="majorHAnsi"/>
          <w:kern w:val="2"/>
          <w:sz w:val="16"/>
          <w:szCs w:val="16"/>
        </w:rPr>
      </w:pPr>
    </w:p>
    <w:p w14:paraId="3C8F578B" w14:textId="32B0C813" w:rsidR="002C1855" w:rsidRPr="00886E65" w:rsidRDefault="00F008B6" w:rsidP="00886E65">
      <w:pPr>
        <w:pStyle w:val="BodyText"/>
        <w:jc w:val="both"/>
        <w:rPr>
          <w:rFonts w:ascii="Avenir Next" w:hAnsi="Avenir Next" w:cstheme="majorHAnsi"/>
          <w:kern w:val="2"/>
          <w:sz w:val="18"/>
          <w:szCs w:val="18"/>
        </w:rPr>
      </w:pPr>
      <w:r>
        <w:rPr>
          <w:rFonts w:ascii="Avenir Next" w:hAnsi="Avenir Next" w:cstheme="majorHAnsi"/>
          <w:sz w:val="18"/>
        </w:rPr>
        <w:t>Der Zenith El Primero Chronograph aus Platin zählt</w:t>
      </w:r>
      <w:r w:rsidR="003D1AD4">
        <w:rPr>
          <w:rFonts w:ascii="Avenir Next" w:hAnsi="Avenir Next" w:cstheme="majorHAnsi"/>
          <w:sz w:val="18"/>
        </w:rPr>
        <w:t xml:space="preserve"> definitiv</w:t>
      </w:r>
      <w:r>
        <w:rPr>
          <w:rFonts w:ascii="Avenir Next" w:hAnsi="Avenir Next" w:cstheme="majorHAnsi"/>
          <w:sz w:val="18"/>
        </w:rPr>
        <w:t xml:space="preserve"> zu den faszinierendsten und historisch bedeutsamsten Sammleruhren, die das marktführende Auktionshaus Phillips in Association with Bacs &amp; Russo bei der Geneva Watch Auction: X am 9. und 10. November 2019 im Hôtel La Réserve in Genf versteigern wird. </w:t>
      </w:r>
    </w:p>
    <w:p w14:paraId="3D1E8EDE" w14:textId="77777777" w:rsidR="002C1855" w:rsidRPr="00886E65" w:rsidRDefault="002C1855" w:rsidP="00886E65">
      <w:pPr>
        <w:pStyle w:val="BodyText"/>
        <w:jc w:val="both"/>
        <w:rPr>
          <w:rFonts w:ascii="Avenir Next" w:hAnsi="Avenir Next" w:cstheme="majorHAnsi"/>
          <w:kern w:val="2"/>
          <w:sz w:val="16"/>
          <w:szCs w:val="16"/>
        </w:rPr>
      </w:pPr>
    </w:p>
    <w:p w14:paraId="6D90495D" w14:textId="15E1945F" w:rsidR="00322D2D" w:rsidRPr="00886E65" w:rsidRDefault="0078415A" w:rsidP="00886E65">
      <w:pPr>
        <w:pStyle w:val="BodyText"/>
        <w:jc w:val="both"/>
        <w:rPr>
          <w:rFonts w:ascii="Avenir Next" w:hAnsi="Avenir Next" w:cstheme="majorHAnsi"/>
          <w:kern w:val="2"/>
          <w:sz w:val="18"/>
          <w:szCs w:val="18"/>
        </w:rPr>
      </w:pPr>
      <w:r>
        <w:rPr>
          <w:rFonts w:ascii="Avenir Next" w:hAnsi="Avenir Next" w:cstheme="majorHAnsi"/>
          <w:sz w:val="18"/>
        </w:rPr>
        <w:t xml:space="preserve">Dieser Zeitmesser mit einem Stammbaum, der unter den Chronographen seinesgleichen sucht, ist in doppelter Hinsicht eine Besonderheit. Die einmalige Kreation wurde in Kooperation mit Zenith von Phillips in Association with Bacs &amp; Russo entworfen – eine Premiere für das Auktionshaus – und würdigt die Einführung des allerersten Automatik-Chronographen Zenith El Primero vor 50 Jahren mit einer überraschenden Interpretation der ikonischen Referenz A386. Außergewöhnlich bei diesem Einzelstück und </w:t>
      </w:r>
      <w:r w:rsidR="00D60296">
        <w:rPr>
          <w:rFonts w:ascii="Avenir Next" w:hAnsi="Avenir Next" w:cstheme="majorHAnsi"/>
          <w:sz w:val="18"/>
        </w:rPr>
        <w:t>erstmalig bei</w:t>
      </w:r>
      <w:r>
        <w:rPr>
          <w:rFonts w:ascii="Avenir Next" w:hAnsi="Avenir Next" w:cstheme="majorHAnsi"/>
          <w:sz w:val="18"/>
        </w:rPr>
        <w:t xml:space="preserve"> El Primero: Die Uhr ist aus Platin PT 950 gefertigt.</w:t>
      </w:r>
    </w:p>
    <w:p w14:paraId="76592304" w14:textId="77777777" w:rsidR="00322D2D" w:rsidRPr="00886E65" w:rsidRDefault="00322D2D" w:rsidP="00886E65">
      <w:pPr>
        <w:pStyle w:val="BodyText"/>
        <w:jc w:val="both"/>
        <w:rPr>
          <w:rFonts w:ascii="Avenir Next" w:hAnsi="Avenir Next" w:cstheme="majorHAnsi"/>
          <w:kern w:val="2"/>
          <w:sz w:val="16"/>
          <w:szCs w:val="16"/>
        </w:rPr>
      </w:pPr>
    </w:p>
    <w:p w14:paraId="0E02D99D" w14:textId="19B8D368" w:rsidR="005F05AE" w:rsidRPr="00886E65" w:rsidRDefault="00D9396E" w:rsidP="00886E65">
      <w:pPr>
        <w:pStyle w:val="BodyText"/>
        <w:jc w:val="both"/>
        <w:rPr>
          <w:rFonts w:ascii="Avenir Next" w:hAnsi="Avenir Next" w:cstheme="majorHAnsi"/>
          <w:kern w:val="2"/>
          <w:sz w:val="18"/>
          <w:szCs w:val="18"/>
        </w:rPr>
      </w:pPr>
      <w:r>
        <w:rPr>
          <w:rFonts w:ascii="Avenir Next" w:hAnsi="Avenir Next" w:cstheme="majorHAnsi"/>
          <w:sz w:val="18"/>
        </w:rPr>
        <w:t xml:space="preserve">Und noch eine weitere Premiere für Zenith: Das einzigartige, kostbare Zifferblatt mit Vintage-Touch ist aus Lapislazuli hergestellt, einem leuchtend blauen </w:t>
      </w:r>
      <w:r w:rsidR="00D60296">
        <w:rPr>
          <w:rFonts w:ascii="Avenir Next" w:hAnsi="Avenir Next" w:cstheme="majorHAnsi"/>
          <w:sz w:val="18"/>
        </w:rPr>
        <w:t>Schmucks</w:t>
      </w:r>
      <w:r>
        <w:rPr>
          <w:rFonts w:ascii="Avenir Next" w:hAnsi="Avenir Next" w:cstheme="majorHAnsi"/>
          <w:sz w:val="18"/>
        </w:rPr>
        <w:t>tein</w:t>
      </w:r>
      <w:r w:rsidR="00D60296">
        <w:rPr>
          <w:rFonts w:ascii="Avenir Next" w:hAnsi="Avenir Next" w:cstheme="majorHAnsi"/>
          <w:sz w:val="18"/>
        </w:rPr>
        <w:t xml:space="preserve"> </w:t>
      </w:r>
      <w:r>
        <w:rPr>
          <w:rFonts w:ascii="Avenir Next" w:hAnsi="Avenir Next" w:cstheme="majorHAnsi"/>
          <w:sz w:val="18"/>
        </w:rPr>
        <w:t xml:space="preserve">mit goldfarbenen Einschlüssen. Das Armband aus Kalbsleder zeugt von schlichter Eleganz. Die bewährte Robustheit und Zuverlässigkeit des El Primero wird durch eine </w:t>
      </w:r>
      <w:r w:rsidR="00D60296">
        <w:rPr>
          <w:rFonts w:ascii="Avenir Next" w:hAnsi="Avenir Next" w:cstheme="majorHAnsi"/>
          <w:sz w:val="18"/>
        </w:rPr>
        <w:t>besondere</w:t>
      </w:r>
      <w:r>
        <w:rPr>
          <w:rFonts w:ascii="Avenir Next" w:hAnsi="Avenir Next" w:cstheme="majorHAnsi"/>
          <w:sz w:val="18"/>
        </w:rPr>
        <w:t xml:space="preserve">, </w:t>
      </w:r>
      <w:r w:rsidR="00B33F9E">
        <w:rPr>
          <w:rFonts w:ascii="Avenir Next" w:hAnsi="Avenir Next" w:cstheme="majorHAnsi"/>
          <w:sz w:val="18"/>
        </w:rPr>
        <w:t xml:space="preserve">50-jährige </w:t>
      </w:r>
      <w:r w:rsidR="00D60296">
        <w:rPr>
          <w:rFonts w:ascii="Avenir Next" w:hAnsi="Avenir Next" w:cstheme="majorHAnsi"/>
          <w:sz w:val="18"/>
        </w:rPr>
        <w:t>international</w:t>
      </w:r>
      <w:r w:rsidR="00B33F9E">
        <w:rPr>
          <w:rFonts w:ascii="Avenir Next" w:hAnsi="Avenir Next" w:cstheme="majorHAnsi"/>
          <w:sz w:val="18"/>
        </w:rPr>
        <w:t>e</w:t>
      </w:r>
      <w:r w:rsidR="00D60296">
        <w:rPr>
          <w:rFonts w:ascii="Avenir Next" w:hAnsi="Avenir Next" w:cstheme="majorHAnsi"/>
          <w:sz w:val="18"/>
        </w:rPr>
        <w:t xml:space="preserve"> </w:t>
      </w:r>
      <w:r>
        <w:rPr>
          <w:rFonts w:ascii="Avenir Next" w:hAnsi="Avenir Next" w:cstheme="majorHAnsi"/>
          <w:sz w:val="18"/>
        </w:rPr>
        <w:t>Garantie unterstrichen. Kurz: Ein optisch faszinierender Zeitmesser, der Kenner, Liebhaber und Sammler begeistern wird.</w:t>
      </w:r>
    </w:p>
    <w:p w14:paraId="168FE5C1" w14:textId="77777777" w:rsidR="00886E65" w:rsidRPr="00886E65" w:rsidRDefault="00886E65" w:rsidP="00886E65">
      <w:pPr>
        <w:pStyle w:val="BodyText"/>
        <w:jc w:val="both"/>
        <w:rPr>
          <w:rFonts w:ascii="Avenir Next" w:hAnsi="Avenir Next" w:cstheme="majorHAnsi"/>
          <w:kern w:val="2"/>
          <w:sz w:val="16"/>
          <w:szCs w:val="16"/>
        </w:rPr>
      </w:pPr>
    </w:p>
    <w:p w14:paraId="2AC56EF7" w14:textId="34467995" w:rsidR="00940C3C" w:rsidRPr="00886E65" w:rsidRDefault="00940C3C" w:rsidP="00886E65">
      <w:pPr>
        <w:jc w:val="both"/>
        <w:rPr>
          <w:rFonts w:ascii="Avenir Next" w:eastAsia="Arial" w:hAnsi="Avenir Next" w:cstheme="majorHAnsi"/>
          <w:kern w:val="2"/>
          <w:sz w:val="18"/>
          <w:szCs w:val="18"/>
          <w:lang w:eastAsia="en-US"/>
        </w:rPr>
      </w:pPr>
      <w:r>
        <w:rPr>
          <w:rFonts w:ascii="Avenir Next" w:eastAsia="Arial" w:hAnsi="Avenir Next" w:cstheme="majorHAnsi"/>
          <w:sz w:val="18"/>
        </w:rPr>
        <w:t>„Dies wird die erste und einzige El Primero</w:t>
      </w:r>
      <w:r w:rsidR="00AD5169">
        <w:rPr>
          <w:rFonts w:ascii="Avenir Next" w:eastAsia="Arial" w:hAnsi="Avenir Next" w:cstheme="majorHAnsi"/>
          <w:sz w:val="18"/>
        </w:rPr>
        <w:t xml:space="preserve"> A386</w:t>
      </w:r>
      <w:bookmarkStart w:id="0" w:name="_GoBack"/>
      <w:bookmarkEnd w:id="0"/>
      <w:r>
        <w:rPr>
          <w:rFonts w:ascii="Avenir Next" w:eastAsia="Arial" w:hAnsi="Avenir Next" w:cstheme="majorHAnsi"/>
          <w:sz w:val="18"/>
        </w:rPr>
        <w:t xml:space="preserve"> in Platin sein“, verspricht Zenith CEO Julien Tornare und fügt hinzu: „Und eine Ausführung in Platin ist diesem Anlass definitiv angemessen, feiern wir hier doch einen wahren Durchbruch im Streben nach </w:t>
      </w:r>
      <w:r w:rsidR="00B33F9E">
        <w:rPr>
          <w:rFonts w:ascii="Avenir Next" w:eastAsia="Arial" w:hAnsi="Avenir Next" w:cstheme="majorHAnsi"/>
          <w:sz w:val="18"/>
        </w:rPr>
        <w:t xml:space="preserve">Präzision </w:t>
      </w:r>
      <w:r>
        <w:rPr>
          <w:rFonts w:ascii="Avenir Next" w:eastAsia="Arial" w:hAnsi="Avenir Next" w:cstheme="majorHAnsi"/>
          <w:sz w:val="18"/>
        </w:rPr>
        <w:t>.“</w:t>
      </w:r>
    </w:p>
    <w:p w14:paraId="733ECF25" w14:textId="77777777" w:rsidR="00B1531D" w:rsidRPr="00886E65" w:rsidRDefault="00B1531D" w:rsidP="00886E65">
      <w:pPr>
        <w:pStyle w:val="BodyText"/>
        <w:jc w:val="both"/>
        <w:rPr>
          <w:rFonts w:ascii="Avenir Next" w:hAnsi="Avenir Next" w:cstheme="majorHAnsi"/>
          <w:kern w:val="2"/>
          <w:sz w:val="16"/>
          <w:szCs w:val="16"/>
        </w:rPr>
      </w:pPr>
    </w:p>
    <w:p w14:paraId="4C964E22" w14:textId="523EEC54" w:rsidR="006A1DE2" w:rsidRPr="00886E65" w:rsidRDefault="0078415A" w:rsidP="00886E65">
      <w:pPr>
        <w:jc w:val="both"/>
        <w:rPr>
          <w:rFonts w:ascii="Avenir Next" w:hAnsi="Avenir Next" w:cstheme="majorHAnsi"/>
          <w:color w:val="000000"/>
          <w:sz w:val="18"/>
          <w:szCs w:val="18"/>
        </w:rPr>
      </w:pPr>
      <w:r>
        <w:rPr>
          <w:rFonts w:ascii="Avenir Next" w:hAnsi="Avenir Next" w:cstheme="majorHAnsi"/>
          <w:sz w:val="18"/>
        </w:rPr>
        <w:t xml:space="preserve">„Es war die reine Freude, gemeinsam mit den Spezialisten von Phillips und dem Team von Zenith auszuloten, wie wir eine einzigartige, kreative und zeitgemäße Vision verwirklichen können, die Grenzen verschiebt und gleichzeitig die Tradition achtet“, so Aurel Bacs, Senior Consultant von Bacs &amp; Russo. „Das Resultat entspricht wahrhaft der Bedeutung, die das El Primero als Meilenstein in der Uhrenbranche hat.“ </w:t>
      </w:r>
      <w:r>
        <w:rPr>
          <w:rFonts w:ascii="Avenir Next" w:hAnsi="Avenir Next" w:cstheme="majorHAnsi"/>
          <w:color w:val="000000" w:themeColor="text1"/>
          <w:sz w:val="18"/>
        </w:rPr>
        <w:t>Besonders erfreulich ist auch, dass der Erlös aus der Versteigerung dieser einzigartigen Jubiläumsuhr Zoe4Life zugutekommt, einer gemeinnützigen Schweizer Non-Profit-Organisation, die zum Netzwerk Childhood Cancer International gehört.</w:t>
      </w:r>
    </w:p>
    <w:p w14:paraId="7E0F0D07" w14:textId="77777777" w:rsidR="00B1531D" w:rsidRPr="00886E65" w:rsidRDefault="00B1531D" w:rsidP="00886E65">
      <w:pPr>
        <w:pStyle w:val="BodyText"/>
        <w:jc w:val="both"/>
        <w:rPr>
          <w:rFonts w:ascii="Avenir Next" w:hAnsi="Avenir Next" w:cstheme="majorHAnsi"/>
          <w:kern w:val="2"/>
          <w:sz w:val="16"/>
          <w:szCs w:val="16"/>
        </w:rPr>
      </w:pPr>
    </w:p>
    <w:p w14:paraId="2273D15C" w14:textId="19DEA799" w:rsidR="000C6AC1" w:rsidRPr="00886E65" w:rsidRDefault="00940C3C" w:rsidP="00886E65">
      <w:pPr>
        <w:pStyle w:val="BodyText"/>
        <w:jc w:val="both"/>
        <w:rPr>
          <w:rFonts w:ascii="Avenir Next" w:hAnsi="Avenir Next" w:cstheme="majorHAnsi"/>
          <w:kern w:val="2"/>
          <w:sz w:val="18"/>
          <w:szCs w:val="18"/>
        </w:rPr>
      </w:pPr>
      <w:r>
        <w:rPr>
          <w:rFonts w:ascii="Avenir Next" w:hAnsi="Avenir Next" w:cstheme="majorHAnsi"/>
          <w:sz w:val="18"/>
        </w:rPr>
        <w:t>Die El Primero aus Platin wird am Vorabend der Auktion bei einem besonderen Event präsentiert, das am 8. November im Genfer La Rèserve stattfindet. Es bildet den krönenden Abschluss der El Primero 50</w:t>
      </w:r>
      <w:r>
        <w:rPr>
          <w:rFonts w:ascii="Avenir Next" w:hAnsi="Avenir Next" w:cstheme="majorHAnsi"/>
          <w:sz w:val="18"/>
          <w:vertAlign w:val="superscript"/>
        </w:rPr>
        <w:t>th</w:t>
      </w:r>
      <w:r>
        <w:rPr>
          <w:rFonts w:ascii="Avenir Next" w:hAnsi="Avenir Next" w:cstheme="majorHAnsi"/>
          <w:sz w:val="18"/>
        </w:rPr>
        <w:t> Anniversary World Tour, die das</w:t>
      </w:r>
      <w:r w:rsidR="007F5D8B">
        <w:rPr>
          <w:rFonts w:ascii="Avenir Next" w:hAnsi="Avenir Next" w:cstheme="majorHAnsi"/>
          <w:sz w:val="18"/>
        </w:rPr>
        <w:t xml:space="preserve"> ikonische Werk </w:t>
      </w:r>
      <w:r>
        <w:rPr>
          <w:rFonts w:ascii="Avenir Next" w:hAnsi="Avenir Next" w:cstheme="majorHAnsi"/>
          <w:sz w:val="18"/>
        </w:rPr>
        <w:t xml:space="preserve">2019 wie bei einem Fackellauf durch fünf Kontinente trug, um den ersten Chronographen mit </w:t>
      </w:r>
      <w:r w:rsidR="007F5D8B">
        <w:rPr>
          <w:rFonts w:ascii="Avenir Next" w:hAnsi="Avenir Next" w:cstheme="majorHAnsi"/>
          <w:sz w:val="18"/>
        </w:rPr>
        <w:t>A</w:t>
      </w:r>
      <w:r>
        <w:rPr>
          <w:rFonts w:ascii="Avenir Next" w:hAnsi="Avenir Next" w:cstheme="majorHAnsi"/>
          <w:sz w:val="18"/>
        </w:rPr>
        <w:t>utomati</w:t>
      </w:r>
      <w:r w:rsidR="007F5D8B">
        <w:rPr>
          <w:rFonts w:ascii="Avenir Next" w:hAnsi="Avenir Next" w:cstheme="majorHAnsi"/>
          <w:sz w:val="18"/>
        </w:rPr>
        <w:t>ka</w:t>
      </w:r>
      <w:r>
        <w:rPr>
          <w:rFonts w:ascii="Avenir Next" w:hAnsi="Avenir Next" w:cstheme="majorHAnsi"/>
          <w:sz w:val="18"/>
        </w:rPr>
        <w:t xml:space="preserve">ufzug in der Geschichte der Uhrenherstellung zu feiern. </w:t>
      </w:r>
    </w:p>
    <w:p w14:paraId="65141962" w14:textId="5D40168D" w:rsidR="001A0E70" w:rsidRDefault="001A0E70">
      <w:pPr>
        <w:rPr>
          <w:rFonts w:ascii="Avenir Next" w:eastAsia="Arial" w:hAnsi="Avenir Next" w:cstheme="majorHAnsi"/>
          <w:i/>
          <w:kern w:val="2"/>
          <w:sz w:val="18"/>
          <w:szCs w:val="18"/>
          <w:lang w:eastAsia="en-US"/>
        </w:rPr>
      </w:pPr>
      <w:r>
        <w:rPr>
          <w:rFonts w:ascii="Avenir Next" w:hAnsi="Avenir Next" w:cstheme="majorHAnsi"/>
          <w:i/>
          <w:kern w:val="2"/>
          <w:sz w:val="18"/>
          <w:szCs w:val="18"/>
        </w:rPr>
        <w:br w:type="page"/>
      </w:r>
    </w:p>
    <w:p w14:paraId="7EAE098B" w14:textId="77777777" w:rsidR="00886E65" w:rsidRPr="00886E65" w:rsidRDefault="00886E65" w:rsidP="00886E65">
      <w:pPr>
        <w:pStyle w:val="BodyText"/>
        <w:jc w:val="both"/>
        <w:rPr>
          <w:rFonts w:ascii="Avenir Next" w:hAnsi="Avenir Next" w:cstheme="majorHAnsi"/>
          <w:i/>
          <w:kern w:val="2"/>
          <w:sz w:val="18"/>
          <w:szCs w:val="18"/>
        </w:rPr>
      </w:pPr>
    </w:p>
    <w:p w14:paraId="759DBEBC" w14:textId="77777777" w:rsidR="00886E65" w:rsidRPr="00886E65" w:rsidRDefault="00042381" w:rsidP="00886E65">
      <w:pPr>
        <w:tabs>
          <w:tab w:val="left" w:pos="8564"/>
        </w:tabs>
        <w:jc w:val="both"/>
        <w:rPr>
          <w:rFonts w:ascii="Avenir Next" w:eastAsia="Arial" w:hAnsi="Avenir Next" w:cstheme="majorHAnsi"/>
          <w:i/>
          <w:kern w:val="2"/>
          <w:sz w:val="18"/>
          <w:szCs w:val="18"/>
          <w:lang w:eastAsia="en-US"/>
        </w:rPr>
      </w:pPr>
      <w:r>
        <w:rPr>
          <w:rFonts w:ascii="Avenir Next" w:hAnsi="Avenir Next" w:cstheme="majorHAnsi"/>
          <w:i/>
          <w:sz w:val="18"/>
        </w:rPr>
        <w:t>Besichtigungstermine: 7. bis 10. November 2019 – Hôtel La Réserve – Genf.</w:t>
      </w:r>
    </w:p>
    <w:p w14:paraId="034110D0" w14:textId="77777777" w:rsidR="00A123CD" w:rsidRDefault="00A123CD" w:rsidP="00886E65">
      <w:pPr>
        <w:tabs>
          <w:tab w:val="left" w:pos="8564"/>
        </w:tabs>
        <w:jc w:val="both"/>
        <w:rPr>
          <w:rFonts w:ascii="Avenir Next" w:hAnsi="Avenir Next" w:cstheme="majorHAnsi"/>
          <w:i/>
          <w:color w:val="000000" w:themeColor="text1"/>
          <w:sz w:val="18"/>
          <w:u w:val="single"/>
        </w:rPr>
      </w:pPr>
    </w:p>
    <w:p w14:paraId="286629DF" w14:textId="35366803" w:rsidR="00975322" w:rsidRPr="00886E65" w:rsidRDefault="00975322" w:rsidP="00886E65">
      <w:pPr>
        <w:tabs>
          <w:tab w:val="left" w:pos="8564"/>
        </w:tabs>
        <w:jc w:val="both"/>
        <w:rPr>
          <w:rFonts w:ascii="Avenir Next" w:hAnsi="Avenir Next" w:cstheme="majorHAnsi"/>
          <w:i/>
          <w:iCs/>
          <w:color w:val="000000" w:themeColor="text1"/>
          <w:sz w:val="18"/>
          <w:szCs w:val="18"/>
          <w:u w:val="single"/>
        </w:rPr>
      </w:pPr>
      <w:r>
        <w:rPr>
          <w:rFonts w:ascii="Avenir Next" w:hAnsi="Avenir Next" w:cstheme="majorHAnsi"/>
          <w:i/>
          <w:color w:val="000000" w:themeColor="text1"/>
          <w:sz w:val="18"/>
          <w:u w:val="single"/>
        </w:rPr>
        <w:t>ZENITH: Die Zukunft der Schweizer Uhrenindustrie</w:t>
      </w:r>
    </w:p>
    <w:p w14:paraId="0D05DE86" w14:textId="77777777" w:rsidR="00A123CD" w:rsidRDefault="00886E65" w:rsidP="00886E65">
      <w:pPr>
        <w:tabs>
          <w:tab w:val="left" w:pos="8564"/>
        </w:tabs>
        <w:jc w:val="both"/>
        <w:rPr>
          <w:rFonts w:ascii="Avenir Next" w:hAnsi="Avenir Next"/>
          <w:i/>
          <w:sz w:val="18"/>
        </w:rPr>
      </w:pPr>
      <w:r>
        <w:rPr>
          <w:rFonts w:ascii="Avenir Next" w:hAnsi="Avenir Next"/>
          <w:i/>
          <w:sz w:val="18"/>
        </w:rPr>
        <w:t xml:space="preserve">Unter dem Leitstern der Innovation stattet Zenith alle seine Uhren mit außergewöhnlichen, im eigenen Haus entwickelten und gefertigten Uhrwerken aus, so etwa die DEFY Inventor mit ihrem monolithischen, technisch vollendeten Regulierorgan aus Silizium und die DEFY El Primero 21 mit ihrem hochfrequenten Hundertstelsekunden-Chronographen. Seit der Gründung im Jahr 1865 hat Zenith die Begriffe Präzision und Innovation immer wieder neu definiert – unter anderem mit der ersten „Pilotenuhr“ zu Beginn des Flugzeitalters und dem „El Primero“, dem ersten serienmäßig hergestellten Chronographenkaliber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 </w:t>
      </w:r>
    </w:p>
    <w:p w14:paraId="726129A0" w14:textId="48B619BA" w:rsidR="00975322" w:rsidRPr="00A123CD" w:rsidRDefault="00886E65" w:rsidP="00886E65">
      <w:pPr>
        <w:tabs>
          <w:tab w:val="left" w:pos="8564"/>
        </w:tabs>
        <w:jc w:val="both"/>
        <w:rPr>
          <w:rFonts w:ascii="Avenir Next" w:hAnsi="Avenir Next"/>
          <w:i/>
          <w:sz w:val="18"/>
        </w:rPr>
      </w:pPr>
      <w:r>
        <w:rPr>
          <w:rFonts w:ascii="Avenir Next" w:hAnsi="Avenir Next"/>
          <w:i/>
          <w:sz w:val="18"/>
        </w:rPr>
        <w:br/>
        <w:t xml:space="preserve">Besuchen Sie bitte: </w:t>
      </w:r>
      <w:hyperlink r:id="rId8" w:history="1">
        <w:r>
          <w:rPr>
            <w:rStyle w:val="Hyperlink"/>
            <w:rFonts w:ascii="Avenir Next" w:hAnsi="Avenir Next"/>
            <w:i/>
            <w:sz w:val="18"/>
          </w:rPr>
          <w:t>www.zenith-watches.com</w:t>
        </w:r>
      </w:hyperlink>
    </w:p>
    <w:p w14:paraId="288711F0" w14:textId="60E07BBA" w:rsidR="00A07626" w:rsidRDefault="00A07626">
      <w:pPr>
        <w:rPr>
          <w:rFonts w:ascii="Avenir Next" w:hAnsi="Avenir Next" w:cs="Arial"/>
          <w:kern w:val="2"/>
          <w:sz w:val="18"/>
          <w:szCs w:val="18"/>
          <w:u w:val="single"/>
        </w:rPr>
      </w:pPr>
    </w:p>
    <w:p w14:paraId="4F03FDFD" w14:textId="77777777" w:rsidR="00E32BFE" w:rsidRPr="00886E65" w:rsidRDefault="00E32BFE" w:rsidP="00886E65">
      <w:pPr>
        <w:ind w:right="-8"/>
        <w:rPr>
          <w:rFonts w:ascii="Avenir Next" w:hAnsi="Avenir Next" w:cs="Arial"/>
          <w:kern w:val="2"/>
          <w:sz w:val="18"/>
          <w:szCs w:val="18"/>
          <w:u w:val="single"/>
        </w:rPr>
      </w:pPr>
    </w:p>
    <w:p w14:paraId="31F7651C" w14:textId="77777777" w:rsidR="00BF6D2F" w:rsidRPr="00AD5169" w:rsidRDefault="00F008B6" w:rsidP="00886E65">
      <w:pPr>
        <w:spacing w:after="80"/>
        <w:rPr>
          <w:rFonts w:ascii="Avenir Next" w:hAnsi="Avenir Next"/>
          <w:i/>
          <w:iCs/>
          <w:sz w:val="18"/>
          <w:szCs w:val="18"/>
          <w:lang w:val="en-US"/>
        </w:rPr>
      </w:pPr>
      <w:r w:rsidRPr="00AD5169">
        <w:rPr>
          <w:rFonts w:ascii="Avenir Next" w:hAnsi="Avenir Next"/>
          <w:i/>
          <w:sz w:val="18"/>
          <w:u w:val="single"/>
          <w:lang w:val="en-US"/>
        </w:rPr>
        <w:t>ÜBER PHILLIPS IN ASSOCIATION WITH BACS &amp; RUSSO</w:t>
      </w:r>
    </w:p>
    <w:p w14:paraId="37D509AB" w14:textId="18E6D369" w:rsidR="00F008B6" w:rsidRPr="00886E65" w:rsidRDefault="00F008B6" w:rsidP="00886E65">
      <w:pPr>
        <w:spacing w:after="80"/>
        <w:jc w:val="both"/>
        <w:rPr>
          <w:rFonts w:ascii="Avenir Next" w:hAnsi="Avenir Next"/>
          <w:i/>
          <w:iCs/>
          <w:sz w:val="18"/>
          <w:szCs w:val="18"/>
        </w:rPr>
      </w:pPr>
      <w:r>
        <w:rPr>
          <w:rFonts w:ascii="Avenir Next" w:hAnsi="Avenir Next"/>
          <w:i/>
          <w:sz w:val="18"/>
        </w:rPr>
        <w:t xml:space="preserve">Das </w:t>
      </w:r>
      <w:proofErr w:type="spellStart"/>
      <w:r>
        <w:rPr>
          <w:rFonts w:ascii="Avenir Next" w:hAnsi="Avenir Next"/>
          <w:i/>
          <w:sz w:val="18"/>
        </w:rPr>
        <w:t>Spezialistenteam</w:t>
      </w:r>
      <w:proofErr w:type="spellEnd"/>
      <w:r>
        <w:rPr>
          <w:rFonts w:ascii="Avenir Next" w:hAnsi="Avenir Next"/>
          <w:i/>
          <w:sz w:val="18"/>
        </w:rPr>
        <w:t xml:space="preserve"> bei Phillips Watches engagiert sich kompromisslos für Qualität, Transparenz und Kundenservice. 2018 erreichte es einen Gesamtumsatz von 108 Millionen US$ – in seinem dritten Jahr als weltweiter Marktführer für Uhrenauktionen. Einige Rekordpreise, die wir in jüngster Zeit erzielten:</w:t>
      </w:r>
    </w:p>
    <w:p w14:paraId="7EF4641C" w14:textId="41416B27" w:rsidR="00F008B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sidRPr="001A0E70">
        <w:rPr>
          <w:rFonts w:ascii="Avenir Next" w:hAnsi="Avenir Next"/>
          <w:i/>
          <w:sz w:val="18"/>
          <w:lang w:val="en-GB"/>
        </w:rPr>
        <w:t xml:space="preserve">Paul </w:t>
      </w:r>
      <w:proofErr w:type="spellStart"/>
      <w:r w:rsidRPr="001A0E70">
        <w:rPr>
          <w:rFonts w:ascii="Avenir Next" w:hAnsi="Avenir Next"/>
          <w:i/>
          <w:sz w:val="18"/>
          <w:lang w:val="en-GB"/>
        </w:rPr>
        <w:t>Newmans</w:t>
      </w:r>
      <w:proofErr w:type="spellEnd"/>
      <w:r w:rsidRPr="001A0E70">
        <w:rPr>
          <w:rFonts w:ascii="Avenir Next" w:hAnsi="Avenir Next"/>
          <w:i/>
          <w:sz w:val="18"/>
          <w:lang w:val="en-GB"/>
        </w:rPr>
        <w:t xml:space="preserve"> Rolex „Paul </w:t>
      </w:r>
      <w:proofErr w:type="gramStart"/>
      <w:r w:rsidRPr="001A0E70">
        <w:rPr>
          <w:rFonts w:ascii="Avenir Next" w:hAnsi="Avenir Next"/>
          <w:i/>
          <w:sz w:val="18"/>
          <w:lang w:val="en-GB"/>
        </w:rPr>
        <w:t>Newman“ Daytona</w:t>
      </w:r>
      <w:proofErr w:type="gramEnd"/>
      <w:r w:rsidRPr="001A0E70">
        <w:rPr>
          <w:rFonts w:ascii="Avenir Next" w:hAnsi="Avenir Next"/>
          <w:i/>
          <w:sz w:val="18"/>
          <w:lang w:val="en-GB"/>
        </w:rPr>
        <w:t xml:space="preserve">, </w:t>
      </w:r>
      <w:proofErr w:type="spellStart"/>
      <w:r w:rsidRPr="001A0E70">
        <w:rPr>
          <w:rFonts w:ascii="Avenir Next" w:hAnsi="Avenir Next"/>
          <w:i/>
          <w:sz w:val="18"/>
          <w:lang w:val="en-GB"/>
        </w:rPr>
        <w:t>Referenz</w:t>
      </w:r>
      <w:proofErr w:type="spellEnd"/>
      <w:r w:rsidRPr="001A0E70">
        <w:rPr>
          <w:rFonts w:ascii="Avenir Next" w:hAnsi="Avenir Next"/>
          <w:i/>
          <w:sz w:val="18"/>
          <w:lang w:val="en-GB"/>
        </w:rPr>
        <w:t xml:space="preserve"> 6239 (CHF 17.709.894 / US$ 17.752.500) – </w:t>
      </w:r>
      <w:proofErr w:type="spellStart"/>
      <w:r w:rsidRPr="001A0E70">
        <w:rPr>
          <w:rFonts w:ascii="Avenir Next" w:hAnsi="Avenir Next"/>
          <w:i/>
          <w:sz w:val="18"/>
          <w:lang w:val="en-GB"/>
        </w:rPr>
        <w:t>Auktion</w:t>
      </w:r>
      <w:proofErr w:type="spellEnd"/>
      <w:r w:rsidRPr="001A0E70">
        <w:rPr>
          <w:rFonts w:ascii="Avenir Next" w:hAnsi="Avenir Next"/>
          <w:i/>
          <w:sz w:val="18"/>
          <w:lang w:val="en-GB"/>
        </w:rPr>
        <w:t xml:space="preserve"> Winning Icons in New York – 26. </w:t>
      </w:r>
      <w:r>
        <w:rPr>
          <w:rFonts w:ascii="Avenir Next" w:hAnsi="Avenir Next"/>
          <w:i/>
          <w:sz w:val="18"/>
        </w:rPr>
        <w:t>Oktober 2017 – Höchstes Resultat, das je bei der Versteigerung einer Armbanduhr erzielt wurde.</w:t>
      </w:r>
    </w:p>
    <w:p w14:paraId="5131B3C9" w14:textId="5109F8FD" w:rsidR="00154A3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sidRPr="001A0E70">
        <w:rPr>
          <w:rFonts w:ascii="Avenir Next" w:hAnsi="Avenir Next"/>
          <w:i/>
          <w:sz w:val="18"/>
          <w:lang w:val="en-GB"/>
        </w:rPr>
        <w:t xml:space="preserve">Patek Philippe, </w:t>
      </w:r>
      <w:proofErr w:type="spellStart"/>
      <w:r w:rsidRPr="001A0E70">
        <w:rPr>
          <w:rFonts w:ascii="Avenir Next" w:hAnsi="Avenir Next"/>
          <w:i/>
          <w:sz w:val="18"/>
          <w:lang w:val="en-GB"/>
        </w:rPr>
        <w:t>Referenz</w:t>
      </w:r>
      <w:proofErr w:type="spellEnd"/>
      <w:r w:rsidRPr="001A0E70">
        <w:rPr>
          <w:rFonts w:ascii="Avenir Next" w:hAnsi="Avenir Next"/>
          <w:i/>
          <w:sz w:val="18"/>
          <w:lang w:val="en-GB"/>
        </w:rPr>
        <w:t xml:space="preserve"> 1518 in </w:t>
      </w:r>
      <w:proofErr w:type="spellStart"/>
      <w:r w:rsidRPr="001A0E70">
        <w:rPr>
          <w:rFonts w:ascii="Avenir Next" w:hAnsi="Avenir Next"/>
          <w:i/>
          <w:sz w:val="18"/>
          <w:lang w:val="en-GB"/>
        </w:rPr>
        <w:t>Edelstahl</w:t>
      </w:r>
      <w:proofErr w:type="spellEnd"/>
      <w:r w:rsidRPr="001A0E70">
        <w:rPr>
          <w:rFonts w:ascii="Avenir Next" w:hAnsi="Avenir Next"/>
          <w:i/>
          <w:sz w:val="18"/>
          <w:lang w:val="en-GB"/>
        </w:rPr>
        <w:t xml:space="preserve"> (CHF 11.020.000 / US$ 11.112.020) – Geneva Watch Auction: FOUR – 12. </w:t>
      </w:r>
      <w:r>
        <w:rPr>
          <w:rFonts w:ascii="Avenir Next" w:hAnsi="Avenir Next"/>
          <w:i/>
          <w:sz w:val="18"/>
        </w:rPr>
        <w:t>November 2016 – Höchstes Resultat, das je bei der Versteigerung einer Armbanduhr von Patek Philippe erzielt wurde.</w:t>
      </w:r>
    </w:p>
    <w:p w14:paraId="49E458E9" w14:textId="77777777" w:rsidR="00886E65" w:rsidRPr="00886E65" w:rsidRDefault="00886E65" w:rsidP="00886E65">
      <w:pPr>
        <w:rPr>
          <w:rFonts w:ascii="Avenir Next" w:hAnsi="Avenir Next" w:cstheme="majorHAnsi"/>
          <w:i/>
          <w:iCs/>
          <w:color w:val="1C1E21"/>
          <w:sz w:val="18"/>
          <w:szCs w:val="18"/>
          <w:u w:val="single"/>
          <w:shd w:val="clear" w:color="auto" w:fill="FFFFFF"/>
        </w:rPr>
      </w:pPr>
    </w:p>
    <w:p w14:paraId="67256D84" w14:textId="3EAE9058" w:rsidR="00F008B6" w:rsidRPr="00886E65" w:rsidRDefault="00F008B6"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ÜBER PHILLIPS</w:t>
      </w:r>
    </w:p>
    <w:p w14:paraId="21E74CB4" w14:textId="25C8FC0E" w:rsidR="00F008B6" w:rsidRPr="00886E65" w:rsidRDefault="00F008B6"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 xml:space="preserve">Phillips ist eine führende globale Plattform für den Kauf und Verkauf von Kunst und Design aus dem 20. und 21. Jahrhundert. Phillips hat fundierte Erfahrung in den Bereichen Kunst, Design, Fotografie, Editionen, Uhren und Schmuck aus dem 20. Jahrhundert und der Gegenwart und bietet professionelle Dienstleistungen und Empfehlungen zu allen Aspekten des Sammelns. Die Auktionen und Ausstellungen finden in Verkaufsräumen in New York, London, Genf und Hongkong statt. Außerdem werden die Kunden auch über Vertretungen in ganz Europa, den Vereinigten Staaten und Asien betreut. Darüber hinaus stellt Phillips eine Online-Auktionsplattform zur Verfügung, die weltweit zugänglich ist.  Neben dem Kauf und Verkauf bei Auktionen veranstaltet Phillips auch Privatverkäufe und bietet den Kunden Bewertungen, Schätzungen und andere Finanzdienste. Weitere Informationen finden Sie auf </w:t>
      </w:r>
      <w:hyperlink r:id="rId9" w:history="1">
        <w:r>
          <w:rPr>
            <w:rFonts w:ascii="Avenir Next" w:hAnsi="Avenir Next" w:cstheme="majorHAnsi"/>
            <w:i/>
            <w:color w:val="1C1E21"/>
            <w:sz w:val="18"/>
            <w:shd w:val="clear" w:color="auto" w:fill="FFFFFF"/>
          </w:rPr>
          <w:t>www.phillips.com</w:t>
        </w:r>
      </w:hyperlink>
      <w:r>
        <w:rPr>
          <w:rFonts w:ascii="Avenir Next" w:hAnsi="Avenir Next" w:cstheme="majorHAnsi"/>
          <w:i/>
          <w:color w:val="1C1E21"/>
          <w:sz w:val="18"/>
          <w:shd w:val="clear" w:color="auto" w:fill="FFFFFF"/>
        </w:rPr>
        <w:t>.</w:t>
      </w:r>
    </w:p>
    <w:p w14:paraId="72FB7120" w14:textId="10C29A5C" w:rsidR="00F008B6" w:rsidRPr="00886E65" w:rsidRDefault="00F008B6" w:rsidP="00886E65">
      <w:pPr>
        <w:rPr>
          <w:rFonts w:ascii="Avenir Next" w:eastAsia="Calibri" w:hAnsi="Avenir Next"/>
          <w:sz w:val="18"/>
          <w:szCs w:val="18"/>
        </w:rPr>
      </w:pPr>
    </w:p>
    <w:p w14:paraId="1BFB4782" w14:textId="77777777" w:rsidR="00BF6D2F" w:rsidRPr="00886E65" w:rsidRDefault="00BF6D2F"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Über Zoé4life</w:t>
      </w:r>
    </w:p>
    <w:p w14:paraId="11F2F476" w14:textId="77777777" w:rsidR="00BF6D2F" w:rsidRPr="00886E65" w:rsidRDefault="00BF6D2F"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 xml:space="preserve">Zoé4life ist eine anerkannt gemeinnützige Organisation, die bedürftige Familien finanziell unterstützt, Kindern während ihrer Behandlungen zur Seite steht und Bewusstsein für das Thema Kinderkrebs weckt. Alle Spenden sind steuerlich absetzbar. Besuchen Sie bitte: </w:t>
      </w:r>
      <w:hyperlink r:id="rId10" w:history="1">
        <w:r>
          <w:rPr>
            <w:rStyle w:val="Hyperlink"/>
            <w:rFonts w:ascii="Avenir Next" w:hAnsi="Avenir Next" w:cstheme="majorHAnsi"/>
            <w:i/>
            <w:sz w:val="18"/>
          </w:rPr>
          <w:t>www.zoe4life.org</w:t>
        </w:r>
      </w:hyperlink>
    </w:p>
    <w:p w14:paraId="14A86A1B" w14:textId="77777777" w:rsidR="00BF6D2F" w:rsidRPr="00886E65" w:rsidRDefault="00BF6D2F" w:rsidP="00886E65">
      <w:pPr>
        <w:rPr>
          <w:rFonts w:ascii="Avenir Next" w:eastAsia="Calibri" w:hAnsi="Avenir Next"/>
          <w:sz w:val="18"/>
          <w:szCs w:val="18"/>
        </w:rPr>
      </w:pPr>
    </w:p>
    <w:p w14:paraId="263E845B" w14:textId="47685074" w:rsidR="00886E65" w:rsidRDefault="00886E65" w:rsidP="00886E65">
      <w:pPr>
        <w:ind w:right="-8"/>
        <w:rPr>
          <w:rFonts w:ascii="Avenir Next" w:hAnsi="Avenir Next" w:cs="Arial"/>
          <w:color w:val="000000"/>
          <w:sz w:val="18"/>
          <w:szCs w:val="18"/>
          <w:u w:val="single"/>
        </w:rPr>
      </w:pPr>
    </w:p>
    <w:p w14:paraId="10FB17D1" w14:textId="0BCD65A6" w:rsidR="00886E65" w:rsidRDefault="00886E65" w:rsidP="00886E65">
      <w:pPr>
        <w:ind w:right="-8"/>
        <w:rPr>
          <w:rFonts w:ascii="Avenir Next" w:hAnsi="Avenir Next" w:cs="Arial"/>
          <w:color w:val="000000"/>
          <w:sz w:val="18"/>
          <w:szCs w:val="18"/>
          <w:u w:val="single"/>
        </w:rPr>
      </w:pPr>
    </w:p>
    <w:p w14:paraId="61C15809" w14:textId="77777777" w:rsidR="00886E65" w:rsidRDefault="00886E65" w:rsidP="00886E65">
      <w:pPr>
        <w:ind w:right="-8"/>
        <w:rPr>
          <w:rFonts w:ascii="Avenir Next" w:hAnsi="Avenir Next" w:cs="Arial"/>
          <w:color w:val="000000"/>
          <w:sz w:val="18"/>
          <w:szCs w:val="18"/>
          <w:u w:val="single"/>
        </w:rPr>
      </w:pPr>
    </w:p>
    <w:p w14:paraId="280FCD73" w14:textId="598D7006" w:rsidR="00F008B6" w:rsidRPr="00886E65" w:rsidRDefault="00F008B6" w:rsidP="00886E65">
      <w:pPr>
        <w:rPr>
          <w:rFonts w:ascii="Avenir Next" w:hAnsi="Avenir Next" w:cs="Arial"/>
          <w:color w:val="000000"/>
          <w:sz w:val="18"/>
          <w:szCs w:val="18"/>
          <w:u w:val="single"/>
        </w:rPr>
      </w:pPr>
    </w:p>
    <w:p w14:paraId="220F89A6" w14:textId="77777777" w:rsidR="00BF6D2F" w:rsidRPr="00886E65" w:rsidRDefault="00BF6D2F" w:rsidP="00886E65">
      <w:pPr>
        <w:rPr>
          <w:rFonts w:ascii="Avenir Next" w:hAnsi="Avenir Next" w:cs="Arial"/>
          <w:color w:val="000000"/>
          <w:sz w:val="18"/>
          <w:szCs w:val="18"/>
          <w:u w:val="single"/>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886E65" w14:paraId="25006725" w14:textId="77777777" w:rsidTr="00793E51">
        <w:tc>
          <w:tcPr>
            <w:tcW w:w="4662" w:type="dxa"/>
          </w:tcPr>
          <w:p w14:paraId="014984E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u w:val="single"/>
              </w:rPr>
              <w:t>Pressekontakte</w:t>
            </w:r>
          </w:p>
        </w:tc>
        <w:tc>
          <w:tcPr>
            <w:tcW w:w="4704" w:type="dxa"/>
          </w:tcPr>
          <w:p w14:paraId="7C7B65E1" w14:textId="77777777" w:rsidR="00F008B6" w:rsidRPr="00886E65" w:rsidRDefault="00F008B6" w:rsidP="00886E65">
            <w:pPr>
              <w:ind w:right="-8"/>
              <w:rPr>
                <w:rFonts w:ascii="Avenir Next" w:hAnsi="Avenir Next" w:cs="Arial"/>
                <w:kern w:val="2"/>
                <w:sz w:val="18"/>
                <w:szCs w:val="18"/>
                <w:u w:val="single"/>
              </w:rPr>
            </w:pPr>
          </w:p>
        </w:tc>
      </w:tr>
      <w:tr w:rsidR="00F008B6" w:rsidRPr="00AD5169" w14:paraId="2149287F" w14:textId="77777777" w:rsidTr="00793E51">
        <w:tc>
          <w:tcPr>
            <w:tcW w:w="4662" w:type="dxa"/>
          </w:tcPr>
          <w:p w14:paraId="1B81C5F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ZENITH</w:t>
            </w:r>
          </w:p>
        </w:tc>
        <w:tc>
          <w:tcPr>
            <w:tcW w:w="4704" w:type="dxa"/>
          </w:tcPr>
          <w:p w14:paraId="5C937DAC" w14:textId="77777777" w:rsidR="00F008B6" w:rsidRPr="001A0E70" w:rsidRDefault="00F008B6" w:rsidP="00886E65">
            <w:pPr>
              <w:ind w:right="-8"/>
              <w:rPr>
                <w:rFonts w:ascii="Avenir Next" w:hAnsi="Avenir Next" w:cs="Arial"/>
                <w:kern w:val="2"/>
                <w:sz w:val="18"/>
                <w:szCs w:val="18"/>
                <w:u w:val="single"/>
                <w:lang w:val="en-GB"/>
              </w:rPr>
            </w:pPr>
            <w:r w:rsidRPr="001A0E70">
              <w:rPr>
                <w:rFonts w:ascii="Avenir Next" w:hAnsi="Avenir Next" w:cs="Arial"/>
                <w:sz w:val="18"/>
                <w:lang w:val="en-GB"/>
              </w:rPr>
              <w:t>PHILLIPS in Association with Bacs &amp; Russo</w:t>
            </w:r>
          </w:p>
        </w:tc>
      </w:tr>
      <w:tr w:rsidR="00F008B6" w:rsidRPr="00886E65" w14:paraId="7B4E9692" w14:textId="77777777" w:rsidTr="00793E51">
        <w:tc>
          <w:tcPr>
            <w:tcW w:w="4662" w:type="dxa"/>
          </w:tcPr>
          <w:p w14:paraId="0EA35107"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Minh-Tan-Bui</w:t>
            </w:r>
          </w:p>
        </w:tc>
        <w:tc>
          <w:tcPr>
            <w:tcW w:w="4704" w:type="dxa"/>
          </w:tcPr>
          <w:p w14:paraId="2A68388F"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Asta Ponzo</w:t>
            </w:r>
          </w:p>
        </w:tc>
      </w:tr>
      <w:tr w:rsidR="00F008B6" w:rsidRPr="00886E65" w14:paraId="4162817A" w14:textId="77777777" w:rsidTr="00793E51">
        <w:tc>
          <w:tcPr>
            <w:tcW w:w="4662" w:type="dxa"/>
          </w:tcPr>
          <w:p w14:paraId="10F349F7" w14:textId="77777777" w:rsidR="00F008B6" w:rsidRPr="00886E65" w:rsidRDefault="00AD5169" w:rsidP="00886E65">
            <w:pPr>
              <w:ind w:right="-8"/>
              <w:rPr>
                <w:rFonts w:ascii="Avenir Next" w:hAnsi="Avenir Next" w:cs="Arial"/>
                <w:kern w:val="2"/>
                <w:sz w:val="18"/>
                <w:szCs w:val="18"/>
                <w:u w:val="single"/>
              </w:rPr>
            </w:pPr>
            <w:hyperlink r:id="rId11" w:tgtFrame="_blank" w:history="1">
              <w:r w:rsidR="00A07626">
                <w:rPr>
                  <w:rStyle w:val="Hyperlink"/>
                  <w:rFonts w:ascii="Avenir Next" w:hAnsi="Avenir Next" w:cs="Arial"/>
                  <w:sz w:val="18"/>
                </w:rPr>
                <w:t>minh-tan.bui@zenith-watches.com</w:t>
              </w:r>
            </w:hyperlink>
          </w:p>
        </w:tc>
        <w:tc>
          <w:tcPr>
            <w:tcW w:w="4704" w:type="dxa"/>
          </w:tcPr>
          <w:p w14:paraId="606943FF" w14:textId="77777777" w:rsidR="00F008B6" w:rsidRPr="00886E65" w:rsidRDefault="00AD5169" w:rsidP="00886E65">
            <w:pPr>
              <w:ind w:right="-8"/>
              <w:rPr>
                <w:rFonts w:ascii="Avenir Next" w:hAnsi="Avenir Next" w:cs="Arial"/>
                <w:kern w:val="2"/>
                <w:sz w:val="18"/>
                <w:szCs w:val="18"/>
                <w:u w:val="single"/>
              </w:rPr>
            </w:pPr>
            <w:hyperlink r:id="rId12" w:history="1">
              <w:r w:rsidR="00A07626">
                <w:rPr>
                  <w:rStyle w:val="Hyperlink"/>
                  <w:rFonts w:ascii="Avenir Next" w:hAnsi="Avenir Next" w:cs="Arial"/>
                  <w:sz w:val="18"/>
                </w:rPr>
                <w:t>aponzo@phillips.com</w:t>
              </w:r>
            </w:hyperlink>
          </w:p>
        </w:tc>
      </w:tr>
      <w:tr w:rsidR="00F008B6" w:rsidRPr="00886E65" w14:paraId="77EF4757" w14:textId="77777777" w:rsidTr="00793E51">
        <w:tc>
          <w:tcPr>
            <w:tcW w:w="4662" w:type="dxa"/>
          </w:tcPr>
          <w:p w14:paraId="7B0DF81D"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 +41 79 515 47 54</w:t>
            </w:r>
          </w:p>
        </w:tc>
        <w:tc>
          <w:tcPr>
            <w:tcW w:w="4704" w:type="dxa"/>
          </w:tcPr>
          <w:p w14:paraId="61F465B9"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 +41 79 961 85 66</w:t>
            </w:r>
          </w:p>
        </w:tc>
      </w:tr>
    </w:tbl>
    <w:p w14:paraId="520A787F" w14:textId="0D2000BE" w:rsidR="007821E0" w:rsidRPr="0097362F" w:rsidRDefault="007821E0" w:rsidP="00886E65">
      <w:pPr>
        <w:ind w:right="-8"/>
        <w:rPr>
          <w:rFonts w:ascii="Arial" w:hAnsi="Arial" w:cs="Arial"/>
          <w:kern w:val="2"/>
          <w:sz w:val="18"/>
          <w:szCs w:val="18"/>
          <w:u w:val="single"/>
        </w:rPr>
      </w:pPr>
    </w:p>
    <w:sectPr w:rsidR="007821E0" w:rsidRPr="0097362F" w:rsidSect="005F05AE">
      <w:headerReference w:type="default" r:id="rId13"/>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9598" w14:textId="77777777" w:rsidR="00686F7B" w:rsidRDefault="00686F7B" w:rsidP="004E79FA">
      <w:r>
        <w:separator/>
      </w:r>
    </w:p>
  </w:endnote>
  <w:endnote w:type="continuationSeparator" w:id="0">
    <w:p w14:paraId="1C8451FF" w14:textId="77777777" w:rsidR="00686F7B" w:rsidRDefault="00686F7B"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2974" w14:textId="77777777" w:rsidR="00686F7B" w:rsidRDefault="00686F7B" w:rsidP="004E79FA">
      <w:r>
        <w:separator/>
      </w:r>
    </w:p>
  </w:footnote>
  <w:footnote w:type="continuationSeparator" w:id="0">
    <w:p w14:paraId="260D7989" w14:textId="77777777" w:rsidR="00686F7B" w:rsidRDefault="00686F7B"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Pr>
        <w:noProof/>
        <w:lang w:val="fr-CH" w:eastAsia="fr-CH"/>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noProof/>
        <w:lang w:val="fr-CH" w:eastAsia="fr-CH"/>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1542F6D8"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">
                <v:imagedata r:id="rId5" o:title=""/>
                <v:path arrowok="t"/>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">
                <v:imagedata r:id="rId6" o:title=""/>
                <v:path arrowok="t"/>
              </v:shap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0"/>
    <w:rsid w:val="00003054"/>
    <w:rsid w:val="00034C6F"/>
    <w:rsid w:val="00042381"/>
    <w:rsid w:val="00043254"/>
    <w:rsid w:val="000442ED"/>
    <w:rsid w:val="00050724"/>
    <w:rsid w:val="00057C5A"/>
    <w:rsid w:val="000612D1"/>
    <w:rsid w:val="000A6A30"/>
    <w:rsid w:val="000C6AC1"/>
    <w:rsid w:val="000D376E"/>
    <w:rsid w:val="000D3BEA"/>
    <w:rsid w:val="000F1E21"/>
    <w:rsid w:val="00106610"/>
    <w:rsid w:val="0011369B"/>
    <w:rsid w:val="00154A36"/>
    <w:rsid w:val="0016258B"/>
    <w:rsid w:val="00164A37"/>
    <w:rsid w:val="00180732"/>
    <w:rsid w:val="0018767C"/>
    <w:rsid w:val="001A0967"/>
    <w:rsid w:val="001A0E70"/>
    <w:rsid w:val="001A1AC8"/>
    <w:rsid w:val="001B459D"/>
    <w:rsid w:val="001B5262"/>
    <w:rsid w:val="001C0493"/>
    <w:rsid w:val="001F1E66"/>
    <w:rsid w:val="002312DB"/>
    <w:rsid w:val="00232D6D"/>
    <w:rsid w:val="002338DB"/>
    <w:rsid w:val="002350F8"/>
    <w:rsid w:val="00257412"/>
    <w:rsid w:val="0027324E"/>
    <w:rsid w:val="00286ACD"/>
    <w:rsid w:val="002C1855"/>
    <w:rsid w:val="002D2AE3"/>
    <w:rsid w:val="00322D2D"/>
    <w:rsid w:val="00356599"/>
    <w:rsid w:val="00386271"/>
    <w:rsid w:val="003A591E"/>
    <w:rsid w:val="003D1AD4"/>
    <w:rsid w:val="00402360"/>
    <w:rsid w:val="00410192"/>
    <w:rsid w:val="004106FC"/>
    <w:rsid w:val="004669FA"/>
    <w:rsid w:val="00466E3D"/>
    <w:rsid w:val="004675B6"/>
    <w:rsid w:val="004A3660"/>
    <w:rsid w:val="004A5494"/>
    <w:rsid w:val="004B01B5"/>
    <w:rsid w:val="004E0534"/>
    <w:rsid w:val="004E79FA"/>
    <w:rsid w:val="005154BE"/>
    <w:rsid w:val="00547674"/>
    <w:rsid w:val="00572204"/>
    <w:rsid w:val="00585313"/>
    <w:rsid w:val="00596000"/>
    <w:rsid w:val="005D1C81"/>
    <w:rsid w:val="005F05AE"/>
    <w:rsid w:val="00624562"/>
    <w:rsid w:val="00686F7B"/>
    <w:rsid w:val="006A1DE2"/>
    <w:rsid w:val="006B1DBF"/>
    <w:rsid w:val="006E3717"/>
    <w:rsid w:val="0073126E"/>
    <w:rsid w:val="0073182D"/>
    <w:rsid w:val="00747126"/>
    <w:rsid w:val="00747176"/>
    <w:rsid w:val="007821E0"/>
    <w:rsid w:val="0078415A"/>
    <w:rsid w:val="00787BE5"/>
    <w:rsid w:val="00793E51"/>
    <w:rsid w:val="007A26DB"/>
    <w:rsid w:val="007A45C9"/>
    <w:rsid w:val="007A6AA2"/>
    <w:rsid w:val="007E09FC"/>
    <w:rsid w:val="007E3707"/>
    <w:rsid w:val="007F5D8B"/>
    <w:rsid w:val="00815812"/>
    <w:rsid w:val="0082430A"/>
    <w:rsid w:val="008425B0"/>
    <w:rsid w:val="008640E4"/>
    <w:rsid w:val="00886E65"/>
    <w:rsid w:val="008A7322"/>
    <w:rsid w:val="008E1199"/>
    <w:rsid w:val="008E7225"/>
    <w:rsid w:val="00905A05"/>
    <w:rsid w:val="00907530"/>
    <w:rsid w:val="00933CB6"/>
    <w:rsid w:val="00940C3C"/>
    <w:rsid w:val="00953FC8"/>
    <w:rsid w:val="00962B6A"/>
    <w:rsid w:val="00970BDB"/>
    <w:rsid w:val="00972703"/>
    <w:rsid w:val="0097362F"/>
    <w:rsid w:val="00975322"/>
    <w:rsid w:val="009B4CB9"/>
    <w:rsid w:val="009C3F00"/>
    <w:rsid w:val="009D6CF0"/>
    <w:rsid w:val="009E06AD"/>
    <w:rsid w:val="00A07626"/>
    <w:rsid w:val="00A123CD"/>
    <w:rsid w:val="00A5357C"/>
    <w:rsid w:val="00A60FD6"/>
    <w:rsid w:val="00A81027"/>
    <w:rsid w:val="00A854FA"/>
    <w:rsid w:val="00A90051"/>
    <w:rsid w:val="00AD138F"/>
    <w:rsid w:val="00AD5169"/>
    <w:rsid w:val="00B1531D"/>
    <w:rsid w:val="00B33F9E"/>
    <w:rsid w:val="00B53E28"/>
    <w:rsid w:val="00B76635"/>
    <w:rsid w:val="00B91355"/>
    <w:rsid w:val="00BC136E"/>
    <w:rsid w:val="00BF2AD9"/>
    <w:rsid w:val="00BF48B0"/>
    <w:rsid w:val="00BF6D2F"/>
    <w:rsid w:val="00C23210"/>
    <w:rsid w:val="00C2449A"/>
    <w:rsid w:val="00C5035F"/>
    <w:rsid w:val="00C859C7"/>
    <w:rsid w:val="00CA7650"/>
    <w:rsid w:val="00CC391F"/>
    <w:rsid w:val="00CD0FBA"/>
    <w:rsid w:val="00D01D8E"/>
    <w:rsid w:val="00D03DBF"/>
    <w:rsid w:val="00D52BD8"/>
    <w:rsid w:val="00D60296"/>
    <w:rsid w:val="00D9374C"/>
    <w:rsid w:val="00D9396E"/>
    <w:rsid w:val="00DD6613"/>
    <w:rsid w:val="00DE2DA0"/>
    <w:rsid w:val="00E32BFE"/>
    <w:rsid w:val="00E73341"/>
    <w:rsid w:val="00EB1667"/>
    <w:rsid w:val="00EB4B2F"/>
    <w:rsid w:val="00F008B6"/>
    <w:rsid w:val="00F02144"/>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D06C9E"/>
  <w15:docId w15:val="{12AF6291-94AD-4D0C-BFB2-322E04F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val="de-DE" w:eastAsia="en-GB"/>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eastAsia="en-GB"/>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val="de-DE" w:eastAsia="en-GB"/>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val="de-DE" w:eastAsia="en-GB"/>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nzo@phil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fabiana.chiacchio@zenith-watch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e4life.org" TargetMode="Externa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F21A80-F98D-44D7-BC63-A62FC2EEF4B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6338</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118wording</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118w</dc:creator>
  <cp:keywords/>
  <dc:description/>
  <cp:lastModifiedBy>Vittoria Pelà</cp:lastModifiedBy>
  <cp:revision>7</cp:revision>
  <cp:lastPrinted>2019-10-01T09:41:00Z</cp:lastPrinted>
  <dcterms:created xsi:type="dcterms:W3CDTF">2019-09-25T15:52:00Z</dcterms:created>
  <dcterms:modified xsi:type="dcterms:W3CDTF">2019-10-01T09:41:00Z</dcterms:modified>
</cp:coreProperties>
</file>