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993A8" w14:textId="77777777" w:rsidR="00840B3F" w:rsidRPr="001643CC" w:rsidRDefault="00840B3F" w:rsidP="00886E65">
      <w:pPr>
        <w:jc w:val="center"/>
        <w:rPr>
          <w:rFonts w:ascii="Yu Gothic Light" w:eastAsia="Yu Gothic Light" w:hAnsi="Yu Gothic Light" w:cstheme="majorHAnsi"/>
          <w:b/>
          <w:bCs/>
          <w:color w:val="000000" w:themeColor="text1"/>
          <w:lang w:val="en-GB"/>
        </w:rPr>
      </w:pPr>
    </w:p>
    <w:p w14:paraId="364A763F" w14:textId="2EF0AFC7" w:rsidR="000D3078" w:rsidRPr="001643CC" w:rsidRDefault="00E835D1" w:rsidP="000D3078">
      <w:pPr>
        <w:jc w:val="center"/>
        <w:rPr>
          <w:rFonts w:ascii="Yu Gothic Light" w:eastAsia="Yu Gothic Light" w:hAnsi="Yu Gothic Light" w:cs="Arial"/>
          <w:b/>
          <w:color w:val="000000" w:themeColor="text1"/>
          <w:sz w:val="32"/>
          <w:szCs w:val="32"/>
          <w:lang w:val="en-GB"/>
        </w:rPr>
      </w:pPr>
      <w:bookmarkStart w:id="0" w:name="_GoBack"/>
      <w:bookmarkEnd w:id="0"/>
      <w:r w:rsidRPr="001643CC">
        <w:rPr>
          <w:rFonts w:ascii="Malgun Gothic" w:eastAsia="Malgun Gothic" w:hAnsi="Malgun Gothic" w:cs="Malgun Gothic" w:hint="eastAsia"/>
          <w:b/>
          <w:color w:val="000000" w:themeColor="text1"/>
          <w:sz w:val="32"/>
          <w:szCs w:val="32"/>
        </w:rPr>
        <w:t>레어한</w:t>
      </w:r>
      <w:r w:rsidRPr="001643CC">
        <w:rPr>
          <w:rFonts w:ascii="Yu Gothic Light" w:eastAsia="Yu Gothic Light" w:hAnsi="Yu Gothic Light" w:hint="eastAsia"/>
          <w:b/>
          <w:color w:val="000000" w:themeColor="text1"/>
          <w:sz w:val="32"/>
          <w:szCs w:val="32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color w:val="000000" w:themeColor="text1"/>
          <w:sz w:val="32"/>
          <w:szCs w:val="32"/>
        </w:rPr>
        <w:t>단일제작</w:t>
      </w:r>
      <w:r w:rsidRPr="001643CC">
        <w:rPr>
          <w:rFonts w:ascii="Yu Gothic Light" w:eastAsia="Yu Gothic Light" w:hAnsi="Yu Gothic Light" w:hint="eastAsia"/>
          <w:b/>
          <w:color w:val="000000" w:themeColor="text1"/>
          <w:sz w:val="32"/>
          <w:szCs w:val="32"/>
          <w:lang w:val="en-GB"/>
        </w:rPr>
        <w:t xml:space="preserve"> Zenith El Primero(</w:t>
      </w:r>
      <w:r w:rsidRPr="001643CC">
        <w:rPr>
          <w:rFonts w:ascii="Malgun Gothic" w:eastAsia="Malgun Gothic" w:hAnsi="Malgun Gothic" w:cs="Malgun Gothic" w:hint="eastAsia"/>
          <w:b/>
          <w:color w:val="000000" w:themeColor="text1"/>
          <w:sz w:val="32"/>
          <w:szCs w:val="32"/>
        </w:rPr>
        <w:t>제니스</w:t>
      </w:r>
      <w:r w:rsidRPr="001643CC">
        <w:rPr>
          <w:rFonts w:ascii="Yu Gothic Light" w:eastAsia="Yu Gothic Light" w:hAnsi="Yu Gothic Light" w:hint="eastAsia"/>
          <w:b/>
          <w:color w:val="000000" w:themeColor="text1"/>
          <w:sz w:val="32"/>
          <w:szCs w:val="32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color w:val="000000" w:themeColor="text1"/>
          <w:sz w:val="32"/>
          <w:szCs w:val="32"/>
        </w:rPr>
        <w:t>엘</w:t>
      </w:r>
      <w:r w:rsidRPr="001643CC">
        <w:rPr>
          <w:rFonts w:ascii="Yu Gothic Light" w:eastAsia="Yu Gothic Light" w:hAnsi="Yu Gothic Light" w:hint="eastAsia"/>
          <w:b/>
          <w:color w:val="000000" w:themeColor="text1"/>
          <w:sz w:val="32"/>
          <w:szCs w:val="32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color w:val="000000" w:themeColor="text1"/>
          <w:sz w:val="32"/>
          <w:szCs w:val="32"/>
        </w:rPr>
        <w:t>프리메로</w:t>
      </w:r>
      <w:r w:rsidRPr="001643CC">
        <w:rPr>
          <w:rFonts w:ascii="Yu Gothic Light" w:eastAsia="Yu Gothic Light" w:hAnsi="Yu Gothic Light" w:hint="eastAsia"/>
          <w:b/>
          <w:color w:val="000000" w:themeColor="text1"/>
          <w:sz w:val="32"/>
          <w:szCs w:val="32"/>
          <w:lang w:val="en-GB"/>
        </w:rPr>
        <w:t>),</w:t>
      </w:r>
    </w:p>
    <w:p w14:paraId="5190ECB6" w14:textId="611C88EE" w:rsidR="00886E65" w:rsidRPr="001643CC" w:rsidRDefault="00CF72F6" w:rsidP="000D3078">
      <w:pPr>
        <w:jc w:val="center"/>
        <w:rPr>
          <w:rFonts w:ascii="Yu Gothic Light" w:eastAsia="Yu Gothic Light" w:hAnsi="Yu Gothic Light" w:cs="Arial"/>
          <w:b/>
          <w:color w:val="000000" w:themeColor="text1"/>
          <w:sz w:val="32"/>
          <w:szCs w:val="32"/>
          <w:lang w:val="en-GB"/>
        </w:rPr>
      </w:pPr>
      <w:r w:rsidRPr="001643CC">
        <w:rPr>
          <w:rFonts w:ascii="Malgun Gothic" w:eastAsia="Malgun Gothic" w:hAnsi="Malgun Gothic" w:cs="Malgun Gothic" w:hint="eastAsia"/>
          <w:b/>
          <w:color w:val="000000" w:themeColor="text1"/>
          <w:sz w:val="32"/>
          <w:szCs w:val="32"/>
        </w:rPr>
        <w:t>사상</w:t>
      </w:r>
      <w:r w:rsidRPr="001643CC">
        <w:rPr>
          <w:rFonts w:ascii="Yu Gothic Light" w:eastAsia="Yu Gothic Light" w:hAnsi="Yu Gothic Light" w:hint="eastAsia"/>
          <w:b/>
          <w:color w:val="000000" w:themeColor="text1"/>
          <w:sz w:val="32"/>
          <w:szCs w:val="32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color w:val="000000" w:themeColor="text1"/>
          <w:sz w:val="32"/>
          <w:szCs w:val="32"/>
        </w:rPr>
        <w:t>최초의</w:t>
      </w:r>
      <w:r w:rsidRPr="001643CC">
        <w:rPr>
          <w:rFonts w:ascii="Yu Gothic Light" w:eastAsia="Yu Gothic Light" w:hAnsi="Yu Gothic Light" w:hint="eastAsia"/>
          <w:b/>
          <w:color w:val="000000" w:themeColor="text1"/>
          <w:sz w:val="32"/>
          <w:szCs w:val="32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color w:val="000000" w:themeColor="text1"/>
          <w:sz w:val="32"/>
          <w:szCs w:val="32"/>
        </w:rPr>
        <w:t>경매가로</w:t>
      </w:r>
      <w:r w:rsidRPr="001643CC">
        <w:rPr>
          <w:rFonts w:ascii="Yu Gothic Light" w:eastAsia="Yu Gothic Light" w:hAnsi="Yu Gothic Light" w:hint="eastAsia"/>
          <w:b/>
          <w:color w:val="000000" w:themeColor="text1"/>
          <w:sz w:val="32"/>
          <w:szCs w:val="32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color w:val="000000" w:themeColor="text1"/>
          <w:sz w:val="32"/>
          <w:szCs w:val="32"/>
        </w:rPr>
        <w:t>낙찰되다</w:t>
      </w:r>
      <w:r w:rsidRPr="001643CC">
        <w:rPr>
          <w:rFonts w:ascii="Yu Gothic Light" w:eastAsia="Yu Gothic Light" w:hAnsi="Yu Gothic Light" w:hint="eastAsia"/>
          <w:b/>
          <w:color w:val="000000" w:themeColor="text1"/>
          <w:sz w:val="32"/>
          <w:szCs w:val="32"/>
          <w:lang w:val="en-GB"/>
        </w:rPr>
        <w:t>.</w:t>
      </w:r>
    </w:p>
    <w:p w14:paraId="3D5EE5A5" w14:textId="77777777" w:rsidR="00CF72F6" w:rsidRPr="001643CC" w:rsidRDefault="00CF72F6" w:rsidP="00CF72F6">
      <w:pPr>
        <w:jc w:val="center"/>
        <w:rPr>
          <w:rFonts w:ascii="Yu Gothic Light" w:eastAsia="Yu Gothic Light" w:hAnsi="Yu Gothic Light" w:cs="Arial"/>
          <w:i/>
          <w:color w:val="000000" w:themeColor="text1"/>
          <w:sz w:val="22"/>
          <w:szCs w:val="22"/>
          <w:lang w:val="en-GB"/>
        </w:rPr>
      </w:pPr>
    </w:p>
    <w:p w14:paraId="6EDE0C29" w14:textId="77777777" w:rsidR="0054706D" w:rsidRPr="00485CE7" w:rsidRDefault="00CF72F6" w:rsidP="000D3078">
      <w:pPr>
        <w:jc w:val="center"/>
        <w:rPr>
          <w:rFonts w:ascii="Yu Gothic Light" w:eastAsia="Yu Gothic Light" w:hAnsi="Yu Gothic Light" w:cs="Arial"/>
          <w:i/>
          <w:color w:val="000000" w:themeColor="text1"/>
          <w:lang w:val="en-GB"/>
        </w:rPr>
      </w:pP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제니스의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전설적인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엘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프리메로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) 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크로노그래프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50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주년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기념행사가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2019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년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11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월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10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일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제네바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시계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경매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X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에서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뛰어난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성과를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거두며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막을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내렸다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>.</w:t>
      </w:r>
    </w:p>
    <w:p w14:paraId="200539BF" w14:textId="530CCE6A" w:rsidR="0054706D" w:rsidRPr="00485CE7" w:rsidRDefault="00485CE7" w:rsidP="000D3078">
      <w:pPr>
        <w:jc w:val="center"/>
        <w:rPr>
          <w:rFonts w:ascii="Yu Gothic Light" w:eastAsia="Yu Gothic Light" w:hAnsi="Yu Gothic Light" w:cs="Arial"/>
          <w:i/>
          <w:color w:val="000000" w:themeColor="text1"/>
          <w:lang w:val="en-GB"/>
        </w:rPr>
      </w:pPr>
      <w:r w:rsidRPr="00485CE7">
        <w:rPr>
          <w:rFonts w:ascii="Yu Gothic Light" w:eastAsia="Yu Gothic Light" w:hAnsi="Yu Gothic Light"/>
          <w:i/>
          <w:color w:val="000000" w:themeColor="text1"/>
          <w:lang w:val="en-GB"/>
        </w:rPr>
        <w:t>250’650</w:t>
      </w:r>
      <w:r w:rsidR="00CF72F6" w:rsidRPr="00485CE7">
        <w:rPr>
          <w:rFonts w:ascii="Malgun Gothic" w:eastAsia="Malgun Gothic" w:hAnsi="Malgun Gothic" w:cs="Malgun Gothic" w:hint="eastAsia"/>
          <w:i/>
          <w:color w:val="000000" w:themeColor="text1"/>
        </w:rPr>
        <w:t>달러</w:t>
      </w:r>
      <w:r w:rsidR="00CF72F6"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, </w:t>
      </w:r>
      <w:r w:rsidRPr="00485CE7">
        <w:rPr>
          <w:rFonts w:ascii="Yu Gothic Light" w:eastAsia="Yu Gothic Light" w:hAnsi="Yu Gothic Light"/>
          <w:i/>
          <w:color w:val="000000" w:themeColor="text1"/>
          <w:lang w:val="en-GB"/>
        </w:rPr>
        <w:t>250’000</w:t>
      </w:r>
      <w:r w:rsidR="00CF72F6" w:rsidRPr="00485CE7">
        <w:rPr>
          <w:rFonts w:ascii="Malgun Gothic" w:eastAsia="Malgun Gothic" w:hAnsi="Malgun Gothic" w:cs="Malgun Gothic" w:hint="eastAsia"/>
          <w:i/>
          <w:color w:val="000000" w:themeColor="text1"/>
        </w:rPr>
        <w:t>스위스</w:t>
      </w:r>
      <w:r w:rsidR="00CF72F6"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="00CF72F6" w:rsidRPr="00485CE7">
        <w:rPr>
          <w:rFonts w:ascii="Malgun Gothic" w:eastAsia="Malgun Gothic" w:hAnsi="Malgun Gothic" w:cs="Malgun Gothic" w:hint="eastAsia"/>
          <w:i/>
          <w:color w:val="000000" w:themeColor="text1"/>
        </w:rPr>
        <w:t>프랑</w:t>
      </w:r>
      <w:r w:rsidR="00CF72F6"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, </w:t>
      </w:r>
      <w:r w:rsidRPr="00485CE7">
        <w:rPr>
          <w:rFonts w:ascii="Yu Gothic Light" w:eastAsia="Yu Gothic Light" w:hAnsi="Yu Gothic Light"/>
          <w:i/>
          <w:color w:val="000000" w:themeColor="text1"/>
          <w:lang w:val="en-GB"/>
        </w:rPr>
        <w:t>196’125</w:t>
      </w:r>
      <w:r w:rsidR="00CF72F6" w:rsidRPr="00485CE7">
        <w:rPr>
          <w:rFonts w:ascii="Malgun Gothic" w:eastAsia="Malgun Gothic" w:hAnsi="Malgun Gothic" w:cs="Malgun Gothic" w:hint="eastAsia"/>
          <w:i/>
          <w:color w:val="000000" w:themeColor="text1"/>
        </w:rPr>
        <w:t>유로의</w:t>
      </w:r>
      <w:r w:rsidR="00CF72F6"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="00CF72F6" w:rsidRPr="00485CE7">
        <w:rPr>
          <w:rFonts w:ascii="Malgun Gothic" w:eastAsia="Malgun Gothic" w:hAnsi="Malgun Gothic" w:cs="Malgun Gothic" w:hint="eastAsia"/>
          <w:i/>
          <w:color w:val="000000" w:themeColor="text1"/>
        </w:rPr>
        <w:t>기록적인</w:t>
      </w:r>
      <w:r w:rsidR="00CF72F6"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="00CF72F6" w:rsidRPr="00485CE7">
        <w:rPr>
          <w:rFonts w:ascii="Malgun Gothic" w:eastAsia="Malgun Gothic" w:hAnsi="Malgun Gothic" w:cs="Malgun Gothic" w:hint="eastAsia"/>
          <w:i/>
          <w:color w:val="000000" w:themeColor="text1"/>
        </w:rPr>
        <w:t>경매가는</w:t>
      </w:r>
    </w:p>
    <w:p w14:paraId="07BF4B47" w14:textId="482EE649" w:rsidR="000D3078" w:rsidRPr="00485CE7" w:rsidRDefault="000D3078" w:rsidP="00485CE7">
      <w:pPr>
        <w:jc w:val="center"/>
        <w:rPr>
          <w:rFonts w:ascii="Yu Gothic Light" w:eastAsia="Yu Gothic Light" w:hAnsi="Yu Gothic Light" w:cs="Arial"/>
          <w:i/>
          <w:color w:val="000000" w:themeColor="text1"/>
          <w:lang w:val="en-GB"/>
        </w:rPr>
      </w:pPr>
      <w:r w:rsidRPr="00485CE7">
        <w:rPr>
          <w:rFonts w:ascii="Malgun Gothic" w:eastAsia="Malgun Gothic" w:hAnsi="Malgun Gothic" w:cs="Malgun Gothic" w:hint="eastAsia"/>
          <w:i/>
          <w:color w:val="000000" w:themeColor="text1"/>
        </w:rPr>
        <w:t>국제소아암단체인</w:t>
      </w:r>
      <w:r w:rsidRPr="00485CE7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Childhood Cancer International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소속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Zoé4Life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에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color w:val="000000" w:themeColor="text1"/>
        </w:rPr>
        <w:t>기부되었다</w:t>
      </w:r>
      <w:r w:rsidRPr="001643CC">
        <w:rPr>
          <w:rFonts w:ascii="Yu Gothic Light" w:eastAsia="Yu Gothic Light" w:hAnsi="Yu Gothic Light" w:hint="eastAsia"/>
          <w:i/>
          <w:color w:val="000000" w:themeColor="text1"/>
          <w:lang w:val="en-GB"/>
        </w:rPr>
        <w:t>.</w:t>
      </w:r>
    </w:p>
    <w:p w14:paraId="004276AB" w14:textId="77777777" w:rsidR="00D64332" w:rsidRPr="001643CC" w:rsidRDefault="00D64332" w:rsidP="00886E65">
      <w:pPr>
        <w:jc w:val="both"/>
        <w:rPr>
          <w:rFonts w:ascii="Yu Gothic Light" w:eastAsia="Yu Gothic Light" w:hAnsi="Yu Gothic Light" w:cstheme="majorHAnsi"/>
          <w:b/>
          <w:bCs/>
          <w:color w:val="000000" w:themeColor="text1"/>
          <w:sz w:val="21"/>
          <w:szCs w:val="21"/>
          <w:lang w:val="en-GB"/>
        </w:rPr>
      </w:pPr>
    </w:p>
    <w:p w14:paraId="0FCBCEE2" w14:textId="6BF15F2B" w:rsidR="00886E65" w:rsidRPr="001643CC" w:rsidRDefault="002E68C4" w:rsidP="00886E65">
      <w:pPr>
        <w:jc w:val="both"/>
        <w:rPr>
          <w:rFonts w:ascii="Yu Gothic Light" w:eastAsia="Yu Gothic Light" w:hAnsi="Yu Gothic Light" w:cstheme="majorHAnsi"/>
          <w:i/>
          <w:iCs/>
          <w:color w:val="000000" w:themeColor="text1"/>
          <w:sz w:val="21"/>
          <w:szCs w:val="21"/>
          <w:lang w:val="en-GB"/>
        </w:rPr>
      </w:pP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올해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전세계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워치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매니아와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컬렉터가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놓치지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않아야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할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이번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경매의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하일라이트는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,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단일제작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)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크로노그래프의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최고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입찰가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판매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확정을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알리는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낙찰봉이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울리는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순간이었다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.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사상최초로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플라티넘으로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만든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단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하나의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A386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이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장착된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이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유니크한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>)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는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제니스의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시계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제작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50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주년을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기념하기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위해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필립스와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백스앤루소가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콜라보레이션을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통해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color w:val="000000" w:themeColor="text1"/>
          <w:sz w:val="21"/>
          <w:szCs w:val="21"/>
        </w:rPr>
        <w:t>디자인하였다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1"/>
          <w:szCs w:val="21"/>
          <w:lang w:val="en-GB"/>
        </w:rPr>
        <w:t xml:space="preserve">. 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경매의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수익금은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국제소아암단체인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Childhood Cancer International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소속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스위스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비영리단체인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Zoe4Life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기부되었으므로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더욱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의미가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깊었다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.</w:t>
      </w:r>
      <w:r w:rsidRPr="001643CC">
        <w:rPr>
          <w:rFonts w:ascii="Yu Gothic Light" w:eastAsia="Yu Gothic Light" w:hAnsi="Yu Gothic Light" w:hint="eastAsia"/>
          <w:i/>
          <w:iCs/>
          <w:color w:val="000000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이번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경매는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1969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제니스가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워치메이킹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사상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최초로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선보인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자동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크로노그래프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출시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50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주년을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기념하여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2019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해에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걸쳐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전세계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5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대륙을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돌며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진행한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제니스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) 50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주년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기념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프로그램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- 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경매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전날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저녁의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갈라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쇼로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피날레를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장식하였다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-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정점을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찍는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행사였다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.</w:t>
      </w:r>
    </w:p>
    <w:p w14:paraId="394897F0" w14:textId="48BD67B9" w:rsidR="00886E65" w:rsidRPr="001643CC" w:rsidRDefault="00886E65" w:rsidP="00886E65">
      <w:pPr>
        <w:pStyle w:val="Corpsdetexte"/>
        <w:jc w:val="both"/>
        <w:rPr>
          <w:rFonts w:ascii="Yu Gothic Light" w:eastAsia="Yu Gothic Light" w:hAnsi="Yu Gothic Light" w:cstheme="majorHAnsi"/>
          <w:kern w:val="2"/>
          <w:sz w:val="21"/>
          <w:szCs w:val="21"/>
          <w:lang w:val="en-GB"/>
        </w:rPr>
      </w:pPr>
    </w:p>
    <w:p w14:paraId="2540F2F5" w14:textId="77777777" w:rsidR="00D64332" w:rsidRPr="001643CC" w:rsidRDefault="00D64332" w:rsidP="00886E65">
      <w:pPr>
        <w:pStyle w:val="Corpsdetexte"/>
        <w:jc w:val="both"/>
        <w:rPr>
          <w:rFonts w:ascii="Yu Gothic Light" w:eastAsia="Yu Gothic Light" w:hAnsi="Yu Gothic Light" w:cstheme="majorHAnsi"/>
          <w:kern w:val="2"/>
          <w:sz w:val="21"/>
          <w:szCs w:val="21"/>
          <w:lang w:val="en-GB"/>
        </w:rPr>
      </w:pPr>
    </w:p>
    <w:p w14:paraId="08248A42" w14:textId="1434C9D0" w:rsidR="00B90ABC" w:rsidRPr="001643CC" w:rsidRDefault="0073126E" w:rsidP="00886E65">
      <w:pPr>
        <w:pStyle w:val="Corpsdetexte"/>
        <w:jc w:val="both"/>
        <w:rPr>
          <w:rFonts w:ascii="Yu Gothic Light" w:eastAsia="Yu Gothic Light" w:hAnsi="Yu Gothic Light" w:cstheme="majorHAnsi"/>
          <w:color w:val="000000"/>
          <w:sz w:val="21"/>
          <w:szCs w:val="21"/>
        </w:rPr>
      </w:pPr>
      <w:r w:rsidRPr="001643CC">
        <w:rPr>
          <w:rFonts w:ascii="Yu Gothic Light" w:eastAsia="Yu Gothic Light" w:hAnsi="Yu Gothic Light" w:hint="eastAsia"/>
          <w:b/>
          <w:bCs/>
          <w:sz w:val="21"/>
          <w:szCs w:val="21"/>
        </w:rPr>
        <w:t>2019</w:t>
      </w: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년</w:t>
      </w:r>
      <w:r w:rsidRPr="001643CC">
        <w:rPr>
          <w:rFonts w:ascii="Yu Gothic Light" w:eastAsia="Yu Gothic Light" w:hAnsi="Yu Gothic Light" w:hint="eastAsia"/>
          <w:b/>
          <w:bCs/>
          <w:sz w:val="21"/>
          <w:szCs w:val="21"/>
        </w:rPr>
        <w:t xml:space="preserve"> 11</w:t>
      </w: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월</w:t>
      </w:r>
      <w:r w:rsidRPr="001643CC">
        <w:rPr>
          <w:rFonts w:ascii="Yu Gothic Light" w:eastAsia="Yu Gothic Light" w:hAnsi="Yu Gothic Light" w:hint="eastAsia"/>
          <w:b/>
          <w:bCs/>
          <w:sz w:val="21"/>
          <w:szCs w:val="21"/>
        </w:rPr>
        <w:t xml:space="preserve"> 10</w:t>
      </w: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일</w:t>
      </w:r>
      <w:r w:rsidRPr="001643CC">
        <w:rPr>
          <w:rFonts w:ascii="Yu Gothic Light" w:eastAsia="Yu Gothic Light" w:hAnsi="Yu Gothic Light" w:hint="eastAsia"/>
          <w:b/>
          <w:bCs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스위스</w:t>
      </w:r>
      <w:r w:rsidRPr="001643CC">
        <w:rPr>
          <w:rFonts w:ascii="Yu Gothic Light" w:eastAsia="Yu Gothic Light" w:hAnsi="Yu Gothic Light" w:hint="eastAsia"/>
          <w:b/>
          <w:bCs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제네바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-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오늘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제네바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시계경매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X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에서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플라티넘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소재의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단일제작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El </w:t>
      </w:r>
      <w:proofErr w:type="gramStart"/>
      <w:r w:rsidRPr="001643CC">
        <w:rPr>
          <w:rFonts w:ascii="Yu Gothic Light" w:eastAsia="Yu Gothic Light" w:hAnsi="Yu Gothic Light" w:hint="eastAsia"/>
          <w:sz w:val="21"/>
          <w:szCs w:val="21"/>
        </w:rPr>
        <w:t>Primero(</w:t>
      </w:r>
      <w:proofErr w:type="gramEnd"/>
      <w:r w:rsidRPr="001643CC">
        <w:rPr>
          <w:rFonts w:ascii="Malgun Gothic" w:eastAsia="Malgun Gothic" w:hAnsi="Malgun Gothic" w:cs="Malgun Gothic" w:hint="eastAsia"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>)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낙찰을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알리는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수석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경매사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아우렐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백스의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낙찰봉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소리가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전세계에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울려퍼졌다</w:t>
      </w:r>
      <w:r w:rsidRPr="00485CE7">
        <w:rPr>
          <w:rFonts w:ascii="Yu Gothic Light" w:eastAsia="Yu Gothic Light" w:hAnsi="Yu Gothic Light" w:hint="eastAsia"/>
          <w:sz w:val="21"/>
          <w:szCs w:val="21"/>
        </w:rPr>
        <w:t>. 1969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년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선보인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이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전설적인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제니스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시계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-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세계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최초의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손목시계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통합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자동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크로노그래프라는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점에서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엘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프리메로라는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이름이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유래하였다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-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의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50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주년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기념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프로그램은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최고의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경축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분위기로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막을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내렸다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. 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이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역사적인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순간을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기념하기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위해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특별히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제작된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,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세계에서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단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하나밖에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없는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이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모델이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="00485CE7" w:rsidRPr="00485CE7">
        <w:rPr>
          <w:rFonts w:ascii="Yu Gothic Light" w:eastAsia="Yu Gothic Light" w:hAnsi="Yu Gothic Light"/>
          <w:sz w:val="21"/>
          <w:szCs w:val="21"/>
        </w:rPr>
        <w:t>250’650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달러</w:t>
      </w:r>
      <w:r w:rsidR="00485CE7" w:rsidRPr="00485CE7">
        <w:rPr>
          <w:rFonts w:ascii="Yu Gothic Light" w:eastAsia="Yu Gothic Light" w:hAnsi="Yu Gothic Light"/>
          <w:sz w:val="21"/>
          <w:szCs w:val="21"/>
        </w:rPr>
        <w:t>250’000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스위스</w:t>
      </w:r>
      <w:r w:rsidRPr="00485CE7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프랑</w:t>
      </w:r>
      <w:r w:rsidRPr="00485CE7">
        <w:rPr>
          <w:rFonts w:ascii="Yu Gothic Light" w:eastAsia="Yu Gothic Light" w:hAnsi="Yu Gothic Light" w:hint="eastAsia"/>
          <w:sz w:val="21"/>
          <w:szCs w:val="21"/>
        </w:rPr>
        <w:t>)</w:t>
      </w:r>
      <w:r w:rsidRPr="00485CE7">
        <w:rPr>
          <w:rFonts w:ascii="Malgun Gothic" w:eastAsia="Malgun Gothic" w:hAnsi="Malgun Gothic" w:cs="Malgun Gothic" w:hint="eastAsia"/>
          <w:sz w:val="21"/>
          <w:szCs w:val="21"/>
        </w:rPr>
        <w:t>이라는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놀라운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가격에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판매되었기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때문이다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>.</w:t>
      </w:r>
    </w:p>
    <w:p w14:paraId="1ED9E523" w14:textId="77777777" w:rsidR="00B90ABC" w:rsidRPr="001643CC" w:rsidRDefault="00B90ABC" w:rsidP="00886E65">
      <w:pPr>
        <w:pStyle w:val="Corpsdetexte"/>
        <w:jc w:val="both"/>
        <w:rPr>
          <w:rFonts w:ascii="Yu Gothic Light" w:eastAsia="Yu Gothic Light" w:hAnsi="Yu Gothic Light" w:cstheme="majorHAnsi"/>
          <w:color w:val="000000"/>
          <w:sz w:val="21"/>
          <w:szCs w:val="21"/>
        </w:rPr>
      </w:pPr>
    </w:p>
    <w:p w14:paraId="40C7E599" w14:textId="096F97AB" w:rsidR="004475CA" w:rsidRPr="001643CC" w:rsidRDefault="00B90ABC" w:rsidP="00886E65">
      <w:pPr>
        <w:pStyle w:val="Corpsdetexte"/>
        <w:jc w:val="both"/>
        <w:rPr>
          <w:rFonts w:ascii="Yu Gothic Light" w:eastAsia="Yu Gothic Light" w:hAnsi="Yu Gothic Light" w:cstheme="majorHAnsi"/>
          <w:kern w:val="2"/>
          <w:sz w:val="21"/>
          <w:szCs w:val="21"/>
        </w:rPr>
      </w:pPr>
      <w:r w:rsidRPr="001643CC">
        <w:rPr>
          <w:rFonts w:ascii="Yu Gothic Light" w:eastAsia="Yu Gothic Light" w:hAnsi="Yu Gothic Light" w:hint="eastAsia"/>
          <w:sz w:val="21"/>
          <w:szCs w:val="21"/>
        </w:rPr>
        <w:t>11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월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8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제네바의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환상적인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레제르브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리조트에서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개최된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경매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전날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저녁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갈라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행사는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경매의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시작을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알리는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완벽한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기회였다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>. 300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명의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엄선된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게스트와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저명한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컬렉터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,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제니스의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친구들과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lastRenderedPageBreak/>
        <w:t>기자들이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초청되어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매혹적인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1969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투어를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즐겼다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.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행사의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진행자는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다름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아닌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저자이자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탁월한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취향을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소유한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시계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애호가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닉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파우크스였다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.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제니스의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줄리엥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토나르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제니스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최고경영자는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기억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속에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각인될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수많은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스토리와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함께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>)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전설이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탄생한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놀라운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여정을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소개했다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.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참가자들은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마술사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로멩의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쇼를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보며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경탄을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금치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못했고</w:t>
      </w:r>
      <w:r w:rsidRPr="001643CC">
        <w:rPr>
          <w:rFonts w:ascii="Yu Gothic Light" w:eastAsia="Yu Gothic Light" w:hAnsi="Yu Gothic Light" w:hint="eastAsia"/>
          <w:sz w:val="21"/>
          <w:szCs w:val="21"/>
        </w:rPr>
        <w:t>, El Primero(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)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탄생의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주역들에게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기립박수를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보내며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매혹의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순간을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맘껏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즐겼다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>.</w:t>
      </w:r>
    </w:p>
    <w:p w14:paraId="191A39C4" w14:textId="77777777" w:rsidR="00BD6B48" w:rsidRPr="001643CC" w:rsidRDefault="00BD6B48" w:rsidP="00886E65">
      <w:pPr>
        <w:pStyle w:val="Corpsdetexte"/>
        <w:jc w:val="both"/>
        <w:rPr>
          <w:rFonts w:ascii="Yu Gothic Light" w:eastAsia="Yu Gothic Light" w:hAnsi="Yu Gothic Light" w:cstheme="majorHAnsi"/>
          <w:kern w:val="2"/>
          <w:sz w:val="21"/>
          <w:szCs w:val="21"/>
          <w:lang w:val="en-GB"/>
        </w:rPr>
      </w:pPr>
    </w:p>
    <w:p w14:paraId="07794395" w14:textId="6CCFA31B" w:rsidR="00BA35A2" w:rsidRPr="001643CC" w:rsidRDefault="004620E5" w:rsidP="00886E65">
      <w:pPr>
        <w:pStyle w:val="Corpsdetexte"/>
        <w:jc w:val="both"/>
        <w:rPr>
          <w:rFonts w:ascii="Yu Gothic Light" w:eastAsia="Yu Gothic Light" w:hAnsi="Yu Gothic Light" w:cstheme="majorHAnsi"/>
          <w:kern w:val="2"/>
          <w:sz w:val="21"/>
          <w:szCs w:val="21"/>
        </w:rPr>
      </w:pPr>
      <w:r w:rsidRPr="001643CC">
        <w:rPr>
          <w:rFonts w:ascii="Malgun Gothic" w:eastAsia="Malgun Gothic" w:hAnsi="Malgun Gothic" w:cs="Malgun Gothic" w:hint="eastAsia"/>
          <w:sz w:val="21"/>
          <w:szCs w:val="21"/>
        </w:rPr>
        <w:t>천재적인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엔지니어링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재능과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강한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결단력을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가진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샤를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베르모가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없었다면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>)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탄생은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불가능했을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것이다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.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그의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아들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미셸이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아버지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대신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행사에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참여해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박수를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받은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순간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역시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모든이에게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깊은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감동을</w:t>
      </w:r>
      <w:r w:rsidRPr="001643CC">
        <w:rPr>
          <w:rFonts w:ascii="Yu Gothic Light" w:eastAsia="Yu Gothic Light" w:hAnsi="Yu Gothic Light" w:hint="eastAsia"/>
          <w:sz w:val="21"/>
          <w:szCs w:val="21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선사했다</w:t>
      </w:r>
      <w:r w:rsidRPr="001643CC">
        <w:rPr>
          <w:rFonts w:ascii="Yu Gothic Light" w:eastAsia="Yu Gothic Light" w:hAnsi="Yu Gothic Light" w:hint="eastAsia"/>
          <w:sz w:val="21"/>
          <w:szCs w:val="21"/>
        </w:rPr>
        <w:t>.</w:t>
      </w:r>
    </w:p>
    <w:p w14:paraId="4CDFA93A" w14:textId="3B6BFC46" w:rsidR="000D3078" w:rsidRPr="001643CC" w:rsidRDefault="000D3078" w:rsidP="00886E65">
      <w:pPr>
        <w:pStyle w:val="Corpsdetexte"/>
        <w:jc w:val="both"/>
        <w:rPr>
          <w:rFonts w:ascii="Yu Gothic Light" w:eastAsia="Yu Gothic Light" w:hAnsi="Yu Gothic Light" w:cstheme="majorHAnsi"/>
          <w:kern w:val="2"/>
          <w:sz w:val="21"/>
          <w:szCs w:val="21"/>
          <w:lang w:val="en-GB"/>
        </w:rPr>
      </w:pPr>
    </w:p>
    <w:p w14:paraId="1497D6CE" w14:textId="0D187B6E" w:rsidR="005F5B6D" w:rsidRPr="001643CC" w:rsidRDefault="00BA35A2" w:rsidP="00E85CB6">
      <w:pPr>
        <w:jc w:val="both"/>
        <w:rPr>
          <w:rFonts w:ascii="Yu Gothic Light" w:eastAsia="Yu Gothic Light" w:hAnsi="Yu Gothic Light" w:cstheme="majorHAnsi"/>
          <w:kern w:val="2"/>
          <w:sz w:val="21"/>
          <w:szCs w:val="21"/>
          <w:lang w:val="en-GB"/>
        </w:rPr>
      </w:pPr>
      <w:r w:rsidRPr="001643CC">
        <w:rPr>
          <w:rFonts w:ascii="Malgun Gothic" w:eastAsia="Malgun Gothic" w:hAnsi="Malgun Gothic" w:cs="Malgun Gothic" w:hint="eastAsia"/>
          <w:sz w:val="21"/>
          <w:szCs w:val="21"/>
        </w:rPr>
        <w:t>이는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그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다음에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이어지는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메인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무대를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위한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완벽한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도입부였다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.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바로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줄리엥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토나르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제니스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최고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경영자가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백스앤루소와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필립스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콜라보레이션의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아우렐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백스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선임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컨설턴트와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함께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,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제네바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시계경매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X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에서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경매에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부쳐질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플라티넘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소재의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50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주년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기념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단일제작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>)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를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소개한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것이다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.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이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경매의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수익금은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국제소아암단체인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Childhood Cancer International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소속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스위스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비영리단체인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Zoe4Life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에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기부될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예정이라는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발표에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또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한번의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박수갈채가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sz w:val="21"/>
          <w:szCs w:val="21"/>
        </w:rPr>
        <w:t>터졌다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>.</w:t>
      </w:r>
    </w:p>
    <w:p w14:paraId="5F7D625B" w14:textId="77777777" w:rsidR="005F5B6D" w:rsidRPr="001643CC" w:rsidRDefault="005F5B6D" w:rsidP="00E85CB6">
      <w:pPr>
        <w:jc w:val="both"/>
        <w:rPr>
          <w:rFonts w:ascii="Yu Gothic Light" w:eastAsia="Yu Gothic Light" w:hAnsi="Yu Gothic Light" w:cstheme="majorHAnsi"/>
          <w:color w:val="000000"/>
          <w:sz w:val="21"/>
          <w:szCs w:val="21"/>
          <w:lang w:val="en-US"/>
        </w:rPr>
      </w:pPr>
    </w:p>
    <w:p w14:paraId="20E970E7" w14:textId="361F84D3" w:rsidR="009367AF" w:rsidRPr="001643CC" w:rsidRDefault="00321698" w:rsidP="00E85CB6">
      <w:pPr>
        <w:jc w:val="both"/>
        <w:rPr>
          <w:rFonts w:ascii="Yu Gothic Light" w:eastAsia="Yu Gothic Light" w:hAnsi="Yu Gothic Light" w:cstheme="majorHAnsi"/>
          <w:color w:val="FF0000"/>
          <w:kern w:val="2"/>
          <w:sz w:val="20"/>
          <w:szCs w:val="20"/>
          <w:lang w:val="en-US"/>
        </w:rPr>
      </w:pP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환호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속에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또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다른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새로운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소식이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전해졌다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.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아우렐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백스가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필립스를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위해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개발된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두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가지의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제니스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)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리미티드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에디션을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무대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중앙으로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들고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나왔기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때문이다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>.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옐로우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골드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소재의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20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리미티드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에디션과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스테인레스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스틸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소재의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49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리미티드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에디션이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바로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그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주인공이다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. 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레어한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오브제들의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경매로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유명한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경매회사를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위해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창조된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이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두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가지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익스클루시브한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시계의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총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갯수는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전설이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탄생한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해인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1969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년처럼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총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69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개가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color w:val="000000"/>
          <w:sz w:val="21"/>
          <w:szCs w:val="21"/>
        </w:rPr>
        <w:t>제작된다</w:t>
      </w:r>
      <w:r w:rsidRPr="001643CC">
        <w:rPr>
          <w:rFonts w:ascii="Yu Gothic Light" w:eastAsia="Yu Gothic Light" w:hAnsi="Yu Gothic Light" w:hint="eastAsia"/>
          <w:color w:val="000000"/>
          <w:sz w:val="21"/>
          <w:szCs w:val="21"/>
          <w:lang w:val="en-US"/>
        </w:rPr>
        <w:t>.</w:t>
      </w:r>
    </w:p>
    <w:p w14:paraId="40F7C99B" w14:textId="77777777" w:rsidR="009367AF" w:rsidRPr="001643CC" w:rsidRDefault="009367AF" w:rsidP="00886E65">
      <w:pPr>
        <w:pStyle w:val="Corpsdetexte"/>
        <w:jc w:val="both"/>
        <w:rPr>
          <w:rFonts w:ascii="Yu Gothic Light" w:eastAsia="Yu Gothic Light" w:hAnsi="Yu Gothic Light" w:cstheme="majorHAnsi"/>
          <w:i/>
          <w:iCs/>
          <w:color w:val="000000"/>
          <w:sz w:val="21"/>
          <w:szCs w:val="21"/>
        </w:rPr>
      </w:pPr>
    </w:p>
    <w:p w14:paraId="3D19AF2E" w14:textId="77777777" w:rsidR="00563A8D" w:rsidRPr="001643CC" w:rsidRDefault="00563A8D" w:rsidP="00FB6A5C">
      <w:pPr>
        <w:jc w:val="both"/>
        <w:rPr>
          <w:rFonts w:ascii="Yu Gothic Light" w:eastAsia="Yu Gothic Light" w:hAnsi="Yu Gothic Light" w:cstheme="majorHAnsi"/>
          <w:i/>
          <w:iCs/>
          <w:kern w:val="2"/>
          <w:sz w:val="21"/>
          <w:szCs w:val="21"/>
          <w:lang w:val="en-US"/>
        </w:rPr>
      </w:pP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제니스의</w:t>
      </w:r>
      <w:r w:rsidRPr="001643CC">
        <w:rPr>
          <w:rFonts w:ascii="Yu Gothic Light" w:eastAsia="Yu Gothic Light" w:hAnsi="Yu Gothic Light" w:hint="eastAsia"/>
          <w:b/>
          <w:b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줄리앙</w:t>
      </w:r>
      <w:r w:rsidRPr="001643CC">
        <w:rPr>
          <w:rFonts w:ascii="Yu Gothic Light" w:eastAsia="Yu Gothic Light" w:hAnsi="Yu Gothic Light" w:hint="eastAsia"/>
          <w:b/>
          <w:b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토나르</w:t>
      </w:r>
      <w:r w:rsidRPr="001643CC">
        <w:rPr>
          <w:rFonts w:ascii="Yu Gothic Light" w:eastAsia="Yu Gothic Light" w:hAnsi="Yu Gothic Light" w:hint="eastAsia"/>
          <w:b/>
          <w:bCs/>
          <w:sz w:val="21"/>
          <w:szCs w:val="21"/>
          <w:lang w:val="en-US"/>
        </w:rPr>
        <w:t xml:space="preserve"> CEO</w:t>
      </w: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의</w:t>
      </w:r>
      <w:r w:rsidRPr="001643CC">
        <w:rPr>
          <w:rFonts w:ascii="Yu Gothic Light" w:eastAsia="Yu Gothic Light" w:hAnsi="Yu Gothic Light" w:hint="eastAsia"/>
          <w:b/>
          <w:b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sz w:val="21"/>
          <w:szCs w:val="21"/>
        </w:rPr>
        <w:t>말</w:t>
      </w:r>
      <w:r w:rsidRPr="001643CC">
        <w:rPr>
          <w:rFonts w:ascii="Yu Gothic Light" w:eastAsia="Yu Gothic Light" w:hAnsi="Yu Gothic Light" w:hint="eastAsia"/>
          <w:b/>
          <w:bCs/>
          <w:sz w:val="21"/>
          <w:szCs w:val="21"/>
          <w:lang w:val="en-US"/>
        </w:rPr>
        <w:t>: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“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제니스의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전직원은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50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시계공학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사상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최초의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손목시계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통합형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자동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크로노그래프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>!)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함께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시작된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전설이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아직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계속되고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있다는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점에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무한한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자부심을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느낍니다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>. 2019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초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,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하나의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아이콘으로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자리잡은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시계의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50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주년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기념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프로그램을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시작했을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때만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해도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,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얼마나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많은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관심과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선의를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경험하게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될지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예상하지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못했습니다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US"/>
        </w:rPr>
        <w:t xml:space="preserve">. </w:t>
      </w:r>
    </w:p>
    <w:p w14:paraId="5DB498DA" w14:textId="77777777" w:rsidR="00563A8D" w:rsidRPr="001643CC" w:rsidRDefault="00563A8D" w:rsidP="00FB6A5C">
      <w:pPr>
        <w:jc w:val="both"/>
        <w:rPr>
          <w:rFonts w:ascii="Yu Gothic Light" w:eastAsia="Yu Gothic Light" w:hAnsi="Yu Gothic Light" w:cstheme="majorHAnsi"/>
          <w:i/>
          <w:iCs/>
          <w:kern w:val="2"/>
          <w:sz w:val="21"/>
          <w:szCs w:val="21"/>
          <w:lang w:val="en-GB" w:eastAsia="en-US"/>
        </w:rPr>
      </w:pPr>
    </w:p>
    <w:p w14:paraId="2AC56EF7" w14:textId="1D624317" w:rsidR="00FB6A5C" w:rsidRPr="001643CC" w:rsidRDefault="006F2259" w:rsidP="00FB6A5C">
      <w:pPr>
        <w:jc w:val="both"/>
        <w:rPr>
          <w:rFonts w:ascii="Yu Gothic Light" w:eastAsia="Yu Gothic Light" w:hAnsi="Yu Gothic Light" w:cstheme="majorHAnsi"/>
          <w:kern w:val="2"/>
          <w:sz w:val="20"/>
          <w:szCs w:val="20"/>
          <w:lang w:val="en-GB"/>
        </w:rPr>
      </w:pP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백스앤루소와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컬라보레이션을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하는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필립스의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열정적인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팀과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함께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작업하며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역사적인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순간에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어울리는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)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비전이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현실이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되어가는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것을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지켜보는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것은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,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우리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제니스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가족에게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그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무엇과도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비교할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없을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만큼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보람된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일이었습니다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. 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제니스의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별이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Zoé4life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통해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암투병을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하는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어린이들을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돕는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데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있어서도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빛을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발한다는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것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역시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너무도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가슴벅찬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일입니다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.”</w:t>
      </w:r>
      <w:r w:rsidRPr="001643CC">
        <w:rPr>
          <w:rFonts w:ascii="Yu Gothic Light" w:eastAsia="Yu Gothic Light" w:hAnsi="Yu Gothic Light" w:hint="eastAsia"/>
          <w:sz w:val="21"/>
          <w:szCs w:val="21"/>
          <w:lang w:val="en-GB"/>
        </w:rPr>
        <w:t xml:space="preserve"> </w:t>
      </w:r>
    </w:p>
    <w:p w14:paraId="2D6794C1" w14:textId="79C27BF0" w:rsidR="000D3078" w:rsidRPr="001643CC" w:rsidRDefault="000D3078" w:rsidP="00FB6A5C">
      <w:pPr>
        <w:jc w:val="both"/>
        <w:rPr>
          <w:rFonts w:ascii="Yu Gothic Light" w:eastAsia="Yu Gothic Light" w:hAnsi="Yu Gothic Light" w:cstheme="majorHAnsi"/>
          <w:i/>
          <w:iCs/>
          <w:kern w:val="2"/>
          <w:sz w:val="21"/>
          <w:szCs w:val="21"/>
          <w:lang w:val="en-GB" w:eastAsia="en-US"/>
        </w:rPr>
      </w:pPr>
    </w:p>
    <w:p w14:paraId="3D2EB394" w14:textId="14BF9B9C" w:rsidR="006166CE" w:rsidRPr="001643CC" w:rsidRDefault="006166CE" w:rsidP="006166CE">
      <w:pPr>
        <w:jc w:val="both"/>
        <w:rPr>
          <w:rFonts w:ascii="Yu Gothic Light" w:eastAsia="Yu Gothic Light" w:hAnsi="Yu Gothic Light" w:cstheme="majorHAnsi"/>
          <w:i/>
          <w:iCs/>
          <w:kern w:val="2"/>
          <w:sz w:val="21"/>
          <w:szCs w:val="21"/>
          <w:lang w:val="en-GB"/>
        </w:rPr>
      </w:pP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lastRenderedPageBreak/>
        <w:t>아우렐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백스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선임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컨설턴트와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알렉스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고트비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시계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,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유럽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본토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및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중동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총괄은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이구동성으로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다음과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같이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b/>
          <w:bCs/>
          <w:i/>
          <w:iCs/>
          <w:sz w:val="21"/>
          <w:szCs w:val="21"/>
        </w:rPr>
        <w:t>말했다</w:t>
      </w:r>
      <w:r w:rsidRPr="001643CC">
        <w:rPr>
          <w:rFonts w:ascii="Yu Gothic Light" w:eastAsia="Yu Gothic Light" w:hAnsi="Yu Gothic Light" w:hint="eastAsia"/>
          <w:b/>
          <w:bCs/>
          <w:i/>
          <w:iCs/>
          <w:sz w:val="21"/>
          <w:szCs w:val="21"/>
          <w:lang w:val="en-GB"/>
        </w:rPr>
        <w:t>.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“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제니스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워치의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줄리엥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토나르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최고경영자가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저희에게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연락하셔서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무한한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영광이었습니다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.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토나르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최고경영자께서는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아이콘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무브먼트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El Primero(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)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50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주년을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기념하는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Malgun Gothic" w:hAnsi="Malgun Gothic" w:cs="Malgun Gothic" w:hint="eastAsia"/>
          <w:i/>
          <w:iCs/>
          <w:sz w:val="21"/>
          <w:szCs w:val="21"/>
        </w:rPr>
        <w:t>단일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제작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시계를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필립스를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통해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경매에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부치고자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한다는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의사를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표명하셨고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수익금은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소아암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환자들의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복리에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전적으로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헌신하는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자선단체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Zoé4Life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기부될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것이라고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말씀하셨습니다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.</w:t>
      </w:r>
    </w:p>
    <w:p w14:paraId="3AC0121A" w14:textId="77777777" w:rsidR="006166CE" w:rsidRPr="001643CC" w:rsidRDefault="006166CE" w:rsidP="006166CE">
      <w:pPr>
        <w:jc w:val="both"/>
        <w:rPr>
          <w:rFonts w:ascii="Yu Gothic Light" w:eastAsia="Yu Gothic Light" w:hAnsi="Yu Gothic Light" w:cstheme="majorHAnsi"/>
          <w:i/>
          <w:iCs/>
          <w:kern w:val="2"/>
          <w:sz w:val="21"/>
          <w:szCs w:val="21"/>
          <w:lang w:val="en-GB" w:eastAsia="en-US"/>
        </w:rPr>
      </w:pPr>
    </w:p>
    <w:p w14:paraId="35199F7F" w14:textId="3957A99A" w:rsidR="000D3078" w:rsidRPr="001643CC" w:rsidRDefault="006166CE" w:rsidP="006166CE">
      <w:pPr>
        <w:jc w:val="both"/>
        <w:rPr>
          <w:rFonts w:ascii="Yu Gothic Light" w:eastAsia="Yu Gothic Light" w:hAnsi="Yu Gothic Light" w:cstheme="majorHAnsi"/>
          <w:i/>
          <w:iCs/>
          <w:kern w:val="2"/>
          <w:sz w:val="21"/>
          <w:szCs w:val="21"/>
          <w:lang w:val="en-GB"/>
        </w:rPr>
      </w:pP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그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중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하일라이트는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로클에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초청받아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시계의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창조와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디자인에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참여했을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때였습니다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제니스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경영진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및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디자인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팀의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재능과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열정을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직접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겪어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보고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시계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공방에서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매일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해결해야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하는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복잡성과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챌린지에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대해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배웠던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개안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(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</w:rPr>
        <w:t>開眼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)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순간이었습니다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. 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가치있는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일에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기여하는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놀라운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프로젝트에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함께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할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수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있어서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너무나도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1"/>
          <w:szCs w:val="21"/>
        </w:rPr>
        <w:t>자랑스럽습니다</w:t>
      </w:r>
      <w:r w:rsidRPr="001643CC">
        <w:rPr>
          <w:rFonts w:ascii="Yu Gothic Light" w:eastAsia="Yu Gothic Light" w:hAnsi="Yu Gothic Light" w:hint="eastAsia"/>
          <w:i/>
          <w:iCs/>
          <w:sz w:val="21"/>
          <w:szCs w:val="21"/>
          <w:lang w:val="en-GB"/>
        </w:rPr>
        <w:t>.”</w:t>
      </w:r>
    </w:p>
    <w:p w14:paraId="62265317" w14:textId="77777777" w:rsidR="00563A8D" w:rsidRPr="001643CC" w:rsidRDefault="00563A8D" w:rsidP="009367AF">
      <w:pPr>
        <w:tabs>
          <w:tab w:val="left" w:pos="8564"/>
        </w:tabs>
        <w:jc w:val="both"/>
        <w:rPr>
          <w:rFonts w:ascii="Yu Gothic Light" w:eastAsia="Yu Gothic Light" w:hAnsi="Yu Gothic Light"/>
          <w:i/>
          <w:iCs/>
          <w:sz w:val="20"/>
          <w:szCs w:val="20"/>
          <w:u w:val="single"/>
          <w:lang w:val="en-US"/>
        </w:rPr>
      </w:pPr>
    </w:p>
    <w:p w14:paraId="38EB935E" w14:textId="734E7E5B" w:rsidR="009367AF" w:rsidRPr="001643CC" w:rsidRDefault="009367AF" w:rsidP="009367AF">
      <w:pPr>
        <w:tabs>
          <w:tab w:val="left" w:pos="8564"/>
        </w:tabs>
        <w:jc w:val="both"/>
        <w:rPr>
          <w:rFonts w:ascii="Yu Gothic Light" w:eastAsia="Yu Gothic Light" w:hAnsi="Yu Gothic Light"/>
          <w:i/>
          <w:iCs/>
          <w:sz w:val="20"/>
          <w:szCs w:val="20"/>
          <w:lang w:val="en-US"/>
        </w:rPr>
      </w:pP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플라티넘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US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소재의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US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단일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US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제작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US"/>
        </w:rPr>
        <w:t xml:space="preserve"> ZENITH EL PRIMERO(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제니스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US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US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US"/>
        </w:rPr>
        <w:t>) - 50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주년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US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기념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US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버전</w:t>
      </w:r>
    </w:p>
    <w:p w14:paraId="46F6F0C6" w14:textId="3475F3DA" w:rsidR="009367AF" w:rsidRPr="001643CC" w:rsidRDefault="009367AF" w:rsidP="009367AF">
      <w:pPr>
        <w:pStyle w:val="Corpsdetexte"/>
        <w:jc w:val="both"/>
        <w:rPr>
          <w:rFonts w:ascii="Yu Gothic Light" w:eastAsia="Yu Gothic Light" w:hAnsi="Yu Gothic Light" w:cstheme="majorHAnsi"/>
          <w:i/>
          <w:iCs/>
          <w:kern w:val="2"/>
          <w:sz w:val="20"/>
          <w:szCs w:val="20"/>
        </w:rPr>
      </w:pP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필립스와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백스앤루소가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제니스와의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콜라보레이션으로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디자인한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-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세계적인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경매업체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필립스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사상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최초의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일이다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-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단일제작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모델은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50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세계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최초의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손목시계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통합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자동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크로노그래프인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제니스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El Primero(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>)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출시를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기념하는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제품으로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이제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하나의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아이콘으로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자리잡은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A386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놀라운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시각으로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재해석해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주었다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이번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단일제작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제품은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El Primero(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)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사상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처음으로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PT 950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플라티넘으로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제작되었다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제니스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사상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최초는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이뿐만이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아니다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빈티지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터치의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유니크하고도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고급스러운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다이얼은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골드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조각이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흩뿌려진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강렬한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블루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컬러의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스톤인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라피스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라줄리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소재이며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스트랩은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송아지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가죽으로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만들어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우아한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단순미를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추구하였다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또한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50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국제품질보증이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제공됨으로써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오랜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세월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입증된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El Primero(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>)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견고함과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신뢰도를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재천명하고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있다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결과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매니아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애호가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컬렉터들의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사랑을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몸에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받을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것이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분명한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매혹적인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비주얼의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시계가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탄생하였다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</w:rPr>
        <w:t>.</w:t>
      </w:r>
    </w:p>
    <w:p w14:paraId="08C6D1D1" w14:textId="77777777" w:rsidR="00840B3F" w:rsidRPr="001643CC" w:rsidRDefault="00840B3F" w:rsidP="00886E65">
      <w:pPr>
        <w:tabs>
          <w:tab w:val="left" w:pos="8564"/>
        </w:tabs>
        <w:jc w:val="both"/>
        <w:rPr>
          <w:rFonts w:ascii="Yu Gothic Light" w:eastAsia="Yu Gothic Light" w:hAnsi="Yu Gothic Light" w:cstheme="majorHAnsi"/>
          <w:i/>
          <w:kern w:val="2"/>
          <w:sz w:val="20"/>
          <w:szCs w:val="20"/>
          <w:lang w:val="en-GB" w:eastAsia="en-US"/>
        </w:rPr>
      </w:pPr>
    </w:p>
    <w:p w14:paraId="286629DF" w14:textId="703EEBDE" w:rsidR="00975322" w:rsidRPr="001643CC" w:rsidRDefault="009367AF" w:rsidP="00886E65">
      <w:pPr>
        <w:tabs>
          <w:tab w:val="left" w:pos="8564"/>
        </w:tabs>
        <w:jc w:val="both"/>
        <w:rPr>
          <w:rFonts w:ascii="Yu Gothic Light" w:eastAsia="Yu Gothic Light" w:hAnsi="Yu Gothic Light" w:cs="Calibri Light (Headings)"/>
          <w:i/>
          <w:iCs/>
          <w:caps/>
          <w:color w:val="000000" w:themeColor="text1"/>
          <w:sz w:val="20"/>
          <w:szCs w:val="20"/>
          <w:u w:val="single"/>
          <w:lang w:val="en-GB"/>
        </w:rPr>
      </w:pPr>
      <w:r w:rsidRPr="001643CC">
        <w:rPr>
          <w:rFonts w:ascii="Malgun Gothic" w:eastAsia="Yu Gothic Light" w:hAnsi="Malgun Gothic" w:cs="Malgun Gothic"/>
          <w:i/>
          <w:iCs/>
          <w:caps/>
          <w:color w:val="000000" w:themeColor="text1"/>
          <w:sz w:val="20"/>
          <w:szCs w:val="20"/>
          <w:u w:val="single"/>
        </w:rPr>
        <w:t>제니스</w:t>
      </w:r>
      <w:r w:rsidRPr="001643CC">
        <w:rPr>
          <w:rFonts w:ascii="Yu Gothic Light" w:eastAsia="Yu Gothic Light" w:hAnsi="Yu Gothic Light" w:hint="eastAsia"/>
          <w:i/>
          <w:iCs/>
          <w:caps/>
          <w:color w:val="000000" w:themeColor="text1"/>
          <w:sz w:val="20"/>
          <w:szCs w:val="20"/>
          <w:u w:val="single"/>
          <w:lang w:val="en-GB"/>
        </w:rPr>
        <w:t xml:space="preserve">: </w:t>
      </w:r>
      <w:r w:rsidRPr="001643CC">
        <w:rPr>
          <w:rFonts w:ascii="Malgun Gothic" w:eastAsia="Yu Gothic Light" w:hAnsi="Malgun Gothic" w:cs="Malgun Gothic"/>
          <w:i/>
          <w:iCs/>
          <w:caps/>
          <w:color w:val="000000" w:themeColor="text1"/>
          <w:sz w:val="20"/>
          <w:szCs w:val="20"/>
          <w:u w:val="single"/>
        </w:rPr>
        <w:t>스위스</w:t>
      </w:r>
      <w:r w:rsidRPr="001643CC">
        <w:rPr>
          <w:rFonts w:ascii="Yu Gothic Light" w:eastAsia="Yu Gothic Light" w:hAnsi="Yu Gothic Light" w:hint="eastAsia"/>
          <w:i/>
          <w:iCs/>
          <w:caps/>
          <w:color w:val="000000" w:themeColor="text1"/>
          <w:sz w:val="20"/>
          <w:szCs w:val="20"/>
          <w:u w:val="single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aps/>
          <w:color w:val="000000" w:themeColor="text1"/>
          <w:sz w:val="20"/>
          <w:szCs w:val="20"/>
          <w:u w:val="single"/>
        </w:rPr>
        <w:t>시계공학의</w:t>
      </w:r>
      <w:r w:rsidRPr="001643CC">
        <w:rPr>
          <w:rFonts w:ascii="Yu Gothic Light" w:eastAsia="Yu Gothic Light" w:hAnsi="Yu Gothic Light" w:hint="eastAsia"/>
          <w:i/>
          <w:iCs/>
          <w:caps/>
          <w:color w:val="000000" w:themeColor="text1"/>
          <w:sz w:val="20"/>
          <w:szCs w:val="20"/>
          <w:u w:val="single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aps/>
          <w:color w:val="000000" w:themeColor="text1"/>
          <w:sz w:val="20"/>
          <w:szCs w:val="20"/>
          <w:u w:val="single"/>
        </w:rPr>
        <w:t>미래</w:t>
      </w:r>
    </w:p>
    <w:p w14:paraId="726129A0" w14:textId="4AC07053" w:rsidR="00975322" w:rsidRPr="001643CC" w:rsidRDefault="00886E65" w:rsidP="00886E65">
      <w:pPr>
        <w:tabs>
          <w:tab w:val="left" w:pos="8564"/>
        </w:tabs>
        <w:jc w:val="both"/>
        <w:rPr>
          <w:rFonts w:ascii="Yu Gothic Light" w:eastAsia="Yu Gothic Light" w:hAnsi="Yu Gothic Light"/>
          <w:i/>
          <w:iCs/>
          <w:sz w:val="20"/>
          <w:szCs w:val="20"/>
          <w:lang w:val="en-GB"/>
        </w:rPr>
      </w:pP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혁신의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별을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따라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전진하는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제니스는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모든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시계에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독보적인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자체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개발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및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제작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무브먼트를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장착한다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최고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수준의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기술적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공정으로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하나의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덩어리를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깎아서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만든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실리콘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오실레이터가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장착된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DEFY Inventor(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데피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인벤터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), 100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분의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1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초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단위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측정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고주파수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크로노그래프를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장착한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DEFY El Primero 21(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데피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21)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등이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좋은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예이다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. 1865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창사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이래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제니스는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항공의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초창기에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선보인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“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파일럿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워치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”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사상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최초로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양산된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오토매틱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통합된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크로노그래프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칼리버인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“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프리메로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”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경우에서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있듯이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정확도와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혁신의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개념을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끊임없이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경신해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왔다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언제나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앞서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나가는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제니스는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성능의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새로운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기준과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영감을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불러일으키는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디자인으로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독보적인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전설의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새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장을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쓰고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있다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제니스는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자체에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도전장을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내고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별을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향해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나아가려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하는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대담한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이들과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함께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언제나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같은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자리를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지키며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스위스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시계공학의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미래를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만들어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나간다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color w:val="000000" w:themeColor="text1"/>
          <w:sz w:val="20"/>
          <w:szCs w:val="20"/>
        </w:rPr>
        <w:t>상세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000000" w:themeColor="text1"/>
          <w:sz w:val="20"/>
          <w:szCs w:val="20"/>
        </w:rPr>
        <w:t>정보</w:t>
      </w:r>
      <w:r w:rsidRPr="001643CC">
        <w:rPr>
          <w:rFonts w:ascii="Yu Gothic Light" w:eastAsia="Yu Gothic Light" w:hAnsi="Yu Gothic Light" w:hint="eastAsia"/>
          <w:i/>
          <w:iCs/>
          <w:color w:val="000000" w:themeColor="text1"/>
          <w:sz w:val="20"/>
          <w:szCs w:val="20"/>
          <w:lang w:val="en-GB"/>
        </w:rPr>
        <w:t xml:space="preserve">: </w:t>
      </w:r>
      <w:hyperlink r:id="rId8" w:history="1">
        <w:r w:rsidRPr="001643CC">
          <w:rPr>
            <w:rStyle w:val="Lienhypertexte"/>
            <w:rFonts w:ascii="Yu Gothic Light" w:eastAsia="Yu Gothic Light" w:hAnsi="Yu Gothic Light" w:hint="eastAsia"/>
            <w:i/>
            <w:iCs/>
            <w:color w:val="000000" w:themeColor="text1"/>
            <w:sz w:val="20"/>
            <w:szCs w:val="20"/>
            <w:u w:val="none"/>
            <w:lang w:val="en-GB"/>
          </w:rPr>
          <w:t>www.zenith-watches.com</w:t>
        </w:r>
      </w:hyperlink>
    </w:p>
    <w:p w14:paraId="1B9EA4C3" w14:textId="77777777" w:rsidR="002E0D46" w:rsidRPr="001643CC" w:rsidRDefault="002E0D46" w:rsidP="00886E65">
      <w:pPr>
        <w:ind w:right="-8"/>
        <w:rPr>
          <w:rFonts w:ascii="Yu Gothic Light" w:eastAsia="Yu Gothic Light" w:hAnsi="Yu Gothic Light" w:cs="Arial"/>
          <w:kern w:val="2"/>
          <w:sz w:val="20"/>
          <w:szCs w:val="20"/>
          <w:u w:val="single"/>
          <w:lang w:val="en-GB"/>
        </w:rPr>
      </w:pPr>
    </w:p>
    <w:p w14:paraId="31F7651C" w14:textId="77777777" w:rsidR="00BF6D2F" w:rsidRPr="001643CC" w:rsidRDefault="00F008B6" w:rsidP="002E0D46">
      <w:pPr>
        <w:tabs>
          <w:tab w:val="left" w:pos="8564"/>
        </w:tabs>
        <w:jc w:val="both"/>
        <w:rPr>
          <w:rFonts w:ascii="Yu Gothic Light" w:eastAsia="Yu Gothic Light" w:hAnsi="Yu Gothic Light"/>
          <w:i/>
          <w:iCs/>
          <w:sz w:val="20"/>
          <w:szCs w:val="20"/>
          <w:lang w:val="en-GB"/>
        </w:rPr>
      </w:pP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필립스와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백스앤루소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콜라보레이션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u w:val="single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  <w:u w:val="single"/>
        </w:rPr>
        <w:t>소개</w:t>
      </w:r>
    </w:p>
    <w:p w14:paraId="37D509AB" w14:textId="18E6D369" w:rsidR="00F008B6" w:rsidRPr="001643CC" w:rsidRDefault="00F008B6" w:rsidP="00563A8D">
      <w:pPr>
        <w:jc w:val="both"/>
        <w:rPr>
          <w:rFonts w:ascii="Yu Gothic Light" w:eastAsia="Yu Gothic Light" w:hAnsi="Yu Gothic Light"/>
          <w:i/>
          <w:iCs/>
          <w:sz w:val="20"/>
          <w:szCs w:val="20"/>
          <w:lang w:val="en-GB"/>
        </w:rPr>
      </w:pP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필립스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시계의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전문가들은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품질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투명성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고객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서비스에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전적으로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헌신하며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2018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1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억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8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백만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달러의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매출을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기록하여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3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연속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시장의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세계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1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위의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입지를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지켰다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최근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기록을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경신한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경매가를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몇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가지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들어보자면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다음과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같다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.</w:t>
      </w:r>
    </w:p>
    <w:p w14:paraId="131258BF" w14:textId="7413CB71" w:rsidR="002E0D46" w:rsidRPr="001643CC" w:rsidRDefault="00F008B6" w:rsidP="00563A8D">
      <w:pPr>
        <w:pStyle w:val="Paragraphedeliste"/>
        <w:numPr>
          <w:ilvl w:val="0"/>
          <w:numId w:val="1"/>
        </w:numPr>
        <w:jc w:val="both"/>
        <w:rPr>
          <w:rFonts w:ascii="Yu Gothic Light" w:eastAsia="Yu Gothic Light" w:hAnsi="Yu Gothic Light"/>
          <w:i/>
          <w:iCs/>
          <w:sz w:val="20"/>
          <w:szCs w:val="20"/>
          <w:lang w:val="en-GB"/>
        </w:rPr>
      </w:pP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뉴먼의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Rolex “Paul Newman” Daytona(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롤렉스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“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폴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뉴먼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”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데이토나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),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제품번호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6239(CHF 17,709,894/US$17,752,500) –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뉴욕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: Winning Icons(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승리하는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아이콘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) – 2017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10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26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–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경매사상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손목시계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낙찰가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최고가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.</w:t>
      </w:r>
    </w:p>
    <w:p w14:paraId="5131B3C9" w14:textId="070DB15B" w:rsidR="00154A36" w:rsidRPr="001643CC" w:rsidRDefault="00F008B6" w:rsidP="00563A8D">
      <w:pPr>
        <w:pStyle w:val="Paragraphedeliste"/>
        <w:numPr>
          <w:ilvl w:val="0"/>
          <w:numId w:val="1"/>
        </w:numPr>
        <w:jc w:val="both"/>
        <w:rPr>
          <w:rFonts w:ascii="Yu Gothic Light" w:eastAsia="Yu Gothic Light" w:hAnsi="Yu Gothic Light"/>
          <w:i/>
          <w:iCs/>
          <w:sz w:val="20"/>
          <w:szCs w:val="20"/>
          <w:lang w:val="en-GB"/>
        </w:rPr>
      </w:pP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Patek </w:t>
      </w:r>
      <w:proofErr w:type="gramStart"/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Philippe(</w:t>
      </w:r>
      <w:proofErr w:type="gramEnd"/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파텍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필립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),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제품번호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1518,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스테인레스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스틸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(CHF 11,020,000 /US$11,112,020) –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제네바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시계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경매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: FOUR(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포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) – 2016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11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월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12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일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– Patek Philippe(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파텍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필립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)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손목시계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경매사상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최고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sz w:val="20"/>
          <w:szCs w:val="20"/>
        </w:rPr>
        <w:t>낙찰가</w:t>
      </w:r>
      <w:r w:rsidRPr="001643CC">
        <w:rPr>
          <w:rFonts w:ascii="Yu Gothic Light" w:eastAsia="Yu Gothic Light" w:hAnsi="Yu Gothic Light" w:hint="eastAsia"/>
          <w:i/>
          <w:iCs/>
          <w:sz w:val="20"/>
          <w:szCs w:val="20"/>
          <w:lang w:val="en-GB"/>
        </w:rPr>
        <w:t>.</w:t>
      </w:r>
    </w:p>
    <w:p w14:paraId="5ACAC7E4" w14:textId="77777777" w:rsidR="002E0D46" w:rsidRPr="001643CC" w:rsidRDefault="002E0D46" w:rsidP="00886E65">
      <w:pPr>
        <w:rPr>
          <w:rFonts w:ascii="Yu Gothic Light" w:eastAsia="Yu Gothic Light" w:hAnsi="Yu Gothic Light" w:cstheme="majorHAnsi"/>
          <w:i/>
          <w:iCs/>
          <w:color w:val="1C1E21"/>
          <w:sz w:val="20"/>
          <w:szCs w:val="20"/>
          <w:u w:val="single"/>
          <w:shd w:val="clear" w:color="auto" w:fill="FFFFFF"/>
          <w:lang w:val="en-GB"/>
        </w:rPr>
      </w:pPr>
    </w:p>
    <w:p w14:paraId="67256D84" w14:textId="3EAE9058" w:rsidR="00F008B6" w:rsidRPr="001643CC" w:rsidRDefault="00F008B6" w:rsidP="00886E65">
      <w:pPr>
        <w:rPr>
          <w:rFonts w:ascii="Yu Gothic Light" w:eastAsia="Yu Gothic Light" w:hAnsi="Yu Gothic Light" w:cstheme="majorHAnsi"/>
          <w:i/>
          <w:iCs/>
          <w:color w:val="1C1E21"/>
          <w:sz w:val="20"/>
          <w:szCs w:val="20"/>
          <w:u w:val="single"/>
          <w:shd w:val="clear" w:color="auto" w:fill="FFFFFF"/>
          <w:lang w:val="en-GB"/>
        </w:rPr>
      </w:pP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u w:val="single"/>
          <w:shd w:val="clear" w:color="auto" w:fill="FFFFFF"/>
        </w:rPr>
        <w:t>필립스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u w:val="single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u w:val="single"/>
          <w:shd w:val="clear" w:color="auto" w:fill="FFFFFF"/>
        </w:rPr>
        <w:t>소개</w:t>
      </w:r>
    </w:p>
    <w:p w14:paraId="21E74CB4" w14:textId="4CDAC393" w:rsidR="00F008B6" w:rsidRPr="001643CC" w:rsidRDefault="00F008B6" w:rsidP="00886E65">
      <w:pPr>
        <w:jc w:val="both"/>
        <w:rPr>
          <w:rFonts w:ascii="Yu Gothic Light" w:eastAsia="Yu Gothic Light" w:hAnsi="Yu Gothic Light" w:cstheme="majorHAnsi"/>
          <w:i/>
          <w:iCs/>
          <w:color w:val="1C1E21"/>
          <w:sz w:val="20"/>
          <w:szCs w:val="20"/>
          <w:shd w:val="clear" w:color="auto" w:fill="FFFFFF"/>
          <w:lang w:val="en-GB"/>
        </w:rPr>
      </w:pP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필립스는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20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세기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및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21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세기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미술과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디자인의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글로벌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매매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플랫폼이다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>. 20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세기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및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동시대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미술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디자인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사진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서적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시계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주얼리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분야에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전담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전문인력을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보유한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필립스는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컬렉션의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모든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측면에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대해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프로페셔널한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서비스와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자문을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제공한다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경매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및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전시는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뉴욕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런던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제네바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홍콩의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판매소에서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이루어지며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유럽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미국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아시아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전역에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분포한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대표사무소를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통해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고객들에게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보다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많은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서비스를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제공한다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필립스는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또한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세계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어디에서나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접근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가능한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온라인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경매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플랫폼을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운영하고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있다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. 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필립스는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경매를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통한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매매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기회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뿐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아니라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개별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판매도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중개하며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평가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감정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및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기타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금융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서비스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등을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제공하고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있다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상세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정보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조회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: </w:t>
      </w:r>
      <w:hyperlink r:id="rId9" w:history="1">
        <w:r w:rsidRPr="001643CC">
          <w:rPr>
            <w:rFonts w:ascii="Yu Gothic Light" w:eastAsia="Yu Gothic Light" w:hAnsi="Yu Gothic Light" w:hint="eastAsia"/>
            <w:i/>
            <w:iCs/>
            <w:color w:val="1C1E21"/>
            <w:sz w:val="20"/>
            <w:szCs w:val="20"/>
            <w:shd w:val="clear" w:color="auto" w:fill="FFFFFF"/>
            <w:lang w:val="en-GB"/>
          </w:rPr>
          <w:t>www.phillips.com</w:t>
        </w:r>
      </w:hyperlink>
    </w:p>
    <w:p w14:paraId="72FB7120" w14:textId="10C29A5C" w:rsidR="00F008B6" w:rsidRPr="001643CC" w:rsidRDefault="00F008B6" w:rsidP="00886E65">
      <w:pPr>
        <w:rPr>
          <w:rFonts w:ascii="Yu Gothic Light" w:eastAsia="Yu Gothic Light" w:hAnsi="Yu Gothic Light"/>
          <w:sz w:val="20"/>
          <w:szCs w:val="20"/>
          <w:lang w:val="en-GB"/>
        </w:rPr>
      </w:pPr>
    </w:p>
    <w:p w14:paraId="261366F3" w14:textId="77777777" w:rsidR="0054706D" w:rsidRPr="001643CC" w:rsidRDefault="0054706D" w:rsidP="00886E65">
      <w:pPr>
        <w:rPr>
          <w:rFonts w:ascii="Yu Gothic Light" w:eastAsia="Yu Gothic Light" w:hAnsi="Yu Gothic Light" w:cstheme="majorHAnsi"/>
          <w:i/>
          <w:iCs/>
          <w:color w:val="1C1E21"/>
          <w:sz w:val="20"/>
          <w:szCs w:val="20"/>
          <w:u w:val="single"/>
          <w:shd w:val="clear" w:color="auto" w:fill="FFFFFF"/>
          <w:lang w:val="en-GB"/>
        </w:rPr>
      </w:pPr>
    </w:p>
    <w:p w14:paraId="1BFB4782" w14:textId="6E28961A" w:rsidR="00BF6D2F" w:rsidRPr="001643CC" w:rsidRDefault="00BF6D2F" w:rsidP="00886E65">
      <w:pPr>
        <w:rPr>
          <w:rFonts w:ascii="Yu Gothic Light" w:eastAsia="Yu Gothic Light" w:hAnsi="Yu Gothic Light" w:cstheme="majorHAnsi"/>
          <w:i/>
          <w:iCs/>
          <w:color w:val="1C1E21"/>
          <w:sz w:val="20"/>
          <w:szCs w:val="20"/>
          <w:u w:val="single"/>
          <w:shd w:val="clear" w:color="auto" w:fill="FFFFFF"/>
          <w:lang w:val="en-GB"/>
        </w:rPr>
      </w:pP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u w:val="single"/>
          <w:shd w:val="clear" w:color="auto" w:fill="FFFFFF"/>
          <w:lang w:val="en-GB"/>
        </w:rPr>
        <w:t xml:space="preserve">Zoé4life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u w:val="single"/>
          <w:shd w:val="clear" w:color="auto" w:fill="FFFFFF"/>
        </w:rPr>
        <w:t>소개</w:t>
      </w:r>
    </w:p>
    <w:p w14:paraId="11F2F476" w14:textId="77777777" w:rsidR="00BF6D2F" w:rsidRPr="001643CC" w:rsidRDefault="00BF6D2F" w:rsidP="00886E65">
      <w:pPr>
        <w:jc w:val="both"/>
        <w:rPr>
          <w:rFonts w:ascii="Yu Gothic Light" w:eastAsia="Yu Gothic Light" w:hAnsi="Yu Gothic Light" w:cstheme="majorHAnsi"/>
          <w:i/>
          <w:iCs/>
          <w:color w:val="1C1E21"/>
          <w:sz w:val="20"/>
          <w:szCs w:val="20"/>
          <w:shd w:val="clear" w:color="auto" w:fill="FFFFFF"/>
          <w:lang w:val="en-GB"/>
        </w:rPr>
      </w:pP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>Zoé4life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는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공익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단체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인정을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받은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등록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비영리기구이다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>. Zoé4life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의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임무는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연구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및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도움이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필요한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가정에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대한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재정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지원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치료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기간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중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아동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지원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,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소아암에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대한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인식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제고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등이다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모든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기부금에는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세금공제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혜택이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제공된다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. </w:t>
      </w:r>
      <w:r w:rsidRPr="001643CC">
        <w:rPr>
          <w:rFonts w:ascii="Malgun Gothic" w:eastAsia="Yu Gothic Light" w:hAnsi="Malgun Gothic" w:cs="Malgun Gothic"/>
          <w:i/>
          <w:iCs/>
          <w:color w:val="1C1E21"/>
          <w:sz w:val="20"/>
          <w:szCs w:val="20"/>
          <w:shd w:val="clear" w:color="auto" w:fill="FFFFFF"/>
        </w:rPr>
        <w:t>상세정보</w:t>
      </w:r>
      <w:r w:rsidRPr="001643CC">
        <w:rPr>
          <w:rFonts w:ascii="Yu Gothic Light" w:eastAsia="Yu Gothic Light" w:hAnsi="Yu Gothic Light" w:hint="eastAsia"/>
          <w:i/>
          <w:iCs/>
          <w:color w:val="1C1E21"/>
          <w:sz w:val="20"/>
          <w:szCs w:val="20"/>
          <w:shd w:val="clear" w:color="auto" w:fill="FFFFFF"/>
          <w:lang w:val="en-GB"/>
        </w:rPr>
        <w:t xml:space="preserve">: </w:t>
      </w:r>
      <w:hyperlink r:id="rId10" w:history="1">
        <w:r w:rsidRPr="001643CC">
          <w:rPr>
            <w:rStyle w:val="Lienhypertexte"/>
            <w:rFonts w:ascii="Yu Gothic Light" w:eastAsia="Yu Gothic Light" w:hAnsi="Yu Gothic Light" w:hint="eastAsia"/>
            <w:i/>
            <w:iCs/>
            <w:color w:val="000000" w:themeColor="text1"/>
            <w:sz w:val="20"/>
            <w:szCs w:val="20"/>
            <w:lang w:val="en-GB"/>
          </w:rPr>
          <w:t>www.zoe4life.org</w:t>
        </w:r>
      </w:hyperlink>
    </w:p>
    <w:p w14:paraId="1AE5706E" w14:textId="77777777" w:rsidR="00D64332" w:rsidRPr="001643CC" w:rsidRDefault="00D64332" w:rsidP="00886E65">
      <w:pPr>
        <w:rPr>
          <w:rFonts w:ascii="Yu Gothic Light" w:eastAsia="Yu Gothic Light" w:hAnsi="Yu Gothic Light" w:cs="Arial"/>
          <w:color w:val="000000"/>
          <w:sz w:val="18"/>
          <w:szCs w:val="18"/>
          <w:u w:val="single"/>
          <w:lang w:val="en-GB"/>
        </w:rPr>
      </w:pPr>
    </w:p>
    <w:tbl>
      <w:tblPr>
        <w:tblStyle w:val="Grilledutableau"/>
        <w:tblW w:w="936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704"/>
      </w:tblGrid>
      <w:tr w:rsidR="00F008B6" w:rsidRPr="001643CC" w14:paraId="25006725" w14:textId="77777777" w:rsidTr="00793E51">
        <w:tc>
          <w:tcPr>
            <w:tcW w:w="4662" w:type="dxa"/>
          </w:tcPr>
          <w:p w14:paraId="014984E1" w14:textId="77777777" w:rsidR="00F008B6" w:rsidRPr="001643CC" w:rsidRDefault="00F008B6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  <w:r w:rsidRPr="001643CC">
              <w:rPr>
                <w:rFonts w:ascii="Malgun Gothic" w:eastAsia="Yu Gothic Light" w:hAnsi="Malgun Gothic" w:cs="Malgun Gothic"/>
                <w:sz w:val="18"/>
                <w:szCs w:val="18"/>
                <w:u w:val="single"/>
              </w:rPr>
              <w:t>언론사</w:t>
            </w:r>
            <w:r w:rsidRPr="001643CC">
              <w:rPr>
                <w:rFonts w:ascii="Yu Gothic Light" w:eastAsia="Yu Gothic Light" w:hAnsi="Yu Gothic Light" w:hint="eastAsia"/>
                <w:sz w:val="18"/>
                <w:szCs w:val="18"/>
                <w:u w:val="single"/>
              </w:rPr>
              <w:t xml:space="preserve"> </w:t>
            </w:r>
            <w:r w:rsidRPr="001643CC">
              <w:rPr>
                <w:rFonts w:ascii="Malgun Gothic" w:eastAsia="Yu Gothic Light" w:hAnsi="Malgun Gothic" w:cs="Malgun Gothic"/>
                <w:sz w:val="18"/>
                <w:szCs w:val="18"/>
                <w:u w:val="single"/>
              </w:rPr>
              <w:t>연락처</w:t>
            </w:r>
          </w:p>
        </w:tc>
        <w:tc>
          <w:tcPr>
            <w:tcW w:w="4704" w:type="dxa"/>
          </w:tcPr>
          <w:p w14:paraId="7C7B65E1" w14:textId="77777777" w:rsidR="00F008B6" w:rsidRPr="001643CC" w:rsidRDefault="00F008B6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</w:p>
        </w:tc>
      </w:tr>
      <w:tr w:rsidR="00F008B6" w:rsidRPr="001643CC" w14:paraId="2149287F" w14:textId="77777777" w:rsidTr="00793E51">
        <w:tc>
          <w:tcPr>
            <w:tcW w:w="4662" w:type="dxa"/>
          </w:tcPr>
          <w:p w14:paraId="1B81C5F1" w14:textId="77777777" w:rsidR="00F008B6" w:rsidRPr="001643CC" w:rsidRDefault="00F008B6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  <w:r w:rsidRPr="001643CC">
              <w:rPr>
                <w:rFonts w:ascii="Malgun Gothic" w:eastAsia="Yu Gothic Light" w:hAnsi="Malgun Gothic" w:cs="Malgun Gothic"/>
                <w:sz w:val="18"/>
                <w:szCs w:val="18"/>
              </w:rPr>
              <w:t>제니스</w:t>
            </w:r>
          </w:p>
        </w:tc>
        <w:tc>
          <w:tcPr>
            <w:tcW w:w="4704" w:type="dxa"/>
          </w:tcPr>
          <w:p w14:paraId="5C937DAC" w14:textId="77777777" w:rsidR="00F008B6" w:rsidRPr="001643CC" w:rsidRDefault="00F008B6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  <w:r w:rsidRPr="001643CC">
              <w:rPr>
                <w:rFonts w:ascii="Malgun Gothic" w:eastAsia="Yu Gothic Light" w:hAnsi="Malgun Gothic" w:cs="Malgun Gothic"/>
                <w:sz w:val="18"/>
                <w:szCs w:val="18"/>
              </w:rPr>
              <w:t>필립스와</w:t>
            </w:r>
            <w:r w:rsidRPr="001643CC">
              <w:rPr>
                <w:rFonts w:ascii="Yu Gothic Light" w:eastAsia="Yu Gothic Light" w:hAnsi="Yu Gothic Light" w:hint="eastAsia"/>
                <w:sz w:val="18"/>
                <w:szCs w:val="18"/>
              </w:rPr>
              <w:t xml:space="preserve"> </w:t>
            </w:r>
            <w:r w:rsidRPr="001643CC">
              <w:rPr>
                <w:rFonts w:ascii="Malgun Gothic" w:eastAsia="Yu Gothic Light" w:hAnsi="Malgun Gothic" w:cs="Malgun Gothic"/>
                <w:sz w:val="18"/>
                <w:szCs w:val="18"/>
              </w:rPr>
              <w:t>백스앤루소</w:t>
            </w:r>
          </w:p>
        </w:tc>
      </w:tr>
      <w:tr w:rsidR="00F008B6" w:rsidRPr="001643CC" w14:paraId="7B4E9692" w14:textId="77777777" w:rsidTr="00793E51">
        <w:tc>
          <w:tcPr>
            <w:tcW w:w="4662" w:type="dxa"/>
          </w:tcPr>
          <w:p w14:paraId="0EA35107" w14:textId="77777777" w:rsidR="00F008B6" w:rsidRPr="001643CC" w:rsidRDefault="00F008B6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  <w:r w:rsidRPr="001643CC">
              <w:rPr>
                <w:rFonts w:ascii="Yu Gothic Light" w:eastAsia="Yu Gothic Light" w:hAnsi="Yu Gothic Light" w:hint="eastAsia"/>
                <w:sz w:val="18"/>
                <w:szCs w:val="18"/>
              </w:rPr>
              <w:t>Minh-Tan-Bui</w:t>
            </w:r>
          </w:p>
        </w:tc>
        <w:tc>
          <w:tcPr>
            <w:tcW w:w="4704" w:type="dxa"/>
          </w:tcPr>
          <w:p w14:paraId="2A68388F" w14:textId="77777777" w:rsidR="00F008B6" w:rsidRPr="001643CC" w:rsidRDefault="00F008B6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  <w:r w:rsidRPr="001643CC">
              <w:rPr>
                <w:rFonts w:ascii="Yu Gothic Light" w:eastAsia="Yu Gothic Light" w:hAnsi="Yu Gothic Light" w:hint="eastAsia"/>
                <w:sz w:val="18"/>
                <w:szCs w:val="18"/>
              </w:rPr>
              <w:t>Asta Ponzo</w:t>
            </w:r>
          </w:p>
        </w:tc>
      </w:tr>
      <w:tr w:rsidR="00F008B6" w:rsidRPr="001643CC" w14:paraId="4162817A" w14:textId="77777777" w:rsidTr="00793E51">
        <w:tc>
          <w:tcPr>
            <w:tcW w:w="4662" w:type="dxa"/>
          </w:tcPr>
          <w:p w14:paraId="10F349F7" w14:textId="77777777" w:rsidR="00F008B6" w:rsidRPr="001643CC" w:rsidRDefault="00485CE7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  <w:hyperlink r:id="rId11" w:tgtFrame="_blank" w:history="1">
              <w:r w:rsidR="00BD6B48" w:rsidRPr="001643CC">
                <w:rPr>
                  <w:rStyle w:val="Lienhypertexte"/>
                  <w:rFonts w:ascii="Yu Gothic Light" w:eastAsia="Yu Gothic Light" w:hAnsi="Yu Gothic Light" w:hint="eastAsia"/>
                  <w:sz w:val="18"/>
                  <w:szCs w:val="18"/>
                </w:rPr>
                <w:t>minh-tan.bui@zenith-watches.com</w:t>
              </w:r>
            </w:hyperlink>
          </w:p>
        </w:tc>
        <w:tc>
          <w:tcPr>
            <w:tcW w:w="4704" w:type="dxa"/>
          </w:tcPr>
          <w:p w14:paraId="606943FF" w14:textId="77777777" w:rsidR="00F008B6" w:rsidRPr="001643CC" w:rsidRDefault="00485CE7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  <w:hyperlink r:id="rId12" w:history="1">
              <w:r w:rsidR="00BD6B48" w:rsidRPr="001643CC">
                <w:rPr>
                  <w:rStyle w:val="Lienhypertexte"/>
                  <w:rFonts w:ascii="Yu Gothic Light" w:eastAsia="Yu Gothic Light" w:hAnsi="Yu Gothic Light" w:hint="eastAsia"/>
                  <w:sz w:val="18"/>
                  <w:szCs w:val="18"/>
                </w:rPr>
                <w:t>aponzo@phillips.com</w:t>
              </w:r>
            </w:hyperlink>
          </w:p>
        </w:tc>
      </w:tr>
      <w:tr w:rsidR="00F008B6" w:rsidRPr="001643CC" w14:paraId="77EF4757" w14:textId="77777777" w:rsidTr="00793E51">
        <w:tc>
          <w:tcPr>
            <w:tcW w:w="4662" w:type="dxa"/>
          </w:tcPr>
          <w:p w14:paraId="7B0DF81D" w14:textId="77777777" w:rsidR="00F008B6" w:rsidRPr="001643CC" w:rsidRDefault="00F008B6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  <w:r w:rsidRPr="001643CC">
              <w:rPr>
                <w:rFonts w:ascii="Malgun Gothic" w:eastAsia="Yu Gothic Light" w:hAnsi="Malgun Gothic" w:cs="Malgun Gothic"/>
                <w:sz w:val="18"/>
                <w:szCs w:val="18"/>
              </w:rPr>
              <w:t>전화</w:t>
            </w:r>
            <w:r w:rsidRPr="001643CC">
              <w:rPr>
                <w:rFonts w:ascii="Yu Gothic Light" w:eastAsia="Yu Gothic Light" w:hAnsi="Yu Gothic Light" w:hint="eastAsia"/>
                <w:sz w:val="18"/>
                <w:szCs w:val="18"/>
              </w:rPr>
              <w:t xml:space="preserve"> +41 79 515 47 54</w:t>
            </w:r>
          </w:p>
        </w:tc>
        <w:tc>
          <w:tcPr>
            <w:tcW w:w="4704" w:type="dxa"/>
          </w:tcPr>
          <w:p w14:paraId="61F465B9" w14:textId="77777777" w:rsidR="00F008B6" w:rsidRPr="001643CC" w:rsidRDefault="00F008B6" w:rsidP="00886E65">
            <w:pPr>
              <w:ind w:right="-8"/>
              <w:rPr>
                <w:rFonts w:ascii="Yu Gothic Light" w:eastAsia="Yu Gothic Light" w:hAnsi="Yu Gothic Light" w:cs="Arial"/>
                <w:kern w:val="2"/>
                <w:sz w:val="18"/>
                <w:szCs w:val="18"/>
                <w:u w:val="single"/>
              </w:rPr>
            </w:pPr>
            <w:r w:rsidRPr="001643CC">
              <w:rPr>
                <w:rFonts w:ascii="Malgun Gothic" w:eastAsia="Yu Gothic Light" w:hAnsi="Malgun Gothic" w:cs="Malgun Gothic"/>
                <w:sz w:val="18"/>
                <w:szCs w:val="18"/>
              </w:rPr>
              <w:t>전화</w:t>
            </w:r>
            <w:r w:rsidRPr="001643CC">
              <w:rPr>
                <w:rFonts w:ascii="Yu Gothic Light" w:eastAsia="Yu Gothic Light" w:hAnsi="Yu Gothic Light" w:hint="eastAsia"/>
                <w:sz w:val="18"/>
                <w:szCs w:val="18"/>
              </w:rPr>
              <w:t xml:space="preserve"> +41 79 961 85 66</w:t>
            </w:r>
          </w:p>
        </w:tc>
      </w:tr>
    </w:tbl>
    <w:p w14:paraId="7558A35C" w14:textId="647FE413" w:rsidR="00BD6B48" w:rsidRPr="001643CC" w:rsidRDefault="00BD6B48" w:rsidP="00886E65">
      <w:pPr>
        <w:ind w:right="-8"/>
        <w:rPr>
          <w:rFonts w:ascii="Yu Gothic Light" w:eastAsia="Yu Gothic Light" w:hAnsi="Yu Gothic Light" w:cs="Arial"/>
          <w:kern w:val="2"/>
          <w:sz w:val="18"/>
          <w:szCs w:val="18"/>
          <w:u w:val="single"/>
          <w:lang w:val="en-GB"/>
        </w:rPr>
      </w:pPr>
    </w:p>
    <w:p w14:paraId="195D9D39" w14:textId="376551E6" w:rsidR="00BD6B48" w:rsidRPr="001643CC" w:rsidRDefault="00BD6B48" w:rsidP="00886E65">
      <w:pPr>
        <w:ind w:right="-8"/>
        <w:rPr>
          <w:rFonts w:ascii="Yu Gothic Light" w:eastAsia="Yu Gothic Light" w:hAnsi="Yu Gothic Light" w:cs="Arial"/>
          <w:kern w:val="2"/>
          <w:sz w:val="18"/>
          <w:szCs w:val="18"/>
          <w:u w:val="single"/>
          <w:lang w:val="en-GB"/>
        </w:rPr>
      </w:pPr>
    </w:p>
    <w:p w14:paraId="7A55D1FD" w14:textId="77777777" w:rsidR="00BD6B48" w:rsidRPr="00485CE7" w:rsidRDefault="00BD6B48" w:rsidP="00BD6B48">
      <w:pPr>
        <w:spacing w:after="120"/>
        <w:rPr>
          <w:rFonts w:ascii="Yu Gothic Light" w:eastAsia="Yu Gothic Light" w:hAnsi="Yu Gothic Light" w:cs="Arial"/>
          <w:b/>
          <w:sz w:val="18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noProof/>
          <w:sz w:val="18"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 wp14:anchorId="7676D488" wp14:editId="47C44A42">
            <wp:simplePos x="0" y="0"/>
            <wp:positionH relativeFrom="column">
              <wp:posOffset>4221480</wp:posOffset>
            </wp:positionH>
            <wp:positionV relativeFrom="paragraph">
              <wp:posOffset>47625</wp:posOffset>
            </wp:positionV>
            <wp:extent cx="1678305" cy="3097530"/>
            <wp:effectExtent l="0" t="0" r="0" b="7620"/>
            <wp:wrapTight wrapText="bothSides">
              <wp:wrapPolygon edited="0">
                <wp:start x="5149" y="0"/>
                <wp:lineTo x="4413" y="2125"/>
                <wp:lineTo x="2452" y="4251"/>
                <wp:lineTo x="981" y="6376"/>
                <wp:lineTo x="0" y="8103"/>
                <wp:lineTo x="0" y="11026"/>
                <wp:lineTo x="981" y="12753"/>
                <wp:lineTo x="2452" y="14878"/>
                <wp:lineTo x="4413" y="17004"/>
                <wp:lineTo x="4904" y="21255"/>
                <wp:lineTo x="5394" y="21520"/>
                <wp:lineTo x="13975" y="21520"/>
                <wp:lineTo x="14220" y="21520"/>
                <wp:lineTo x="14956" y="21255"/>
                <wp:lineTo x="15691" y="17004"/>
                <wp:lineTo x="17653" y="14878"/>
                <wp:lineTo x="21085" y="12753"/>
                <wp:lineTo x="21330" y="11690"/>
                <wp:lineTo x="21330" y="8768"/>
                <wp:lineTo x="20350" y="8502"/>
                <wp:lineTo x="21330" y="7439"/>
                <wp:lineTo x="21330" y="7306"/>
                <wp:lineTo x="20595" y="6376"/>
                <wp:lineTo x="17407" y="4251"/>
                <wp:lineTo x="15691" y="2258"/>
                <wp:lineTo x="14711" y="266"/>
                <wp:lineTo x="14220" y="0"/>
                <wp:lineTo x="5149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30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CE7">
        <w:rPr>
          <w:rFonts w:ascii="Yu Gothic Light" w:eastAsia="Yu Gothic Light" w:hAnsi="Yu Gothic Light" w:hint="eastAsia"/>
          <w:b/>
          <w:bCs/>
          <w:sz w:val="18"/>
          <w:lang w:val="it-CH"/>
        </w:rPr>
        <w:t>EL PRIMERO A386(</w:t>
      </w:r>
      <w:r w:rsidRPr="00485CE7">
        <w:rPr>
          <w:rFonts w:ascii="Malgun Gothic" w:eastAsia="Yu Gothic Light" w:hAnsi="Malgun Gothic" w:cs="Malgun Gothic"/>
          <w:b/>
          <w:bCs/>
          <w:sz w:val="18"/>
        </w:rPr>
        <w:t>엘</w:t>
      </w:r>
      <w:r w:rsidRPr="00485CE7">
        <w:rPr>
          <w:rFonts w:ascii="Yu Gothic Light" w:eastAsia="Yu Gothic Light" w:hAnsi="Yu Gothic Light" w:hint="eastAsia"/>
          <w:b/>
          <w:bCs/>
          <w:sz w:val="18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bCs/>
          <w:sz w:val="18"/>
        </w:rPr>
        <w:t>프리메로</w:t>
      </w:r>
      <w:r w:rsidRPr="00485CE7">
        <w:rPr>
          <w:rFonts w:ascii="Yu Gothic Light" w:eastAsia="Yu Gothic Light" w:hAnsi="Yu Gothic Light" w:hint="eastAsia"/>
          <w:b/>
          <w:bCs/>
          <w:sz w:val="18"/>
          <w:lang w:val="it-CH"/>
        </w:rPr>
        <w:t xml:space="preserve"> A386) - </w:t>
      </w:r>
      <w:r w:rsidRPr="00485CE7">
        <w:rPr>
          <w:rFonts w:ascii="Malgun Gothic" w:eastAsia="Yu Gothic Light" w:hAnsi="Malgun Gothic" w:cs="Malgun Gothic"/>
          <w:b/>
          <w:bCs/>
          <w:sz w:val="18"/>
        </w:rPr>
        <w:t>단일제작</w:t>
      </w:r>
      <w:r w:rsidRPr="00485CE7">
        <w:rPr>
          <w:rFonts w:ascii="Yu Gothic Light" w:eastAsia="Yu Gothic Light" w:hAnsi="Yu Gothic Light" w:hint="eastAsia"/>
          <w:b/>
          <w:bCs/>
          <w:sz w:val="18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bCs/>
          <w:sz w:val="18"/>
        </w:rPr>
        <w:t>모델</w:t>
      </w:r>
    </w:p>
    <w:p w14:paraId="4965D683" w14:textId="77777777" w:rsidR="00BD6B48" w:rsidRPr="00485CE7" w:rsidRDefault="00BD6B48" w:rsidP="00BD6B48">
      <w:pPr>
        <w:spacing w:after="12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제품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번호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40.P386.400/57.C842</w:t>
      </w:r>
    </w:p>
    <w:p w14:paraId="62E3465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2"/>
          <w:szCs w:val="4"/>
          <w:lang w:val="it-CH"/>
        </w:rPr>
      </w:pPr>
    </w:p>
    <w:p w14:paraId="440D6C64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2"/>
          <w:szCs w:val="20"/>
        </w:rPr>
        <w:t>주요</w:t>
      </w:r>
      <w:r w:rsidRPr="00485CE7">
        <w:rPr>
          <w:rFonts w:ascii="Yu Gothic Light" w:eastAsia="Yu Gothic Light" w:hAnsi="Yu Gothic Light" w:hint="eastAsia"/>
          <w:b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2"/>
          <w:szCs w:val="20"/>
        </w:rPr>
        <w:t>특징</w:t>
      </w:r>
      <w:r w:rsidRPr="00485CE7">
        <w:rPr>
          <w:rFonts w:ascii="Yu Gothic Light" w:eastAsia="Yu Gothic Light" w:hAnsi="Yu Gothic Light" w:hint="eastAsia"/>
          <w:b/>
          <w:sz w:val="12"/>
          <w:szCs w:val="20"/>
          <w:lang w:val="it-CH"/>
        </w:rPr>
        <w:t xml:space="preserve"> </w:t>
      </w:r>
    </w:p>
    <w:p w14:paraId="5203FF6F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전설적인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프리메로의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탄생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50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주년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헌정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모델</w:t>
      </w:r>
    </w:p>
    <w:p w14:paraId="7E6B2D9F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1969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선보인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38mm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케이스의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오리지널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리바이벌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버전</w:t>
      </w:r>
    </w:p>
    <w:p w14:paraId="70C226F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라피스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라줄리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다이얼과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플라티넘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소재의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단일제작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모델</w:t>
      </w:r>
    </w:p>
    <w:p w14:paraId="635DDBD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프리메로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오토매틱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칼럼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-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휠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크로노그래프</w:t>
      </w:r>
    </w:p>
    <w:p w14:paraId="22C6FE81" w14:textId="77777777" w:rsidR="00BD6B48" w:rsidRPr="00485CE7" w:rsidRDefault="00BD6B48" w:rsidP="00BD6B48">
      <w:pPr>
        <w:autoSpaceDE w:val="0"/>
        <w:autoSpaceDN w:val="0"/>
        <w:adjustRightInd w:val="0"/>
        <w:spacing w:after="20" w:line="276" w:lineRule="auto"/>
        <w:rPr>
          <w:rFonts w:ascii="Yu Gothic Light" w:eastAsia="Yu Gothic Light" w:hAnsi="Yu Gothic Light" w:cs="OpenSans-CondensedLight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평생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품질보장</w:t>
      </w:r>
    </w:p>
    <w:p w14:paraId="471E4DF7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70A1D1E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2"/>
          <w:szCs w:val="20"/>
        </w:rPr>
        <w:t>무브먼트</w:t>
      </w:r>
    </w:p>
    <w:p w14:paraId="0AFF38B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프리메로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400,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오토매틱</w:t>
      </w:r>
    </w:p>
    <w:p w14:paraId="7C302A4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칼리버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13 ¼```(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직경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30mm)</w:t>
      </w:r>
    </w:p>
    <w:p w14:paraId="5ED30FE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무브먼트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두께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6.6mm</w:t>
      </w:r>
    </w:p>
    <w:p w14:paraId="6215112A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부품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278</w:t>
      </w:r>
    </w:p>
    <w:p w14:paraId="5D405DB6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스톤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31</w:t>
      </w:r>
    </w:p>
    <w:p w14:paraId="0957E6B6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주파수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36,000VpH(5Hz)</w:t>
      </w:r>
    </w:p>
    <w:p w14:paraId="0C3A948F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파워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리저브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50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시간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이상</w:t>
      </w:r>
    </w:p>
    <w:p w14:paraId="3E61ED85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마감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&lt;</w:t>
      </w:r>
      <w:r w:rsidRPr="00485CE7">
        <w:rPr>
          <w:rFonts w:ascii="Malgun Gothic" w:eastAsia="Yu Gothic Light" w:hAnsi="Malgun Gothic" w:cs="Malgun Gothic"/>
          <w:sz w:val="12"/>
          <w:szCs w:val="20"/>
        </w:rPr>
        <w:t>꼬뜨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제네브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&gt;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모티브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장식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진동추</w:t>
      </w:r>
    </w:p>
    <w:p w14:paraId="4DE1CA4D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6A1AD4A5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2"/>
          <w:szCs w:val="20"/>
        </w:rPr>
        <w:t>기능</w:t>
      </w:r>
    </w:p>
    <w:p w14:paraId="225CB4A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시침과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분침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중앙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배치</w:t>
      </w:r>
    </w:p>
    <w:p w14:paraId="598A5389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9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초침용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작은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다이얼</w:t>
      </w:r>
    </w:p>
    <w:p w14:paraId="2AB3A0D0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크로노그래프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</w:t>
      </w:r>
    </w:p>
    <w:p w14:paraId="482D109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-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중앙에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크로노그래프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바늘</w:t>
      </w:r>
    </w:p>
    <w:p w14:paraId="03E1960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- 6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12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시간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카운터</w:t>
      </w:r>
    </w:p>
    <w:p w14:paraId="0045F825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- 3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30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카운터</w:t>
      </w:r>
    </w:p>
    <w:p w14:paraId="174D563F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타키미터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스케일</w:t>
      </w:r>
    </w:p>
    <w:p w14:paraId="0CF26836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OpenSans-CondensedLight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4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30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날짜표시창</w:t>
      </w:r>
    </w:p>
    <w:p w14:paraId="4A949FBD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42C0E39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2"/>
          <w:szCs w:val="20"/>
        </w:rPr>
        <w:t>케이스</w:t>
      </w:r>
      <w:r w:rsidRPr="00485CE7">
        <w:rPr>
          <w:rFonts w:ascii="Yu Gothic Light" w:eastAsia="Yu Gothic Light" w:hAnsi="Yu Gothic Light" w:hint="eastAsia"/>
          <w:b/>
          <w:sz w:val="12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b/>
          <w:sz w:val="12"/>
          <w:szCs w:val="20"/>
        </w:rPr>
        <w:t>다이얼</w:t>
      </w:r>
      <w:r w:rsidRPr="00485CE7">
        <w:rPr>
          <w:rFonts w:ascii="Yu Gothic Light" w:eastAsia="Yu Gothic Light" w:hAnsi="Yu Gothic Light" w:hint="eastAsia"/>
          <w:b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2"/>
          <w:szCs w:val="20"/>
        </w:rPr>
        <w:t>및</w:t>
      </w:r>
      <w:r w:rsidRPr="00485CE7">
        <w:rPr>
          <w:rFonts w:ascii="Yu Gothic Light" w:eastAsia="Yu Gothic Light" w:hAnsi="Yu Gothic Light" w:hint="eastAsia"/>
          <w:b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2"/>
          <w:szCs w:val="20"/>
        </w:rPr>
        <w:t>시계바늘</w:t>
      </w:r>
    </w:p>
    <w:p w14:paraId="7CE70FC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직경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38mm</w:t>
      </w:r>
    </w:p>
    <w:p w14:paraId="4755714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오프닝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직경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33.05mm</w:t>
      </w:r>
    </w:p>
    <w:p w14:paraId="33E69F5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두께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12.60mm</w:t>
      </w:r>
    </w:p>
    <w:p w14:paraId="317C509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크리스탈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양쪽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모두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반사방지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처리를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볼록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사파이어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크리스탈</w:t>
      </w:r>
    </w:p>
    <w:p w14:paraId="092D2F64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케이스백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투명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사파이어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크리스탈</w:t>
      </w:r>
    </w:p>
    <w:p w14:paraId="257FC414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소재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플라티넘</w:t>
      </w:r>
    </w:p>
    <w:p w14:paraId="3192084F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방수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: 5ATM</w:t>
      </w:r>
    </w:p>
    <w:p w14:paraId="4A559EC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다이얼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화이트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래커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카운터를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배치한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라피스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라줄리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다이얼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</w:p>
    <w:p w14:paraId="51B84D1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시각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표시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로듐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도금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파셋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마감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베이지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Super-</w:t>
      </w:r>
      <w:proofErr w:type="spellStart"/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LumiNova</w:t>
      </w:r>
      <w:proofErr w:type="spellEnd"/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(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수퍼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-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루미노바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) SLN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코팅</w:t>
      </w:r>
    </w:p>
    <w:p w14:paraId="26718827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시계바늘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로듐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도금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파셋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마감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베이지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Super-</w:t>
      </w:r>
      <w:proofErr w:type="spellStart"/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LumiNova</w:t>
      </w:r>
      <w:proofErr w:type="spellEnd"/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(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수퍼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>-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루미노바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) SLN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코팅</w:t>
      </w:r>
    </w:p>
    <w:p w14:paraId="6C81071F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2CFB30FD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2"/>
          <w:szCs w:val="20"/>
        </w:rPr>
        <w:t>스트랩</w:t>
      </w:r>
      <w:r w:rsidRPr="00485CE7">
        <w:rPr>
          <w:rFonts w:ascii="Yu Gothic Light" w:eastAsia="Yu Gothic Light" w:hAnsi="Yu Gothic Light" w:hint="eastAsia"/>
          <w:b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2"/>
          <w:szCs w:val="20"/>
        </w:rPr>
        <w:t>및</w:t>
      </w:r>
      <w:r w:rsidRPr="00485CE7">
        <w:rPr>
          <w:rFonts w:ascii="Yu Gothic Light" w:eastAsia="Yu Gothic Light" w:hAnsi="Yu Gothic Light" w:hint="eastAsia"/>
          <w:b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2"/>
          <w:szCs w:val="20"/>
        </w:rPr>
        <w:t>버클</w:t>
      </w:r>
    </w:p>
    <w:p w14:paraId="3B933626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2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2"/>
          <w:szCs w:val="20"/>
        </w:rPr>
        <w:t>보호용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고무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라이닝을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댄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블루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송아지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가죽</w:t>
      </w:r>
      <w:r w:rsidRPr="00485CE7">
        <w:rPr>
          <w:rFonts w:ascii="Yu Gothic Light" w:eastAsia="Yu Gothic Light" w:hAnsi="Yu Gothic Light" w:hint="eastAsia"/>
          <w:sz w:val="12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2"/>
          <w:szCs w:val="20"/>
        </w:rPr>
        <w:t>스트랩</w:t>
      </w:r>
    </w:p>
    <w:p w14:paraId="19911A49" w14:textId="77777777" w:rsidR="00BD6B48" w:rsidRPr="00485CE7" w:rsidRDefault="00BD6B48" w:rsidP="00BD6B48">
      <w:pPr>
        <w:spacing w:after="120"/>
        <w:rPr>
          <w:rFonts w:ascii="Yu Gothic Light" w:eastAsia="Yu Gothic Light" w:hAnsi="Yu Gothic Light" w:cstheme="majorHAnsi"/>
          <w:color w:val="000000" w:themeColor="text1"/>
          <w:sz w:val="12"/>
          <w:szCs w:val="18"/>
          <w:lang w:val="it-CH"/>
        </w:rPr>
      </w:pPr>
      <w:r w:rsidRPr="00485CE7">
        <w:rPr>
          <w:rFonts w:ascii="Malgun Gothic" w:eastAsia="Yu Gothic Light" w:hAnsi="Malgun Gothic" w:cs="Malgun Gothic"/>
          <w:color w:val="000000" w:themeColor="text1"/>
          <w:sz w:val="12"/>
          <w:szCs w:val="18"/>
        </w:rPr>
        <w:t>화이트</w:t>
      </w:r>
      <w:r w:rsidRPr="00485CE7">
        <w:rPr>
          <w:rFonts w:ascii="Yu Gothic Light" w:eastAsia="Yu Gothic Light" w:hAnsi="Yu Gothic Light" w:hint="eastAsia"/>
          <w:color w:val="000000" w:themeColor="text1"/>
          <w:sz w:val="12"/>
          <w:szCs w:val="18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color w:val="000000" w:themeColor="text1"/>
          <w:sz w:val="12"/>
          <w:szCs w:val="18"/>
        </w:rPr>
        <w:t>골드</w:t>
      </w:r>
      <w:r w:rsidRPr="00485CE7">
        <w:rPr>
          <w:rFonts w:ascii="Yu Gothic Light" w:eastAsia="Yu Gothic Light" w:hAnsi="Yu Gothic Light" w:hint="eastAsia"/>
          <w:color w:val="000000" w:themeColor="text1"/>
          <w:sz w:val="12"/>
          <w:szCs w:val="18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color w:val="000000" w:themeColor="text1"/>
          <w:sz w:val="12"/>
          <w:szCs w:val="18"/>
        </w:rPr>
        <w:t>핀</w:t>
      </w:r>
      <w:r w:rsidRPr="00485CE7">
        <w:rPr>
          <w:rFonts w:ascii="Yu Gothic Light" w:eastAsia="Yu Gothic Light" w:hAnsi="Yu Gothic Light" w:hint="eastAsia"/>
          <w:color w:val="000000" w:themeColor="text1"/>
          <w:sz w:val="12"/>
          <w:szCs w:val="18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color w:val="000000" w:themeColor="text1"/>
          <w:sz w:val="12"/>
          <w:szCs w:val="18"/>
        </w:rPr>
        <w:t>버클</w:t>
      </w:r>
      <w:r w:rsidRPr="00485CE7">
        <w:rPr>
          <w:rFonts w:ascii="Yu Gothic Light" w:eastAsia="Yu Gothic Light" w:hAnsi="Yu Gothic Light" w:hint="eastAsia"/>
          <w:color w:val="000000" w:themeColor="text1"/>
          <w:sz w:val="12"/>
          <w:szCs w:val="18"/>
          <w:lang w:val="it-CH"/>
        </w:rPr>
        <w:t xml:space="preserve"> </w:t>
      </w:r>
    </w:p>
    <w:p w14:paraId="35CAD622" w14:textId="77777777" w:rsidR="00485CE7" w:rsidRDefault="00485CE7" w:rsidP="00BD6B48">
      <w:pPr>
        <w:spacing w:after="120"/>
        <w:rPr>
          <w:rFonts w:ascii="Yu Gothic Light" w:eastAsia="Yu Gothic Light" w:hAnsi="Yu Gothic Light"/>
          <w:b/>
          <w:bCs/>
          <w:lang w:val="it-CH"/>
        </w:rPr>
      </w:pPr>
    </w:p>
    <w:p w14:paraId="3FCB04B9" w14:textId="77777777" w:rsidR="00485CE7" w:rsidRDefault="00485CE7" w:rsidP="00BD6B48">
      <w:pPr>
        <w:spacing w:after="120"/>
        <w:rPr>
          <w:rFonts w:ascii="Yu Gothic Light" w:eastAsia="Yu Gothic Light" w:hAnsi="Yu Gothic Light"/>
          <w:b/>
          <w:bCs/>
          <w:lang w:val="it-CH"/>
        </w:rPr>
      </w:pPr>
    </w:p>
    <w:p w14:paraId="6EAA2B1F" w14:textId="4185A9AC" w:rsidR="00BD6B48" w:rsidRPr="00485CE7" w:rsidRDefault="00BD6B48" w:rsidP="00BD6B48">
      <w:pPr>
        <w:spacing w:after="120"/>
        <w:rPr>
          <w:rFonts w:ascii="Yu Gothic Light" w:eastAsia="Yu Gothic Light" w:hAnsi="Yu Gothic Light" w:cstheme="majorHAnsi"/>
          <w:color w:val="000000" w:themeColor="text1"/>
          <w:sz w:val="14"/>
          <w:szCs w:val="18"/>
          <w:lang w:val="it-CH"/>
        </w:rPr>
      </w:pPr>
      <w:r w:rsidRPr="00485CE7">
        <w:rPr>
          <w:rFonts w:ascii="Yu Gothic Light" w:eastAsia="Yu Gothic Light" w:hAnsi="Yu Gothic Light" w:hint="eastAsia"/>
          <w:noProof/>
          <w:sz w:val="20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5061B2B2" wp14:editId="4F114602">
            <wp:simplePos x="0" y="0"/>
            <wp:positionH relativeFrom="column">
              <wp:posOffset>3343275</wp:posOffset>
            </wp:positionH>
            <wp:positionV relativeFrom="paragraph">
              <wp:posOffset>0</wp:posOffset>
            </wp:positionV>
            <wp:extent cx="1818005" cy="32467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CE7">
        <w:rPr>
          <w:rFonts w:ascii="Yu Gothic Light" w:eastAsia="Yu Gothic Light" w:hAnsi="Yu Gothic Light" w:hint="eastAsia"/>
          <w:b/>
          <w:bCs/>
          <w:sz w:val="20"/>
          <w:lang w:val="it-CH"/>
        </w:rPr>
        <w:t xml:space="preserve">EL PRIMERO A386 </w:t>
      </w:r>
      <w:proofErr w:type="gramStart"/>
      <w:r w:rsidRPr="00485CE7">
        <w:rPr>
          <w:rFonts w:ascii="Yu Gothic Light" w:eastAsia="Yu Gothic Light" w:hAnsi="Yu Gothic Light" w:hint="eastAsia"/>
          <w:b/>
          <w:bCs/>
          <w:sz w:val="20"/>
          <w:lang w:val="it-CH"/>
        </w:rPr>
        <w:t>REVIVAL(</w:t>
      </w:r>
      <w:proofErr w:type="gramEnd"/>
      <w:r w:rsidRPr="00485CE7">
        <w:rPr>
          <w:rFonts w:ascii="Malgun Gothic" w:eastAsia="Yu Gothic Light" w:hAnsi="Malgun Gothic" w:cs="Malgun Gothic"/>
          <w:b/>
          <w:bCs/>
          <w:sz w:val="20"/>
        </w:rPr>
        <w:t>엘</w:t>
      </w:r>
      <w:r w:rsidRPr="00485CE7">
        <w:rPr>
          <w:rFonts w:ascii="Yu Gothic Light" w:eastAsia="Yu Gothic Light" w:hAnsi="Yu Gothic Light" w:hint="eastAsia"/>
          <w:b/>
          <w:bCs/>
          <w:sz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bCs/>
          <w:sz w:val="20"/>
        </w:rPr>
        <w:t>프리메로</w:t>
      </w:r>
      <w:r w:rsidRPr="00485CE7">
        <w:rPr>
          <w:rFonts w:ascii="Yu Gothic Light" w:eastAsia="Yu Gothic Light" w:hAnsi="Yu Gothic Light" w:hint="eastAsia"/>
          <w:b/>
          <w:bCs/>
          <w:sz w:val="20"/>
          <w:lang w:val="it-CH"/>
        </w:rPr>
        <w:t xml:space="preserve"> A386 </w:t>
      </w:r>
      <w:r w:rsidRPr="00485CE7">
        <w:rPr>
          <w:rFonts w:ascii="Malgun Gothic" w:eastAsia="Yu Gothic Light" w:hAnsi="Malgun Gothic" w:cs="Malgun Gothic"/>
          <w:b/>
          <w:bCs/>
          <w:sz w:val="20"/>
        </w:rPr>
        <w:t>리바이벌</w:t>
      </w:r>
      <w:r w:rsidRPr="00485CE7">
        <w:rPr>
          <w:rFonts w:ascii="Yu Gothic Light" w:eastAsia="Yu Gothic Light" w:hAnsi="Yu Gothic Light" w:hint="eastAsia"/>
          <w:b/>
          <w:bCs/>
          <w:sz w:val="20"/>
          <w:lang w:val="it-CH"/>
        </w:rPr>
        <w:t xml:space="preserve">) - </w:t>
      </w:r>
      <w:r w:rsidRPr="00485CE7">
        <w:rPr>
          <w:rFonts w:ascii="Malgun Gothic" w:eastAsia="Yu Gothic Light" w:hAnsi="Malgun Gothic" w:cs="Malgun Gothic"/>
          <w:b/>
          <w:bCs/>
          <w:sz w:val="20"/>
        </w:rPr>
        <w:t>스틸</w:t>
      </w:r>
    </w:p>
    <w:p w14:paraId="114544D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제품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번호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03.P386.400/07.C840</w:t>
      </w:r>
    </w:p>
    <w:p w14:paraId="296EBA4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2"/>
          <w:szCs w:val="4"/>
          <w:lang w:val="it-CH"/>
        </w:rPr>
      </w:pPr>
    </w:p>
    <w:p w14:paraId="17EC3AC3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주요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특징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</w:p>
    <w:p w14:paraId="5C971AF0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전설적인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프리메로의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탄생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50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주년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헌정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모델</w:t>
      </w:r>
    </w:p>
    <w:p w14:paraId="2BF149B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1969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선보인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38mm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케이스의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오리지널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리바이벌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버전</w:t>
      </w:r>
    </w:p>
    <w:p w14:paraId="62A509B4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프리메로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오토매틱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칼럼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휠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크로노그래프</w:t>
      </w:r>
    </w:p>
    <w:p w14:paraId="707228A3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스트레이트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엔드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링크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래더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브레이슬릿도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제공</w:t>
      </w:r>
    </w:p>
    <w:p w14:paraId="668DE4C8" w14:textId="77777777" w:rsidR="00BD6B48" w:rsidRPr="00485CE7" w:rsidRDefault="00BD6B48" w:rsidP="00BD6B48">
      <w:pPr>
        <w:autoSpaceDE w:val="0"/>
        <w:autoSpaceDN w:val="0"/>
        <w:adjustRightInd w:val="0"/>
        <w:spacing w:after="20" w:line="276" w:lineRule="auto"/>
        <w:rPr>
          <w:rFonts w:ascii="Yu Gothic Light" w:eastAsia="Yu Gothic Light" w:hAnsi="Yu Gothic Light" w:cs="OpenSans-CondensedLight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49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개로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구성된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리미티드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에디션</w:t>
      </w:r>
    </w:p>
    <w:p w14:paraId="6C8EB853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3A42490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무브먼트</w:t>
      </w:r>
    </w:p>
    <w:p w14:paraId="1BF87B9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프리메로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400,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오토매틱</w:t>
      </w:r>
    </w:p>
    <w:p w14:paraId="26A94457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칼리버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13 ¼```(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직경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30mm)</w:t>
      </w:r>
    </w:p>
    <w:p w14:paraId="46AF8F34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무브먼트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두께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6.6mm</w:t>
      </w:r>
    </w:p>
    <w:p w14:paraId="58159050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부품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278</w:t>
      </w:r>
    </w:p>
    <w:p w14:paraId="4E4E1F6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스톤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31</w:t>
      </w:r>
    </w:p>
    <w:p w14:paraId="2617CA86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주파수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36,000VpH(5Hz)</w:t>
      </w:r>
    </w:p>
    <w:p w14:paraId="79C1462D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파워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리저브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50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이상</w:t>
      </w:r>
    </w:p>
    <w:p w14:paraId="06AE21D7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마감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&lt;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꼬뜨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제네브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&gt;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모티브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장식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진동추</w:t>
      </w:r>
    </w:p>
    <w:p w14:paraId="6154E163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10577A3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기능</w:t>
      </w:r>
    </w:p>
    <w:p w14:paraId="06F8755D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시침과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분침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중앙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배치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. 9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초침용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작은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다이얼</w:t>
      </w:r>
    </w:p>
    <w:p w14:paraId="04BB1B0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크로노그래프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</w:t>
      </w:r>
    </w:p>
    <w:p w14:paraId="19095FE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-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중앙에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크로노그래프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바늘</w:t>
      </w:r>
    </w:p>
    <w:p w14:paraId="17B19BEE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- 6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12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카운터</w:t>
      </w:r>
    </w:p>
    <w:p w14:paraId="13B7BFF9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- 3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30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카운터</w:t>
      </w:r>
    </w:p>
    <w:p w14:paraId="0B4C6404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타키미터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스케일</w:t>
      </w:r>
    </w:p>
    <w:p w14:paraId="0CA5958B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OpenSans-CondensedLight"/>
          <w:sz w:val="16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4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30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날짜표시창</w:t>
      </w:r>
    </w:p>
    <w:p w14:paraId="4766AFCA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4972BE5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케이스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다이얼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및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시계바늘</w:t>
      </w:r>
    </w:p>
    <w:p w14:paraId="51FDB16D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직경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38mm</w:t>
      </w:r>
    </w:p>
    <w:p w14:paraId="0C8C92EB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오프닝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직경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33.05mm</w:t>
      </w:r>
    </w:p>
    <w:p w14:paraId="07ECFF9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두께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12.60mm</w:t>
      </w:r>
    </w:p>
    <w:p w14:paraId="2A150803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크리스탈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양쪽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모두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반사방지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처리를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볼록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사파이어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크리스탈</w:t>
      </w:r>
    </w:p>
    <w:p w14:paraId="03E1269F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케이스백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필립스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로고를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표시한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투명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사파이어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크리스탈</w:t>
      </w:r>
    </w:p>
    <w:p w14:paraId="6F9358D5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소재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스틸</w:t>
      </w:r>
    </w:p>
    <w:p w14:paraId="02C3D0A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방수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5ATM</w:t>
      </w:r>
    </w:p>
    <w:p w14:paraId="2D275DA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다이얼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가지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톤의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브라운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컬러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다이얼을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배치한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에그쉘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다이얼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. &lt;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트로피컬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&gt;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다이얼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</w:p>
    <w:p w14:paraId="5A415744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시각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표시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로듐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도금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파셋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마감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베이지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Super-</w:t>
      </w:r>
      <w:proofErr w:type="spellStart"/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LumiNova</w:t>
      </w:r>
      <w:proofErr w:type="spellEnd"/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(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수퍼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루미노바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) SLN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코팅</w:t>
      </w:r>
    </w:p>
    <w:p w14:paraId="17BDBCFF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시계바늘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로듐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도금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파셋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마감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베이지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Super-</w:t>
      </w:r>
      <w:proofErr w:type="spellStart"/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LumiNova</w:t>
      </w:r>
      <w:proofErr w:type="spellEnd"/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(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수퍼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루미노바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) SLN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코팅</w:t>
      </w:r>
    </w:p>
    <w:p w14:paraId="65084EB0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0ABF9DCB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스트랩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및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버클</w:t>
      </w:r>
    </w:p>
    <w:p w14:paraId="74151EC7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보호용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고무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라이닝을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허니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컬러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송아지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가죽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스트랩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</w:p>
    <w:p w14:paraId="694AB4A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금속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브레이슬릿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포함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(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오리지널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&lt;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프레르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&gt;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래더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브레이슬릿의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리바이벌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버전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)</w:t>
      </w:r>
    </w:p>
    <w:p w14:paraId="0369423A" w14:textId="77777777" w:rsidR="00485CE7" w:rsidRDefault="00BD6B48" w:rsidP="00485CE7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color w:val="000000" w:themeColor="text1"/>
          <w:sz w:val="14"/>
          <w:szCs w:val="18"/>
        </w:rPr>
        <w:t>스틸</w:t>
      </w:r>
      <w:r w:rsidRPr="00485CE7">
        <w:rPr>
          <w:rFonts w:ascii="Yu Gothic Light" w:eastAsia="Yu Gothic Light" w:hAnsi="Yu Gothic Light" w:hint="eastAsia"/>
          <w:color w:val="000000" w:themeColor="text1"/>
          <w:sz w:val="14"/>
          <w:szCs w:val="18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color w:val="000000" w:themeColor="text1"/>
          <w:sz w:val="14"/>
          <w:szCs w:val="18"/>
        </w:rPr>
        <w:t>핀</w:t>
      </w:r>
      <w:r w:rsidRPr="00485CE7">
        <w:rPr>
          <w:rFonts w:ascii="Yu Gothic Light" w:eastAsia="Yu Gothic Light" w:hAnsi="Yu Gothic Light" w:hint="eastAsia"/>
          <w:color w:val="000000" w:themeColor="text1"/>
          <w:sz w:val="14"/>
          <w:szCs w:val="18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color w:val="000000" w:themeColor="text1"/>
          <w:sz w:val="14"/>
          <w:szCs w:val="18"/>
        </w:rPr>
        <w:t>버클</w:t>
      </w:r>
      <w:r w:rsidRPr="00485CE7">
        <w:rPr>
          <w:rFonts w:ascii="Yu Gothic Light" w:eastAsia="Yu Gothic Light" w:hAnsi="Yu Gothic Light" w:hint="eastAsia"/>
          <w:color w:val="000000" w:themeColor="text1"/>
          <w:sz w:val="14"/>
          <w:szCs w:val="18"/>
          <w:lang w:val="it-CH"/>
        </w:rPr>
        <w:t xml:space="preserve"> </w:t>
      </w:r>
    </w:p>
    <w:p w14:paraId="556F132A" w14:textId="4223E73C" w:rsidR="00BD6B48" w:rsidRPr="00485CE7" w:rsidRDefault="00BD6B48" w:rsidP="00485CE7">
      <w:pPr>
        <w:spacing w:after="40"/>
        <w:rPr>
          <w:rFonts w:ascii="Yu Gothic Light" w:eastAsia="Yu Gothic Light" w:hAnsi="Yu Gothic Light" w:cs="Arial"/>
          <w:sz w:val="10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b/>
          <w:sz w:val="20"/>
          <w:lang w:val="it-CH"/>
        </w:rPr>
        <w:lastRenderedPageBreak/>
        <w:t xml:space="preserve">EL PRIMERO A386 </w:t>
      </w:r>
      <w:proofErr w:type="gramStart"/>
      <w:r w:rsidRPr="00485CE7">
        <w:rPr>
          <w:rFonts w:ascii="Yu Gothic Light" w:eastAsia="Yu Gothic Light" w:hAnsi="Yu Gothic Light" w:hint="eastAsia"/>
          <w:b/>
          <w:sz w:val="20"/>
          <w:lang w:val="it-CH"/>
        </w:rPr>
        <w:t>REVIVAL(</w:t>
      </w:r>
      <w:proofErr w:type="gramEnd"/>
      <w:r w:rsidRPr="00485CE7">
        <w:rPr>
          <w:rFonts w:ascii="Malgun Gothic" w:eastAsia="Yu Gothic Light" w:hAnsi="Malgun Gothic" w:cs="Malgun Gothic"/>
          <w:b/>
          <w:sz w:val="20"/>
        </w:rPr>
        <w:t>엘</w:t>
      </w:r>
      <w:r w:rsidRPr="00485CE7">
        <w:rPr>
          <w:rFonts w:ascii="Yu Gothic Light" w:eastAsia="Yu Gothic Light" w:hAnsi="Yu Gothic Light" w:hint="eastAsia"/>
          <w:b/>
          <w:sz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20"/>
        </w:rPr>
        <w:t>프리메로</w:t>
      </w:r>
      <w:r w:rsidRPr="00485CE7">
        <w:rPr>
          <w:rFonts w:ascii="Yu Gothic Light" w:eastAsia="Yu Gothic Light" w:hAnsi="Yu Gothic Light" w:hint="eastAsia"/>
          <w:b/>
          <w:sz w:val="20"/>
          <w:lang w:val="it-CH"/>
        </w:rPr>
        <w:t xml:space="preserve"> A386 </w:t>
      </w:r>
      <w:r w:rsidRPr="00485CE7">
        <w:rPr>
          <w:rFonts w:ascii="Malgun Gothic" w:eastAsia="Yu Gothic Light" w:hAnsi="Malgun Gothic" w:cs="Malgun Gothic"/>
          <w:b/>
          <w:sz w:val="20"/>
        </w:rPr>
        <w:t>리바이벌</w:t>
      </w:r>
      <w:r w:rsidRPr="00485CE7">
        <w:rPr>
          <w:rFonts w:ascii="Yu Gothic Light" w:eastAsia="Yu Gothic Light" w:hAnsi="Yu Gothic Light" w:hint="eastAsia"/>
          <w:b/>
          <w:sz w:val="20"/>
          <w:lang w:val="it-CH"/>
        </w:rPr>
        <w:t xml:space="preserve">) - </w:t>
      </w:r>
      <w:r w:rsidRPr="00485CE7">
        <w:rPr>
          <w:rFonts w:ascii="Malgun Gothic" w:eastAsia="Yu Gothic Light" w:hAnsi="Malgun Gothic" w:cs="Malgun Gothic"/>
          <w:b/>
          <w:sz w:val="20"/>
        </w:rPr>
        <w:t>옐로우</w:t>
      </w:r>
      <w:r w:rsidRPr="00485CE7">
        <w:rPr>
          <w:rFonts w:ascii="Yu Gothic Light" w:eastAsia="Yu Gothic Light" w:hAnsi="Yu Gothic Light" w:hint="eastAsia"/>
          <w:b/>
          <w:sz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20"/>
        </w:rPr>
        <w:t>골드</w:t>
      </w:r>
    </w:p>
    <w:p w14:paraId="213F13E4" w14:textId="5C1F705E" w:rsidR="00BD6B48" w:rsidRPr="00485CE7" w:rsidRDefault="00BD6B48" w:rsidP="00BD6B48">
      <w:pPr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0BEADF4F" w14:textId="766ACC13" w:rsidR="00BD6B48" w:rsidRPr="00485CE7" w:rsidRDefault="00485CE7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noProof/>
          <w:sz w:val="20"/>
          <w:lang w:eastAsia="zh-CN"/>
        </w:rPr>
        <w:drawing>
          <wp:anchor distT="0" distB="0" distL="114300" distR="114300" simplePos="0" relativeHeight="251662336" behindDoc="1" locked="0" layoutInCell="1" allowOverlap="1" wp14:anchorId="0848E051" wp14:editId="5511AED2">
            <wp:simplePos x="0" y="0"/>
            <wp:positionH relativeFrom="column">
              <wp:posOffset>3533775</wp:posOffset>
            </wp:positionH>
            <wp:positionV relativeFrom="paragraph">
              <wp:posOffset>13335</wp:posOffset>
            </wp:positionV>
            <wp:extent cx="2898775" cy="4140835"/>
            <wp:effectExtent l="0" t="0" r="0" b="0"/>
            <wp:wrapTight wrapText="bothSides">
              <wp:wrapPolygon edited="0">
                <wp:start x="0" y="0"/>
                <wp:lineTo x="0" y="21464"/>
                <wp:lineTo x="21434" y="21464"/>
                <wp:lineTo x="2143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414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B48" w:rsidRPr="00485CE7">
        <w:rPr>
          <w:rFonts w:ascii="Malgun Gothic" w:eastAsia="Yu Gothic Light" w:hAnsi="Malgun Gothic" w:cs="Malgun Gothic"/>
          <w:sz w:val="14"/>
          <w:szCs w:val="20"/>
        </w:rPr>
        <w:t>제품</w:t>
      </w:r>
      <w:r w:rsidR="00BD6B48"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="00BD6B48" w:rsidRPr="00485CE7">
        <w:rPr>
          <w:rFonts w:ascii="Malgun Gothic" w:eastAsia="Yu Gothic Light" w:hAnsi="Malgun Gothic" w:cs="Malgun Gothic"/>
          <w:sz w:val="14"/>
          <w:szCs w:val="20"/>
        </w:rPr>
        <w:t>번호</w:t>
      </w:r>
      <w:r w:rsidR="00BD6B48"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30.P386.400/27.C841</w:t>
      </w:r>
    </w:p>
    <w:p w14:paraId="4C85862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2"/>
          <w:szCs w:val="4"/>
          <w:lang w:val="it-CH"/>
        </w:rPr>
      </w:pPr>
    </w:p>
    <w:p w14:paraId="3977952D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주요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특징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</w:p>
    <w:p w14:paraId="3BA2BC7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전설적인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프리메로의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탄생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50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주년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헌정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모델</w:t>
      </w:r>
    </w:p>
    <w:p w14:paraId="6D25B26B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1969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선보인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38mm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케이스의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오리지널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리바이벌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버전</w:t>
      </w:r>
    </w:p>
    <w:p w14:paraId="5A3A96C0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프리메로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오토매틱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칼럼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휠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크로노그래프</w:t>
      </w:r>
    </w:p>
    <w:p w14:paraId="14B6228A" w14:textId="77777777" w:rsidR="00BD6B48" w:rsidRPr="00485CE7" w:rsidRDefault="00BD6B48" w:rsidP="00BD6B48">
      <w:pPr>
        <w:autoSpaceDE w:val="0"/>
        <w:autoSpaceDN w:val="0"/>
        <w:adjustRightInd w:val="0"/>
        <w:spacing w:after="20" w:line="276" w:lineRule="auto"/>
        <w:rPr>
          <w:rFonts w:ascii="Yu Gothic Light" w:eastAsia="Yu Gothic Light" w:hAnsi="Yu Gothic Light" w:cs="OpenSans-CondensedLight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20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개로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구성된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리미티드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에디션</w:t>
      </w:r>
    </w:p>
    <w:p w14:paraId="2A57B2FE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017A903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무브먼트</w:t>
      </w:r>
    </w:p>
    <w:p w14:paraId="55FB74EE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프리메로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400,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오토매틱</w:t>
      </w:r>
    </w:p>
    <w:p w14:paraId="2AC1BE55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칼리버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13 ¼```(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직경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30mm)</w:t>
      </w:r>
    </w:p>
    <w:p w14:paraId="65AF8916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무브먼트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두께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6.6mm</w:t>
      </w:r>
    </w:p>
    <w:p w14:paraId="1A2AF267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부품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278</w:t>
      </w:r>
    </w:p>
    <w:p w14:paraId="7CA211F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스톤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31</w:t>
      </w:r>
    </w:p>
    <w:p w14:paraId="7098F61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주파수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36,000VpH(5Hz)</w:t>
      </w:r>
    </w:p>
    <w:p w14:paraId="3724DE64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파워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리저브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50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이상</w:t>
      </w:r>
    </w:p>
    <w:p w14:paraId="1C7471AE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마감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&lt;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꼬뜨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제네브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&gt;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모티브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장식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진동추</w:t>
      </w:r>
    </w:p>
    <w:p w14:paraId="3A39E166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5988E0F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기능</w:t>
      </w:r>
    </w:p>
    <w:p w14:paraId="732A640D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시침과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분침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중앙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배치</w:t>
      </w:r>
    </w:p>
    <w:p w14:paraId="3C4D3325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9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초침용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작은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다이얼</w:t>
      </w:r>
    </w:p>
    <w:p w14:paraId="78AFE5F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크로노그래프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</w:t>
      </w:r>
      <w:r w:rsidRPr="00485CE7">
        <w:rPr>
          <w:rFonts w:ascii="Yu Gothic Light" w:eastAsia="Yu Gothic Light" w:hAnsi="Yu Gothic Light" w:hint="eastAsia"/>
          <w:b/>
          <w:sz w:val="20"/>
          <w:lang w:val="it-CH"/>
        </w:rPr>
        <w:t xml:space="preserve"> </w:t>
      </w:r>
    </w:p>
    <w:p w14:paraId="0F16E2B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-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중앙에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크로노그래프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바늘</w:t>
      </w:r>
    </w:p>
    <w:p w14:paraId="7C037AB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- 6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12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카운터</w:t>
      </w:r>
    </w:p>
    <w:p w14:paraId="2C8887B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- 3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30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카운터</w:t>
      </w:r>
    </w:p>
    <w:p w14:paraId="0CCB566B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타키미터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스케일</w:t>
      </w:r>
    </w:p>
    <w:p w14:paraId="6FBEFFAA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OpenSans-CondensedLight"/>
          <w:sz w:val="16"/>
          <w:szCs w:val="20"/>
          <w:lang w:val="it-CH"/>
        </w:rPr>
      </w:pP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4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30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방향에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날짜표시창</w:t>
      </w:r>
    </w:p>
    <w:p w14:paraId="0D6310D3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2C893011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케이스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다이얼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및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시계바늘</w:t>
      </w:r>
    </w:p>
    <w:p w14:paraId="2605C59B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직경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38mm</w:t>
      </w:r>
    </w:p>
    <w:p w14:paraId="467AA57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오프닝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직경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33.05mm</w:t>
      </w:r>
    </w:p>
    <w:p w14:paraId="6A29F3F5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두께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12.60mm</w:t>
      </w:r>
    </w:p>
    <w:p w14:paraId="6680ED45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크리스탈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양쪽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모두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반사방지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처리를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박스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사파이어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크리스탈</w:t>
      </w:r>
    </w:p>
    <w:p w14:paraId="7B1B6626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케이스백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필립스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로고를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표시한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투명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사파이어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크리스탈</w:t>
      </w:r>
    </w:p>
    <w:p w14:paraId="652ACA3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소재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옐로우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골드</w:t>
      </w:r>
    </w:p>
    <w:p w14:paraId="359BCCE3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방수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: 5ATM</w:t>
      </w:r>
    </w:p>
    <w:p w14:paraId="350FE972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다이얼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골드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컬러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카운터를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배치한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블랙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다이얼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</w:p>
    <w:p w14:paraId="3E7B911B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시각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표시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골드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도금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파셋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마감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베이지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Super-</w:t>
      </w:r>
      <w:proofErr w:type="spellStart"/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LumiNova</w:t>
      </w:r>
      <w:proofErr w:type="spellEnd"/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(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수퍼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루미노바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) SLN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코팅</w:t>
      </w:r>
    </w:p>
    <w:p w14:paraId="257A98B8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시계바늘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: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골드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도금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파셋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마감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,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베이지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Super-</w:t>
      </w:r>
      <w:proofErr w:type="spellStart"/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LumiNova</w:t>
      </w:r>
      <w:proofErr w:type="spellEnd"/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(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수퍼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>-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루미노바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) SLN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코팅</w:t>
      </w:r>
    </w:p>
    <w:p w14:paraId="6B419180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2"/>
          <w:szCs w:val="4"/>
          <w:lang w:val="it-CH"/>
        </w:rPr>
      </w:pPr>
    </w:p>
    <w:p w14:paraId="4D77C05A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b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b/>
          <w:sz w:val="14"/>
          <w:szCs w:val="20"/>
        </w:rPr>
        <w:t>스트랩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및</w:t>
      </w:r>
      <w:r w:rsidRPr="00485CE7">
        <w:rPr>
          <w:rFonts w:ascii="Yu Gothic Light" w:eastAsia="Yu Gothic Light" w:hAnsi="Yu Gothic Light" w:hint="eastAsia"/>
          <w:b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b/>
          <w:sz w:val="14"/>
          <w:szCs w:val="20"/>
        </w:rPr>
        <w:t>버클</w:t>
      </w:r>
    </w:p>
    <w:p w14:paraId="061B296C" w14:textId="77777777" w:rsidR="00BD6B48" w:rsidRPr="00485CE7" w:rsidRDefault="00BD6B48" w:rsidP="00BD6B48">
      <w:pPr>
        <w:spacing w:after="40"/>
        <w:rPr>
          <w:rFonts w:ascii="Yu Gothic Light" w:eastAsia="Yu Gothic Light" w:hAnsi="Yu Gothic Light" w:cs="Arial"/>
          <w:sz w:val="14"/>
          <w:szCs w:val="20"/>
          <w:lang w:val="it-CH"/>
        </w:rPr>
      </w:pPr>
      <w:r w:rsidRPr="00485CE7">
        <w:rPr>
          <w:rFonts w:ascii="Malgun Gothic" w:eastAsia="Yu Gothic Light" w:hAnsi="Malgun Gothic" w:cs="Malgun Gothic"/>
          <w:sz w:val="14"/>
          <w:szCs w:val="20"/>
        </w:rPr>
        <w:t>보호용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고무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라이닝을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댄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브라운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송아지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가죽</w:t>
      </w:r>
      <w:r w:rsidRPr="00485CE7">
        <w:rPr>
          <w:rFonts w:ascii="Yu Gothic Light" w:eastAsia="Yu Gothic Light" w:hAnsi="Yu Gothic Light" w:hint="eastAsia"/>
          <w:sz w:val="14"/>
          <w:szCs w:val="20"/>
          <w:lang w:val="it-CH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  <w:szCs w:val="20"/>
        </w:rPr>
        <w:t>스트랩</w:t>
      </w:r>
    </w:p>
    <w:p w14:paraId="4DE2369C" w14:textId="570B1816" w:rsidR="00BD6B48" w:rsidRPr="00485CE7" w:rsidRDefault="00BD6B48" w:rsidP="00886E65">
      <w:pPr>
        <w:ind w:right="-8"/>
        <w:rPr>
          <w:rFonts w:ascii="Yu Gothic Light" w:eastAsia="Yu Gothic Light" w:hAnsi="Yu Gothic Light" w:cs="Arial"/>
          <w:kern w:val="2"/>
          <w:sz w:val="14"/>
          <w:szCs w:val="18"/>
          <w:u w:val="single"/>
        </w:rPr>
      </w:pPr>
      <w:r w:rsidRPr="00485CE7">
        <w:rPr>
          <w:rFonts w:ascii="Malgun Gothic" w:eastAsia="Yu Gothic Light" w:hAnsi="Malgun Gothic" w:cs="Malgun Gothic"/>
          <w:sz w:val="14"/>
        </w:rPr>
        <w:t>옐로우</w:t>
      </w:r>
      <w:r w:rsidRPr="00485CE7">
        <w:rPr>
          <w:rFonts w:ascii="Yu Gothic Light" w:eastAsia="Yu Gothic Light" w:hAnsi="Yu Gothic Light" w:hint="eastAsia"/>
          <w:sz w:val="14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</w:rPr>
        <w:t>골드</w:t>
      </w:r>
      <w:r w:rsidRPr="00485CE7">
        <w:rPr>
          <w:rFonts w:ascii="Yu Gothic Light" w:eastAsia="Yu Gothic Light" w:hAnsi="Yu Gothic Light" w:hint="eastAsia"/>
          <w:sz w:val="14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</w:rPr>
        <w:t>핀</w:t>
      </w:r>
      <w:r w:rsidRPr="00485CE7">
        <w:rPr>
          <w:rFonts w:ascii="Yu Gothic Light" w:eastAsia="Yu Gothic Light" w:hAnsi="Yu Gothic Light" w:hint="eastAsia"/>
          <w:sz w:val="14"/>
        </w:rPr>
        <w:t xml:space="preserve"> </w:t>
      </w:r>
      <w:r w:rsidRPr="00485CE7">
        <w:rPr>
          <w:rFonts w:ascii="Malgun Gothic" w:eastAsia="Yu Gothic Light" w:hAnsi="Malgun Gothic" w:cs="Malgun Gothic"/>
          <w:sz w:val="14"/>
        </w:rPr>
        <w:t>버클</w:t>
      </w:r>
    </w:p>
    <w:sectPr w:rsidR="00BD6B48" w:rsidRPr="00485CE7" w:rsidSect="005F05A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3451" w:right="1440" w:bottom="1134" w:left="1440" w:header="553" w:footer="10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C80D8" w14:textId="77777777" w:rsidR="00567C97" w:rsidRDefault="00567C97" w:rsidP="004E79FA">
      <w:r>
        <w:separator/>
      </w:r>
    </w:p>
  </w:endnote>
  <w:endnote w:type="continuationSeparator" w:id="0">
    <w:p w14:paraId="4F79C390" w14:textId="77777777" w:rsidR="00567C97" w:rsidRDefault="00567C97" w:rsidP="004E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 (Headings)">
    <w:panose1 w:val="00000000000000000000"/>
    <w:charset w:val="00"/>
    <w:family w:val="roman"/>
    <w:notTrueType/>
    <w:pitch w:val="default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177E0" w14:textId="77777777" w:rsidR="00AE4093" w:rsidRDefault="00AE409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D80E3" w14:textId="77777777" w:rsidR="00AE4093" w:rsidRDefault="00AE409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BB143" w14:textId="77777777" w:rsidR="00AE4093" w:rsidRDefault="00AE40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4E401" w14:textId="77777777" w:rsidR="00567C97" w:rsidRDefault="00567C97" w:rsidP="004E79FA">
      <w:r>
        <w:separator/>
      </w:r>
    </w:p>
  </w:footnote>
  <w:footnote w:type="continuationSeparator" w:id="0">
    <w:p w14:paraId="2A7CC190" w14:textId="77777777" w:rsidR="00567C97" w:rsidRDefault="00567C97" w:rsidP="004E7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CE90B" w14:textId="77777777" w:rsidR="00AE4093" w:rsidRDefault="00AE409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C0AEA" w14:textId="6D9426F5" w:rsidR="00567C97" w:rsidRDefault="00567C97">
    <w:pPr>
      <w:pStyle w:val="En-tte"/>
    </w:pPr>
    <w:r>
      <w:rPr>
        <w:rFonts w:hint="eastAsia"/>
        <w:noProof/>
        <w:lang w:val="fr-CH" w:eastAsia="zh-CN"/>
      </w:rPr>
      <w:drawing>
        <wp:anchor distT="0" distB="0" distL="114300" distR="114300" simplePos="0" relativeHeight="251654144" behindDoc="0" locked="0" layoutInCell="1" allowOverlap="1" wp14:anchorId="71A8498C" wp14:editId="06F136AB">
          <wp:simplePos x="0" y="0"/>
          <wp:positionH relativeFrom="column">
            <wp:posOffset>3653847</wp:posOffset>
          </wp:positionH>
          <wp:positionV relativeFrom="paragraph">
            <wp:posOffset>21099</wp:posOffset>
          </wp:positionV>
          <wp:extent cx="2083955" cy="1171286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3955" cy="1171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  <w:lang w:val="fr-CH" w:eastAsia="zh-CN"/>
      </w:rPr>
      <w:drawing>
        <wp:anchor distT="0" distB="0" distL="114300" distR="114300" simplePos="0" relativeHeight="251655168" behindDoc="0" locked="0" layoutInCell="1" allowOverlap="1" wp14:anchorId="3B98D677" wp14:editId="67A77505">
          <wp:simplePos x="0" y="0"/>
          <wp:positionH relativeFrom="column">
            <wp:posOffset>161575</wp:posOffset>
          </wp:positionH>
          <wp:positionV relativeFrom="paragraph">
            <wp:posOffset>86360</wp:posOffset>
          </wp:positionV>
          <wp:extent cx="1901190" cy="810260"/>
          <wp:effectExtent l="0" t="0" r="381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90" cy="810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CC3701" w14:textId="5969D7A9" w:rsidR="00567C97" w:rsidRDefault="00567C97">
    <w:pPr>
      <w:pStyle w:val="En-tte"/>
    </w:pPr>
    <w:r>
      <w:rPr>
        <w:rFonts w:hint="eastAsia"/>
      </w:rPr>
      <w:t xml:space="preserve">                                                  </w:t>
    </w:r>
  </w:p>
  <w:p w14:paraId="7D02B03C" w14:textId="628269CF" w:rsidR="00567C97" w:rsidRDefault="00567C97">
    <w:pPr>
      <w:pStyle w:val="En-tte"/>
    </w:pPr>
  </w:p>
  <w:p w14:paraId="2D876158" w14:textId="7F0574ED" w:rsidR="00567C97" w:rsidRDefault="00567C97" w:rsidP="00975322">
    <w:pPr>
      <w:pStyle w:val="En-tte"/>
      <w:jc w:val="center"/>
    </w:pPr>
    <w:r>
      <w:rPr>
        <w:rFonts w:hint="eastAsia"/>
        <w:noProof/>
        <w:lang w:val="fr-CH" w:eastAsia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F6399B1" wp14:editId="04B4AD19">
              <wp:simplePos x="0" y="0"/>
              <wp:positionH relativeFrom="column">
                <wp:posOffset>2007235</wp:posOffset>
              </wp:positionH>
              <wp:positionV relativeFrom="paragraph">
                <wp:posOffset>340710</wp:posOffset>
              </wp:positionV>
              <wp:extent cx="1766826" cy="72898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6826" cy="728980"/>
                        <a:chOff x="0" y="0"/>
                        <a:chExt cx="1766826" cy="728980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8916" y="308225"/>
                          <a:ext cx="1057910" cy="362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890" cy="728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2C87AEDD" id="Group 6" o:spid="_x0000_s1026" style="position:absolute;margin-left:158.05pt;margin-top:26.85pt;width:139.1pt;height:57.4pt;z-index:251661312" coordsize="17668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left:7089;top:3082;width:10579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">
                <v:imagedata r:id="rId5" o:title=""/>
              </v:shape>
              <v:shape id="Image 5" o:spid="_x0000_s1028" type="#_x0000_t75" style="position:absolute;width:6438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>
      <w:rPr>
        <w:rFonts w:hint="eastAsia"/>
      </w:rPr>
      <w:t xml:space="preserve">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C9D9A" w14:textId="77777777" w:rsidR="00AE4093" w:rsidRDefault="00AE409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3E47B2"/>
    <w:multiLevelType w:val="hybridMultilevel"/>
    <w:tmpl w:val="473646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DA0"/>
    <w:rsid w:val="00003054"/>
    <w:rsid w:val="0002082C"/>
    <w:rsid w:val="00034C6F"/>
    <w:rsid w:val="00042381"/>
    <w:rsid w:val="00043254"/>
    <w:rsid w:val="000442ED"/>
    <w:rsid w:val="00050724"/>
    <w:rsid w:val="000612D1"/>
    <w:rsid w:val="0009303E"/>
    <w:rsid w:val="000A6A30"/>
    <w:rsid w:val="000C6AC1"/>
    <w:rsid w:val="000D3078"/>
    <w:rsid w:val="000D376E"/>
    <w:rsid w:val="000D3BEA"/>
    <w:rsid w:val="000F1E21"/>
    <w:rsid w:val="000F31D7"/>
    <w:rsid w:val="00106610"/>
    <w:rsid w:val="0011369B"/>
    <w:rsid w:val="0013483D"/>
    <w:rsid w:val="00154A36"/>
    <w:rsid w:val="0016258B"/>
    <w:rsid w:val="001643CC"/>
    <w:rsid w:val="00164A37"/>
    <w:rsid w:val="00180732"/>
    <w:rsid w:val="001974FE"/>
    <w:rsid w:val="001A0967"/>
    <w:rsid w:val="001A1AC8"/>
    <w:rsid w:val="001B459D"/>
    <w:rsid w:val="001B5262"/>
    <w:rsid w:val="001C0493"/>
    <w:rsid w:val="001F1E66"/>
    <w:rsid w:val="002312DB"/>
    <w:rsid w:val="00232D6D"/>
    <w:rsid w:val="002350F8"/>
    <w:rsid w:val="00242EAF"/>
    <w:rsid w:val="00257412"/>
    <w:rsid w:val="0027324E"/>
    <w:rsid w:val="00280A09"/>
    <w:rsid w:val="00286ACD"/>
    <w:rsid w:val="002C1855"/>
    <w:rsid w:val="002D2AE3"/>
    <w:rsid w:val="002E08D7"/>
    <w:rsid w:val="002E0D46"/>
    <w:rsid w:val="002E68C4"/>
    <w:rsid w:val="00321698"/>
    <w:rsid w:val="00322D2D"/>
    <w:rsid w:val="00356599"/>
    <w:rsid w:val="0035722B"/>
    <w:rsid w:val="00386271"/>
    <w:rsid w:val="003A591E"/>
    <w:rsid w:val="003C4D7B"/>
    <w:rsid w:val="00402360"/>
    <w:rsid w:val="00410192"/>
    <w:rsid w:val="004106FC"/>
    <w:rsid w:val="0043652E"/>
    <w:rsid w:val="00446C15"/>
    <w:rsid w:val="004475CA"/>
    <w:rsid w:val="004620E5"/>
    <w:rsid w:val="004669FA"/>
    <w:rsid w:val="00466E3D"/>
    <w:rsid w:val="00467292"/>
    <w:rsid w:val="004675B6"/>
    <w:rsid w:val="00485CE7"/>
    <w:rsid w:val="004A3660"/>
    <w:rsid w:val="004A5494"/>
    <w:rsid w:val="004B01B5"/>
    <w:rsid w:val="004C26C7"/>
    <w:rsid w:val="004E0534"/>
    <w:rsid w:val="004E79FA"/>
    <w:rsid w:val="005154BE"/>
    <w:rsid w:val="00523D8F"/>
    <w:rsid w:val="005447BF"/>
    <w:rsid w:val="0054706D"/>
    <w:rsid w:val="00547674"/>
    <w:rsid w:val="00563A8D"/>
    <w:rsid w:val="00567C97"/>
    <w:rsid w:val="00572204"/>
    <w:rsid w:val="00585313"/>
    <w:rsid w:val="00596000"/>
    <w:rsid w:val="005974A9"/>
    <w:rsid w:val="005B6D27"/>
    <w:rsid w:val="005C2DB5"/>
    <w:rsid w:val="005D1C81"/>
    <w:rsid w:val="005F05AE"/>
    <w:rsid w:val="005F5B6D"/>
    <w:rsid w:val="006068D7"/>
    <w:rsid w:val="00613F23"/>
    <w:rsid w:val="006149AB"/>
    <w:rsid w:val="006166CE"/>
    <w:rsid w:val="00624562"/>
    <w:rsid w:val="00656C7B"/>
    <w:rsid w:val="00667FB8"/>
    <w:rsid w:val="006A1DE2"/>
    <w:rsid w:val="006B1DBF"/>
    <w:rsid w:val="006D7CB2"/>
    <w:rsid w:val="006E3717"/>
    <w:rsid w:val="006F21A6"/>
    <w:rsid w:val="006F2259"/>
    <w:rsid w:val="00720FC8"/>
    <w:rsid w:val="007242C6"/>
    <w:rsid w:val="0073126E"/>
    <w:rsid w:val="0073182D"/>
    <w:rsid w:val="00747126"/>
    <w:rsid w:val="00747176"/>
    <w:rsid w:val="007525FE"/>
    <w:rsid w:val="007821E0"/>
    <w:rsid w:val="0078415A"/>
    <w:rsid w:val="00787BE5"/>
    <w:rsid w:val="00793E51"/>
    <w:rsid w:val="007A0EEC"/>
    <w:rsid w:val="007A26DB"/>
    <w:rsid w:val="007A45C9"/>
    <w:rsid w:val="007A6AA2"/>
    <w:rsid w:val="007E09FC"/>
    <w:rsid w:val="007E3707"/>
    <w:rsid w:val="007E3A91"/>
    <w:rsid w:val="007F5667"/>
    <w:rsid w:val="00815812"/>
    <w:rsid w:val="0082430A"/>
    <w:rsid w:val="00840B3F"/>
    <w:rsid w:val="008425B0"/>
    <w:rsid w:val="008640E4"/>
    <w:rsid w:val="00886E65"/>
    <w:rsid w:val="008A7322"/>
    <w:rsid w:val="008D3329"/>
    <w:rsid w:val="008E1199"/>
    <w:rsid w:val="008E7225"/>
    <w:rsid w:val="00905A05"/>
    <w:rsid w:val="00907530"/>
    <w:rsid w:val="009104CB"/>
    <w:rsid w:val="009367AF"/>
    <w:rsid w:val="00940C3C"/>
    <w:rsid w:val="00953FC8"/>
    <w:rsid w:val="00962B6A"/>
    <w:rsid w:val="00970BDB"/>
    <w:rsid w:val="00972703"/>
    <w:rsid w:val="0097362F"/>
    <w:rsid w:val="00975322"/>
    <w:rsid w:val="00991825"/>
    <w:rsid w:val="009B4CB9"/>
    <w:rsid w:val="009C3F00"/>
    <w:rsid w:val="009D6CF0"/>
    <w:rsid w:val="009E0B4E"/>
    <w:rsid w:val="009F2774"/>
    <w:rsid w:val="00A06554"/>
    <w:rsid w:val="00A1346F"/>
    <w:rsid w:val="00A408C0"/>
    <w:rsid w:val="00A5357C"/>
    <w:rsid w:val="00A5467B"/>
    <w:rsid w:val="00A60FD6"/>
    <w:rsid w:val="00A81027"/>
    <w:rsid w:val="00A83B7A"/>
    <w:rsid w:val="00A854FA"/>
    <w:rsid w:val="00A90051"/>
    <w:rsid w:val="00AA5EED"/>
    <w:rsid w:val="00AD138F"/>
    <w:rsid w:val="00AE4093"/>
    <w:rsid w:val="00B1531D"/>
    <w:rsid w:val="00B53E28"/>
    <w:rsid w:val="00B76635"/>
    <w:rsid w:val="00B90ABC"/>
    <w:rsid w:val="00B91355"/>
    <w:rsid w:val="00BA35A2"/>
    <w:rsid w:val="00BC136E"/>
    <w:rsid w:val="00BD5331"/>
    <w:rsid w:val="00BD6B48"/>
    <w:rsid w:val="00BF2AD9"/>
    <w:rsid w:val="00BF48B0"/>
    <w:rsid w:val="00BF6D2F"/>
    <w:rsid w:val="00C23210"/>
    <w:rsid w:val="00C2449A"/>
    <w:rsid w:val="00C5035F"/>
    <w:rsid w:val="00C859C7"/>
    <w:rsid w:val="00C87D7E"/>
    <w:rsid w:val="00CA0D0E"/>
    <w:rsid w:val="00CA0F48"/>
    <w:rsid w:val="00CA7650"/>
    <w:rsid w:val="00CE7954"/>
    <w:rsid w:val="00CF72F6"/>
    <w:rsid w:val="00D01D8E"/>
    <w:rsid w:val="00D03DBF"/>
    <w:rsid w:val="00D0641A"/>
    <w:rsid w:val="00D24136"/>
    <w:rsid w:val="00D51411"/>
    <w:rsid w:val="00D52BD8"/>
    <w:rsid w:val="00D6260D"/>
    <w:rsid w:val="00D64332"/>
    <w:rsid w:val="00D9374C"/>
    <w:rsid w:val="00D9396E"/>
    <w:rsid w:val="00D968DD"/>
    <w:rsid w:val="00DA4F5B"/>
    <w:rsid w:val="00DD6613"/>
    <w:rsid w:val="00DE2DA0"/>
    <w:rsid w:val="00DE525C"/>
    <w:rsid w:val="00E32BFE"/>
    <w:rsid w:val="00E56343"/>
    <w:rsid w:val="00E6452D"/>
    <w:rsid w:val="00E73341"/>
    <w:rsid w:val="00E835D1"/>
    <w:rsid w:val="00E85CB6"/>
    <w:rsid w:val="00EB1667"/>
    <w:rsid w:val="00EB4B2F"/>
    <w:rsid w:val="00F008B6"/>
    <w:rsid w:val="00F02144"/>
    <w:rsid w:val="00F13B31"/>
    <w:rsid w:val="00F2217E"/>
    <w:rsid w:val="00F25DB9"/>
    <w:rsid w:val="00F32ADD"/>
    <w:rsid w:val="00F41493"/>
    <w:rsid w:val="00F51C19"/>
    <w:rsid w:val="00FA0FEC"/>
    <w:rsid w:val="00FB6A5C"/>
    <w:rsid w:val="00FC5927"/>
    <w:rsid w:val="00F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3FD06C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1DE2"/>
    <w:rPr>
      <w:rFonts w:ascii="Times New Roman" w:eastAsia="Times New Roman" w:hAnsi="Times New Roman" w:cs="Times New Roman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DE2DA0"/>
  </w:style>
  <w:style w:type="character" w:styleId="lev">
    <w:name w:val="Strong"/>
    <w:basedOn w:val="Policepardfaut"/>
    <w:uiPriority w:val="22"/>
    <w:qFormat/>
    <w:rsid w:val="00410192"/>
    <w:rPr>
      <w:b/>
      <w:bCs/>
    </w:rPr>
  </w:style>
  <w:style w:type="character" w:styleId="Lienhypertexte">
    <w:name w:val="Hyperlink"/>
    <w:basedOn w:val="Policepardfaut"/>
    <w:uiPriority w:val="99"/>
    <w:unhideWhenUsed/>
    <w:rsid w:val="00C859C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859C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A5494"/>
    <w:rPr>
      <w:color w:val="954F72" w:themeColor="followed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73126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126E"/>
    <w:rPr>
      <w:rFonts w:ascii="Arial" w:eastAsia="Arial" w:hAnsi="Arial" w:cs="Arial"/>
      <w:sz w:val="22"/>
      <w:szCs w:val="22"/>
    </w:rPr>
  </w:style>
  <w:style w:type="table" w:styleId="Grilledutableau">
    <w:name w:val="Table Grid"/>
    <w:basedOn w:val="TableauNormal"/>
    <w:uiPriority w:val="39"/>
    <w:rsid w:val="004E7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E79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4E79FA"/>
  </w:style>
  <w:style w:type="paragraph" w:styleId="Pieddepage">
    <w:name w:val="footer"/>
    <w:basedOn w:val="Normal"/>
    <w:link w:val="PieddepageCar"/>
    <w:uiPriority w:val="99"/>
    <w:unhideWhenUsed/>
    <w:rsid w:val="004E79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4E79FA"/>
  </w:style>
  <w:style w:type="paragraph" w:styleId="Textedebulles">
    <w:name w:val="Balloon Text"/>
    <w:basedOn w:val="Normal"/>
    <w:link w:val="TextedebullesCar"/>
    <w:uiPriority w:val="99"/>
    <w:semiHidden/>
    <w:unhideWhenUsed/>
    <w:rsid w:val="00D01D8E"/>
    <w:rPr>
      <w:rFonts w:ascii="Segoe UI" w:hAnsi="Segoe UI" w:cs="Segoe UI"/>
      <w:sz w:val="18"/>
      <w:szCs w:val="18"/>
      <w:lang w:val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D8E"/>
    <w:rPr>
      <w:rFonts w:ascii="Segoe UI" w:eastAsia="Times New Roman" w:hAnsi="Segoe UI" w:cs="Segoe UI"/>
      <w:sz w:val="18"/>
      <w:szCs w:val="18"/>
      <w:lang w:eastAsia="ko-KR"/>
    </w:rPr>
  </w:style>
  <w:style w:type="character" w:styleId="Marquedecommentaire">
    <w:name w:val="annotation reference"/>
    <w:basedOn w:val="Policepardfaut"/>
    <w:uiPriority w:val="99"/>
    <w:semiHidden/>
    <w:unhideWhenUsed/>
    <w:rsid w:val="00F008B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008B6"/>
    <w:rPr>
      <w:sz w:val="20"/>
      <w:szCs w:val="20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008B6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008B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008B6"/>
    <w:rPr>
      <w:rFonts w:ascii="Times New Roman" w:eastAsia="Times New Roman" w:hAnsi="Times New Roman" w:cs="Times New Roman"/>
      <w:b/>
      <w:bCs/>
      <w:sz w:val="20"/>
      <w:szCs w:val="20"/>
      <w:lang w:eastAsia="ko-KR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BF6D2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F6D2F"/>
    <w:pPr>
      <w:ind w:left="720"/>
      <w:contextualSpacing/>
    </w:pPr>
  </w:style>
  <w:style w:type="paragraph" w:styleId="Rvision">
    <w:name w:val="Revision"/>
    <w:hidden/>
    <w:uiPriority w:val="99"/>
    <w:semiHidden/>
    <w:rsid w:val="00840B3F"/>
    <w:rPr>
      <w:rFonts w:ascii="Times New Roman" w:eastAsia="Times New Roman" w:hAnsi="Times New Roman" w:cs="Times New Roman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nith-watches.com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aponzo@phillips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to:fabiana.chiacchio@zenith-watche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zoe4life.org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phillips.com/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154006-8708-4BDB-80B1-4E373E286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1223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2019-11-12T07:22:00Z</dcterms:created>
  <dcterms:modified xsi:type="dcterms:W3CDTF">2019-11-12T07:49:00Z</dcterms:modified>
</cp:coreProperties>
</file>