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4CFC" w14:textId="77777777" w:rsidR="00D22A50" w:rsidRPr="00B77673" w:rsidRDefault="0088225B" w:rsidP="00205E4A">
      <w:pPr>
        <w:widowControl w:val="0"/>
        <w:autoSpaceDE w:val="0"/>
        <w:autoSpaceDN w:val="0"/>
        <w:adjustRightInd w:val="0"/>
        <w:jc w:val="center"/>
        <w:rPr>
          <w:rFonts w:ascii="Arial Unicode MS" w:eastAsia="Arial Unicode MS" w:hAnsi="Arial Unicode MS" w:cs="Arial Unicode MS"/>
          <w:b/>
          <w:bCs/>
          <w:lang w:eastAsia="zh-CN"/>
        </w:rPr>
      </w:pPr>
      <w:r w:rsidRPr="00B77673">
        <w:rPr>
          <w:rFonts w:ascii="Arial Unicode MS" w:eastAsia="Arial Unicode MS" w:hAnsi="Arial Unicode MS" w:cs="Arial Unicode MS"/>
          <w:b/>
          <w:bCs/>
          <w:lang w:val="zh-CN" w:eastAsia="zh-CN"/>
        </w:rPr>
        <w:t>ZENITH在日内瓦为El Primero的50周年华诞庆祝活动画上圆满句点</w:t>
      </w:r>
    </w:p>
    <w:p w14:paraId="571B3364" w14:textId="77777777" w:rsidR="008A00E3" w:rsidRPr="00B77673" w:rsidRDefault="008A00E3" w:rsidP="00B77673">
      <w:pPr>
        <w:widowControl w:val="0"/>
        <w:autoSpaceDE w:val="0"/>
        <w:autoSpaceDN w:val="0"/>
        <w:adjustRightInd w:val="0"/>
        <w:jc w:val="both"/>
        <w:rPr>
          <w:rFonts w:ascii="Arial Unicode MS" w:eastAsia="Arial Unicode MS" w:hAnsi="Arial Unicode MS" w:cs="Arial Unicode MS"/>
          <w:b/>
          <w:bCs/>
          <w:sz w:val="18"/>
          <w:szCs w:val="18"/>
          <w:lang w:eastAsia="zh-CN"/>
        </w:rPr>
      </w:pPr>
    </w:p>
    <w:p w14:paraId="498F7272" w14:textId="77777777" w:rsidR="00AC2D41" w:rsidRPr="00B77673" w:rsidRDefault="0088225B" w:rsidP="00B77673">
      <w:pPr>
        <w:widowControl w:val="0"/>
        <w:autoSpaceDE w:val="0"/>
        <w:autoSpaceDN w:val="0"/>
        <w:adjustRightInd w:val="0"/>
        <w:jc w:val="both"/>
        <w:rPr>
          <w:rFonts w:ascii="Arial Unicode MS" w:eastAsia="Arial Unicode MS" w:hAnsi="Arial Unicode MS" w:cs="Arial Unicode MS"/>
          <w:bCs/>
          <w:sz w:val="18"/>
          <w:szCs w:val="18"/>
          <w:lang w:eastAsia="zh-CN"/>
        </w:rPr>
      </w:pPr>
      <w:r w:rsidRPr="00B77673">
        <w:rPr>
          <w:rFonts w:ascii="Arial Unicode MS" w:eastAsia="Arial Unicode MS" w:hAnsi="Arial Unicode MS" w:cs="Arial Unicode MS"/>
          <w:bCs/>
          <w:sz w:val="18"/>
          <w:szCs w:val="18"/>
          <w:lang w:val="zh-CN" w:eastAsia="zh-CN"/>
        </w:rPr>
        <w:t>对于世界上第一款高频自动计时码表El Primero来说，2019年是具有里程碑意义的一年。祝其50周年华诞，Zenith在各界展开了为期一年的庆祝活动。由启明星为指导的这个品牌在其Revival系列复刻推出了标志性的El Primero表款，并开启了</w:t>
      </w:r>
      <w:r w:rsidRPr="00B77673">
        <w:rPr>
          <w:rFonts w:ascii="Arial Unicode MS" w:eastAsia="Arial Unicode MS" w:hAnsi="Arial Unicode MS" w:cs="Arial Unicode MS" w:hint="eastAsia"/>
          <w:bCs/>
          <w:sz w:val="18"/>
          <w:szCs w:val="18"/>
          <w:lang w:val="zh-CN" w:eastAsia="zh-CN"/>
        </w:rPr>
        <w:t>｢</w:t>
      </w:r>
      <w:r w:rsidRPr="00B77673">
        <w:rPr>
          <w:rFonts w:ascii="Arial Unicode MS" w:eastAsia="Arial Unicode MS" w:hAnsi="Arial Unicode MS" w:cs="Arial Unicode MS"/>
          <w:bCs/>
          <w:sz w:val="18"/>
          <w:szCs w:val="18"/>
          <w:lang w:val="zh-CN" w:eastAsia="zh-CN"/>
        </w:rPr>
        <w:t>Grenier Club</w:t>
      </w:r>
      <w:r w:rsidRPr="00B77673">
        <w:rPr>
          <w:rFonts w:ascii="Arial Unicode MS" w:eastAsia="Arial Unicode MS" w:hAnsi="Arial Unicode MS" w:cs="Arial Unicode MS" w:hint="eastAsia"/>
          <w:bCs/>
          <w:sz w:val="18"/>
          <w:szCs w:val="18"/>
          <w:lang w:val="zh-CN" w:eastAsia="zh-CN"/>
        </w:rPr>
        <w:t>｣世界巡回展，各界媒体该品牌的顾客和新老朋友们在世界各地的秘境出席了庆祝活动。</w:t>
      </w:r>
      <w:r w:rsidRPr="00B77673">
        <w:rPr>
          <w:rFonts w:ascii="Arial Unicode MS" w:eastAsia="Arial Unicode MS" w:hAnsi="Arial Unicode MS" w:cs="Arial Unicode MS"/>
          <w:bCs/>
          <w:sz w:val="18"/>
          <w:szCs w:val="18"/>
          <w:lang w:val="zh-CN" w:eastAsia="zh-CN"/>
        </w:rPr>
        <w:t>最终，经过为期几天的时间，在制表之都日内瓦举行的众多备受瞩目的活动，El Primero的50周年庆典圆满结束。</w:t>
      </w:r>
    </w:p>
    <w:p w14:paraId="1F266791" w14:textId="77777777" w:rsidR="00915197" w:rsidRPr="00B77673" w:rsidRDefault="00915197" w:rsidP="00B77673">
      <w:pPr>
        <w:widowControl w:val="0"/>
        <w:autoSpaceDE w:val="0"/>
        <w:autoSpaceDN w:val="0"/>
        <w:adjustRightInd w:val="0"/>
        <w:jc w:val="both"/>
        <w:rPr>
          <w:rFonts w:ascii="Arial Unicode MS" w:eastAsia="Arial Unicode MS" w:hAnsi="Arial Unicode MS" w:cs="Arial Unicode MS"/>
          <w:bCs/>
          <w:sz w:val="18"/>
          <w:szCs w:val="18"/>
          <w:lang w:eastAsia="zh-CN"/>
        </w:rPr>
      </w:pPr>
    </w:p>
    <w:p w14:paraId="1F5FEB96" w14:textId="77777777" w:rsidR="008A00E3" w:rsidRPr="00B77673" w:rsidRDefault="0088225B" w:rsidP="00B77673">
      <w:pPr>
        <w:widowControl w:val="0"/>
        <w:autoSpaceDE w:val="0"/>
        <w:autoSpaceDN w:val="0"/>
        <w:adjustRightInd w:val="0"/>
        <w:jc w:val="both"/>
        <w:rPr>
          <w:rFonts w:ascii="Arial Unicode MS" w:eastAsia="Arial Unicode MS" w:hAnsi="Arial Unicode MS" w:cs="Arial Unicode MS"/>
          <w:bCs/>
          <w:sz w:val="18"/>
          <w:szCs w:val="18"/>
          <w:lang w:eastAsia="zh-CN"/>
        </w:rPr>
      </w:pPr>
      <w:r w:rsidRPr="00B77673">
        <w:rPr>
          <w:rFonts w:ascii="Arial Unicode MS" w:eastAsia="Arial Unicode MS" w:hAnsi="Arial Unicode MS" w:cs="Arial Unicode MS"/>
          <w:bCs/>
          <w:sz w:val="18"/>
          <w:szCs w:val="18"/>
          <w:lang w:val="zh-CN" w:eastAsia="zh-CN"/>
        </w:rPr>
        <w:t>来自世界各地的腕表收藏家</w:t>
      </w:r>
      <w:r w:rsidRPr="00B77673">
        <w:rPr>
          <w:rFonts w:ascii="Arial Unicode MS" w:eastAsia="Arial Unicode MS" w:hAnsi="Arial Unicode MS" w:cs="Arial Unicode MS" w:hint="eastAsia"/>
          <w:bCs/>
          <w:sz w:val="18"/>
          <w:szCs w:val="18"/>
          <w:lang w:val="zh-CN" w:eastAsia="zh-CN"/>
        </w:rPr>
        <w:t>齐聚日内瓦，在当地参加了多场拍卖和钟表盛会，</w:t>
      </w:r>
      <w:r w:rsidRPr="00B77673">
        <w:rPr>
          <w:rFonts w:ascii="Arial Unicode MS" w:eastAsia="Arial Unicode MS" w:hAnsi="Arial Unicode MS" w:cs="Arial Unicode MS"/>
          <w:bCs/>
          <w:sz w:val="18"/>
          <w:szCs w:val="18"/>
          <w:lang w:val="zh-CN" w:eastAsia="zh-CN"/>
        </w:rPr>
        <w:t>Zenith的El Primero</w:t>
      </w:r>
      <w:r w:rsidRPr="00B77673">
        <w:rPr>
          <w:rFonts w:ascii="Arial Unicode MS" w:eastAsia="Arial Unicode MS" w:hAnsi="Arial Unicode MS" w:cs="Arial Unicode MS" w:hint="eastAsia"/>
          <w:bCs/>
          <w:sz w:val="18"/>
          <w:szCs w:val="18"/>
          <w:lang w:val="zh-CN" w:eastAsia="zh-CN"/>
        </w:rPr>
        <w:t>历史表款有两个独特版本此次在拍卖会上亮相，这两块腕表的拍卖收益都将用于慈善事业。</w:t>
      </w:r>
    </w:p>
    <w:p w14:paraId="3DDD9F07" w14:textId="77777777" w:rsidR="00915197" w:rsidRPr="00B77673" w:rsidRDefault="00915197" w:rsidP="00B77673">
      <w:pPr>
        <w:widowControl w:val="0"/>
        <w:autoSpaceDE w:val="0"/>
        <w:autoSpaceDN w:val="0"/>
        <w:adjustRightInd w:val="0"/>
        <w:jc w:val="both"/>
        <w:rPr>
          <w:rFonts w:ascii="Arial Unicode MS" w:eastAsia="Arial Unicode MS" w:hAnsi="Arial Unicode MS" w:cs="Arial Unicode MS"/>
          <w:bCs/>
          <w:sz w:val="18"/>
          <w:szCs w:val="18"/>
          <w:lang w:eastAsia="zh-CN"/>
        </w:rPr>
      </w:pPr>
    </w:p>
    <w:p w14:paraId="7A2A9898" w14:textId="77777777" w:rsidR="00E57FCF" w:rsidRPr="00B77673" w:rsidRDefault="0088225B" w:rsidP="00B77673">
      <w:pPr>
        <w:widowControl w:val="0"/>
        <w:autoSpaceDE w:val="0"/>
        <w:autoSpaceDN w:val="0"/>
        <w:adjustRightInd w:val="0"/>
        <w:jc w:val="both"/>
        <w:rPr>
          <w:rFonts w:ascii="Arial Unicode MS" w:eastAsia="Arial Unicode MS" w:hAnsi="Arial Unicode MS" w:cs="Arial Unicode MS"/>
          <w:sz w:val="18"/>
          <w:szCs w:val="18"/>
        </w:rPr>
      </w:pPr>
      <w:proofErr w:type="spellStart"/>
      <w:r w:rsidRPr="00B77673">
        <w:rPr>
          <w:rFonts w:ascii="Arial Unicode MS" w:eastAsia="Arial Unicode MS" w:hAnsi="Arial Unicode MS" w:cs="Arial Unicode MS"/>
          <w:sz w:val="18"/>
          <w:szCs w:val="18"/>
          <w:lang w:val="zh-CN"/>
        </w:rPr>
        <w:t>在位于</w:t>
      </w:r>
      <w:r w:rsidRPr="00B77673">
        <w:rPr>
          <w:rFonts w:ascii="Arial Unicode MS" w:eastAsia="Arial Unicode MS" w:hAnsi="Arial Unicode MS" w:cs="Arial Unicode MS"/>
          <w:sz w:val="18"/>
          <w:szCs w:val="18"/>
        </w:rPr>
        <w:t>La</w:t>
      </w:r>
      <w:proofErr w:type="spellEnd"/>
      <w:r w:rsidRPr="00B77673">
        <w:rPr>
          <w:rFonts w:ascii="Arial Unicode MS" w:eastAsia="Arial Unicode MS" w:hAnsi="Arial Unicode MS" w:cs="Arial Unicode MS"/>
          <w:sz w:val="18"/>
          <w:szCs w:val="18"/>
        </w:rPr>
        <w:t xml:space="preserve"> </w:t>
      </w:r>
      <w:proofErr w:type="spellStart"/>
      <w:r w:rsidRPr="00B77673">
        <w:rPr>
          <w:rFonts w:ascii="Arial Unicode MS" w:eastAsia="Arial Unicode MS" w:hAnsi="Arial Unicode MS" w:cs="Arial Unicode MS"/>
          <w:sz w:val="18"/>
          <w:szCs w:val="18"/>
        </w:rPr>
        <w:t>Reserve</w:t>
      </w:r>
      <w:r w:rsidRPr="00B77673">
        <w:rPr>
          <w:rFonts w:ascii="Arial Unicode MS" w:eastAsia="Arial Unicode MS" w:hAnsi="Arial Unicode MS" w:cs="Arial Unicode MS"/>
          <w:sz w:val="18"/>
          <w:szCs w:val="18"/>
          <w:lang w:val="zh-CN"/>
        </w:rPr>
        <w:t>酒店的</w:t>
      </w:r>
      <w:r w:rsidRPr="00B77673">
        <w:rPr>
          <w:rFonts w:ascii="Arial Unicode MS" w:eastAsia="Arial Unicode MS" w:hAnsi="Arial Unicode MS" w:cs="Arial Unicode MS"/>
          <w:sz w:val="18"/>
          <w:szCs w:val="18"/>
        </w:rPr>
        <w:t>Phillips</w:t>
      </w:r>
      <w:r w:rsidRPr="00B77673">
        <w:rPr>
          <w:rFonts w:ascii="Arial Unicode MS" w:eastAsia="Arial Unicode MS" w:hAnsi="Arial Unicode MS" w:cs="Arial Unicode MS"/>
          <w:sz w:val="18"/>
          <w:szCs w:val="18"/>
          <w:lang w:val="zh-CN"/>
        </w:rPr>
        <w:t>名</w:t>
      </w:r>
      <w:r w:rsidRPr="00B77673">
        <w:rPr>
          <w:rFonts w:ascii="Arial Unicode MS" w:eastAsia="Arial Unicode MS" w:hAnsi="Arial Unicode MS" w:cs="Arial Unicode MS" w:hint="eastAsia"/>
          <w:sz w:val="18"/>
          <w:szCs w:val="18"/>
          <w:lang w:val="zh-CN"/>
        </w:rPr>
        <w:t>为｢日内瓦腕表拍卖会</w:t>
      </w:r>
      <w:r w:rsidRPr="00B77673">
        <w:rPr>
          <w:rFonts w:ascii="Arial Unicode MS" w:eastAsia="Arial Unicode MS" w:hAnsi="Arial Unicode MS" w:cs="Arial Unicode MS"/>
          <w:sz w:val="18"/>
          <w:szCs w:val="18"/>
        </w:rPr>
        <w:t>X</w:t>
      </w:r>
      <w:proofErr w:type="spellEnd"/>
      <w:r w:rsidRPr="00B77673">
        <w:rPr>
          <w:rFonts w:ascii="Arial Unicode MS" w:eastAsia="Arial Unicode MS" w:hAnsi="Arial Unicode MS" w:cs="Arial Unicode MS" w:hint="eastAsia"/>
          <w:sz w:val="18"/>
          <w:szCs w:val="18"/>
          <w:lang w:val="zh-CN"/>
        </w:rPr>
        <w:t>｣</w:t>
      </w:r>
      <w:r w:rsidRPr="00B77673">
        <w:rPr>
          <w:rFonts w:ascii="Arial Unicode MS" w:eastAsia="Arial Unicode MS" w:hAnsi="Arial Unicode MS" w:cs="Arial Unicode MS"/>
          <w:sz w:val="18"/>
          <w:szCs w:val="18"/>
        </w:rPr>
        <w:t xml:space="preserve">（Geneva Watch Auction </w:t>
      </w:r>
      <w:proofErr w:type="spellStart"/>
      <w:r w:rsidRPr="00B77673">
        <w:rPr>
          <w:rFonts w:ascii="Arial Unicode MS" w:eastAsia="Arial Unicode MS" w:hAnsi="Arial Unicode MS" w:cs="Arial Unicode MS"/>
          <w:sz w:val="18"/>
          <w:szCs w:val="18"/>
        </w:rPr>
        <w:t>X）</w:t>
      </w:r>
      <w:r w:rsidRPr="00B77673">
        <w:rPr>
          <w:rFonts w:ascii="Arial Unicode MS" w:eastAsia="Arial Unicode MS" w:hAnsi="Arial Unicode MS" w:cs="Arial Unicode MS"/>
          <w:sz w:val="18"/>
          <w:szCs w:val="18"/>
          <w:lang w:val="zh-CN"/>
        </w:rPr>
        <w:t>上</w:t>
      </w:r>
      <w:r w:rsidRPr="00B77673">
        <w:rPr>
          <w:rFonts w:ascii="Arial Unicode MS" w:eastAsia="Arial Unicode MS" w:hAnsi="Arial Unicode MS" w:cs="Arial Unicode MS"/>
          <w:sz w:val="18"/>
          <w:szCs w:val="18"/>
        </w:rPr>
        <w:t>，</w:t>
      </w:r>
      <w:r w:rsidRPr="00B77673">
        <w:rPr>
          <w:rFonts w:ascii="Arial Unicode MS" w:eastAsia="Arial Unicode MS" w:hAnsi="Arial Unicode MS" w:cs="Arial Unicode MS"/>
          <w:sz w:val="18"/>
          <w:szCs w:val="18"/>
          <w:lang w:val="zh-CN"/>
        </w:rPr>
        <w:t>以</w:t>
      </w:r>
      <w:r w:rsidRPr="00B77673">
        <w:rPr>
          <w:rFonts w:ascii="Arial Unicode MS" w:eastAsia="Arial Unicode MS" w:hAnsi="Arial Unicode MS" w:cs="Arial Unicode MS" w:hint="eastAsia"/>
          <w:sz w:val="18"/>
          <w:szCs w:val="18"/>
          <w:lang w:val="zh-CN"/>
        </w:rPr>
        <w:t>铂金表壳和青金石表盘制成的</w:t>
      </w:r>
      <w:r w:rsidRPr="00B77673">
        <w:rPr>
          <w:rFonts w:ascii="Arial Unicode MS" w:eastAsia="Arial Unicode MS" w:hAnsi="Arial Unicode MS" w:cs="Arial Unicode MS"/>
          <w:sz w:val="18"/>
          <w:szCs w:val="18"/>
        </w:rPr>
        <w:t>El</w:t>
      </w:r>
      <w:proofErr w:type="spellEnd"/>
      <w:r w:rsidRPr="00B77673">
        <w:rPr>
          <w:rFonts w:ascii="Arial Unicode MS" w:eastAsia="Arial Unicode MS" w:hAnsi="Arial Unicode MS" w:cs="Arial Unicode MS"/>
          <w:sz w:val="18"/>
          <w:szCs w:val="18"/>
        </w:rPr>
        <w:t xml:space="preserve"> Primero A386</w:t>
      </w:r>
      <w:r w:rsidRPr="00B77673">
        <w:rPr>
          <w:rFonts w:ascii="Arial Unicode MS" w:eastAsia="Arial Unicode MS" w:hAnsi="Arial Unicode MS" w:cs="Arial Unicode MS"/>
          <w:sz w:val="18"/>
          <w:szCs w:val="18"/>
          <w:lang w:val="zh-CN"/>
        </w:rPr>
        <w:t>非凡孤品</w:t>
      </w:r>
      <w:r w:rsidRPr="00B77673">
        <w:rPr>
          <w:rFonts w:ascii="Arial Unicode MS" w:eastAsia="Arial Unicode MS" w:hAnsi="Arial Unicode MS" w:cs="Arial Unicode MS"/>
          <w:sz w:val="18"/>
          <w:szCs w:val="18"/>
        </w:rPr>
        <w:t>，</w:t>
      </w:r>
      <w:r w:rsidRPr="00B77673">
        <w:rPr>
          <w:rFonts w:ascii="Arial Unicode MS" w:eastAsia="Arial Unicode MS" w:hAnsi="Arial Unicode MS" w:cs="Arial Unicode MS" w:hint="eastAsia"/>
          <w:sz w:val="18"/>
          <w:szCs w:val="18"/>
          <w:lang w:val="zh-CN"/>
        </w:rPr>
        <w:t>对标志性</w:t>
      </w:r>
      <w:r w:rsidRPr="00B77673">
        <w:rPr>
          <w:rFonts w:ascii="Arial Unicode MS" w:eastAsia="Arial Unicode MS" w:hAnsi="Arial Unicode MS" w:cs="Arial Unicode MS"/>
          <w:sz w:val="18"/>
          <w:szCs w:val="18"/>
        </w:rPr>
        <w:t>A386</w:t>
      </w:r>
      <w:r w:rsidRPr="00B77673">
        <w:rPr>
          <w:rFonts w:ascii="Arial Unicode MS" w:eastAsia="Arial Unicode MS" w:hAnsi="Arial Unicode MS" w:cs="Arial Unicode MS"/>
          <w:sz w:val="18"/>
          <w:szCs w:val="18"/>
          <w:lang w:val="zh-CN"/>
        </w:rPr>
        <w:t>加以改良</w:t>
      </w:r>
      <w:r w:rsidRPr="00B77673">
        <w:rPr>
          <w:rFonts w:ascii="Arial Unicode MS" w:eastAsia="Arial Unicode MS" w:hAnsi="Arial Unicode MS" w:cs="Arial Unicode MS"/>
          <w:sz w:val="18"/>
          <w:szCs w:val="18"/>
        </w:rPr>
        <w:t>，</w:t>
      </w:r>
      <w:r w:rsidRPr="00B77673">
        <w:rPr>
          <w:rFonts w:ascii="Arial Unicode MS" w:eastAsia="Arial Unicode MS" w:hAnsi="Arial Unicode MS" w:cs="Arial Unicode MS"/>
          <w:sz w:val="18"/>
          <w:szCs w:val="18"/>
          <w:lang w:val="zh-CN"/>
        </w:rPr>
        <w:t>在</w:t>
      </w:r>
      <w:r w:rsidRPr="00B77673">
        <w:rPr>
          <w:rFonts w:ascii="Arial Unicode MS" w:eastAsia="Arial Unicode MS" w:hAnsi="Arial Unicode MS" w:cs="Arial Unicode MS" w:hint="eastAsia"/>
          <w:sz w:val="18"/>
          <w:szCs w:val="18"/>
          <w:lang w:val="zh-CN"/>
        </w:rPr>
        <w:t>经过激烈竞标后以</w:t>
      </w:r>
      <w:r w:rsidRPr="00B77673">
        <w:rPr>
          <w:rFonts w:ascii="Arial Unicode MS" w:eastAsia="Arial Unicode MS" w:hAnsi="Arial Unicode MS" w:cs="Arial Unicode MS"/>
          <w:sz w:val="18"/>
          <w:szCs w:val="18"/>
        </w:rPr>
        <w:t>250'000</w:t>
      </w:r>
      <w:r w:rsidRPr="00B77673">
        <w:rPr>
          <w:rFonts w:ascii="Arial Unicode MS" w:eastAsia="Arial Unicode MS" w:hAnsi="Arial Unicode MS" w:cs="Arial Unicode MS"/>
          <w:sz w:val="18"/>
          <w:szCs w:val="18"/>
          <w:lang w:val="zh-CN"/>
        </w:rPr>
        <w:t>瑞士法郎的高价售出。出售</w:t>
      </w:r>
      <w:r w:rsidRPr="00B77673">
        <w:rPr>
          <w:rFonts w:ascii="Arial Unicode MS" w:eastAsia="Arial Unicode MS" w:hAnsi="Arial Unicode MS" w:cs="Arial Unicode MS" w:hint="eastAsia"/>
          <w:sz w:val="18"/>
          <w:szCs w:val="18"/>
          <w:lang w:val="zh-CN"/>
        </w:rPr>
        <w:t>这一独特纪念表款的收益将捐给瑞士非盈利组织</w:t>
      </w:r>
      <w:r w:rsidRPr="00B77673">
        <w:rPr>
          <w:rFonts w:ascii="Arial Unicode MS" w:eastAsia="Arial Unicode MS" w:hAnsi="Arial Unicode MS" w:cs="Arial Unicode MS"/>
          <w:sz w:val="18"/>
          <w:szCs w:val="18"/>
        </w:rPr>
        <w:t>Zoe4Life，</w:t>
      </w:r>
      <w:proofErr w:type="spellStart"/>
      <w:r w:rsidRPr="00B77673">
        <w:rPr>
          <w:rFonts w:ascii="Arial Unicode MS" w:eastAsia="Arial Unicode MS" w:hAnsi="Arial Unicode MS" w:cs="Arial Unicode MS" w:hint="eastAsia"/>
          <w:sz w:val="18"/>
          <w:szCs w:val="18"/>
          <w:lang w:val="zh-CN"/>
        </w:rPr>
        <w:t>该组织是儿童癌症国际组织</w:t>
      </w:r>
      <w:r w:rsidRPr="00B77673">
        <w:rPr>
          <w:rFonts w:ascii="Arial Unicode MS" w:eastAsia="Arial Unicode MS" w:hAnsi="Arial Unicode MS" w:cs="Arial Unicode MS" w:hint="eastAsia"/>
          <w:sz w:val="18"/>
          <w:szCs w:val="18"/>
        </w:rPr>
        <w:t>（</w:t>
      </w:r>
      <w:r w:rsidRPr="00B77673">
        <w:rPr>
          <w:rFonts w:ascii="Arial Unicode MS" w:eastAsia="Arial Unicode MS" w:hAnsi="Arial Unicode MS" w:cs="Arial Unicode MS"/>
          <w:sz w:val="18"/>
          <w:szCs w:val="18"/>
        </w:rPr>
        <w:t>Childhood</w:t>
      </w:r>
      <w:proofErr w:type="spellEnd"/>
      <w:r w:rsidRPr="00B77673">
        <w:rPr>
          <w:rFonts w:ascii="Arial Unicode MS" w:eastAsia="Arial Unicode MS" w:hAnsi="Arial Unicode MS" w:cs="Arial Unicode MS"/>
          <w:sz w:val="18"/>
          <w:szCs w:val="18"/>
        </w:rPr>
        <w:t xml:space="preserve"> Cancer International </w:t>
      </w:r>
      <w:proofErr w:type="spellStart"/>
      <w:r w:rsidRPr="00B77673">
        <w:rPr>
          <w:rFonts w:ascii="Arial Unicode MS" w:eastAsia="Arial Unicode MS" w:hAnsi="Arial Unicode MS" w:cs="Arial Unicode MS"/>
          <w:sz w:val="18"/>
          <w:szCs w:val="18"/>
        </w:rPr>
        <w:t>network）</w:t>
      </w:r>
      <w:r w:rsidRPr="00B77673">
        <w:rPr>
          <w:rFonts w:ascii="Arial Unicode MS" w:eastAsia="Arial Unicode MS" w:hAnsi="Arial Unicode MS" w:cs="Arial Unicode MS"/>
          <w:sz w:val="18"/>
          <w:szCs w:val="18"/>
          <w:lang w:val="zh-CN"/>
        </w:rPr>
        <w:t>成</w:t>
      </w:r>
      <w:r w:rsidRPr="00B77673">
        <w:rPr>
          <w:rFonts w:ascii="Arial Unicode MS" w:eastAsia="Arial Unicode MS" w:hAnsi="Arial Unicode MS" w:cs="Arial Unicode MS" w:hint="eastAsia"/>
          <w:sz w:val="18"/>
          <w:szCs w:val="18"/>
          <w:lang w:val="zh-CN"/>
        </w:rPr>
        <w:t>员</w:t>
      </w:r>
      <w:proofErr w:type="spellEnd"/>
      <w:r w:rsidRPr="00B77673">
        <w:rPr>
          <w:rFonts w:ascii="Arial Unicode MS" w:eastAsia="Arial Unicode MS" w:hAnsi="Arial Unicode MS" w:cs="Arial Unicode MS" w:hint="eastAsia"/>
          <w:sz w:val="18"/>
          <w:szCs w:val="18"/>
          <w:lang w:val="zh-CN"/>
        </w:rPr>
        <w:t>。</w:t>
      </w:r>
    </w:p>
    <w:p w14:paraId="4F2D033E" w14:textId="77777777" w:rsidR="008A00E3" w:rsidRPr="00B77673" w:rsidRDefault="008A00E3" w:rsidP="00B77673">
      <w:pPr>
        <w:widowControl w:val="0"/>
        <w:autoSpaceDE w:val="0"/>
        <w:autoSpaceDN w:val="0"/>
        <w:adjustRightInd w:val="0"/>
        <w:jc w:val="both"/>
        <w:rPr>
          <w:rFonts w:ascii="Arial Unicode MS" w:eastAsia="Arial Unicode MS" w:hAnsi="Arial Unicode MS" w:cs="Arial Unicode MS"/>
          <w:sz w:val="18"/>
          <w:szCs w:val="18"/>
        </w:rPr>
      </w:pPr>
    </w:p>
    <w:p w14:paraId="0CE23D77" w14:textId="77777777" w:rsidR="003A3E54" w:rsidRPr="00B77673" w:rsidRDefault="0088225B" w:rsidP="00B77673">
      <w:pPr>
        <w:widowControl w:val="0"/>
        <w:autoSpaceDE w:val="0"/>
        <w:autoSpaceDN w:val="0"/>
        <w:adjustRightInd w:val="0"/>
        <w:jc w:val="both"/>
        <w:rPr>
          <w:rFonts w:ascii="Arial Unicode MS" w:eastAsia="Arial Unicode MS" w:hAnsi="Arial Unicode MS" w:cs="Arial Unicode MS"/>
          <w:sz w:val="18"/>
          <w:szCs w:val="18"/>
        </w:rPr>
      </w:pPr>
      <w:proofErr w:type="spellStart"/>
      <w:r w:rsidRPr="00B77673">
        <w:rPr>
          <w:rFonts w:ascii="Arial Unicode MS" w:eastAsia="Arial Unicode MS" w:hAnsi="Arial Unicode MS" w:cs="Arial Unicode MS"/>
          <w:sz w:val="18"/>
          <w:szCs w:val="18"/>
          <w:lang w:val="zh-CN"/>
        </w:rPr>
        <w:t>在日内瓦另一</w:t>
      </w:r>
      <w:r w:rsidRPr="00B77673">
        <w:rPr>
          <w:rFonts w:ascii="Arial Unicode MS" w:eastAsia="Arial Unicode MS" w:hAnsi="Arial Unicode MS" w:cs="Arial Unicode MS" w:hint="eastAsia"/>
          <w:sz w:val="18"/>
          <w:szCs w:val="18"/>
          <w:lang w:val="zh-CN"/>
        </w:rPr>
        <w:t>头的</w:t>
      </w:r>
      <w:r w:rsidRPr="00B77673">
        <w:rPr>
          <w:rFonts w:ascii="Arial Unicode MS" w:eastAsia="Arial Unicode MS" w:hAnsi="Arial Unicode MS" w:cs="Arial Unicode MS"/>
          <w:sz w:val="18"/>
          <w:szCs w:val="18"/>
        </w:rPr>
        <w:t>Hotel</w:t>
      </w:r>
      <w:proofErr w:type="spellEnd"/>
      <w:r w:rsidRPr="00B77673">
        <w:rPr>
          <w:rFonts w:ascii="Arial Unicode MS" w:eastAsia="Arial Unicode MS" w:hAnsi="Arial Unicode MS" w:cs="Arial Unicode MS"/>
          <w:sz w:val="18"/>
          <w:szCs w:val="18"/>
        </w:rPr>
        <w:t xml:space="preserve"> des Bergues</w:t>
      </w:r>
      <w:r w:rsidRPr="00B77673">
        <w:rPr>
          <w:rFonts w:ascii="Arial Unicode MS" w:eastAsia="Arial Unicode MS" w:hAnsi="Arial Unicode MS" w:cs="Arial Unicode MS"/>
          <w:sz w:val="18"/>
          <w:szCs w:val="18"/>
          <w:lang w:val="zh-CN"/>
        </w:rPr>
        <w:t>酒店</w:t>
      </w:r>
      <w:r w:rsidRPr="00B77673">
        <w:rPr>
          <w:rFonts w:ascii="Arial Unicode MS" w:eastAsia="Arial Unicode MS" w:hAnsi="Arial Unicode MS" w:cs="Arial Unicode MS"/>
          <w:sz w:val="18"/>
          <w:szCs w:val="18"/>
        </w:rPr>
        <w:t>，</w:t>
      </w:r>
      <w:r w:rsidRPr="00B77673">
        <w:rPr>
          <w:rFonts w:ascii="Arial Unicode MS" w:eastAsia="Arial Unicode MS" w:hAnsi="Arial Unicode MS" w:cs="Arial Unicode MS"/>
          <w:sz w:val="18"/>
          <w:szCs w:val="18"/>
          <w:lang w:val="zh-CN"/>
        </w:rPr>
        <w:t>佳士得</w:t>
      </w:r>
      <w:r w:rsidRPr="00B77673">
        <w:rPr>
          <w:rFonts w:ascii="Arial Unicode MS" w:eastAsia="Arial Unicode MS" w:hAnsi="Arial Unicode MS" w:cs="Arial Unicode MS" w:hint="eastAsia"/>
          <w:sz w:val="18"/>
          <w:szCs w:val="18"/>
          <w:lang w:val="zh-CN"/>
        </w:rPr>
        <w:t>举行了</w:t>
      </w:r>
      <w:r w:rsidRPr="00B77673">
        <w:rPr>
          <w:rFonts w:ascii="Arial Unicode MS" w:eastAsia="Arial Unicode MS" w:hAnsi="Arial Unicode MS" w:cs="Arial Unicode MS"/>
          <w:sz w:val="18"/>
          <w:szCs w:val="18"/>
        </w:rPr>
        <w:t>2019</w:t>
      </w:r>
      <w:r w:rsidRPr="00B77673">
        <w:rPr>
          <w:rFonts w:ascii="Arial Unicode MS" w:eastAsia="Arial Unicode MS" w:hAnsi="Arial Unicode MS" w:cs="Arial Unicode MS"/>
          <w:sz w:val="18"/>
          <w:szCs w:val="18"/>
          <w:lang w:val="zh-CN"/>
        </w:rPr>
        <w:t>年度</w:t>
      </w:r>
      <w:r w:rsidRPr="00B77673">
        <w:rPr>
          <w:rFonts w:ascii="Arial Unicode MS" w:eastAsia="Arial Unicode MS" w:hAnsi="Arial Unicode MS" w:cs="Arial Unicode MS"/>
          <w:sz w:val="18"/>
          <w:szCs w:val="18"/>
        </w:rPr>
        <w:t xml:space="preserve">Only </w:t>
      </w:r>
      <w:proofErr w:type="spellStart"/>
      <w:r w:rsidRPr="00B77673">
        <w:rPr>
          <w:rFonts w:ascii="Arial Unicode MS" w:eastAsia="Arial Unicode MS" w:hAnsi="Arial Unicode MS" w:cs="Arial Unicode MS"/>
          <w:sz w:val="18"/>
          <w:szCs w:val="18"/>
        </w:rPr>
        <w:t>Watch</w:t>
      </w:r>
      <w:r w:rsidRPr="00B77673">
        <w:rPr>
          <w:rFonts w:ascii="Arial Unicode MS" w:eastAsia="Arial Unicode MS" w:hAnsi="Arial Unicode MS" w:cs="Arial Unicode MS"/>
          <w:sz w:val="18"/>
          <w:szCs w:val="18"/>
          <w:lang w:val="zh-CN"/>
        </w:rPr>
        <w:t>双年慈善拍</w:t>
      </w:r>
      <w:r w:rsidRPr="00B77673">
        <w:rPr>
          <w:rFonts w:ascii="Arial Unicode MS" w:eastAsia="Arial Unicode MS" w:hAnsi="Arial Unicode MS" w:cs="Arial Unicode MS" w:hint="eastAsia"/>
          <w:sz w:val="18"/>
          <w:szCs w:val="18"/>
          <w:lang w:val="zh-CN"/>
        </w:rPr>
        <w:t>卖。为此</w:t>
      </w:r>
      <w:r w:rsidRPr="00B77673">
        <w:rPr>
          <w:rFonts w:ascii="Arial Unicode MS" w:eastAsia="Arial Unicode MS" w:hAnsi="Arial Unicode MS" w:cs="Arial Unicode MS" w:hint="eastAsia"/>
          <w:sz w:val="18"/>
          <w:szCs w:val="18"/>
        </w:rPr>
        <w:t>，</w:t>
      </w:r>
      <w:r w:rsidRPr="00B77673">
        <w:rPr>
          <w:rFonts w:ascii="Arial Unicode MS" w:eastAsia="Arial Unicode MS" w:hAnsi="Arial Unicode MS" w:cs="Arial Unicode MS"/>
          <w:sz w:val="18"/>
          <w:szCs w:val="18"/>
        </w:rPr>
        <w:t>Zenith</w:t>
      </w:r>
      <w:r w:rsidRPr="00B77673">
        <w:rPr>
          <w:rFonts w:ascii="Arial Unicode MS" w:eastAsia="Arial Unicode MS" w:hAnsi="Arial Unicode MS" w:cs="Arial Unicode MS"/>
          <w:sz w:val="18"/>
          <w:szCs w:val="18"/>
          <w:lang w:val="zh-CN"/>
        </w:rPr>
        <w:t>用特殊的非凡孤品表</w:t>
      </w:r>
      <w:r w:rsidRPr="00B77673">
        <w:rPr>
          <w:rFonts w:ascii="Arial Unicode MS" w:eastAsia="Arial Unicode MS" w:hAnsi="Arial Unicode MS" w:cs="Arial Unicode MS" w:hint="eastAsia"/>
          <w:sz w:val="18"/>
          <w:szCs w:val="18"/>
          <w:lang w:val="zh-CN"/>
        </w:rPr>
        <w:t>盘打造了独一无二的</w:t>
      </w:r>
      <w:r w:rsidRPr="00B77673">
        <w:rPr>
          <w:rFonts w:ascii="Arial Unicode MS" w:eastAsia="Arial Unicode MS" w:hAnsi="Arial Unicode MS" w:cs="Arial Unicode MS"/>
          <w:sz w:val="18"/>
          <w:szCs w:val="18"/>
        </w:rPr>
        <w:t>El</w:t>
      </w:r>
      <w:proofErr w:type="spellEnd"/>
      <w:r w:rsidRPr="00B77673">
        <w:rPr>
          <w:rFonts w:ascii="Arial Unicode MS" w:eastAsia="Arial Unicode MS" w:hAnsi="Arial Unicode MS" w:cs="Arial Unicode MS"/>
          <w:sz w:val="18"/>
          <w:szCs w:val="18"/>
        </w:rPr>
        <w:t xml:space="preserve"> Primero A386 Revival</w:t>
      </w:r>
      <w:r w:rsidRPr="00B77673">
        <w:rPr>
          <w:rFonts w:ascii="Arial Unicode MS" w:eastAsia="Arial Unicode MS" w:hAnsi="Arial Unicode MS" w:cs="Arial Unicode MS"/>
          <w:sz w:val="18"/>
          <w:szCs w:val="18"/>
          <w:lang w:val="zh-CN"/>
        </w:rPr>
        <w:t>精</w:t>
      </w:r>
      <w:r w:rsidRPr="00B77673">
        <w:rPr>
          <w:rFonts w:ascii="Arial Unicode MS" w:eastAsia="Arial Unicode MS" w:hAnsi="Arial Unicode MS" w:cs="Arial Unicode MS" w:hint="eastAsia"/>
          <w:sz w:val="18"/>
          <w:szCs w:val="18"/>
          <w:lang w:val="zh-CN"/>
        </w:rPr>
        <w:t>钢复刻表</w:t>
      </w:r>
      <w:r w:rsidRPr="00B77673">
        <w:rPr>
          <w:rFonts w:ascii="Arial Unicode MS" w:eastAsia="Arial Unicode MS" w:hAnsi="Arial Unicode MS" w:cs="Arial Unicode MS" w:hint="eastAsia"/>
          <w:sz w:val="18"/>
          <w:szCs w:val="18"/>
        </w:rPr>
        <w:t>，</w:t>
      </w:r>
      <w:r w:rsidRPr="00B77673">
        <w:rPr>
          <w:rFonts w:ascii="Arial Unicode MS" w:eastAsia="Arial Unicode MS" w:hAnsi="Arial Unicode MS" w:cs="Arial Unicode MS" w:hint="eastAsia"/>
          <w:sz w:val="18"/>
          <w:szCs w:val="18"/>
          <w:lang w:val="zh-CN"/>
        </w:rPr>
        <w:t>并以天蓝色</w:t>
      </w:r>
      <w:r w:rsidRPr="00B77673">
        <w:rPr>
          <w:rFonts w:ascii="Arial Unicode MS" w:eastAsia="Arial Unicode MS" w:hAnsi="Arial Unicode MS" w:cs="Arial Unicode MS" w:hint="eastAsia"/>
          <w:sz w:val="18"/>
          <w:szCs w:val="18"/>
        </w:rPr>
        <w:t>（</w:t>
      </w:r>
      <w:r w:rsidRPr="00B77673">
        <w:rPr>
          <w:rFonts w:ascii="Arial Unicode MS" w:eastAsia="Arial Unicode MS" w:hAnsi="Arial Unicode MS" w:cs="Arial Unicode MS"/>
          <w:sz w:val="18"/>
          <w:szCs w:val="18"/>
        </w:rPr>
        <w:t>2019</w:t>
      </w:r>
      <w:r w:rsidRPr="00B77673">
        <w:rPr>
          <w:rFonts w:ascii="Arial Unicode MS" w:eastAsia="Arial Unicode MS" w:hAnsi="Arial Unicode MS" w:cs="Arial Unicode MS"/>
          <w:sz w:val="18"/>
          <w:szCs w:val="18"/>
          <w:lang w:val="zh-CN"/>
        </w:rPr>
        <w:t>年度</w:t>
      </w:r>
      <w:r w:rsidRPr="00B77673">
        <w:rPr>
          <w:rFonts w:ascii="Arial Unicode MS" w:eastAsia="Arial Unicode MS" w:hAnsi="Arial Unicode MS" w:cs="Arial Unicode MS"/>
          <w:sz w:val="18"/>
          <w:szCs w:val="18"/>
        </w:rPr>
        <w:t>Only Watch</w:t>
      </w:r>
      <w:r w:rsidRPr="00B77673">
        <w:rPr>
          <w:rFonts w:ascii="Arial Unicode MS" w:eastAsia="Arial Unicode MS" w:hAnsi="Arial Unicode MS" w:cs="Arial Unicode MS"/>
          <w:sz w:val="18"/>
          <w:szCs w:val="18"/>
          <w:lang w:val="zh-CN"/>
        </w:rPr>
        <w:t>的官方</w:t>
      </w:r>
      <w:r w:rsidRPr="00B77673">
        <w:rPr>
          <w:rFonts w:ascii="Arial Unicode MS" w:eastAsia="Arial Unicode MS" w:hAnsi="Arial Unicode MS" w:cs="Arial Unicode MS" w:hint="eastAsia"/>
          <w:sz w:val="18"/>
          <w:szCs w:val="18"/>
          <w:lang w:val="zh-CN"/>
        </w:rPr>
        <w:t>颜色</w:t>
      </w:r>
      <w:r w:rsidRPr="00B77673">
        <w:rPr>
          <w:rFonts w:ascii="Arial Unicode MS" w:eastAsia="Arial Unicode MS" w:hAnsi="Arial Unicode MS" w:cs="Arial Unicode MS" w:hint="eastAsia"/>
          <w:sz w:val="18"/>
          <w:szCs w:val="18"/>
        </w:rPr>
        <w:t>）</w:t>
      </w:r>
      <w:r w:rsidRPr="00B77673">
        <w:rPr>
          <w:rFonts w:ascii="Arial Unicode MS" w:eastAsia="Arial Unicode MS" w:hAnsi="Arial Unicode MS" w:cs="Arial Unicode MS" w:hint="eastAsia"/>
          <w:sz w:val="18"/>
          <w:szCs w:val="18"/>
          <w:lang w:val="zh-CN"/>
        </w:rPr>
        <w:t>重新诠释了具有象征意义的三色计时码表。这枚非凡孤品售价为</w:t>
      </w:r>
      <w:r w:rsidRPr="00B77673">
        <w:rPr>
          <w:rFonts w:ascii="Arial Unicode MS" w:eastAsia="Arial Unicode MS" w:hAnsi="Arial Unicode MS" w:cs="Arial Unicode MS"/>
          <w:sz w:val="18"/>
          <w:szCs w:val="18"/>
        </w:rPr>
        <w:t>75'000</w:t>
      </w:r>
      <w:r w:rsidRPr="00B77673">
        <w:rPr>
          <w:rFonts w:ascii="Arial Unicode MS" w:eastAsia="Arial Unicode MS" w:hAnsi="Arial Unicode MS" w:cs="Arial Unicode MS"/>
          <w:sz w:val="18"/>
          <w:szCs w:val="18"/>
          <w:lang w:val="zh-CN"/>
        </w:rPr>
        <w:t>瑞士法郎</w:t>
      </w:r>
      <w:r w:rsidRPr="00B77673">
        <w:rPr>
          <w:rFonts w:ascii="Arial Unicode MS" w:eastAsia="Arial Unicode MS" w:hAnsi="Arial Unicode MS" w:cs="Arial Unicode MS"/>
          <w:sz w:val="18"/>
          <w:szCs w:val="18"/>
        </w:rPr>
        <w:t>，</w:t>
      </w:r>
      <w:r w:rsidRPr="00B77673">
        <w:rPr>
          <w:rFonts w:ascii="Arial Unicode MS" w:eastAsia="Arial Unicode MS" w:hAnsi="Arial Unicode MS" w:cs="Arial Unicode MS"/>
          <w:sz w:val="18"/>
          <w:szCs w:val="18"/>
          <w:lang w:val="zh-CN"/>
        </w:rPr>
        <w:t>全部收益将捐</w:t>
      </w:r>
      <w:r w:rsidRPr="00B77673">
        <w:rPr>
          <w:rFonts w:ascii="Arial Unicode MS" w:eastAsia="Arial Unicode MS" w:hAnsi="Arial Unicode MS" w:cs="Arial Unicode MS" w:hint="eastAsia"/>
          <w:sz w:val="18"/>
          <w:szCs w:val="18"/>
          <w:lang w:val="zh-CN"/>
        </w:rPr>
        <w:t>赠给摩纳哥肌肉萎缩防治协会</w:t>
      </w:r>
      <w:r w:rsidRPr="00B77673">
        <w:rPr>
          <w:rFonts w:ascii="Arial Unicode MS" w:eastAsia="Arial Unicode MS" w:hAnsi="Arial Unicode MS" w:cs="Arial Unicode MS" w:hint="eastAsia"/>
          <w:sz w:val="18"/>
          <w:szCs w:val="18"/>
        </w:rPr>
        <w:t>（</w:t>
      </w:r>
      <w:r w:rsidRPr="00B77673">
        <w:rPr>
          <w:rFonts w:ascii="Arial Unicode MS" w:eastAsia="Arial Unicode MS" w:hAnsi="Arial Unicode MS" w:cs="Arial Unicode MS"/>
          <w:sz w:val="18"/>
          <w:szCs w:val="18"/>
        </w:rPr>
        <w:t xml:space="preserve">Association </w:t>
      </w:r>
      <w:proofErr w:type="spellStart"/>
      <w:r w:rsidRPr="00B77673">
        <w:rPr>
          <w:rFonts w:ascii="Arial Unicode MS" w:eastAsia="Arial Unicode MS" w:hAnsi="Arial Unicode MS" w:cs="Arial Unicode MS"/>
          <w:sz w:val="18"/>
          <w:szCs w:val="18"/>
        </w:rPr>
        <w:t>Monégasque</w:t>
      </w:r>
      <w:proofErr w:type="spellEnd"/>
      <w:r w:rsidRPr="00B77673">
        <w:rPr>
          <w:rFonts w:ascii="Arial Unicode MS" w:eastAsia="Arial Unicode MS" w:hAnsi="Arial Unicode MS" w:cs="Arial Unicode MS"/>
          <w:sz w:val="18"/>
          <w:szCs w:val="18"/>
        </w:rPr>
        <w:t>）</w:t>
      </w:r>
      <w:r w:rsidRPr="00B77673">
        <w:rPr>
          <w:rFonts w:ascii="Arial Unicode MS" w:eastAsia="Arial Unicode MS" w:hAnsi="Arial Unicode MS" w:cs="Arial Unicode MS"/>
          <w:sz w:val="18"/>
          <w:szCs w:val="18"/>
          <w:lang w:val="zh-CN"/>
        </w:rPr>
        <w:t>。</w:t>
      </w:r>
    </w:p>
    <w:p w14:paraId="5E5CACD6" w14:textId="77777777" w:rsidR="00915197" w:rsidRPr="00B77673" w:rsidRDefault="00915197" w:rsidP="00B77673">
      <w:pPr>
        <w:widowControl w:val="0"/>
        <w:autoSpaceDE w:val="0"/>
        <w:autoSpaceDN w:val="0"/>
        <w:adjustRightInd w:val="0"/>
        <w:jc w:val="both"/>
        <w:rPr>
          <w:rFonts w:ascii="Arial Unicode MS" w:eastAsia="Arial Unicode MS" w:hAnsi="Arial Unicode MS" w:cs="Arial Unicode MS"/>
          <w:sz w:val="18"/>
          <w:szCs w:val="18"/>
        </w:rPr>
      </w:pPr>
    </w:p>
    <w:p w14:paraId="245F66D5" w14:textId="77777777" w:rsidR="00915197" w:rsidRPr="00B77673" w:rsidRDefault="0088225B" w:rsidP="00B77673">
      <w:pPr>
        <w:widowControl w:val="0"/>
        <w:autoSpaceDE w:val="0"/>
        <w:autoSpaceDN w:val="0"/>
        <w:adjustRightInd w:val="0"/>
        <w:jc w:val="both"/>
        <w:rPr>
          <w:rFonts w:ascii="Arial Unicode MS" w:eastAsia="Arial Unicode MS" w:hAnsi="Arial Unicode MS" w:cs="Arial Unicode MS"/>
          <w:b/>
          <w:sz w:val="18"/>
          <w:szCs w:val="18"/>
        </w:rPr>
      </w:pPr>
      <w:r w:rsidRPr="00B77673">
        <w:rPr>
          <w:rFonts w:ascii="Arial Unicode MS" w:eastAsia="Arial Unicode MS" w:hAnsi="Arial Unicode MS" w:cs="Arial Unicode MS" w:hint="eastAsia"/>
          <w:b/>
          <w:bCs/>
          <w:sz w:val="18"/>
          <w:szCs w:val="18"/>
          <w:lang w:val="zh-CN"/>
        </w:rPr>
        <w:t>｢</w:t>
      </w:r>
      <w:bookmarkStart w:id="0" w:name="_GoBack"/>
      <w:bookmarkEnd w:id="0"/>
      <w:proofErr w:type="spellStart"/>
      <w:r w:rsidRPr="00B77673">
        <w:rPr>
          <w:rFonts w:ascii="Arial Unicode MS" w:eastAsia="Arial Unicode MS" w:hAnsi="Arial Unicode MS" w:cs="Arial Unicode MS"/>
          <w:b/>
          <w:bCs/>
          <w:sz w:val="18"/>
          <w:szCs w:val="18"/>
        </w:rPr>
        <w:t>Grenier</w:t>
      </w:r>
      <w:proofErr w:type="spellEnd"/>
      <w:r w:rsidRPr="00B77673">
        <w:rPr>
          <w:rFonts w:ascii="Arial Unicode MS" w:eastAsia="Arial Unicode MS" w:hAnsi="Arial Unicode MS" w:cs="Arial Unicode MS"/>
          <w:b/>
          <w:bCs/>
          <w:sz w:val="18"/>
          <w:szCs w:val="18"/>
        </w:rPr>
        <w:t xml:space="preserve"> </w:t>
      </w:r>
      <w:proofErr w:type="spellStart"/>
      <w:r w:rsidRPr="00B77673">
        <w:rPr>
          <w:rFonts w:ascii="Arial Unicode MS" w:eastAsia="Arial Unicode MS" w:hAnsi="Arial Unicode MS" w:cs="Arial Unicode MS"/>
          <w:b/>
          <w:bCs/>
          <w:sz w:val="18"/>
          <w:szCs w:val="18"/>
        </w:rPr>
        <w:t>Club</w:t>
      </w:r>
      <w:r w:rsidRPr="00B77673">
        <w:rPr>
          <w:rFonts w:ascii="Arial Unicode MS" w:eastAsia="Arial Unicode MS" w:hAnsi="Arial Unicode MS" w:cs="Arial Unicode MS" w:hint="eastAsia"/>
          <w:b/>
          <w:bCs/>
          <w:sz w:val="18"/>
          <w:szCs w:val="18"/>
          <w:lang w:val="zh-CN"/>
        </w:rPr>
        <w:t>｣全年庆典</w:t>
      </w:r>
      <w:proofErr w:type="spellEnd"/>
    </w:p>
    <w:p w14:paraId="7AF8D217" w14:textId="77777777" w:rsidR="00915197" w:rsidRPr="00B77673" w:rsidRDefault="00915197" w:rsidP="00B77673">
      <w:pPr>
        <w:widowControl w:val="0"/>
        <w:autoSpaceDE w:val="0"/>
        <w:autoSpaceDN w:val="0"/>
        <w:adjustRightInd w:val="0"/>
        <w:jc w:val="both"/>
        <w:rPr>
          <w:rFonts w:ascii="Arial Unicode MS" w:eastAsia="Arial Unicode MS" w:hAnsi="Arial Unicode MS" w:cs="Arial Unicode MS"/>
          <w:b/>
          <w:sz w:val="18"/>
          <w:szCs w:val="18"/>
          <w:u w:val="single"/>
        </w:rPr>
      </w:pPr>
    </w:p>
    <w:p w14:paraId="36A0BEF5" w14:textId="77777777" w:rsidR="00915197" w:rsidRPr="00B77673" w:rsidRDefault="0088225B" w:rsidP="00B77673">
      <w:pPr>
        <w:widowControl w:val="0"/>
        <w:autoSpaceDE w:val="0"/>
        <w:autoSpaceDN w:val="0"/>
        <w:adjustRightInd w:val="0"/>
        <w:jc w:val="both"/>
        <w:rPr>
          <w:rFonts w:ascii="Arial Unicode MS" w:eastAsia="Arial Unicode MS" w:hAnsi="Arial Unicode MS" w:cs="Arial Unicode MS"/>
          <w:sz w:val="18"/>
          <w:szCs w:val="18"/>
          <w:lang w:eastAsia="zh-CN"/>
        </w:rPr>
      </w:pPr>
      <w:proofErr w:type="spellStart"/>
      <w:r w:rsidRPr="00B77673">
        <w:rPr>
          <w:rFonts w:ascii="Arial Unicode MS" w:eastAsia="Arial Unicode MS" w:hAnsi="Arial Unicode MS" w:cs="Arial Unicode MS"/>
          <w:sz w:val="18"/>
          <w:szCs w:val="18"/>
          <w:lang w:val="zh-CN"/>
        </w:rPr>
        <w:t>适逢</w:t>
      </w:r>
      <w:r w:rsidRPr="00B77673">
        <w:rPr>
          <w:rFonts w:ascii="Arial Unicode MS" w:eastAsia="Arial Unicode MS" w:hAnsi="Arial Unicode MS" w:cs="Arial Unicode MS"/>
          <w:sz w:val="18"/>
          <w:szCs w:val="18"/>
        </w:rPr>
        <w:t>El</w:t>
      </w:r>
      <w:proofErr w:type="spellEnd"/>
      <w:r w:rsidRPr="00B77673">
        <w:rPr>
          <w:rFonts w:ascii="Arial Unicode MS" w:eastAsia="Arial Unicode MS" w:hAnsi="Arial Unicode MS" w:cs="Arial Unicode MS"/>
          <w:sz w:val="18"/>
          <w:szCs w:val="18"/>
        </w:rPr>
        <w:t xml:space="preserve"> Primero</w:t>
      </w:r>
      <w:r w:rsidRPr="00B77673">
        <w:rPr>
          <w:rFonts w:ascii="Arial Unicode MS" w:eastAsia="Arial Unicode MS" w:hAnsi="Arial Unicode MS" w:cs="Arial Unicode MS" w:hint="eastAsia"/>
          <w:sz w:val="18"/>
          <w:szCs w:val="18"/>
          <w:lang w:val="zh-CN"/>
        </w:rPr>
        <w:t>问世</w:t>
      </w:r>
      <w:r w:rsidRPr="00B77673">
        <w:rPr>
          <w:rFonts w:ascii="Arial Unicode MS" w:eastAsia="Arial Unicode MS" w:hAnsi="Arial Unicode MS" w:cs="Arial Unicode MS"/>
          <w:sz w:val="18"/>
          <w:szCs w:val="18"/>
        </w:rPr>
        <w:t>50</w:t>
      </w:r>
      <w:r w:rsidRPr="00B77673">
        <w:rPr>
          <w:rFonts w:ascii="Arial Unicode MS" w:eastAsia="Arial Unicode MS" w:hAnsi="Arial Unicode MS" w:cs="Arial Unicode MS"/>
          <w:sz w:val="18"/>
          <w:szCs w:val="18"/>
          <w:lang w:val="zh-CN"/>
        </w:rPr>
        <w:t>周年</w:t>
      </w:r>
      <w:r w:rsidRPr="00B77673">
        <w:rPr>
          <w:rFonts w:ascii="Arial Unicode MS" w:eastAsia="Arial Unicode MS" w:hAnsi="Arial Unicode MS" w:cs="Arial Unicode MS"/>
          <w:sz w:val="18"/>
          <w:szCs w:val="18"/>
        </w:rPr>
        <w:t>，Zenith</w:t>
      </w:r>
      <w:r w:rsidRPr="00B77673">
        <w:rPr>
          <w:rFonts w:ascii="Arial Unicode MS" w:eastAsia="Arial Unicode MS" w:hAnsi="Arial Unicode MS" w:cs="Arial Unicode MS"/>
          <w:sz w:val="18"/>
          <w:szCs w:val="18"/>
          <w:lang w:val="zh-CN"/>
        </w:rPr>
        <w:t>自今年年初开始</w:t>
      </w:r>
      <w:r w:rsidRPr="00B77673">
        <w:rPr>
          <w:rFonts w:ascii="Arial Unicode MS" w:eastAsia="Arial Unicode MS" w:hAnsi="Arial Unicode MS" w:cs="Arial Unicode MS" w:hint="eastAsia"/>
          <w:sz w:val="18"/>
          <w:szCs w:val="18"/>
          <w:lang w:val="zh-CN"/>
        </w:rPr>
        <w:t>举行｢</w:t>
      </w:r>
      <w:r w:rsidRPr="00B77673">
        <w:rPr>
          <w:rFonts w:ascii="Arial Unicode MS" w:eastAsia="Arial Unicode MS" w:hAnsi="Arial Unicode MS" w:cs="Arial Unicode MS"/>
          <w:sz w:val="18"/>
          <w:szCs w:val="18"/>
        </w:rPr>
        <w:t xml:space="preserve">Grenier </w:t>
      </w:r>
      <w:proofErr w:type="spellStart"/>
      <w:r w:rsidRPr="00B77673">
        <w:rPr>
          <w:rFonts w:ascii="Arial Unicode MS" w:eastAsia="Arial Unicode MS" w:hAnsi="Arial Unicode MS" w:cs="Arial Unicode MS"/>
          <w:sz w:val="18"/>
          <w:szCs w:val="18"/>
        </w:rPr>
        <w:t>Club</w:t>
      </w:r>
      <w:r w:rsidRPr="00B77673">
        <w:rPr>
          <w:rFonts w:ascii="Arial Unicode MS" w:eastAsia="Arial Unicode MS" w:hAnsi="Arial Unicode MS" w:cs="Arial Unicode MS" w:hint="eastAsia"/>
          <w:sz w:val="18"/>
          <w:szCs w:val="18"/>
          <w:lang w:val="zh-CN"/>
        </w:rPr>
        <w:t>｣世界巡展</w:t>
      </w:r>
      <w:r w:rsidRPr="00B77673">
        <w:rPr>
          <w:rFonts w:ascii="Arial Unicode MS" w:eastAsia="Arial Unicode MS" w:hAnsi="Arial Unicode MS" w:cs="Arial Unicode MS"/>
          <w:sz w:val="18"/>
          <w:szCs w:val="18"/>
        </w:rPr>
        <w:t>，</w:t>
      </w:r>
      <w:r w:rsidRPr="00B77673">
        <w:rPr>
          <w:rFonts w:ascii="Arial Unicode MS" w:eastAsia="Arial Unicode MS" w:hAnsi="Arial Unicode MS" w:cs="Arial Unicode MS"/>
          <w:sz w:val="18"/>
          <w:szCs w:val="18"/>
          <w:lang w:val="zh-CN"/>
        </w:rPr>
        <w:t>以</w:t>
      </w:r>
      <w:r w:rsidRPr="00B77673">
        <w:rPr>
          <w:rFonts w:ascii="Arial Unicode MS" w:eastAsia="Arial Unicode MS" w:hAnsi="Arial Unicode MS" w:cs="Arial Unicode MS" w:hint="eastAsia"/>
          <w:sz w:val="18"/>
          <w:szCs w:val="18"/>
          <w:lang w:val="zh-CN"/>
        </w:rPr>
        <w:t>庆祝这一盛事</w:t>
      </w:r>
      <w:proofErr w:type="spellEnd"/>
      <w:r w:rsidRPr="00B77673">
        <w:rPr>
          <w:rFonts w:ascii="Arial Unicode MS" w:eastAsia="Arial Unicode MS" w:hAnsi="Arial Unicode MS" w:cs="Arial Unicode MS" w:hint="eastAsia"/>
          <w:sz w:val="18"/>
          <w:szCs w:val="18"/>
          <w:lang w:val="zh-CN"/>
        </w:rPr>
        <w:t>。</w:t>
      </w:r>
      <w:r w:rsidRPr="00B77673">
        <w:rPr>
          <w:rFonts w:ascii="Arial Unicode MS" w:eastAsia="Arial Unicode MS" w:hAnsi="Arial Unicode MS" w:cs="Arial Unicode MS"/>
          <w:sz w:val="18"/>
          <w:szCs w:val="18"/>
          <w:lang w:val="zh-CN" w:eastAsia="zh-CN"/>
        </w:rPr>
        <w:t>每个月</w:t>
      </w:r>
      <w:r w:rsidRPr="00B77673">
        <w:rPr>
          <w:rFonts w:ascii="Arial Unicode MS" w:eastAsia="Arial Unicode MS" w:hAnsi="Arial Unicode MS" w:cs="Arial Unicode MS"/>
          <w:sz w:val="18"/>
          <w:szCs w:val="18"/>
          <w:lang w:eastAsia="zh-CN"/>
        </w:rPr>
        <w:t>，</w:t>
      </w:r>
      <w:r w:rsidRPr="00B77673">
        <w:rPr>
          <w:rFonts w:ascii="Arial Unicode MS" w:eastAsia="Arial Unicode MS" w:hAnsi="Arial Unicode MS" w:cs="Arial Unicode MS" w:hint="eastAsia"/>
          <w:sz w:val="18"/>
          <w:szCs w:val="18"/>
          <w:lang w:val="zh-CN" w:eastAsia="zh-CN"/>
        </w:rPr>
        <w:t>｢</w:t>
      </w:r>
      <w:proofErr w:type="spellStart"/>
      <w:r w:rsidRPr="00B77673">
        <w:rPr>
          <w:rFonts w:ascii="Arial Unicode MS" w:eastAsia="Arial Unicode MS" w:hAnsi="Arial Unicode MS" w:cs="Arial Unicode MS"/>
          <w:sz w:val="18"/>
          <w:szCs w:val="18"/>
          <w:lang w:eastAsia="zh-CN"/>
        </w:rPr>
        <w:t>Grenier</w:t>
      </w:r>
      <w:proofErr w:type="spellEnd"/>
      <w:r w:rsidRPr="00B77673">
        <w:rPr>
          <w:rFonts w:ascii="Arial Unicode MS" w:eastAsia="Arial Unicode MS" w:hAnsi="Arial Unicode MS" w:cs="Arial Unicode MS"/>
          <w:sz w:val="18"/>
          <w:szCs w:val="18"/>
          <w:lang w:eastAsia="zh-CN"/>
        </w:rPr>
        <w:t xml:space="preserve"> Club</w:t>
      </w:r>
      <w:r w:rsidRPr="00B77673">
        <w:rPr>
          <w:rFonts w:ascii="Arial Unicode MS" w:eastAsia="Arial Unicode MS" w:hAnsi="Arial Unicode MS" w:cs="Arial Unicode MS" w:hint="eastAsia"/>
          <w:sz w:val="18"/>
          <w:szCs w:val="18"/>
          <w:lang w:val="zh-CN" w:eastAsia="zh-CN"/>
        </w:rPr>
        <w:t>｣都会来到一个不同的城市</w:t>
      </w:r>
      <w:r w:rsidRPr="00B77673">
        <w:rPr>
          <w:rFonts w:ascii="Arial Unicode MS" w:eastAsia="Arial Unicode MS" w:hAnsi="Arial Unicode MS" w:cs="Arial Unicode MS" w:hint="eastAsia"/>
          <w:sz w:val="18"/>
          <w:szCs w:val="18"/>
          <w:lang w:eastAsia="zh-CN"/>
        </w:rPr>
        <w:t>，</w:t>
      </w:r>
      <w:r w:rsidRPr="00B77673">
        <w:rPr>
          <w:rFonts w:ascii="Arial Unicode MS" w:eastAsia="Arial Unicode MS" w:hAnsi="Arial Unicode MS" w:cs="Arial Unicode MS" w:hint="eastAsia"/>
          <w:sz w:val="18"/>
          <w:szCs w:val="18"/>
          <w:lang w:val="zh-CN" w:eastAsia="zh-CN"/>
        </w:rPr>
        <w:t>邀请</w:t>
      </w:r>
      <w:r w:rsidRPr="00B77673">
        <w:rPr>
          <w:rFonts w:ascii="Arial Unicode MS" w:eastAsia="Arial Unicode MS" w:hAnsi="Arial Unicode MS" w:cs="Arial Unicode MS"/>
          <w:sz w:val="18"/>
          <w:szCs w:val="18"/>
          <w:lang w:eastAsia="zh-CN"/>
        </w:rPr>
        <w:t>50</w:t>
      </w:r>
      <w:r w:rsidRPr="00B77673">
        <w:rPr>
          <w:rFonts w:ascii="Arial Unicode MS" w:eastAsia="Arial Unicode MS" w:hAnsi="Arial Unicode MS" w:cs="Arial Unicode MS"/>
          <w:sz w:val="18"/>
          <w:szCs w:val="18"/>
          <w:lang w:val="zh-CN" w:eastAsia="zh-CN"/>
        </w:rPr>
        <w:t>位当地</w:t>
      </w:r>
      <w:r w:rsidRPr="00B77673">
        <w:rPr>
          <w:rFonts w:ascii="Arial Unicode MS" w:eastAsia="Arial Unicode MS" w:hAnsi="Arial Unicode MS" w:cs="Arial Unicode MS" w:hint="eastAsia"/>
          <w:sz w:val="18"/>
          <w:szCs w:val="18"/>
          <w:lang w:val="zh-CN" w:eastAsia="zh-CN"/>
        </w:rPr>
        <w:t>贵宾光临非凡场所参加庆祝活动</w:t>
      </w:r>
      <w:r w:rsidRPr="00B77673">
        <w:rPr>
          <w:rFonts w:ascii="Arial Unicode MS" w:eastAsia="Arial Unicode MS" w:hAnsi="Arial Unicode MS" w:cs="Arial Unicode MS" w:hint="eastAsia"/>
          <w:sz w:val="18"/>
          <w:szCs w:val="18"/>
          <w:lang w:eastAsia="zh-CN"/>
        </w:rPr>
        <w:t>，</w:t>
      </w:r>
      <w:r w:rsidRPr="00B77673">
        <w:rPr>
          <w:rFonts w:ascii="Arial Unicode MS" w:eastAsia="Arial Unicode MS" w:hAnsi="Arial Unicode MS" w:cs="Arial Unicode MS" w:hint="eastAsia"/>
          <w:sz w:val="18"/>
          <w:szCs w:val="18"/>
          <w:lang w:val="zh-CN" w:eastAsia="zh-CN"/>
        </w:rPr>
        <w:t>例如标志性地标、当代艺术博物馆和画廊等。｢</w:t>
      </w:r>
      <w:proofErr w:type="spellStart"/>
      <w:r w:rsidRPr="00B77673">
        <w:rPr>
          <w:rFonts w:ascii="Arial Unicode MS" w:eastAsia="Arial Unicode MS" w:hAnsi="Arial Unicode MS" w:cs="Arial Unicode MS"/>
          <w:sz w:val="18"/>
          <w:szCs w:val="18"/>
          <w:lang w:eastAsia="zh-CN"/>
        </w:rPr>
        <w:t>Grenier</w:t>
      </w:r>
      <w:proofErr w:type="spellEnd"/>
      <w:r w:rsidRPr="00B77673">
        <w:rPr>
          <w:rFonts w:ascii="Arial Unicode MS" w:eastAsia="Arial Unicode MS" w:hAnsi="Arial Unicode MS" w:cs="Arial Unicode MS"/>
          <w:sz w:val="18"/>
          <w:szCs w:val="18"/>
          <w:lang w:eastAsia="zh-CN"/>
        </w:rPr>
        <w:t xml:space="preserve"> Club</w:t>
      </w:r>
      <w:r w:rsidRPr="00B77673">
        <w:rPr>
          <w:rFonts w:ascii="Arial Unicode MS" w:eastAsia="Arial Unicode MS" w:hAnsi="Arial Unicode MS" w:cs="Arial Unicode MS" w:hint="eastAsia"/>
          <w:sz w:val="18"/>
          <w:szCs w:val="18"/>
          <w:lang w:val="zh-CN" w:eastAsia="zh-CN"/>
        </w:rPr>
        <w:t>｣以</w:t>
      </w:r>
      <w:r w:rsidRPr="00B77673">
        <w:rPr>
          <w:rFonts w:ascii="Arial Unicode MS" w:eastAsia="Arial Unicode MS" w:hAnsi="Arial Unicode MS" w:cs="Arial Unicode MS"/>
          <w:sz w:val="18"/>
          <w:szCs w:val="18"/>
          <w:lang w:eastAsia="zh-CN"/>
        </w:rPr>
        <w:t>Charles Vermot</w:t>
      </w:r>
      <w:r w:rsidRPr="00B77673">
        <w:rPr>
          <w:rFonts w:ascii="Arial Unicode MS" w:eastAsia="Arial Unicode MS" w:hAnsi="Arial Unicode MS" w:cs="Arial Unicode MS"/>
          <w:sz w:val="18"/>
          <w:szCs w:val="18"/>
          <w:lang w:val="zh-CN" w:eastAsia="zh-CN"/>
        </w:rPr>
        <w:t>藏匿</w:t>
      </w:r>
      <w:r w:rsidRPr="00B77673">
        <w:rPr>
          <w:rFonts w:ascii="Arial Unicode MS" w:eastAsia="Arial Unicode MS" w:hAnsi="Arial Unicode MS" w:cs="Arial Unicode MS"/>
          <w:sz w:val="18"/>
          <w:szCs w:val="18"/>
          <w:lang w:eastAsia="zh-CN"/>
        </w:rPr>
        <w:t>El Primero</w:t>
      </w:r>
      <w:r w:rsidRPr="00B77673">
        <w:rPr>
          <w:rFonts w:ascii="Arial Unicode MS" w:eastAsia="Arial Unicode MS" w:hAnsi="Arial Unicode MS" w:cs="Arial Unicode MS"/>
          <w:sz w:val="18"/>
          <w:szCs w:val="18"/>
          <w:lang w:val="zh-CN" w:eastAsia="zh-CN"/>
        </w:rPr>
        <w:t>的</w:t>
      </w:r>
      <w:r w:rsidRPr="00B77673">
        <w:rPr>
          <w:rFonts w:ascii="Arial Unicode MS" w:eastAsia="Arial Unicode MS" w:hAnsi="Arial Unicode MS" w:cs="Arial Unicode MS" w:hint="eastAsia"/>
          <w:sz w:val="18"/>
          <w:szCs w:val="18"/>
          <w:lang w:val="zh-CN" w:eastAsia="zh-CN"/>
        </w:rPr>
        <w:t>阁楼命名。在讴歌过去的同时，也为这一久负盛名的机芯的美好未来而干杯。</w:t>
      </w:r>
      <w:r w:rsidRPr="00B77673">
        <w:rPr>
          <w:rFonts w:ascii="Arial Unicode MS" w:eastAsia="Arial Unicode MS" w:hAnsi="Arial Unicode MS" w:cs="Arial Unicode MS"/>
          <w:sz w:val="18"/>
          <w:szCs w:val="18"/>
          <w:lang w:val="zh-CN" w:eastAsia="zh-CN"/>
        </w:rPr>
        <w:t>出席本次盛会的</w:t>
      </w:r>
      <w:r w:rsidRPr="00B77673">
        <w:rPr>
          <w:rFonts w:ascii="Arial Unicode MS" w:eastAsia="Arial Unicode MS" w:hAnsi="Arial Unicode MS" w:cs="Arial Unicode MS" w:hint="eastAsia"/>
          <w:sz w:val="18"/>
          <w:szCs w:val="18"/>
          <w:lang w:val="zh-CN" w:eastAsia="zh-CN"/>
        </w:rPr>
        <w:t>还有</w:t>
      </w:r>
      <w:r w:rsidRPr="00B77673">
        <w:rPr>
          <w:rFonts w:ascii="Arial Unicode MS" w:eastAsia="Arial Unicode MS" w:hAnsi="Arial Unicode MS" w:cs="Arial Unicode MS"/>
          <w:sz w:val="18"/>
          <w:szCs w:val="18"/>
          <w:lang w:val="zh-CN" w:eastAsia="zh-CN"/>
        </w:rPr>
        <w:t>Michel Vermont先生，他</w:t>
      </w:r>
      <w:r w:rsidRPr="00B77673">
        <w:rPr>
          <w:rFonts w:ascii="Arial Unicode MS" w:eastAsia="Arial Unicode MS" w:hAnsi="Arial Unicode MS" w:cs="Arial Unicode MS" w:hint="eastAsia"/>
          <w:sz w:val="18"/>
          <w:szCs w:val="18"/>
          <w:lang w:val="zh-CN" w:eastAsia="zh-CN"/>
        </w:rPr>
        <w:t>热情分享了关于他的父亲和制造</w:t>
      </w:r>
      <w:r w:rsidRPr="00B77673">
        <w:rPr>
          <w:rFonts w:ascii="Arial Unicode MS" w:eastAsia="Arial Unicode MS" w:hAnsi="Arial Unicode MS" w:cs="Arial Unicode MS"/>
          <w:sz w:val="18"/>
          <w:szCs w:val="18"/>
          <w:lang w:val="zh-CN" w:eastAsia="zh-CN"/>
        </w:rPr>
        <w:t>El Primero的工匠</w:t>
      </w:r>
      <w:r w:rsidRPr="00B77673">
        <w:rPr>
          <w:rFonts w:ascii="Arial Unicode MS" w:eastAsia="Arial Unicode MS" w:hAnsi="Arial Unicode MS" w:cs="Arial Unicode MS" w:hint="eastAsia"/>
          <w:sz w:val="18"/>
          <w:szCs w:val="18"/>
          <w:lang w:val="zh-CN" w:eastAsia="zh-CN"/>
        </w:rPr>
        <w:t>们的励志轶事，当年这些人努力克服各种困难进行创新，就和今天的</w:t>
      </w:r>
      <w:r w:rsidRPr="00B77673">
        <w:rPr>
          <w:rFonts w:ascii="Arial Unicode MS" w:eastAsia="Arial Unicode MS" w:hAnsi="Arial Unicode MS" w:cs="Arial Unicode MS"/>
          <w:sz w:val="18"/>
          <w:szCs w:val="18"/>
          <w:lang w:val="zh-CN" w:eastAsia="zh-CN"/>
        </w:rPr>
        <w:t>Zenith一</w:t>
      </w:r>
      <w:r w:rsidRPr="00B77673">
        <w:rPr>
          <w:rFonts w:ascii="Arial Unicode MS" w:eastAsia="Arial Unicode MS" w:hAnsi="Arial Unicode MS" w:cs="Arial Unicode MS" w:hint="eastAsia"/>
          <w:sz w:val="18"/>
          <w:szCs w:val="18"/>
          <w:lang w:val="zh-CN" w:eastAsia="zh-CN"/>
        </w:rPr>
        <w:t>样。</w:t>
      </w:r>
      <w:r w:rsidRPr="00B77673">
        <w:rPr>
          <w:rFonts w:ascii="Arial Unicode MS" w:eastAsia="Arial Unicode MS" w:hAnsi="Arial Unicode MS" w:cs="Arial Unicode MS"/>
          <w:sz w:val="18"/>
          <w:szCs w:val="18"/>
          <w:lang w:val="zh-CN" w:eastAsia="zh-CN"/>
        </w:rPr>
        <w:t>日内瓦是</w:t>
      </w:r>
      <w:r w:rsidRPr="00B77673">
        <w:rPr>
          <w:rFonts w:ascii="Arial Unicode MS" w:eastAsia="Arial Unicode MS" w:hAnsi="Arial Unicode MS" w:cs="Arial Unicode MS" w:hint="eastAsia"/>
          <w:sz w:val="18"/>
          <w:szCs w:val="18"/>
          <w:lang w:val="zh-CN" w:eastAsia="zh-CN"/>
        </w:rPr>
        <w:t>｢</w:t>
      </w:r>
      <w:r w:rsidRPr="00B77673">
        <w:rPr>
          <w:rFonts w:ascii="Arial Unicode MS" w:eastAsia="Arial Unicode MS" w:hAnsi="Arial Unicode MS" w:cs="Arial Unicode MS"/>
          <w:sz w:val="18"/>
          <w:szCs w:val="18"/>
          <w:lang w:val="zh-CN" w:eastAsia="zh-CN"/>
        </w:rPr>
        <w:t>Grenier Club</w:t>
      </w:r>
      <w:r w:rsidRPr="00B77673">
        <w:rPr>
          <w:rFonts w:ascii="Arial Unicode MS" w:eastAsia="Arial Unicode MS" w:hAnsi="Arial Unicode MS" w:cs="Arial Unicode MS" w:hint="eastAsia"/>
          <w:sz w:val="18"/>
          <w:szCs w:val="18"/>
          <w:lang w:val="zh-CN" w:eastAsia="zh-CN"/>
        </w:rPr>
        <w:t>｣世界巡展具有象征意义的最后一站，当地和国际宾客汇集在</w:t>
      </w:r>
      <w:r w:rsidRPr="00B77673">
        <w:rPr>
          <w:rFonts w:ascii="Arial Unicode MS" w:eastAsia="Arial Unicode MS" w:hAnsi="Arial Unicode MS" w:cs="Arial Unicode MS"/>
          <w:sz w:val="18"/>
          <w:szCs w:val="18"/>
          <w:lang w:val="zh-CN" w:eastAsia="zh-CN"/>
        </w:rPr>
        <w:t>Zenith的祖国瑞士，</w:t>
      </w:r>
      <w:r w:rsidRPr="00B77673">
        <w:rPr>
          <w:rFonts w:ascii="Arial Unicode MS" w:eastAsia="Arial Unicode MS" w:hAnsi="Arial Unicode MS" w:cs="Arial Unicode MS" w:hint="eastAsia"/>
          <w:sz w:val="18"/>
          <w:szCs w:val="18"/>
          <w:lang w:val="zh-CN" w:eastAsia="zh-CN"/>
        </w:rPr>
        <w:t>庆祝首枚高频自动计时机芯</w:t>
      </w:r>
      <w:r w:rsidRPr="00B77673">
        <w:rPr>
          <w:rFonts w:ascii="Arial Unicode MS" w:eastAsia="Arial Unicode MS" w:hAnsi="Arial Unicode MS" w:cs="Arial Unicode MS"/>
          <w:sz w:val="18"/>
          <w:szCs w:val="18"/>
          <w:lang w:val="zh-CN" w:eastAsia="zh-CN"/>
        </w:rPr>
        <w:t>50周年</w:t>
      </w:r>
      <w:r w:rsidRPr="00B77673">
        <w:rPr>
          <w:rFonts w:ascii="Arial Unicode MS" w:eastAsia="Arial Unicode MS" w:hAnsi="Arial Unicode MS" w:cs="Arial Unicode MS" w:hint="eastAsia"/>
          <w:sz w:val="18"/>
          <w:szCs w:val="18"/>
          <w:lang w:val="zh-CN" w:eastAsia="zh-CN"/>
        </w:rPr>
        <w:t>华诞。</w:t>
      </w:r>
    </w:p>
    <w:p w14:paraId="4FCA878F" w14:textId="77777777" w:rsidR="007F4AC3" w:rsidRPr="00B77673" w:rsidRDefault="007F4AC3" w:rsidP="00B77673">
      <w:pPr>
        <w:widowControl w:val="0"/>
        <w:autoSpaceDE w:val="0"/>
        <w:autoSpaceDN w:val="0"/>
        <w:adjustRightInd w:val="0"/>
        <w:jc w:val="both"/>
        <w:rPr>
          <w:rFonts w:ascii="Arial Unicode MS" w:eastAsia="Arial Unicode MS" w:hAnsi="Arial Unicode MS" w:cs="Arial Unicode MS"/>
          <w:b/>
          <w:sz w:val="18"/>
          <w:szCs w:val="18"/>
          <w:lang w:eastAsia="zh-CN"/>
        </w:rPr>
      </w:pPr>
    </w:p>
    <w:p w14:paraId="27BF4886" w14:textId="77777777" w:rsidR="00915197" w:rsidRPr="00B77673" w:rsidRDefault="0088225B" w:rsidP="00B77673">
      <w:pPr>
        <w:widowControl w:val="0"/>
        <w:autoSpaceDE w:val="0"/>
        <w:autoSpaceDN w:val="0"/>
        <w:adjustRightInd w:val="0"/>
        <w:jc w:val="both"/>
        <w:rPr>
          <w:rFonts w:ascii="Arial Unicode MS" w:eastAsia="Arial Unicode MS" w:hAnsi="Arial Unicode MS" w:cs="Arial Unicode MS"/>
          <w:b/>
          <w:sz w:val="18"/>
          <w:szCs w:val="18"/>
        </w:rPr>
      </w:pPr>
      <w:r w:rsidRPr="00B77673">
        <w:rPr>
          <w:rFonts w:ascii="Arial Unicode MS" w:eastAsia="Arial Unicode MS" w:hAnsi="Arial Unicode MS" w:cs="Arial Unicode MS"/>
          <w:b/>
          <w:bCs/>
          <w:sz w:val="18"/>
          <w:szCs w:val="18"/>
        </w:rPr>
        <w:t>Charles Vermot –</w:t>
      </w:r>
      <w:proofErr w:type="spellStart"/>
      <w:r w:rsidRPr="00B77673">
        <w:rPr>
          <w:rFonts w:ascii="Arial Unicode MS" w:eastAsia="Arial Unicode MS" w:hAnsi="Arial Unicode MS" w:cs="Arial Unicode MS"/>
          <w:b/>
          <w:bCs/>
          <w:sz w:val="18"/>
          <w:szCs w:val="18"/>
          <w:lang w:val="zh-CN"/>
        </w:rPr>
        <w:t>英雄</w:t>
      </w:r>
      <w:r w:rsidRPr="00B77673">
        <w:rPr>
          <w:rFonts w:ascii="Arial Unicode MS" w:eastAsia="Arial Unicode MS" w:hAnsi="Arial Unicode MS" w:cs="Arial Unicode MS" w:hint="eastAsia"/>
          <w:b/>
          <w:bCs/>
          <w:sz w:val="18"/>
          <w:szCs w:val="18"/>
          <w:lang w:val="zh-CN"/>
        </w:rPr>
        <w:t>赞歌</w:t>
      </w:r>
      <w:proofErr w:type="spellEnd"/>
    </w:p>
    <w:p w14:paraId="704E12C5" w14:textId="77777777" w:rsidR="00915197" w:rsidRPr="00B77673" w:rsidRDefault="00915197" w:rsidP="00B77673">
      <w:pPr>
        <w:jc w:val="both"/>
        <w:rPr>
          <w:rFonts w:ascii="Arial Unicode MS" w:eastAsia="Arial Unicode MS" w:hAnsi="Arial Unicode MS" w:cs="Arial Unicode MS"/>
          <w:b/>
          <w:sz w:val="18"/>
          <w:szCs w:val="18"/>
        </w:rPr>
      </w:pPr>
    </w:p>
    <w:p w14:paraId="7E330473" w14:textId="77777777" w:rsidR="0028579A" w:rsidRPr="00B77673" w:rsidRDefault="0088225B" w:rsidP="00B77673">
      <w:pPr>
        <w:widowControl w:val="0"/>
        <w:autoSpaceDE w:val="0"/>
        <w:autoSpaceDN w:val="0"/>
        <w:adjustRightInd w:val="0"/>
        <w:jc w:val="both"/>
        <w:rPr>
          <w:rFonts w:ascii="Arial Unicode MS" w:eastAsia="Arial Unicode MS" w:hAnsi="Arial Unicode MS" w:cs="Arial Unicode MS"/>
          <w:sz w:val="18"/>
          <w:szCs w:val="18"/>
        </w:rPr>
      </w:pPr>
      <w:proofErr w:type="spellStart"/>
      <w:r w:rsidRPr="00B77673">
        <w:rPr>
          <w:rFonts w:ascii="Arial Unicode MS" w:eastAsia="Arial Unicode MS" w:hAnsi="Arial Unicode MS" w:cs="Arial Unicode MS"/>
          <w:sz w:val="18"/>
          <w:szCs w:val="18"/>
          <w:lang w:val="zh-CN"/>
        </w:rPr>
        <w:t>如果少了</w:t>
      </w:r>
      <w:r w:rsidRPr="00B77673">
        <w:rPr>
          <w:rFonts w:ascii="Arial Unicode MS" w:eastAsia="Arial Unicode MS" w:hAnsi="Arial Unicode MS" w:cs="Arial Unicode MS" w:hint="eastAsia"/>
          <w:sz w:val="18"/>
          <w:szCs w:val="18"/>
          <w:lang w:val="zh-CN"/>
        </w:rPr>
        <w:t>对这位已成为尊贵机芯代名词的人物缅怀致敬</w:t>
      </w:r>
      <w:r w:rsidRPr="00B77673">
        <w:rPr>
          <w:rFonts w:ascii="Arial Unicode MS" w:eastAsia="Arial Unicode MS" w:hAnsi="Arial Unicode MS" w:cs="Arial Unicode MS" w:hint="eastAsia"/>
          <w:sz w:val="18"/>
          <w:szCs w:val="18"/>
        </w:rPr>
        <w:t>，</w:t>
      </w:r>
      <w:r w:rsidRPr="00B77673">
        <w:rPr>
          <w:rFonts w:ascii="Arial Unicode MS" w:eastAsia="Arial Unicode MS" w:hAnsi="Arial Unicode MS" w:cs="Arial Unicode MS" w:hint="eastAsia"/>
          <w:sz w:val="18"/>
          <w:szCs w:val="18"/>
          <w:lang w:val="zh-CN"/>
        </w:rPr>
        <w:t>围绕</w:t>
      </w:r>
      <w:r w:rsidRPr="00B77673">
        <w:rPr>
          <w:rFonts w:ascii="Arial Unicode MS" w:eastAsia="Arial Unicode MS" w:hAnsi="Arial Unicode MS" w:cs="Arial Unicode MS"/>
          <w:sz w:val="18"/>
          <w:szCs w:val="18"/>
        </w:rPr>
        <w:t>El</w:t>
      </w:r>
      <w:proofErr w:type="spellEnd"/>
      <w:r w:rsidRPr="00B77673">
        <w:rPr>
          <w:rFonts w:ascii="Arial Unicode MS" w:eastAsia="Arial Unicode MS" w:hAnsi="Arial Unicode MS" w:cs="Arial Unicode MS"/>
          <w:sz w:val="18"/>
          <w:szCs w:val="18"/>
        </w:rPr>
        <w:t xml:space="preserve"> </w:t>
      </w:r>
      <w:proofErr w:type="spellStart"/>
      <w:r w:rsidRPr="00B77673">
        <w:rPr>
          <w:rFonts w:ascii="Arial Unicode MS" w:eastAsia="Arial Unicode MS" w:hAnsi="Arial Unicode MS" w:cs="Arial Unicode MS"/>
          <w:sz w:val="18"/>
          <w:szCs w:val="18"/>
        </w:rPr>
        <w:t>Primero</w:t>
      </w:r>
      <w:r w:rsidRPr="00B77673">
        <w:rPr>
          <w:rFonts w:ascii="Arial Unicode MS" w:eastAsia="Arial Unicode MS" w:hAnsi="Arial Unicode MS" w:cs="Arial Unicode MS" w:hint="eastAsia"/>
          <w:sz w:val="18"/>
          <w:szCs w:val="18"/>
          <w:lang w:val="zh-CN"/>
        </w:rPr>
        <w:t>进行的庆祝会不完整</w:t>
      </w:r>
      <w:r w:rsidRPr="00B77673">
        <w:rPr>
          <w:rFonts w:ascii="Arial Unicode MS" w:eastAsia="Arial Unicode MS" w:hAnsi="Arial Unicode MS" w:cs="Arial Unicode MS" w:hint="eastAsia"/>
          <w:sz w:val="18"/>
          <w:szCs w:val="18"/>
        </w:rPr>
        <w:t>，</w:t>
      </w:r>
      <w:r w:rsidRPr="00B77673">
        <w:rPr>
          <w:rFonts w:ascii="Arial Unicode MS" w:eastAsia="Arial Unicode MS" w:hAnsi="Arial Unicode MS" w:cs="Arial Unicode MS" w:hint="eastAsia"/>
          <w:sz w:val="18"/>
          <w:szCs w:val="18"/>
          <w:lang w:val="zh-CN"/>
        </w:rPr>
        <w:t>他的名字就是</w:t>
      </w:r>
      <w:r w:rsidRPr="00B77673">
        <w:rPr>
          <w:rFonts w:ascii="Arial Unicode MS" w:eastAsia="Arial Unicode MS" w:hAnsi="Arial Unicode MS" w:cs="Arial Unicode MS" w:hint="eastAsia"/>
          <w:sz w:val="18"/>
          <w:szCs w:val="18"/>
        </w:rPr>
        <w:t>：</w:t>
      </w:r>
      <w:r w:rsidRPr="00B77673">
        <w:rPr>
          <w:rFonts w:ascii="Arial Unicode MS" w:eastAsia="Arial Unicode MS" w:hAnsi="Arial Unicode MS" w:cs="Arial Unicode MS"/>
          <w:sz w:val="18"/>
          <w:szCs w:val="18"/>
        </w:rPr>
        <w:t>Charles</w:t>
      </w:r>
      <w:proofErr w:type="spellEnd"/>
      <w:r w:rsidRPr="00B77673">
        <w:rPr>
          <w:rFonts w:ascii="Arial Unicode MS" w:eastAsia="Arial Unicode MS" w:hAnsi="Arial Unicode MS" w:cs="Arial Unicode MS"/>
          <w:sz w:val="18"/>
          <w:szCs w:val="18"/>
        </w:rPr>
        <w:t xml:space="preserve"> Vermot</w:t>
      </w:r>
      <w:r w:rsidRPr="00B77673">
        <w:rPr>
          <w:rFonts w:ascii="Arial Unicode MS" w:eastAsia="Arial Unicode MS" w:hAnsi="Arial Unicode MS" w:cs="Arial Unicode MS"/>
          <w:sz w:val="18"/>
          <w:szCs w:val="18"/>
          <w:lang w:val="zh-CN"/>
        </w:rPr>
        <w:t>。</w:t>
      </w:r>
    </w:p>
    <w:p w14:paraId="063EBDC5" w14:textId="77777777" w:rsidR="0028579A" w:rsidRPr="00B77673" w:rsidRDefault="0028579A" w:rsidP="00B77673">
      <w:pPr>
        <w:jc w:val="both"/>
        <w:rPr>
          <w:rFonts w:ascii="Arial Unicode MS" w:eastAsia="Arial Unicode MS" w:hAnsi="Arial Unicode MS" w:cs="Arial Unicode MS"/>
          <w:b/>
          <w:sz w:val="18"/>
          <w:szCs w:val="18"/>
        </w:rPr>
      </w:pPr>
    </w:p>
    <w:p w14:paraId="3002EA23" w14:textId="77777777" w:rsidR="0028579A" w:rsidRPr="00B77673" w:rsidRDefault="0088225B" w:rsidP="00B77673">
      <w:pPr>
        <w:jc w:val="both"/>
        <w:rPr>
          <w:rFonts w:ascii="Arial Unicode MS" w:eastAsia="Arial Unicode MS" w:hAnsi="Arial Unicode MS" w:cs="Arial Unicode MS"/>
          <w:bCs/>
          <w:sz w:val="18"/>
          <w:szCs w:val="18"/>
          <w:lang w:eastAsia="zh-CN"/>
        </w:rPr>
      </w:pPr>
      <w:r w:rsidRPr="00B77673">
        <w:rPr>
          <w:rFonts w:ascii="Arial Unicode MS" w:eastAsia="Arial Unicode MS" w:hAnsi="Arial Unicode MS" w:cs="Arial Unicode MS"/>
          <w:bCs/>
          <w:sz w:val="18"/>
          <w:szCs w:val="18"/>
        </w:rPr>
        <w:t>Vermot</w:t>
      </w:r>
      <w:r w:rsidRPr="00B77673">
        <w:rPr>
          <w:rFonts w:ascii="Arial Unicode MS" w:eastAsia="Arial Unicode MS" w:hAnsi="Arial Unicode MS" w:cs="Arial Unicode MS"/>
          <w:bCs/>
          <w:sz w:val="18"/>
          <w:szCs w:val="18"/>
          <w:lang w:val="zh-CN"/>
        </w:rPr>
        <w:t>是最早一批制表</w:t>
      </w:r>
      <w:r w:rsidRPr="00B77673">
        <w:rPr>
          <w:rFonts w:ascii="Arial Unicode MS" w:eastAsia="Arial Unicode MS" w:hAnsi="Arial Unicode MS" w:cs="Arial Unicode MS" w:hint="eastAsia"/>
          <w:bCs/>
          <w:sz w:val="18"/>
          <w:szCs w:val="18"/>
          <w:lang w:val="zh-CN"/>
        </w:rPr>
        <w:t>师之一</w:t>
      </w:r>
      <w:r w:rsidRPr="00B77673">
        <w:rPr>
          <w:rFonts w:ascii="Arial Unicode MS" w:eastAsia="Arial Unicode MS" w:hAnsi="Arial Unicode MS" w:cs="Arial Unicode MS" w:hint="eastAsia"/>
          <w:bCs/>
          <w:sz w:val="18"/>
          <w:szCs w:val="18"/>
        </w:rPr>
        <w:t>，</w:t>
      </w:r>
      <w:r w:rsidRPr="00B77673">
        <w:rPr>
          <w:rFonts w:ascii="Arial Unicode MS" w:eastAsia="Arial Unicode MS" w:hAnsi="Arial Unicode MS" w:cs="Arial Unicode MS" w:hint="eastAsia"/>
          <w:bCs/>
          <w:sz w:val="18"/>
          <w:szCs w:val="18"/>
          <w:lang w:val="zh-CN"/>
        </w:rPr>
        <w:t>在</w:t>
      </w:r>
      <w:r w:rsidRPr="00B77673">
        <w:rPr>
          <w:rFonts w:ascii="Arial Unicode MS" w:eastAsia="Arial Unicode MS" w:hAnsi="Arial Unicode MS" w:cs="Arial Unicode MS"/>
          <w:bCs/>
          <w:sz w:val="18"/>
          <w:szCs w:val="18"/>
        </w:rPr>
        <w:t>50</w:t>
      </w:r>
      <w:r w:rsidRPr="00B77673">
        <w:rPr>
          <w:rFonts w:ascii="Arial Unicode MS" w:eastAsia="Arial Unicode MS" w:hAnsi="Arial Unicode MS" w:cs="Arial Unicode MS"/>
          <w:bCs/>
          <w:sz w:val="18"/>
          <w:szCs w:val="18"/>
          <w:lang w:val="zh-CN"/>
        </w:rPr>
        <w:t>年前</w:t>
      </w:r>
      <w:r w:rsidRPr="00B77673">
        <w:rPr>
          <w:rFonts w:ascii="Arial Unicode MS" w:eastAsia="Arial Unicode MS" w:hAnsi="Arial Unicode MS" w:cs="Arial Unicode MS"/>
          <w:bCs/>
          <w:sz w:val="18"/>
          <w:szCs w:val="18"/>
        </w:rPr>
        <w:t xml:space="preserve">El </w:t>
      </w:r>
      <w:proofErr w:type="spellStart"/>
      <w:r w:rsidRPr="00B77673">
        <w:rPr>
          <w:rFonts w:ascii="Arial Unicode MS" w:eastAsia="Arial Unicode MS" w:hAnsi="Arial Unicode MS" w:cs="Arial Unicode MS"/>
          <w:bCs/>
          <w:sz w:val="18"/>
          <w:szCs w:val="18"/>
        </w:rPr>
        <w:t>Primero</w:t>
      </w:r>
      <w:r w:rsidRPr="00B77673">
        <w:rPr>
          <w:rFonts w:ascii="Arial Unicode MS" w:eastAsia="Arial Unicode MS" w:hAnsi="Arial Unicode MS" w:cs="Arial Unicode MS"/>
          <w:bCs/>
          <w:sz w:val="18"/>
          <w:szCs w:val="18"/>
          <w:lang w:val="zh-CN"/>
        </w:rPr>
        <w:t>首次</w:t>
      </w:r>
      <w:r w:rsidRPr="00B77673">
        <w:rPr>
          <w:rFonts w:ascii="Arial Unicode MS" w:eastAsia="Arial Unicode MS" w:hAnsi="Arial Unicode MS" w:cs="Arial Unicode MS" w:hint="eastAsia"/>
          <w:bCs/>
          <w:sz w:val="18"/>
          <w:szCs w:val="18"/>
          <w:lang w:val="zh-CN"/>
        </w:rPr>
        <w:t>问世时便参与了首批机芯的生产</w:t>
      </w:r>
      <w:proofErr w:type="spellEnd"/>
      <w:r w:rsidRPr="00B77673">
        <w:rPr>
          <w:rFonts w:ascii="Arial Unicode MS" w:eastAsia="Arial Unicode MS" w:hAnsi="Arial Unicode MS" w:cs="Arial Unicode MS" w:hint="eastAsia"/>
          <w:bCs/>
          <w:sz w:val="18"/>
          <w:szCs w:val="18"/>
          <w:lang w:val="zh-CN"/>
        </w:rPr>
        <w:t>。</w:t>
      </w:r>
      <w:r w:rsidRPr="00B77673">
        <w:rPr>
          <w:rFonts w:ascii="Arial Unicode MS" w:eastAsia="Arial Unicode MS" w:hAnsi="Arial Unicode MS" w:cs="Arial Unicode MS"/>
          <w:bCs/>
          <w:sz w:val="18"/>
          <w:szCs w:val="18"/>
          <w:lang w:val="zh-CN" w:eastAsia="zh-CN"/>
        </w:rPr>
        <w:t>您可以把他尊</w:t>
      </w:r>
      <w:r w:rsidRPr="00B77673">
        <w:rPr>
          <w:rFonts w:ascii="Arial Unicode MS" w:eastAsia="Arial Unicode MS" w:hAnsi="Arial Unicode MS" w:cs="Arial Unicode MS" w:hint="eastAsia"/>
          <w:bCs/>
          <w:sz w:val="18"/>
          <w:szCs w:val="18"/>
          <w:lang w:val="zh-CN" w:eastAsia="zh-CN"/>
        </w:rPr>
        <w:t>为这枚传奇机芯的精神之父。</w:t>
      </w:r>
      <w:r w:rsidRPr="00B77673">
        <w:rPr>
          <w:rFonts w:ascii="Arial Unicode MS" w:eastAsia="Arial Unicode MS" w:hAnsi="Arial Unicode MS" w:cs="Arial Unicode MS"/>
          <w:bCs/>
          <w:sz w:val="18"/>
          <w:szCs w:val="18"/>
          <w:lang w:eastAsia="zh-CN"/>
        </w:rPr>
        <w:t>1975</w:t>
      </w:r>
      <w:r w:rsidRPr="00B77673">
        <w:rPr>
          <w:rFonts w:ascii="Arial Unicode MS" w:eastAsia="Arial Unicode MS" w:hAnsi="Arial Unicode MS" w:cs="Arial Unicode MS"/>
          <w:bCs/>
          <w:sz w:val="18"/>
          <w:szCs w:val="18"/>
          <w:lang w:val="zh-CN" w:eastAsia="zh-CN"/>
        </w:rPr>
        <w:t>年石英机芯</w:t>
      </w:r>
      <w:r w:rsidRPr="00B77673">
        <w:rPr>
          <w:rFonts w:ascii="Arial Unicode MS" w:eastAsia="Arial Unicode MS" w:hAnsi="Arial Unicode MS" w:cs="Arial Unicode MS" w:hint="eastAsia"/>
          <w:bCs/>
          <w:sz w:val="18"/>
          <w:szCs w:val="18"/>
          <w:lang w:val="zh-CN" w:eastAsia="zh-CN"/>
        </w:rPr>
        <w:t>问世时</w:t>
      </w:r>
      <w:r w:rsidRPr="00B77673">
        <w:rPr>
          <w:rFonts w:ascii="Arial Unicode MS" w:eastAsia="Arial Unicode MS" w:hAnsi="Arial Unicode MS" w:cs="Arial Unicode MS" w:hint="eastAsia"/>
          <w:bCs/>
          <w:sz w:val="18"/>
          <w:szCs w:val="18"/>
          <w:lang w:eastAsia="zh-CN"/>
        </w:rPr>
        <w:t>，</w:t>
      </w:r>
      <w:r w:rsidRPr="00B77673">
        <w:rPr>
          <w:rFonts w:ascii="Arial Unicode MS" w:eastAsia="Arial Unicode MS" w:hAnsi="Arial Unicode MS" w:cs="Arial Unicode MS" w:hint="eastAsia"/>
          <w:bCs/>
          <w:sz w:val="18"/>
          <w:szCs w:val="18"/>
          <w:lang w:val="zh-CN" w:eastAsia="zh-CN"/>
        </w:rPr>
        <w:t>厂商决定停止生产</w:t>
      </w:r>
      <w:r w:rsidRPr="00B77673">
        <w:rPr>
          <w:rFonts w:ascii="Arial Unicode MS" w:eastAsia="Arial Unicode MS" w:hAnsi="Arial Unicode MS" w:cs="Arial Unicode MS"/>
          <w:bCs/>
          <w:sz w:val="18"/>
          <w:szCs w:val="18"/>
          <w:lang w:eastAsia="zh-CN"/>
        </w:rPr>
        <w:t>El Primero，Vermot</w:t>
      </w:r>
      <w:r w:rsidRPr="00B77673">
        <w:rPr>
          <w:rFonts w:ascii="Arial Unicode MS" w:eastAsia="Arial Unicode MS" w:hAnsi="Arial Unicode MS" w:cs="Arial Unicode MS"/>
          <w:bCs/>
          <w:sz w:val="18"/>
          <w:szCs w:val="18"/>
          <w:lang w:val="zh-CN" w:eastAsia="zh-CN"/>
        </w:rPr>
        <w:t>当</w:t>
      </w:r>
      <w:r w:rsidRPr="00B77673">
        <w:rPr>
          <w:rFonts w:ascii="Arial Unicode MS" w:eastAsia="Arial Unicode MS" w:hAnsi="Arial Unicode MS" w:cs="Arial Unicode MS" w:hint="eastAsia"/>
          <w:bCs/>
          <w:sz w:val="18"/>
          <w:szCs w:val="18"/>
          <w:lang w:val="zh-CN" w:eastAsia="zh-CN"/>
        </w:rPr>
        <w:t>时就决定为</w:t>
      </w:r>
      <w:r w:rsidRPr="00B77673">
        <w:rPr>
          <w:rFonts w:ascii="Arial Unicode MS" w:eastAsia="Arial Unicode MS" w:hAnsi="Arial Unicode MS" w:cs="Arial Unicode MS" w:hint="eastAsia"/>
          <w:bCs/>
          <w:sz w:val="18"/>
          <w:szCs w:val="18"/>
          <w:lang w:val="zh-CN" w:eastAsia="zh-CN"/>
        </w:rPr>
        <w:lastRenderedPageBreak/>
        <w:t>后代保留一批</w:t>
      </w:r>
      <w:r w:rsidRPr="00B77673">
        <w:rPr>
          <w:rFonts w:ascii="Arial Unicode MS" w:eastAsia="Arial Unicode MS" w:hAnsi="Arial Unicode MS" w:cs="Arial Unicode MS"/>
          <w:bCs/>
          <w:sz w:val="18"/>
          <w:szCs w:val="18"/>
          <w:lang w:eastAsia="zh-CN"/>
        </w:rPr>
        <w:t>El Primero</w:t>
      </w:r>
      <w:r w:rsidRPr="00B77673">
        <w:rPr>
          <w:rFonts w:ascii="Arial Unicode MS" w:eastAsia="Arial Unicode MS" w:hAnsi="Arial Unicode MS" w:cs="Arial Unicode MS"/>
          <w:bCs/>
          <w:sz w:val="18"/>
          <w:szCs w:val="18"/>
          <w:lang w:val="zh-CN" w:eastAsia="zh-CN"/>
        </w:rPr>
        <w:t>机芯</w:t>
      </w:r>
      <w:r w:rsidRPr="00B77673">
        <w:rPr>
          <w:rFonts w:ascii="Arial Unicode MS" w:eastAsia="Arial Unicode MS" w:hAnsi="Arial Unicode MS" w:cs="Arial Unicode MS"/>
          <w:bCs/>
          <w:sz w:val="18"/>
          <w:szCs w:val="18"/>
          <w:lang w:eastAsia="zh-CN"/>
        </w:rPr>
        <w:t>，</w:t>
      </w:r>
      <w:r w:rsidRPr="00B77673">
        <w:rPr>
          <w:rFonts w:ascii="Arial Unicode MS" w:eastAsia="Arial Unicode MS" w:hAnsi="Arial Unicode MS" w:cs="Arial Unicode MS"/>
          <w:bCs/>
          <w:sz w:val="18"/>
          <w:szCs w:val="18"/>
          <w:lang w:val="zh-CN" w:eastAsia="zh-CN"/>
        </w:rPr>
        <w:t>期望有一天</w:t>
      </w:r>
      <w:r w:rsidRPr="00B77673">
        <w:rPr>
          <w:rFonts w:ascii="Arial Unicode MS" w:eastAsia="Arial Unicode MS" w:hAnsi="Arial Unicode MS" w:cs="Arial Unicode MS"/>
          <w:bCs/>
          <w:sz w:val="18"/>
          <w:szCs w:val="18"/>
          <w:lang w:eastAsia="zh-CN"/>
        </w:rPr>
        <w:t>Zenith</w:t>
      </w:r>
      <w:r w:rsidRPr="00B77673">
        <w:rPr>
          <w:rFonts w:ascii="Arial Unicode MS" w:eastAsia="Arial Unicode MS" w:hAnsi="Arial Unicode MS" w:cs="Arial Unicode MS"/>
          <w:bCs/>
          <w:sz w:val="18"/>
          <w:szCs w:val="18"/>
          <w:lang w:val="zh-CN" w:eastAsia="zh-CN"/>
        </w:rPr>
        <w:t>可以将</w:t>
      </w:r>
      <w:r w:rsidRPr="00B77673">
        <w:rPr>
          <w:rFonts w:ascii="Arial Unicode MS" w:eastAsia="Arial Unicode MS" w:hAnsi="Arial Unicode MS" w:cs="Arial Unicode MS" w:hint="eastAsia"/>
          <w:bCs/>
          <w:sz w:val="18"/>
          <w:szCs w:val="18"/>
          <w:lang w:val="zh-CN" w:eastAsia="zh-CN"/>
        </w:rPr>
        <w:t>这款卓越的机芯重新投入生产。</w:t>
      </w:r>
      <w:r w:rsidRPr="00B77673">
        <w:rPr>
          <w:rFonts w:ascii="Arial Unicode MS" w:eastAsia="Arial Unicode MS" w:hAnsi="Arial Unicode MS" w:cs="Arial Unicode MS"/>
          <w:bCs/>
          <w:sz w:val="18"/>
          <w:szCs w:val="18"/>
          <w:lang w:val="zh-CN" w:eastAsia="zh-CN"/>
        </w:rPr>
        <w:t>Charles Vermot做得非常</w:t>
      </w:r>
      <w:r w:rsidRPr="00B77673">
        <w:rPr>
          <w:rFonts w:ascii="Arial Unicode MS" w:eastAsia="Arial Unicode MS" w:hAnsi="Arial Unicode MS" w:cs="Arial Unicode MS" w:hint="eastAsia"/>
          <w:bCs/>
          <w:sz w:val="18"/>
          <w:szCs w:val="18"/>
          <w:lang w:val="zh-CN" w:eastAsia="zh-CN"/>
        </w:rPr>
        <w:t>隐秘，他收集了制作</w:t>
      </w:r>
      <w:r w:rsidRPr="00B77673">
        <w:rPr>
          <w:rFonts w:ascii="Arial Unicode MS" w:eastAsia="Arial Unicode MS" w:hAnsi="Arial Unicode MS" w:cs="Arial Unicode MS"/>
          <w:bCs/>
          <w:sz w:val="18"/>
          <w:szCs w:val="18"/>
          <w:lang w:val="zh-CN" w:eastAsia="zh-CN"/>
        </w:rPr>
        <w:t>El Primero机芯每个</w:t>
      </w:r>
      <w:r w:rsidRPr="00B77673">
        <w:rPr>
          <w:rFonts w:ascii="Arial Unicode MS" w:eastAsia="Arial Unicode MS" w:hAnsi="Arial Unicode MS" w:cs="Arial Unicode MS" w:hint="eastAsia"/>
          <w:bCs/>
          <w:sz w:val="18"/>
          <w:szCs w:val="18"/>
          <w:lang w:val="zh-CN" w:eastAsia="zh-CN"/>
        </w:rPr>
        <w:t>组件所需的所有技术图表和工具，并将它们藏在</w:t>
      </w:r>
      <w:r w:rsidRPr="00B77673">
        <w:rPr>
          <w:rFonts w:ascii="Arial Unicode MS" w:eastAsia="Arial Unicode MS" w:hAnsi="Arial Unicode MS" w:cs="Arial Unicode MS"/>
          <w:bCs/>
          <w:sz w:val="18"/>
          <w:szCs w:val="18"/>
          <w:lang w:val="zh-CN" w:eastAsia="zh-CN"/>
        </w:rPr>
        <w:t>Zenith厂房</w:t>
      </w:r>
      <w:r w:rsidRPr="00B77673">
        <w:rPr>
          <w:rFonts w:ascii="Arial Unicode MS" w:eastAsia="Arial Unicode MS" w:hAnsi="Arial Unicode MS" w:cs="Arial Unicode MS" w:hint="eastAsia"/>
          <w:bCs/>
          <w:sz w:val="18"/>
          <w:szCs w:val="18"/>
          <w:lang w:val="zh-CN" w:eastAsia="zh-CN"/>
        </w:rPr>
        <w:t>阁楼的隐蔽的围墙之内。</w:t>
      </w:r>
      <w:r w:rsidRPr="00B77673">
        <w:rPr>
          <w:rFonts w:ascii="Arial Unicode MS" w:eastAsia="Arial Unicode MS" w:hAnsi="Arial Unicode MS" w:cs="Arial Unicode MS"/>
          <w:bCs/>
          <w:sz w:val="18"/>
          <w:szCs w:val="18"/>
          <w:lang w:val="zh-CN" w:eastAsia="zh-CN"/>
        </w:rPr>
        <w:t>就如同有待被</w:t>
      </w:r>
      <w:r w:rsidRPr="00B77673">
        <w:rPr>
          <w:rFonts w:ascii="Arial Unicode MS" w:eastAsia="Arial Unicode MS" w:hAnsi="Arial Unicode MS" w:cs="Arial Unicode MS" w:hint="eastAsia"/>
          <w:bCs/>
          <w:sz w:val="18"/>
          <w:szCs w:val="18"/>
          <w:lang w:val="zh-CN" w:eastAsia="zh-CN"/>
        </w:rPr>
        <w:t>发现的时间胶囊一样，阁楼是</w:t>
      </w:r>
      <w:r w:rsidRPr="00B77673">
        <w:rPr>
          <w:rFonts w:ascii="Arial Unicode MS" w:eastAsia="Arial Unicode MS" w:hAnsi="Arial Unicode MS" w:cs="Arial Unicode MS"/>
          <w:bCs/>
          <w:sz w:val="18"/>
          <w:szCs w:val="18"/>
          <w:lang w:val="zh-CN" w:eastAsia="zh-CN"/>
        </w:rPr>
        <w:t>El Primero及其未来守</w:t>
      </w:r>
      <w:r w:rsidRPr="00B77673">
        <w:rPr>
          <w:rFonts w:ascii="Arial Unicode MS" w:eastAsia="Arial Unicode MS" w:hAnsi="Arial Unicode MS" w:cs="Arial Unicode MS" w:hint="eastAsia"/>
          <w:bCs/>
          <w:sz w:val="18"/>
          <w:szCs w:val="18"/>
          <w:lang w:val="zh-CN" w:eastAsia="zh-CN"/>
        </w:rPr>
        <w:t>护者的鲜活记忆。</w:t>
      </w:r>
      <w:r w:rsidRPr="00B77673">
        <w:rPr>
          <w:rFonts w:ascii="Arial Unicode MS" w:eastAsia="Arial Unicode MS" w:hAnsi="Arial Unicode MS" w:cs="Arial Unicode MS"/>
          <w:bCs/>
          <w:sz w:val="18"/>
          <w:szCs w:val="18"/>
          <w:lang w:val="zh-CN" w:eastAsia="zh-CN"/>
        </w:rPr>
        <w:t>十年之后，Vermot的</w:t>
      </w:r>
      <w:r w:rsidRPr="00B77673">
        <w:rPr>
          <w:rFonts w:ascii="Arial Unicode MS" w:eastAsia="Arial Unicode MS" w:hAnsi="Arial Unicode MS" w:cs="Arial Unicode MS" w:hint="eastAsia"/>
          <w:bCs/>
          <w:sz w:val="18"/>
          <w:szCs w:val="18"/>
          <w:lang w:val="zh-CN" w:eastAsia="zh-CN"/>
        </w:rPr>
        <w:t>这项壮举成为了</w:t>
      </w:r>
      <w:r w:rsidRPr="00B77673">
        <w:rPr>
          <w:rFonts w:ascii="Arial Unicode MS" w:eastAsia="Arial Unicode MS" w:hAnsi="Arial Unicode MS" w:cs="Arial Unicode MS"/>
          <w:bCs/>
          <w:sz w:val="18"/>
          <w:szCs w:val="18"/>
          <w:lang w:val="zh-CN" w:eastAsia="zh-CN"/>
        </w:rPr>
        <w:t>El Primero复</w:t>
      </w:r>
      <w:r w:rsidRPr="00B77673">
        <w:rPr>
          <w:rFonts w:ascii="Arial Unicode MS" w:eastAsia="Arial Unicode MS" w:hAnsi="Arial Unicode MS" w:cs="Arial Unicode MS" w:hint="eastAsia"/>
          <w:bCs/>
          <w:sz w:val="18"/>
          <w:szCs w:val="18"/>
          <w:lang w:val="zh-CN" w:eastAsia="zh-CN"/>
        </w:rPr>
        <w:t>兴的基石。</w:t>
      </w:r>
      <w:r w:rsidRPr="00B77673">
        <w:rPr>
          <w:rFonts w:ascii="Arial Unicode MS" w:eastAsia="Arial Unicode MS" w:hAnsi="Arial Unicode MS" w:cs="Arial Unicode MS"/>
          <w:bCs/>
          <w:sz w:val="18"/>
          <w:szCs w:val="18"/>
          <w:lang w:val="zh-CN" w:eastAsia="zh-CN"/>
        </w:rPr>
        <w:t>Zenith表厂的参</w:t>
      </w:r>
      <w:r w:rsidRPr="00B77673">
        <w:rPr>
          <w:rFonts w:ascii="Arial Unicode MS" w:eastAsia="Arial Unicode MS" w:hAnsi="Arial Unicode MS" w:cs="Arial Unicode MS" w:hint="eastAsia"/>
          <w:bCs/>
          <w:sz w:val="18"/>
          <w:szCs w:val="18"/>
          <w:lang w:val="zh-CN" w:eastAsia="zh-CN"/>
        </w:rPr>
        <w:t>观者们还可以进入这座不朽的阁楼，并在</w:t>
      </w:r>
      <w:r w:rsidRPr="00B77673">
        <w:rPr>
          <w:rFonts w:ascii="Arial Unicode MS" w:eastAsia="Arial Unicode MS" w:hAnsi="Arial Unicode MS" w:cs="Arial Unicode MS"/>
          <w:bCs/>
          <w:i/>
          <w:iCs/>
          <w:sz w:val="18"/>
          <w:szCs w:val="18"/>
          <w:lang w:val="zh-CN" w:eastAsia="zh-CN"/>
        </w:rPr>
        <w:t>Monde Étoilé</w:t>
      </w:r>
      <w:r w:rsidRPr="00B77673">
        <w:rPr>
          <w:rFonts w:ascii="Arial Unicode MS" w:eastAsia="Arial Unicode MS" w:hAnsi="Arial Unicode MS" w:cs="Arial Unicode MS"/>
          <w:bCs/>
          <w:sz w:val="18"/>
          <w:szCs w:val="18"/>
          <w:lang w:val="zh-CN" w:eastAsia="zh-CN"/>
        </w:rPr>
        <w:t>（星光熠熠的世界）互</w:t>
      </w:r>
      <w:r w:rsidRPr="00B77673">
        <w:rPr>
          <w:rFonts w:ascii="Arial Unicode MS" w:eastAsia="Arial Unicode MS" w:hAnsi="Arial Unicode MS" w:cs="Arial Unicode MS" w:hint="eastAsia"/>
          <w:bCs/>
          <w:sz w:val="18"/>
          <w:szCs w:val="18"/>
          <w:lang w:val="zh-CN" w:eastAsia="zh-CN"/>
        </w:rPr>
        <w:t>动之旅中穿越时空。</w:t>
      </w:r>
    </w:p>
    <w:p w14:paraId="7ADD03B3" w14:textId="77777777" w:rsidR="0028579A" w:rsidRPr="00B77673" w:rsidRDefault="0028579A" w:rsidP="00B77673">
      <w:pPr>
        <w:widowControl w:val="0"/>
        <w:autoSpaceDE w:val="0"/>
        <w:autoSpaceDN w:val="0"/>
        <w:adjustRightInd w:val="0"/>
        <w:jc w:val="both"/>
        <w:rPr>
          <w:rFonts w:ascii="Arial Unicode MS" w:eastAsia="Arial Unicode MS" w:hAnsi="Arial Unicode MS" w:cs="Arial Unicode MS"/>
          <w:sz w:val="18"/>
          <w:szCs w:val="18"/>
          <w:lang w:eastAsia="zh-CN"/>
        </w:rPr>
      </w:pPr>
    </w:p>
    <w:p w14:paraId="0BE3D2B5" w14:textId="77777777" w:rsidR="00B21701" w:rsidRPr="00B77673" w:rsidRDefault="0088225B" w:rsidP="00B77673">
      <w:pPr>
        <w:jc w:val="both"/>
        <w:rPr>
          <w:rFonts w:ascii="Arial Unicode MS" w:eastAsia="Arial Unicode MS" w:hAnsi="Arial Unicode MS" w:cs="Arial Unicode MS"/>
          <w:sz w:val="18"/>
          <w:szCs w:val="18"/>
          <w:lang w:val="zh-CN" w:eastAsia="zh-CN"/>
        </w:rPr>
      </w:pPr>
      <w:r w:rsidRPr="00B77673">
        <w:rPr>
          <w:rFonts w:ascii="Arial Unicode MS" w:eastAsia="Arial Unicode MS" w:hAnsi="Arial Unicode MS" w:cs="Arial Unicode MS"/>
          <w:sz w:val="18"/>
          <w:szCs w:val="18"/>
          <w:lang w:val="zh-CN" w:eastAsia="zh-CN"/>
        </w:rPr>
        <w:t>Zenith是</w:t>
      </w:r>
      <w:r w:rsidRPr="00B77673">
        <w:rPr>
          <w:rFonts w:ascii="Arial Unicode MS" w:eastAsia="Arial Unicode MS" w:hAnsi="Arial Unicode MS" w:cs="Arial Unicode MS" w:hint="eastAsia"/>
          <w:sz w:val="18"/>
          <w:szCs w:val="18"/>
          <w:lang w:val="zh-CN" w:eastAsia="zh-CN"/>
        </w:rPr>
        <w:t>现实</w:t>
      </w:r>
      <w:r w:rsidRPr="00B77673">
        <w:rPr>
          <w:rFonts w:ascii="Arial Unicode MS" w:eastAsia="Arial Unicode MS" w:hAnsi="Arial Unicode MS" w:cs="Arial Unicode MS"/>
          <w:sz w:val="18"/>
          <w:szCs w:val="18"/>
          <w:lang w:val="zh-CN" w:eastAsia="zh-CN"/>
        </w:rPr>
        <w:t>生活中的超</w:t>
      </w:r>
      <w:r w:rsidRPr="00B77673">
        <w:rPr>
          <w:rFonts w:ascii="Arial Unicode MS" w:eastAsia="Arial Unicode MS" w:hAnsi="Arial Unicode MS" w:cs="Arial Unicode MS" w:hint="eastAsia"/>
          <w:sz w:val="18"/>
          <w:szCs w:val="18"/>
          <w:lang w:val="zh-CN" w:eastAsia="zh-CN"/>
        </w:rPr>
        <w:t>级</w:t>
      </w:r>
      <w:r w:rsidRPr="00B77673">
        <w:rPr>
          <w:rFonts w:ascii="Arial Unicode MS" w:eastAsia="Arial Unicode MS" w:hAnsi="Arial Unicode MS" w:cs="Arial Unicode MS"/>
          <w:sz w:val="18"/>
          <w:szCs w:val="18"/>
          <w:lang w:val="zh-CN" w:eastAsia="zh-CN"/>
        </w:rPr>
        <w:t>英雄，他</w:t>
      </w:r>
      <w:r w:rsidRPr="00B77673">
        <w:rPr>
          <w:rFonts w:ascii="Arial Unicode MS" w:eastAsia="Arial Unicode MS" w:hAnsi="Arial Unicode MS" w:cs="Arial Unicode MS" w:hint="eastAsia"/>
          <w:sz w:val="18"/>
          <w:szCs w:val="18"/>
          <w:lang w:val="zh-CN" w:eastAsia="zh-CN"/>
        </w:rPr>
        <w:t>选择</w:t>
      </w:r>
      <w:r w:rsidRPr="00B77673">
        <w:rPr>
          <w:rFonts w:ascii="Arial Unicode MS" w:eastAsia="Arial Unicode MS" w:hAnsi="Arial Unicode MS" w:cs="Arial Unicode MS"/>
          <w:sz w:val="18"/>
          <w:szCs w:val="18"/>
          <w:lang w:val="zh-CN" w:eastAsia="zh-CN"/>
        </w:rPr>
        <w:t>用看得</w:t>
      </w:r>
      <w:r w:rsidRPr="00B77673">
        <w:rPr>
          <w:rFonts w:ascii="Arial Unicode MS" w:eastAsia="Arial Unicode MS" w:hAnsi="Arial Unicode MS" w:cs="Arial Unicode MS" w:hint="eastAsia"/>
          <w:sz w:val="18"/>
          <w:szCs w:val="18"/>
          <w:lang w:val="zh-CN" w:eastAsia="zh-CN"/>
        </w:rPr>
        <w:t>见</w:t>
      </w:r>
      <w:r w:rsidRPr="00B77673">
        <w:rPr>
          <w:rFonts w:ascii="Arial Unicode MS" w:eastAsia="Arial Unicode MS" w:hAnsi="Arial Unicode MS" w:cs="Arial Unicode MS"/>
          <w:sz w:val="18"/>
          <w:szCs w:val="18"/>
          <w:lang w:val="zh-CN" w:eastAsia="zh-CN"/>
        </w:rPr>
        <w:t>摸得着的</w:t>
      </w:r>
      <w:r w:rsidRPr="00B77673">
        <w:rPr>
          <w:rFonts w:ascii="Arial Unicode MS" w:eastAsia="Arial Unicode MS" w:hAnsi="Arial Unicode MS" w:cs="Arial Unicode MS" w:hint="eastAsia"/>
          <w:sz w:val="18"/>
          <w:szCs w:val="18"/>
          <w:lang w:val="zh-CN" w:eastAsia="zh-CN"/>
        </w:rPr>
        <w:t>纪</w:t>
      </w:r>
      <w:r w:rsidRPr="00B77673">
        <w:rPr>
          <w:rFonts w:ascii="Arial Unicode MS" w:eastAsia="Arial Unicode MS" w:hAnsi="Arial Unicode MS" w:cs="Arial Unicode MS"/>
          <w:sz w:val="18"/>
          <w:szCs w:val="18"/>
          <w:lang w:val="zh-CN" w:eastAsia="zh-CN"/>
        </w:rPr>
        <w:t>念物</w:t>
      </w:r>
      <w:r w:rsidRPr="00B77673">
        <w:rPr>
          <w:rFonts w:ascii="Arial Unicode MS" w:eastAsia="Arial Unicode MS" w:hAnsi="Arial Unicode MS" w:cs="Arial Unicode MS" w:hint="eastAsia"/>
          <w:sz w:val="18"/>
          <w:szCs w:val="18"/>
          <w:lang w:val="zh-CN" w:eastAsia="zh-CN"/>
        </w:rPr>
        <w:t>为</w:t>
      </w:r>
      <w:r w:rsidRPr="00B77673">
        <w:rPr>
          <w:rFonts w:ascii="Arial Unicode MS" w:eastAsia="Arial Unicode MS" w:hAnsi="Arial Unicode MS" w:cs="Arial Unicode MS"/>
          <w:sz w:val="18"/>
          <w:szCs w:val="18"/>
          <w:lang w:val="zh-CN" w:eastAsia="zh-CN"/>
        </w:rPr>
        <w:t>El Primero的50周年</w:t>
      </w:r>
      <w:r w:rsidRPr="00B77673">
        <w:rPr>
          <w:rFonts w:ascii="Arial Unicode MS" w:eastAsia="Arial Unicode MS" w:hAnsi="Arial Unicode MS" w:cs="Arial Unicode MS" w:hint="eastAsia"/>
          <w:sz w:val="18"/>
          <w:szCs w:val="18"/>
          <w:lang w:val="zh-CN" w:eastAsia="zh-CN"/>
        </w:rPr>
        <w:t>庆</w:t>
      </w:r>
      <w:r w:rsidRPr="00B77673">
        <w:rPr>
          <w:rFonts w:ascii="Arial Unicode MS" w:eastAsia="Arial Unicode MS" w:hAnsi="Arial Unicode MS" w:cs="Arial Unicode MS"/>
          <w:sz w:val="18"/>
          <w:szCs w:val="18"/>
          <w:lang w:val="zh-CN" w:eastAsia="zh-CN"/>
        </w:rPr>
        <w:t>生，来</w:t>
      </w:r>
      <w:r w:rsidRPr="00B77673">
        <w:rPr>
          <w:rFonts w:ascii="Arial Unicode MS" w:eastAsia="Arial Unicode MS" w:hAnsi="Arial Unicode MS" w:cs="Arial Unicode MS" w:hint="eastAsia"/>
          <w:sz w:val="18"/>
          <w:szCs w:val="18"/>
          <w:lang w:val="zh-CN" w:eastAsia="zh-CN"/>
        </w:rPr>
        <w:t>讴</w:t>
      </w:r>
      <w:r w:rsidRPr="00B77673">
        <w:rPr>
          <w:rFonts w:ascii="Arial Unicode MS" w:eastAsia="Arial Unicode MS" w:hAnsi="Arial Unicode MS" w:cs="Arial Unicode MS"/>
          <w:sz w:val="18"/>
          <w:szCs w:val="18"/>
          <w:lang w:val="zh-CN" w:eastAsia="zh-CN"/>
        </w:rPr>
        <w:t>歌Vermot的英勇壮</w:t>
      </w:r>
      <w:r w:rsidRPr="00B77673">
        <w:rPr>
          <w:rFonts w:ascii="Arial Unicode MS" w:eastAsia="Arial Unicode MS" w:hAnsi="Arial Unicode MS" w:cs="Arial Unicode MS" w:hint="eastAsia"/>
          <w:sz w:val="18"/>
          <w:szCs w:val="18"/>
          <w:lang w:val="zh-CN" w:eastAsia="zh-CN"/>
        </w:rPr>
        <w:t>举</w:t>
      </w:r>
      <w:r w:rsidRPr="00B77673">
        <w:rPr>
          <w:rFonts w:ascii="Arial Unicode MS" w:eastAsia="Arial Unicode MS" w:hAnsi="Arial Unicode MS" w:cs="Arial Unicode MS"/>
          <w:sz w:val="18"/>
          <w:szCs w:val="18"/>
          <w:lang w:val="zh-CN" w:eastAsia="zh-CN"/>
        </w:rPr>
        <w:t>。Zenith借助瑞士漫画家Cosey的才</w:t>
      </w:r>
      <w:r w:rsidRPr="00B77673">
        <w:rPr>
          <w:rFonts w:ascii="Arial Unicode MS" w:eastAsia="Arial Unicode MS" w:hAnsi="Arial Unicode MS" w:cs="Arial Unicode MS" w:hint="eastAsia"/>
          <w:sz w:val="18"/>
          <w:szCs w:val="18"/>
          <w:lang w:val="zh-CN" w:eastAsia="zh-CN"/>
        </w:rPr>
        <w:t>华</w:t>
      </w:r>
      <w:r w:rsidRPr="00B77673">
        <w:rPr>
          <w:rFonts w:ascii="Arial Unicode MS" w:eastAsia="Arial Unicode MS" w:hAnsi="Arial Unicode MS" w:cs="Arial Unicode MS"/>
          <w:sz w:val="18"/>
          <w:szCs w:val="18"/>
          <w:lang w:val="zh-CN" w:eastAsia="zh-CN"/>
        </w:rPr>
        <w:t>，制作了一系列复古漫画，</w:t>
      </w:r>
      <w:r w:rsidRPr="00B77673">
        <w:rPr>
          <w:rFonts w:ascii="Arial Unicode MS" w:eastAsia="Arial Unicode MS" w:hAnsi="Arial Unicode MS" w:cs="Arial Unicode MS" w:hint="eastAsia"/>
          <w:sz w:val="18"/>
          <w:szCs w:val="18"/>
          <w:lang w:val="zh-CN" w:eastAsia="zh-CN"/>
        </w:rPr>
        <w:t>讲</w:t>
      </w:r>
      <w:r w:rsidRPr="00B77673">
        <w:rPr>
          <w:rFonts w:ascii="Arial Unicode MS" w:eastAsia="Arial Unicode MS" w:hAnsi="Arial Unicode MS" w:cs="Arial Unicode MS"/>
          <w:sz w:val="18"/>
          <w:szCs w:val="18"/>
          <w:lang w:val="zh-CN" w:eastAsia="zh-CN"/>
        </w:rPr>
        <w:t>述了Vermot大胆抗命且最</w:t>
      </w:r>
      <w:r w:rsidRPr="00B77673">
        <w:rPr>
          <w:rFonts w:ascii="Arial Unicode MS" w:eastAsia="Arial Unicode MS" w:hAnsi="Arial Unicode MS" w:cs="Arial Unicode MS" w:hint="eastAsia"/>
          <w:sz w:val="18"/>
          <w:szCs w:val="18"/>
          <w:lang w:val="zh-CN" w:eastAsia="zh-CN"/>
        </w:rPr>
        <w:t>终为</w:t>
      </w:r>
      <w:r w:rsidRPr="00B77673">
        <w:rPr>
          <w:rFonts w:ascii="Arial Unicode MS" w:eastAsia="Arial Unicode MS" w:hAnsi="Arial Unicode MS" w:cs="Arial Unicode MS"/>
          <w:sz w:val="18"/>
          <w:szCs w:val="18"/>
          <w:lang w:val="zh-CN" w:eastAsia="zh-CN"/>
        </w:rPr>
        <w:t>子</w:t>
      </w:r>
      <w:r w:rsidRPr="00B77673">
        <w:rPr>
          <w:rFonts w:ascii="Arial Unicode MS" w:eastAsia="Arial Unicode MS" w:hAnsi="Arial Unicode MS" w:cs="Arial Unicode MS" w:hint="eastAsia"/>
          <w:sz w:val="18"/>
          <w:szCs w:val="18"/>
          <w:lang w:val="zh-CN" w:eastAsia="zh-CN"/>
        </w:rPr>
        <w:t>孙</w:t>
      </w:r>
      <w:r w:rsidRPr="00B77673">
        <w:rPr>
          <w:rFonts w:ascii="Arial Unicode MS" w:eastAsia="Arial Unicode MS" w:hAnsi="Arial Unicode MS" w:cs="Arial Unicode MS"/>
          <w:sz w:val="18"/>
          <w:szCs w:val="18"/>
          <w:lang w:val="zh-CN" w:eastAsia="zh-CN"/>
        </w:rPr>
        <w:t>后代</w:t>
      </w:r>
      <w:r w:rsidRPr="00B77673">
        <w:rPr>
          <w:rFonts w:ascii="Arial Unicode MS" w:eastAsia="Arial Unicode MS" w:hAnsi="Arial Unicode MS" w:cs="Arial Unicode MS" w:hint="eastAsia"/>
          <w:sz w:val="18"/>
          <w:szCs w:val="18"/>
          <w:lang w:val="zh-CN" w:eastAsia="zh-CN"/>
        </w:rPr>
        <w:t>抢</w:t>
      </w:r>
      <w:r w:rsidRPr="00B77673">
        <w:rPr>
          <w:rFonts w:ascii="Arial Unicode MS" w:eastAsia="Arial Unicode MS" w:hAnsi="Arial Unicode MS" w:cs="Arial Unicode MS"/>
          <w:sz w:val="18"/>
          <w:szCs w:val="18"/>
          <w:lang w:val="zh-CN" w:eastAsia="zh-CN"/>
        </w:rPr>
        <w:t>救了El Primero的故事。本画册的原始手稿将在表厂展出，</w:t>
      </w:r>
      <w:r w:rsidRPr="00B77673">
        <w:rPr>
          <w:rFonts w:ascii="Arial Unicode MS" w:eastAsia="Arial Unicode MS" w:hAnsi="Arial Unicode MS" w:cs="Arial Unicode MS" w:hint="eastAsia"/>
          <w:sz w:val="18"/>
          <w:szCs w:val="18"/>
          <w:lang w:val="zh-CN" w:eastAsia="zh-CN"/>
        </w:rPr>
        <w:t>电</w:t>
      </w:r>
      <w:r w:rsidRPr="00B77673">
        <w:rPr>
          <w:rFonts w:ascii="Arial Unicode MS" w:eastAsia="Arial Unicode MS" w:hAnsi="Arial Unicode MS" w:cs="Arial Unicode MS"/>
          <w:sz w:val="18"/>
          <w:szCs w:val="18"/>
          <w:lang w:val="zh-CN" w:eastAsia="zh-CN"/>
        </w:rPr>
        <w:t>子版将上</w:t>
      </w:r>
      <w:r w:rsidRPr="00B77673">
        <w:rPr>
          <w:rFonts w:ascii="Arial Unicode MS" w:eastAsia="Arial Unicode MS" w:hAnsi="Arial Unicode MS" w:cs="Arial Unicode MS" w:hint="eastAsia"/>
          <w:sz w:val="18"/>
          <w:szCs w:val="18"/>
          <w:lang w:val="zh-CN" w:eastAsia="zh-CN"/>
        </w:rPr>
        <w:t>传</w:t>
      </w:r>
      <w:r w:rsidRPr="00B77673">
        <w:rPr>
          <w:rFonts w:ascii="Arial Unicode MS" w:eastAsia="Arial Unicode MS" w:hAnsi="Arial Unicode MS" w:cs="Arial Unicode MS"/>
          <w:sz w:val="18"/>
          <w:szCs w:val="18"/>
          <w:lang w:val="zh-CN" w:eastAsia="zh-CN"/>
        </w:rPr>
        <w:t>至Zenith</w:t>
      </w:r>
      <w:hyperlink r:id="rId6" w:history="1">
        <w:r w:rsidR="007B5FB7" w:rsidRPr="00B77673">
          <w:rPr>
            <w:rStyle w:val="Lienhypertexte"/>
            <w:rFonts w:ascii="Arial Unicode MS" w:eastAsia="Arial Unicode MS" w:hAnsi="Arial Unicode MS" w:cs="Arial Unicode MS"/>
            <w:sz w:val="18"/>
            <w:szCs w:val="18"/>
            <w:lang w:val="zh-CN" w:eastAsia="zh-CN"/>
          </w:rPr>
          <w:t>网站</w:t>
        </w:r>
      </w:hyperlink>
      <w:r w:rsidRPr="00B77673">
        <w:rPr>
          <w:rFonts w:ascii="Arial Unicode MS" w:eastAsia="Arial Unicode MS" w:hAnsi="Arial Unicode MS" w:cs="Arial Unicode MS"/>
          <w:sz w:val="18"/>
          <w:szCs w:val="18"/>
          <w:lang w:val="zh-CN" w:eastAsia="zh-CN"/>
        </w:rPr>
        <w:t>。</w:t>
      </w:r>
    </w:p>
    <w:p w14:paraId="3E1713CA" w14:textId="77777777" w:rsidR="007F4AC3" w:rsidRPr="00B77673" w:rsidRDefault="007F4AC3" w:rsidP="00B77673">
      <w:pPr>
        <w:jc w:val="both"/>
        <w:rPr>
          <w:rFonts w:ascii="Arial Unicode MS" w:eastAsia="Arial Unicode MS" w:hAnsi="Arial Unicode MS" w:cs="Arial Unicode MS"/>
          <w:sz w:val="18"/>
          <w:szCs w:val="18"/>
          <w:lang w:eastAsia="zh-CN"/>
        </w:rPr>
      </w:pPr>
    </w:p>
    <w:p w14:paraId="165F0267" w14:textId="77777777" w:rsidR="00C67FF7" w:rsidRPr="00B77673" w:rsidRDefault="00C67FF7" w:rsidP="00B77673">
      <w:pPr>
        <w:jc w:val="both"/>
        <w:rPr>
          <w:rFonts w:ascii="Arial Unicode MS" w:eastAsia="Arial Unicode MS" w:hAnsi="Arial Unicode MS" w:cs="Arial Unicode MS"/>
          <w:sz w:val="18"/>
          <w:szCs w:val="18"/>
          <w:lang w:eastAsia="zh-CN"/>
        </w:rPr>
      </w:pPr>
    </w:p>
    <w:p w14:paraId="55EBF0F9" w14:textId="77777777" w:rsidR="00F13FE6" w:rsidRPr="00B77673" w:rsidRDefault="0088225B" w:rsidP="00B77673">
      <w:pPr>
        <w:jc w:val="both"/>
        <w:rPr>
          <w:rFonts w:ascii="Arial Unicode MS" w:eastAsia="Arial Unicode MS" w:hAnsi="Arial Unicode MS" w:cs="Arial Unicode MS"/>
          <w:b/>
          <w:sz w:val="18"/>
          <w:szCs w:val="18"/>
          <w:lang w:eastAsia="zh-CN"/>
        </w:rPr>
      </w:pPr>
      <w:r w:rsidRPr="00B77673">
        <w:rPr>
          <w:rFonts w:ascii="Arial Unicode MS" w:eastAsia="Arial Unicode MS" w:hAnsi="Arial Unicode MS" w:cs="Arial Unicode MS"/>
          <w:b/>
          <w:bCs/>
          <w:sz w:val="18"/>
          <w:szCs w:val="18"/>
          <w:lang w:val="zh-CN" w:eastAsia="zh-CN"/>
        </w:rPr>
        <w:t>ZENITH: 瑞士制表</w:t>
      </w:r>
      <w:r w:rsidRPr="00B77673">
        <w:rPr>
          <w:rFonts w:ascii="Arial Unicode MS" w:eastAsia="Arial Unicode MS" w:hAnsi="Arial Unicode MS" w:cs="Arial Unicode MS" w:hint="eastAsia"/>
          <w:b/>
          <w:bCs/>
          <w:sz w:val="18"/>
          <w:szCs w:val="18"/>
          <w:lang w:val="zh-CN" w:eastAsia="zh-CN"/>
        </w:rPr>
        <w:t>业</w:t>
      </w:r>
      <w:r w:rsidRPr="00B77673">
        <w:rPr>
          <w:rFonts w:ascii="Arial Unicode MS" w:eastAsia="Arial Unicode MS" w:hAnsi="Arial Unicode MS" w:cs="Arial Unicode MS"/>
          <w:b/>
          <w:bCs/>
          <w:sz w:val="18"/>
          <w:szCs w:val="18"/>
          <w:lang w:val="zh-CN" w:eastAsia="zh-CN"/>
        </w:rPr>
        <w:t>的未来</w:t>
      </w:r>
    </w:p>
    <w:p w14:paraId="57886C34" w14:textId="77777777" w:rsidR="00F13FE6" w:rsidRPr="00B77673" w:rsidRDefault="00F13FE6" w:rsidP="00B77673">
      <w:pPr>
        <w:jc w:val="both"/>
        <w:rPr>
          <w:rFonts w:ascii="Arial Unicode MS" w:eastAsia="Arial Unicode MS" w:hAnsi="Arial Unicode MS" w:cs="Arial Unicode MS"/>
          <w:b/>
          <w:sz w:val="18"/>
          <w:szCs w:val="18"/>
          <w:lang w:eastAsia="zh-CN"/>
        </w:rPr>
      </w:pPr>
    </w:p>
    <w:p w14:paraId="27ABE860" w14:textId="77777777" w:rsidR="00F13FE6" w:rsidRPr="00B77673" w:rsidRDefault="0088225B" w:rsidP="00B77673">
      <w:pPr>
        <w:jc w:val="both"/>
        <w:rPr>
          <w:rFonts w:ascii="Arial Unicode MS" w:eastAsia="Arial Unicode MS" w:hAnsi="Arial Unicode MS" w:cs="Arial Unicode MS"/>
          <w:sz w:val="18"/>
          <w:szCs w:val="18"/>
          <w:lang w:eastAsia="zh-CN"/>
        </w:rPr>
      </w:pPr>
      <w:r w:rsidRPr="00B77673">
        <w:rPr>
          <w:rFonts w:ascii="Arial Unicode MS" w:eastAsia="Arial Unicode MS" w:hAnsi="Arial Unicode MS" w:cs="Arial Unicode MS"/>
          <w:sz w:val="18"/>
          <w:szCs w:val="18"/>
          <w:lang w:val="zh-CN" w:eastAsia="zh-CN"/>
        </w:rPr>
        <w:t>以</w:t>
      </w:r>
      <w:r w:rsidRPr="00B77673">
        <w:rPr>
          <w:rFonts w:ascii="Arial Unicode MS" w:eastAsia="Arial Unicode MS" w:hAnsi="Arial Unicode MS" w:cs="Arial Unicode MS" w:hint="eastAsia"/>
          <w:sz w:val="18"/>
          <w:szCs w:val="18"/>
          <w:lang w:val="zh-CN" w:eastAsia="zh-CN"/>
        </w:rPr>
        <w:t>创</w:t>
      </w:r>
      <w:r w:rsidRPr="00B77673">
        <w:rPr>
          <w:rFonts w:ascii="Arial Unicode MS" w:eastAsia="Arial Unicode MS" w:hAnsi="Arial Unicode MS" w:cs="Arial Unicode MS"/>
          <w:sz w:val="18"/>
          <w:szCs w:val="18"/>
          <w:lang w:val="zh-CN" w:eastAsia="zh-CN"/>
        </w:rPr>
        <w:t>新作</w:t>
      </w:r>
      <w:r w:rsidRPr="00B77673">
        <w:rPr>
          <w:rFonts w:ascii="Arial Unicode MS" w:eastAsia="Arial Unicode MS" w:hAnsi="Arial Unicode MS" w:cs="Arial Unicode MS" w:hint="eastAsia"/>
          <w:sz w:val="18"/>
          <w:szCs w:val="18"/>
          <w:lang w:val="zh-CN" w:eastAsia="zh-CN"/>
        </w:rPr>
        <w:t>为</w:t>
      </w:r>
      <w:r w:rsidRPr="00B77673">
        <w:rPr>
          <w:rFonts w:ascii="Arial Unicode MS" w:eastAsia="Arial Unicode MS" w:hAnsi="Arial Unicode MS" w:cs="Arial Unicode MS"/>
          <w:sz w:val="18"/>
          <w:szCs w:val="18"/>
          <w:lang w:val="zh-CN" w:eastAsia="zh-CN"/>
        </w:rPr>
        <w:t>其启明星的Zenith在其所有表款中都配</w:t>
      </w:r>
      <w:r w:rsidRPr="00B77673">
        <w:rPr>
          <w:rFonts w:ascii="Arial Unicode MS" w:eastAsia="Arial Unicode MS" w:hAnsi="Arial Unicode MS" w:cs="Arial Unicode MS" w:hint="eastAsia"/>
          <w:sz w:val="18"/>
          <w:szCs w:val="18"/>
          <w:lang w:val="zh-CN" w:eastAsia="zh-CN"/>
        </w:rPr>
        <w:t>备</w:t>
      </w:r>
      <w:r w:rsidRPr="00B77673">
        <w:rPr>
          <w:rFonts w:ascii="Arial Unicode MS" w:eastAsia="Arial Unicode MS" w:hAnsi="Arial Unicode MS" w:cs="Arial Unicode MS"/>
          <w:sz w:val="18"/>
          <w:szCs w:val="18"/>
          <w:lang w:val="zh-CN" w:eastAsia="zh-CN"/>
        </w:rPr>
        <w:t>内部开</w:t>
      </w:r>
      <w:r w:rsidRPr="00B77673">
        <w:rPr>
          <w:rFonts w:ascii="Arial Unicode MS" w:eastAsia="Arial Unicode MS" w:hAnsi="Arial Unicode MS" w:cs="Arial Unicode MS" w:hint="eastAsia"/>
          <w:sz w:val="18"/>
          <w:szCs w:val="18"/>
          <w:lang w:val="zh-CN" w:eastAsia="zh-CN"/>
        </w:rPr>
        <w:t>发</w:t>
      </w:r>
      <w:r w:rsidRPr="00B77673">
        <w:rPr>
          <w:rFonts w:ascii="Arial Unicode MS" w:eastAsia="Arial Unicode MS" w:hAnsi="Arial Unicode MS" w:cs="Arial Unicode MS"/>
          <w:sz w:val="18"/>
          <w:szCs w:val="18"/>
          <w:lang w:val="zh-CN" w:eastAsia="zh-CN"/>
        </w:rPr>
        <w:t>和制造的非凡机芯，例如DEFY Inventor及其高精度的</w:t>
      </w:r>
      <w:r w:rsidRPr="00B77673">
        <w:rPr>
          <w:rFonts w:ascii="Arial Unicode MS" w:eastAsia="Arial Unicode MS" w:hAnsi="Arial Unicode MS" w:cs="Arial Unicode MS" w:hint="eastAsia"/>
          <w:sz w:val="18"/>
          <w:szCs w:val="18"/>
          <w:lang w:val="zh-CN" w:eastAsia="zh-CN"/>
        </w:rPr>
        <w:t>单</w:t>
      </w:r>
      <w:r w:rsidRPr="00B77673">
        <w:rPr>
          <w:rFonts w:ascii="Arial Unicode MS" w:eastAsia="Arial Unicode MS" w:hAnsi="Arial Unicode MS" w:cs="Arial Unicode MS"/>
          <w:sz w:val="18"/>
          <w:szCs w:val="18"/>
          <w:lang w:val="zh-CN" w:eastAsia="zh-CN"/>
        </w:rPr>
        <w:t>片</w:t>
      </w:r>
      <w:r w:rsidRPr="00B77673">
        <w:rPr>
          <w:rFonts w:ascii="Arial Unicode MS" w:eastAsia="Arial Unicode MS" w:hAnsi="Arial Unicode MS" w:cs="Arial Unicode MS" w:hint="eastAsia"/>
          <w:sz w:val="18"/>
          <w:szCs w:val="18"/>
          <w:lang w:val="zh-CN" w:eastAsia="zh-CN"/>
        </w:rPr>
        <w:t>摆轮</w:t>
      </w:r>
      <w:r w:rsidRPr="00B77673">
        <w:rPr>
          <w:rFonts w:ascii="Arial Unicode MS" w:eastAsia="Arial Unicode MS" w:hAnsi="Arial Unicode MS" w:cs="Arial Unicode MS"/>
          <w:sz w:val="18"/>
          <w:szCs w:val="18"/>
          <w:lang w:val="zh-CN" w:eastAsia="zh-CN"/>
        </w:rPr>
        <w:t>，取代了由30多个</w:t>
      </w:r>
      <w:r w:rsidRPr="00B77673">
        <w:rPr>
          <w:rFonts w:ascii="Arial Unicode MS" w:eastAsia="Arial Unicode MS" w:hAnsi="Arial Unicode MS" w:cs="Arial Unicode MS" w:hint="eastAsia"/>
          <w:sz w:val="18"/>
          <w:szCs w:val="18"/>
          <w:lang w:val="zh-CN" w:eastAsia="zh-CN"/>
        </w:rPr>
        <w:t>组</w:t>
      </w:r>
      <w:r w:rsidRPr="00B77673">
        <w:rPr>
          <w:rFonts w:ascii="Arial Unicode MS" w:eastAsia="Arial Unicode MS" w:hAnsi="Arial Unicode MS" w:cs="Arial Unicode MS"/>
          <w:sz w:val="18"/>
          <w:szCs w:val="18"/>
          <w:lang w:val="zh-CN" w:eastAsia="zh-CN"/>
        </w:rPr>
        <w:t>件</w:t>
      </w:r>
      <w:r w:rsidRPr="00B77673">
        <w:rPr>
          <w:rFonts w:ascii="Arial Unicode MS" w:eastAsia="Arial Unicode MS" w:hAnsi="Arial Unicode MS" w:cs="Arial Unicode MS" w:hint="eastAsia"/>
          <w:sz w:val="18"/>
          <w:szCs w:val="18"/>
          <w:lang w:val="zh-CN" w:eastAsia="zh-CN"/>
        </w:rPr>
        <w:t>组</w:t>
      </w:r>
      <w:r w:rsidRPr="00B77673">
        <w:rPr>
          <w:rFonts w:ascii="Arial Unicode MS" w:eastAsia="Arial Unicode MS" w:hAnsi="Arial Unicode MS" w:cs="Arial Unicode MS"/>
          <w:sz w:val="18"/>
          <w:szCs w:val="18"/>
          <w:lang w:val="zh-CN" w:eastAsia="zh-CN"/>
        </w:rPr>
        <w:t>成的</w:t>
      </w:r>
      <w:r w:rsidRPr="00B77673">
        <w:rPr>
          <w:rFonts w:ascii="Arial Unicode MS" w:eastAsia="Arial Unicode MS" w:hAnsi="Arial Unicode MS" w:cs="Arial Unicode MS" w:hint="eastAsia"/>
          <w:sz w:val="18"/>
          <w:szCs w:val="18"/>
          <w:lang w:val="zh-CN" w:eastAsia="zh-CN"/>
        </w:rPr>
        <w:t>标</w:t>
      </w:r>
      <w:r w:rsidRPr="00B77673">
        <w:rPr>
          <w:rFonts w:ascii="Arial Unicode MS" w:eastAsia="Arial Unicode MS" w:hAnsi="Arial Unicode MS" w:cs="Arial Unicode MS"/>
          <w:sz w:val="18"/>
          <w:szCs w:val="18"/>
          <w:lang w:val="zh-CN" w:eastAsia="zh-CN"/>
        </w:rPr>
        <w:t>准</w:t>
      </w:r>
      <w:r w:rsidRPr="00B77673">
        <w:rPr>
          <w:rFonts w:ascii="Arial Unicode MS" w:eastAsia="Arial Unicode MS" w:hAnsi="Arial Unicode MS" w:cs="Arial Unicode MS" w:hint="eastAsia"/>
          <w:sz w:val="18"/>
          <w:szCs w:val="18"/>
          <w:lang w:val="zh-CN" w:eastAsia="zh-CN"/>
        </w:rPr>
        <w:t>调</w:t>
      </w:r>
      <w:r w:rsidRPr="00B77673">
        <w:rPr>
          <w:rFonts w:ascii="Arial Unicode MS" w:eastAsia="Arial Unicode MS" w:hAnsi="Arial Unicode MS" w:cs="Arial Unicode MS"/>
          <w:sz w:val="18"/>
          <w:szCs w:val="18"/>
          <w:lang w:val="zh-CN" w:eastAsia="zh-CN"/>
        </w:rPr>
        <w:t>速机构，以及DEFY El Primero 21及其</w:t>
      </w:r>
      <w:r w:rsidRPr="00B77673">
        <w:rPr>
          <w:rFonts w:ascii="Arial Unicode MS" w:eastAsia="Arial Unicode MS" w:hAnsi="Arial Unicode MS" w:cs="Arial Unicode MS" w:hint="eastAsia"/>
          <w:sz w:val="18"/>
          <w:szCs w:val="18"/>
          <w:lang w:val="zh-CN" w:eastAsia="zh-CN"/>
        </w:rPr>
        <w:t>频</w:t>
      </w:r>
      <w:r w:rsidRPr="00B77673">
        <w:rPr>
          <w:rFonts w:ascii="Arial Unicode MS" w:eastAsia="Arial Unicode MS" w:hAnsi="Arial Unicode MS" w:cs="Arial Unicode MS"/>
          <w:sz w:val="18"/>
          <w:szCs w:val="18"/>
          <w:lang w:val="zh-CN" w:eastAsia="zh-CN"/>
        </w:rPr>
        <w:t>率高达1/100秒的</w:t>
      </w:r>
      <w:r w:rsidRPr="00B77673">
        <w:rPr>
          <w:rFonts w:ascii="Arial Unicode MS" w:eastAsia="Arial Unicode MS" w:hAnsi="Arial Unicode MS" w:cs="Arial Unicode MS" w:hint="eastAsia"/>
          <w:sz w:val="18"/>
          <w:szCs w:val="18"/>
          <w:lang w:val="zh-CN" w:eastAsia="zh-CN"/>
        </w:rPr>
        <w:t>计时码</w:t>
      </w:r>
      <w:r w:rsidRPr="00B77673">
        <w:rPr>
          <w:rFonts w:ascii="Arial Unicode MS" w:eastAsia="Arial Unicode MS" w:hAnsi="Arial Unicode MS" w:cs="Arial Unicode MS"/>
          <w:sz w:val="18"/>
          <w:szCs w:val="18"/>
          <w:lang w:val="zh-CN" w:eastAsia="zh-CN"/>
        </w:rPr>
        <w:t>表机芯</w:t>
      </w:r>
      <w:r w:rsidR="009C7538" w:rsidRPr="00B77673">
        <w:rPr>
          <w:rFonts w:ascii="Arial Unicode MS" w:eastAsia="Arial Unicode MS" w:hAnsi="Arial Unicode MS" w:cs="Arial Unicode MS" w:hint="eastAsia"/>
          <w:sz w:val="18"/>
          <w:szCs w:val="18"/>
          <w:lang w:val="zh-CN" w:eastAsia="zh-CN"/>
        </w:rPr>
        <w:t>。</w:t>
      </w:r>
      <w:r w:rsidRPr="00B77673">
        <w:rPr>
          <w:rFonts w:ascii="Arial Unicode MS" w:eastAsia="Arial Unicode MS" w:hAnsi="Arial Unicode MS" w:cs="Arial Unicode MS"/>
          <w:sz w:val="18"/>
          <w:szCs w:val="18"/>
          <w:lang w:val="zh-CN" w:eastAsia="zh-CN"/>
        </w:rPr>
        <w:t>自1865年成立以来，Zenith不断重新写就精度和</w:t>
      </w:r>
      <w:r w:rsidRPr="00B77673">
        <w:rPr>
          <w:rFonts w:ascii="Arial Unicode MS" w:eastAsia="Arial Unicode MS" w:hAnsi="Arial Unicode MS" w:cs="Arial Unicode MS" w:hint="eastAsia"/>
          <w:sz w:val="18"/>
          <w:szCs w:val="18"/>
          <w:lang w:val="zh-CN" w:eastAsia="zh-CN"/>
        </w:rPr>
        <w:t>创</w:t>
      </w:r>
      <w:r w:rsidRPr="00B77673">
        <w:rPr>
          <w:rFonts w:ascii="Arial Unicode MS" w:eastAsia="Arial Unicode MS" w:hAnsi="Arial Unicode MS" w:cs="Arial Unicode MS"/>
          <w:sz w:val="18"/>
          <w:szCs w:val="18"/>
          <w:lang w:val="zh-CN" w:eastAsia="zh-CN"/>
        </w:rPr>
        <w:t>新的概念，包括首枚批量生</w:t>
      </w:r>
      <w:r w:rsidRPr="00B77673">
        <w:rPr>
          <w:rFonts w:ascii="Arial Unicode MS" w:eastAsia="Arial Unicode MS" w:hAnsi="Arial Unicode MS" w:cs="Arial Unicode MS" w:hint="eastAsia"/>
          <w:sz w:val="18"/>
          <w:szCs w:val="18"/>
          <w:lang w:val="zh-CN" w:eastAsia="zh-CN"/>
        </w:rPr>
        <w:t>产</w:t>
      </w:r>
      <w:r w:rsidRPr="00B77673">
        <w:rPr>
          <w:rFonts w:ascii="Arial Unicode MS" w:eastAsia="Arial Unicode MS" w:hAnsi="Arial Unicode MS" w:cs="Arial Unicode MS"/>
          <w:sz w:val="18"/>
          <w:szCs w:val="18"/>
          <w:lang w:val="zh-CN" w:eastAsia="zh-CN"/>
        </w:rPr>
        <w:t>的自</w:t>
      </w:r>
      <w:r w:rsidRPr="00B77673">
        <w:rPr>
          <w:rFonts w:ascii="Arial Unicode MS" w:eastAsia="Arial Unicode MS" w:hAnsi="Arial Unicode MS" w:cs="Arial Unicode MS" w:hint="eastAsia"/>
          <w:sz w:val="18"/>
          <w:szCs w:val="18"/>
          <w:lang w:val="zh-CN" w:eastAsia="zh-CN"/>
        </w:rPr>
        <w:t>动计时</w:t>
      </w:r>
      <w:r w:rsidRPr="00B77673">
        <w:rPr>
          <w:rFonts w:ascii="Arial Unicode MS" w:eastAsia="Arial Unicode MS" w:hAnsi="Arial Unicode MS" w:cs="Arial Unicode MS"/>
          <w:sz w:val="18"/>
          <w:szCs w:val="18"/>
          <w:lang w:val="zh-CN" w:eastAsia="zh-CN"/>
        </w:rPr>
        <w:t>机芯｢El Primero｣</w:t>
      </w:r>
      <w:r w:rsidRPr="00B77673">
        <w:rPr>
          <w:rFonts w:ascii="Arial Unicode MS" w:eastAsia="Arial Unicode MS" w:hAnsi="Arial Unicode MS" w:cs="Arial Unicode MS" w:hint="eastAsia"/>
          <w:sz w:val="18"/>
          <w:szCs w:val="18"/>
          <w:lang w:val="zh-CN" w:eastAsia="zh-CN"/>
        </w:rPr>
        <w:t>，以每小时</w:t>
      </w:r>
      <w:r w:rsidRPr="00B77673">
        <w:rPr>
          <w:rFonts w:ascii="Arial Unicode MS" w:eastAsia="Arial Unicode MS" w:hAnsi="Arial Unicode MS" w:cs="Arial Unicode MS"/>
          <w:sz w:val="18"/>
          <w:szCs w:val="18"/>
          <w:lang w:val="zh-CN" w:eastAsia="zh-CN"/>
        </w:rPr>
        <w:t>36000振次的高</w:t>
      </w:r>
      <w:r w:rsidRPr="00B77673">
        <w:rPr>
          <w:rFonts w:ascii="Arial Unicode MS" w:eastAsia="Arial Unicode MS" w:hAnsi="Arial Unicode MS" w:cs="Arial Unicode MS" w:hint="eastAsia"/>
          <w:sz w:val="18"/>
          <w:szCs w:val="18"/>
          <w:lang w:val="zh-CN" w:eastAsia="zh-CN"/>
        </w:rPr>
        <w:t>频</w:t>
      </w:r>
      <w:r w:rsidRPr="00B77673">
        <w:rPr>
          <w:rFonts w:ascii="Arial Unicode MS" w:eastAsia="Arial Unicode MS" w:hAnsi="Arial Unicode MS" w:cs="Arial Unicode MS"/>
          <w:sz w:val="18"/>
          <w:szCs w:val="18"/>
          <w:lang w:val="zh-CN" w:eastAsia="zh-CN"/>
        </w:rPr>
        <w:t>率</w:t>
      </w:r>
      <w:r w:rsidRPr="00B77673">
        <w:rPr>
          <w:rFonts w:ascii="Arial Unicode MS" w:eastAsia="Arial Unicode MS" w:hAnsi="Arial Unicode MS" w:cs="Arial Unicode MS" w:hint="eastAsia"/>
          <w:sz w:val="18"/>
          <w:szCs w:val="18"/>
          <w:lang w:val="zh-CN" w:eastAsia="zh-CN"/>
        </w:rPr>
        <w:t>跃动</w:t>
      </w:r>
      <w:r w:rsidRPr="00B77673">
        <w:rPr>
          <w:rFonts w:ascii="Arial Unicode MS" w:eastAsia="Arial Unicode MS" w:hAnsi="Arial Unicode MS" w:cs="Arial Unicode MS"/>
          <w:sz w:val="18"/>
          <w:szCs w:val="18"/>
          <w:lang w:val="zh-CN" w:eastAsia="zh-CN"/>
        </w:rPr>
        <w:t>。始</w:t>
      </w:r>
      <w:r w:rsidRPr="00B77673">
        <w:rPr>
          <w:rFonts w:ascii="Arial Unicode MS" w:eastAsia="Arial Unicode MS" w:hAnsi="Arial Unicode MS" w:cs="Arial Unicode MS" w:hint="eastAsia"/>
          <w:sz w:val="18"/>
          <w:szCs w:val="18"/>
          <w:lang w:val="zh-CN" w:eastAsia="zh-CN"/>
        </w:rPr>
        <w:t>终领</w:t>
      </w:r>
      <w:r w:rsidRPr="00B77673">
        <w:rPr>
          <w:rFonts w:ascii="Arial Unicode MS" w:eastAsia="Arial Unicode MS" w:hAnsi="Arial Unicode MS" w:cs="Arial Unicode MS"/>
          <w:sz w:val="18"/>
          <w:szCs w:val="18"/>
          <w:lang w:val="zh-CN" w:eastAsia="zh-CN"/>
        </w:rPr>
        <w:t>先一步，Zenith通</w:t>
      </w:r>
      <w:r w:rsidRPr="00B77673">
        <w:rPr>
          <w:rFonts w:ascii="Arial Unicode MS" w:eastAsia="Arial Unicode MS" w:hAnsi="Arial Unicode MS" w:cs="Arial Unicode MS" w:hint="eastAsia"/>
          <w:sz w:val="18"/>
          <w:szCs w:val="18"/>
          <w:lang w:val="zh-CN" w:eastAsia="zh-CN"/>
        </w:rPr>
        <w:t>过</w:t>
      </w:r>
      <w:r w:rsidRPr="00B77673">
        <w:rPr>
          <w:rFonts w:ascii="Arial Unicode MS" w:eastAsia="Arial Unicode MS" w:hAnsi="Arial Unicode MS" w:cs="Arial Unicode MS"/>
          <w:sz w:val="18"/>
          <w:szCs w:val="18"/>
          <w:lang w:val="zh-CN" w:eastAsia="zh-CN"/>
        </w:rPr>
        <w:t>更新性能</w:t>
      </w:r>
      <w:r w:rsidRPr="00B77673">
        <w:rPr>
          <w:rFonts w:ascii="Arial Unicode MS" w:eastAsia="Arial Unicode MS" w:hAnsi="Arial Unicode MS" w:cs="Arial Unicode MS" w:hint="eastAsia"/>
          <w:sz w:val="18"/>
          <w:szCs w:val="18"/>
          <w:lang w:val="zh-CN" w:eastAsia="zh-CN"/>
        </w:rPr>
        <w:t>标</w:t>
      </w:r>
      <w:r w:rsidRPr="00B77673">
        <w:rPr>
          <w:rFonts w:ascii="Arial Unicode MS" w:eastAsia="Arial Unicode MS" w:hAnsi="Arial Unicode MS" w:cs="Arial Unicode MS"/>
          <w:sz w:val="18"/>
          <w:szCs w:val="18"/>
          <w:lang w:val="zh-CN" w:eastAsia="zh-CN"/>
        </w:rPr>
        <w:t>准和灵感</w:t>
      </w:r>
      <w:r w:rsidRPr="00B77673">
        <w:rPr>
          <w:rFonts w:ascii="Arial Unicode MS" w:eastAsia="Arial Unicode MS" w:hAnsi="Arial Unicode MS" w:cs="Arial Unicode MS" w:hint="eastAsia"/>
          <w:sz w:val="18"/>
          <w:szCs w:val="18"/>
          <w:lang w:val="zh-CN" w:eastAsia="zh-CN"/>
        </w:rPr>
        <w:t>设计</w:t>
      </w:r>
      <w:r w:rsidRPr="00B77673">
        <w:rPr>
          <w:rFonts w:ascii="Arial Unicode MS" w:eastAsia="Arial Unicode MS" w:hAnsi="Arial Unicode MS" w:cs="Arial Unicode MS"/>
          <w:sz w:val="18"/>
          <w:szCs w:val="18"/>
          <w:lang w:val="zh-CN" w:eastAsia="zh-CN"/>
        </w:rPr>
        <w:t>，</w:t>
      </w:r>
      <w:r w:rsidRPr="00B77673">
        <w:rPr>
          <w:rFonts w:ascii="Arial Unicode MS" w:eastAsia="Arial Unicode MS" w:hAnsi="Arial Unicode MS" w:cs="Arial Unicode MS" w:hint="eastAsia"/>
          <w:sz w:val="18"/>
          <w:szCs w:val="18"/>
          <w:lang w:val="zh-CN" w:eastAsia="zh-CN"/>
        </w:rPr>
        <w:t>为</w:t>
      </w:r>
      <w:r w:rsidRPr="00B77673">
        <w:rPr>
          <w:rFonts w:ascii="Arial Unicode MS" w:eastAsia="Arial Unicode MS" w:hAnsi="Arial Unicode MS" w:cs="Arial Unicode MS"/>
          <w:sz w:val="18"/>
          <w:szCs w:val="18"/>
          <w:lang w:val="zh-CN" w:eastAsia="zh-CN"/>
        </w:rPr>
        <w:t>其独特的</w:t>
      </w:r>
      <w:r w:rsidRPr="00B77673">
        <w:rPr>
          <w:rFonts w:ascii="Arial Unicode MS" w:eastAsia="Arial Unicode MS" w:hAnsi="Arial Unicode MS" w:cs="Arial Unicode MS" w:hint="eastAsia"/>
          <w:sz w:val="18"/>
          <w:szCs w:val="18"/>
          <w:lang w:val="zh-CN" w:eastAsia="zh-CN"/>
        </w:rPr>
        <w:t>传统书</w:t>
      </w:r>
      <w:r w:rsidRPr="00B77673">
        <w:rPr>
          <w:rFonts w:ascii="Arial Unicode MS" w:eastAsia="Arial Unicode MS" w:hAnsi="Arial Unicode MS" w:cs="Arial Unicode MS"/>
          <w:sz w:val="18"/>
          <w:szCs w:val="18"/>
          <w:lang w:val="zh-CN" w:eastAsia="zh-CN"/>
        </w:rPr>
        <w:t>写新篇章。Zenith在</w:t>
      </w:r>
      <w:r w:rsidRPr="00B77673">
        <w:rPr>
          <w:rFonts w:ascii="Arial Unicode MS" w:eastAsia="Arial Unicode MS" w:hAnsi="Arial Unicode MS" w:cs="Arial Unicode MS" w:hint="eastAsia"/>
          <w:sz w:val="18"/>
          <w:szCs w:val="18"/>
          <w:lang w:val="zh-CN" w:eastAsia="zh-CN"/>
        </w:rPr>
        <w:t>这</w:t>
      </w:r>
      <w:r w:rsidRPr="00B77673">
        <w:rPr>
          <w:rFonts w:ascii="Arial Unicode MS" w:eastAsia="Arial Unicode MS" w:hAnsi="Arial Unicode MS" w:cs="Arial Unicode MS"/>
          <w:sz w:val="18"/>
          <w:szCs w:val="18"/>
          <w:lang w:val="zh-CN" w:eastAsia="zh-CN"/>
        </w:rPr>
        <w:t>里塑造瑞士制表</w:t>
      </w:r>
      <w:r w:rsidRPr="00B77673">
        <w:rPr>
          <w:rFonts w:ascii="Arial Unicode MS" w:eastAsia="Arial Unicode MS" w:hAnsi="Arial Unicode MS" w:cs="Arial Unicode MS" w:hint="eastAsia"/>
          <w:sz w:val="18"/>
          <w:szCs w:val="18"/>
          <w:lang w:val="zh-CN" w:eastAsia="zh-CN"/>
        </w:rPr>
        <w:t>业</w:t>
      </w:r>
      <w:r w:rsidRPr="00B77673">
        <w:rPr>
          <w:rFonts w:ascii="Arial Unicode MS" w:eastAsia="Arial Unicode MS" w:hAnsi="Arial Unicode MS" w:cs="Arial Unicode MS"/>
          <w:sz w:val="18"/>
          <w:szCs w:val="18"/>
          <w:lang w:val="zh-CN" w:eastAsia="zh-CN"/>
        </w:rPr>
        <w:t>的未来，伴随着那些敢于挑</w:t>
      </w:r>
      <w:r w:rsidRPr="00B77673">
        <w:rPr>
          <w:rFonts w:ascii="Arial Unicode MS" w:eastAsia="Arial Unicode MS" w:hAnsi="Arial Unicode MS" w:cs="Arial Unicode MS" w:hint="eastAsia"/>
          <w:sz w:val="18"/>
          <w:szCs w:val="18"/>
          <w:lang w:val="zh-CN" w:eastAsia="zh-CN"/>
        </w:rPr>
        <w:t>战时间</w:t>
      </w:r>
      <w:r w:rsidRPr="00B77673">
        <w:rPr>
          <w:rFonts w:ascii="Arial Unicode MS" w:eastAsia="Arial Unicode MS" w:hAnsi="Arial Unicode MS" w:cs="Arial Unicode MS"/>
          <w:sz w:val="18"/>
          <w:szCs w:val="18"/>
          <w:lang w:val="zh-CN" w:eastAsia="zh-CN"/>
        </w:rPr>
        <w:t>并</w:t>
      </w:r>
      <w:r w:rsidRPr="00B77673">
        <w:rPr>
          <w:rFonts w:ascii="Arial Unicode MS" w:eastAsia="Arial Unicode MS" w:hAnsi="Arial Unicode MS" w:cs="Arial Unicode MS" w:hint="eastAsia"/>
          <w:sz w:val="18"/>
          <w:szCs w:val="18"/>
          <w:lang w:val="zh-CN" w:eastAsia="zh-CN"/>
        </w:rPr>
        <w:t>为</w:t>
      </w:r>
      <w:r w:rsidRPr="00B77673">
        <w:rPr>
          <w:rFonts w:ascii="Arial Unicode MS" w:eastAsia="Arial Unicode MS" w:hAnsi="Arial Unicode MS" w:cs="Arial Unicode MS"/>
          <w:sz w:val="18"/>
          <w:szCs w:val="18"/>
          <w:lang w:val="zh-CN" w:eastAsia="zh-CN"/>
        </w:rPr>
        <w:t>理想</w:t>
      </w:r>
      <w:r w:rsidRPr="00B77673">
        <w:rPr>
          <w:rFonts w:ascii="Arial Unicode MS" w:eastAsia="Arial Unicode MS" w:hAnsi="Arial Unicode MS" w:cs="Arial Unicode MS" w:hint="eastAsia"/>
          <w:sz w:val="18"/>
          <w:szCs w:val="18"/>
          <w:lang w:val="zh-CN" w:eastAsia="zh-CN"/>
        </w:rPr>
        <w:t>积</w:t>
      </w:r>
      <w:r w:rsidRPr="00B77673">
        <w:rPr>
          <w:rFonts w:ascii="Arial Unicode MS" w:eastAsia="Arial Unicode MS" w:hAnsi="Arial Unicode MS" w:cs="Arial Unicode MS"/>
          <w:sz w:val="18"/>
          <w:szCs w:val="18"/>
          <w:lang w:val="zh-CN" w:eastAsia="zh-CN"/>
        </w:rPr>
        <w:t>极</w:t>
      </w:r>
      <w:r w:rsidRPr="00B77673">
        <w:rPr>
          <w:rFonts w:ascii="Arial Unicode MS" w:eastAsia="Arial Unicode MS" w:hAnsi="Arial Unicode MS" w:cs="Arial Unicode MS" w:hint="eastAsia"/>
          <w:sz w:val="18"/>
          <w:szCs w:val="18"/>
          <w:lang w:val="zh-CN" w:eastAsia="zh-CN"/>
        </w:rPr>
        <w:t>奋</w:t>
      </w:r>
      <w:r w:rsidRPr="00B77673">
        <w:rPr>
          <w:rFonts w:ascii="Arial Unicode MS" w:eastAsia="Arial Unicode MS" w:hAnsi="Arial Unicode MS" w:cs="Arial Unicode MS"/>
          <w:sz w:val="18"/>
          <w:szCs w:val="18"/>
          <w:lang w:val="zh-CN" w:eastAsia="zh-CN"/>
        </w:rPr>
        <w:t>斗的人</w:t>
      </w:r>
      <w:r w:rsidRPr="00B77673">
        <w:rPr>
          <w:rFonts w:ascii="Arial Unicode MS" w:eastAsia="Arial Unicode MS" w:hAnsi="Arial Unicode MS" w:cs="Arial Unicode MS" w:hint="eastAsia"/>
          <w:sz w:val="18"/>
          <w:szCs w:val="18"/>
          <w:lang w:val="zh-CN" w:eastAsia="zh-CN"/>
        </w:rPr>
        <w:t>们</w:t>
      </w:r>
      <w:r w:rsidRPr="00B77673">
        <w:rPr>
          <w:rFonts w:ascii="Arial Unicode MS" w:eastAsia="Arial Unicode MS" w:hAnsi="Arial Unicode MS" w:cs="Arial Unicode MS"/>
          <w:sz w:val="18"/>
          <w:szCs w:val="18"/>
          <w:lang w:val="zh-CN" w:eastAsia="zh-CN"/>
        </w:rPr>
        <w:t>。</w:t>
      </w:r>
    </w:p>
    <w:p w14:paraId="08FE6A6B" w14:textId="77777777" w:rsidR="00F13FE6" w:rsidRPr="00B77673" w:rsidRDefault="00F13FE6" w:rsidP="00B77673">
      <w:pPr>
        <w:jc w:val="both"/>
        <w:rPr>
          <w:rFonts w:ascii="Arial Unicode MS" w:eastAsia="Arial Unicode MS" w:hAnsi="Arial Unicode MS" w:cs="Arial Unicode MS"/>
          <w:sz w:val="18"/>
          <w:szCs w:val="18"/>
          <w:lang w:eastAsia="zh-CN"/>
        </w:rPr>
      </w:pPr>
    </w:p>
    <w:p w14:paraId="23453F8C" w14:textId="77777777" w:rsidR="00F13FE6" w:rsidRPr="00B77673" w:rsidRDefault="00F13FE6" w:rsidP="00B77673">
      <w:pPr>
        <w:rPr>
          <w:rFonts w:ascii="Arial Unicode MS" w:eastAsia="Arial Unicode MS" w:hAnsi="Arial Unicode MS" w:cs="Arial Unicode MS"/>
          <w:lang w:eastAsia="zh-CN"/>
        </w:rPr>
      </w:pPr>
    </w:p>
    <w:sectPr w:rsidR="00F13FE6" w:rsidRPr="00B77673" w:rsidSect="00D22A5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ADE5" w14:textId="77777777" w:rsidR="006D023C" w:rsidRDefault="006D023C">
      <w:r>
        <w:separator/>
      </w:r>
    </w:p>
  </w:endnote>
  <w:endnote w:type="continuationSeparator" w:id="0">
    <w:p w14:paraId="038FF845" w14:textId="77777777" w:rsidR="006D023C" w:rsidRDefault="006D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Avenir Next">
    <w:altName w:val="Calibri"/>
    <w:panose1 w:val="020B0503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764D" w14:textId="77777777" w:rsidR="00C6517A" w:rsidRDefault="00C651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0804" w14:textId="77777777" w:rsidR="00F13FE6" w:rsidRPr="00166C18" w:rsidRDefault="0088225B" w:rsidP="00F13FE6">
    <w:pPr>
      <w:pStyle w:val="Pieddepage"/>
      <w:jc w:val="center"/>
      <w:rPr>
        <w:rFonts w:ascii="Avenir Next" w:hAnsi="Avenir Next"/>
        <w:sz w:val="18"/>
        <w:szCs w:val="18"/>
        <w:lang w:val="fr-CH"/>
      </w:rPr>
    </w:pPr>
    <w:r w:rsidRPr="009C7538">
      <w:rPr>
        <w:rFonts w:ascii="Avenir Next" w:hAnsi="Avenir Next"/>
        <w:b/>
        <w:bCs/>
        <w:sz w:val="18"/>
        <w:szCs w:val="18"/>
        <w:lang w:val="fr-FR"/>
      </w:rPr>
      <w:t>ZENITH</w:t>
    </w:r>
    <w:r w:rsidRPr="009C7538">
      <w:rPr>
        <w:rFonts w:ascii="Avenir Next" w:hAnsi="Avenir Next"/>
        <w:sz w:val="18"/>
        <w:szCs w:val="18"/>
        <w:lang w:val="fr-FR"/>
      </w:rPr>
      <w:t xml:space="preserve"> | www.zenith-watches.com | Rue des Billodes 34-36 | CH-2400 </w:t>
    </w:r>
    <w:r w:rsidRPr="00166C18">
      <w:rPr>
        <w:rFonts w:ascii="Avenir Next" w:hAnsi="Avenir Next"/>
        <w:sz w:val="18"/>
        <w:szCs w:val="18"/>
        <w:lang w:val="zh-CN"/>
      </w:rPr>
      <w:t>瑞士力洛克</w:t>
    </w:r>
    <w:r w:rsidRPr="009C7538">
      <w:rPr>
        <w:rFonts w:ascii="Avenir Next" w:hAnsi="Avenir Next"/>
        <w:sz w:val="18"/>
        <w:szCs w:val="18"/>
        <w:lang w:val="fr-FR"/>
      </w:rPr>
      <w:t xml:space="preserve"> Le Locle</w:t>
    </w:r>
  </w:p>
  <w:p w14:paraId="316C5BE5" w14:textId="77777777" w:rsidR="00F13FE6" w:rsidRPr="00205E4A" w:rsidRDefault="0088225B" w:rsidP="00F13FE6">
    <w:pPr>
      <w:pStyle w:val="Pieddepage"/>
      <w:jc w:val="center"/>
      <w:rPr>
        <w:rFonts w:ascii="Avenir Next" w:hAnsi="Avenir Next"/>
        <w:sz w:val="18"/>
        <w:szCs w:val="18"/>
        <w:lang w:val="fr-CH" w:eastAsia="zh-CN"/>
      </w:rPr>
    </w:pPr>
    <w:r w:rsidRPr="00166C18">
      <w:rPr>
        <w:rFonts w:ascii="Avenir Next" w:eastAsia="MS Mincho" w:hAnsi="Avenir Next" w:cs="Times New Roman"/>
        <w:sz w:val="18"/>
        <w:szCs w:val="18"/>
        <w:lang w:val="zh-CN" w:eastAsia="zh-CN"/>
      </w:rPr>
      <w:t>国际媒体联络：</w:t>
    </w:r>
    <w:r w:rsidRPr="00166C18">
      <w:rPr>
        <w:rFonts w:ascii="Avenir Next" w:eastAsia="MS Mincho" w:hAnsi="Avenir Next" w:cs="Times New Roman"/>
        <w:sz w:val="18"/>
        <w:szCs w:val="18"/>
        <w:lang w:val="zh-CN" w:eastAsia="zh-CN"/>
      </w:rPr>
      <w:t xml:space="preserve"> </w:t>
    </w:r>
    <w:r w:rsidR="00205E4A">
      <w:fldChar w:fldCharType="begin"/>
    </w:r>
    <w:r w:rsidR="00205E4A" w:rsidRPr="00205E4A">
      <w:rPr>
        <w:lang w:val="fr-CH"/>
      </w:rPr>
      <w:instrText xml:space="preserve"> HYPERLINK "mailto:press@zenith-watches.com" </w:instrText>
    </w:r>
    <w:r w:rsidR="00205E4A">
      <w:fldChar w:fldCharType="separate"/>
    </w:r>
    <w:r w:rsidRPr="0050176C">
      <w:rPr>
        <w:rStyle w:val="Lienhypertexte"/>
        <w:rFonts w:ascii="Avenir Next" w:hAnsi="Avenir Next"/>
        <w:sz w:val="18"/>
        <w:szCs w:val="18"/>
        <w:lang w:val="zh-CN" w:eastAsia="zh-CN"/>
      </w:rPr>
      <w:t>press@zenith-watches.com</w:t>
    </w:r>
    <w:r w:rsidR="00205E4A">
      <w:rPr>
        <w:rStyle w:val="Lienhypertexte"/>
        <w:rFonts w:ascii="Avenir Next" w:hAnsi="Avenir Next"/>
        <w:sz w:val="18"/>
        <w:szCs w:val="18"/>
        <w:lang w:val="zh-CN"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BEE1" w14:textId="77777777" w:rsidR="00C6517A" w:rsidRDefault="00C651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69BF1" w14:textId="77777777" w:rsidR="006D023C" w:rsidRDefault="006D023C">
      <w:r>
        <w:separator/>
      </w:r>
    </w:p>
  </w:footnote>
  <w:footnote w:type="continuationSeparator" w:id="0">
    <w:p w14:paraId="6B57AF02" w14:textId="77777777" w:rsidR="006D023C" w:rsidRDefault="006D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066E" w14:textId="77777777" w:rsidR="00C6517A" w:rsidRDefault="00C651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D8AA" w14:textId="77777777" w:rsidR="00F13FE6" w:rsidRDefault="0088225B" w:rsidP="00F13FE6">
    <w:pPr>
      <w:pStyle w:val="En-tte"/>
      <w:jc w:val="center"/>
    </w:pPr>
    <w:r>
      <w:rPr>
        <w:noProof/>
        <w:lang w:val="fr-CH" w:eastAsia="zh-CN"/>
      </w:rPr>
      <w:drawing>
        <wp:inline distT="0" distB="0" distL="0" distR="0" wp14:anchorId="58FD36F1" wp14:editId="0531A4F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07393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1165" cy="725170"/>
                  </a:xfrm>
                  <a:prstGeom prst="rect">
                    <a:avLst/>
                  </a:prstGeom>
                  <a:noFill/>
                </pic:spPr>
              </pic:pic>
            </a:graphicData>
          </a:graphic>
        </wp:inline>
      </w:drawing>
    </w:r>
  </w:p>
  <w:p w14:paraId="5FB1D99B" w14:textId="77777777" w:rsidR="00F13FE6" w:rsidRDefault="00F13FE6" w:rsidP="00F13FE6">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E8E3" w14:textId="77777777" w:rsidR="00C6517A" w:rsidRDefault="00C6517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50"/>
    <w:rsid w:val="000E18AA"/>
    <w:rsid w:val="00117682"/>
    <w:rsid w:val="00152801"/>
    <w:rsid w:val="00166C18"/>
    <w:rsid w:val="00167E0C"/>
    <w:rsid w:val="00177DCD"/>
    <w:rsid w:val="00195AE4"/>
    <w:rsid w:val="001F3C87"/>
    <w:rsid w:val="00205E4A"/>
    <w:rsid w:val="0028579A"/>
    <w:rsid w:val="002E3F1C"/>
    <w:rsid w:val="00345414"/>
    <w:rsid w:val="003A3E54"/>
    <w:rsid w:val="003F420D"/>
    <w:rsid w:val="003F6820"/>
    <w:rsid w:val="0050176C"/>
    <w:rsid w:val="00531B4D"/>
    <w:rsid w:val="00563E58"/>
    <w:rsid w:val="005709EC"/>
    <w:rsid w:val="00585106"/>
    <w:rsid w:val="005C281B"/>
    <w:rsid w:val="00601BB3"/>
    <w:rsid w:val="00630A1D"/>
    <w:rsid w:val="006C4303"/>
    <w:rsid w:val="006D023C"/>
    <w:rsid w:val="006E5948"/>
    <w:rsid w:val="00747E1A"/>
    <w:rsid w:val="0078442A"/>
    <w:rsid w:val="007B5FB7"/>
    <w:rsid w:val="007F4AC3"/>
    <w:rsid w:val="00864205"/>
    <w:rsid w:val="0088225B"/>
    <w:rsid w:val="00896946"/>
    <w:rsid w:val="008A00E3"/>
    <w:rsid w:val="00914C15"/>
    <w:rsid w:val="00915197"/>
    <w:rsid w:val="0094375C"/>
    <w:rsid w:val="009C7538"/>
    <w:rsid w:val="00AC2D41"/>
    <w:rsid w:val="00B21701"/>
    <w:rsid w:val="00B77673"/>
    <w:rsid w:val="00BB75CE"/>
    <w:rsid w:val="00C43478"/>
    <w:rsid w:val="00C6517A"/>
    <w:rsid w:val="00C67FF7"/>
    <w:rsid w:val="00C770CA"/>
    <w:rsid w:val="00C91200"/>
    <w:rsid w:val="00D05D17"/>
    <w:rsid w:val="00D142AE"/>
    <w:rsid w:val="00D21C08"/>
    <w:rsid w:val="00D22A50"/>
    <w:rsid w:val="00D232FD"/>
    <w:rsid w:val="00D61DDE"/>
    <w:rsid w:val="00D84795"/>
    <w:rsid w:val="00E57FCF"/>
    <w:rsid w:val="00EA6CE4"/>
    <w:rsid w:val="00F13FE6"/>
    <w:rsid w:val="00F22BFA"/>
    <w:rsid w:val="00FB0015"/>
    <w:rsid w:val="00FD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DF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2A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A50"/>
    <w:rPr>
      <w:rFonts w:ascii="Lucida Grande" w:hAnsi="Lucida Grande" w:cs="Lucida Grande"/>
      <w:sz w:val="18"/>
      <w:szCs w:val="18"/>
    </w:rPr>
  </w:style>
  <w:style w:type="paragraph" w:styleId="Commentaire">
    <w:name w:val="annotation text"/>
    <w:basedOn w:val="Normal"/>
    <w:link w:val="CommentaireCar"/>
    <w:uiPriority w:val="99"/>
    <w:semiHidden/>
    <w:unhideWhenUsed/>
    <w:rsid w:val="00915197"/>
    <w:rPr>
      <w:sz w:val="20"/>
      <w:szCs w:val="20"/>
    </w:rPr>
  </w:style>
  <w:style w:type="character" w:customStyle="1" w:styleId="CommentaireCar">
    <w:name w:val="Commentaire Car"/>
    <w:basedOn w:val="Policepardfaut"/>
    <w:link w:val="Commentaire"/>
    <w:uiPriority w:val="99"/>
    <w:semiHidden/>
    <w:rsid w:val="00915197"/>
    <w:rPr>
      <w:sz w:val="20"/>
      <w:szCs w:val="20"/>
    </w:rPr>
  </w:style>
  <w:style w:type="character" w:styleId="Marquedecommentaire">
    <w:name w:val="annotation reference"/>
    <w:basedOn w:val="Policepardfaut"/>
    <w:uiPriority w:val="99"/>
    <w:semiHidden/>
    <w:unhideWhenUsed/>
    <w:rsid w:val="003F6820"/>
    <w:rPr>
      <w:sz w:val="16"/>
      <w:szCs w:val="16"/>
    </w:rPr>
  </w:style>
  <w:style w:type="paragraph" w:styleId="Objetducommentaire">
    <w:name w:val="annotation subject"/>
    <w:basedOn w:val="Commentaire"/>
    <w:next w:val="Commentaire"/>
    <w:link w:val="ObjetducommentaireCar"/>
    <w:uiPriority w:val="99"/>
    <w:semiHidden/>
    <w:unhideWhenUsed/>
    <w:rsid w:val="003F6820"/>
    <w:rPr>
      <w:b/>
      <w:bCs/>
    </w:rPr>
  </w:style>
  <w:style w:type="character" w:customStyle="1" w:styleId="ObjetducommentaireCar">
    <w:name w:val="Objet du commentaire Car"/>
    <w:basedOn w:val="CommentaireCar"/>
    <w:link w:val="Objetducommentaire"/>
    <w:uiPriority w:val="99"/>
    <w:semiHidden/>
    <w:rsid w:val="003F6820"/>
    <w:rPr>
      <w:b/>
      <w:bCs/>
      <w:sz w:val="20"/>
      <w:szCs w:val="20"/>
    </w:rPr>
  </w:style>
  <w:style w:type="paragraph" w:styleId="En-tte">
    <w:name w:val="header"/>
    <w:basedOn w:val="Normal"/>
    <w:link w:val="En-tteCar"/>
    <w:uiPriority w:val="99"/>
    <w:unhideWhenUsed/>
    <w:rsid w:val="00F13FE6"/>
    <w:pPr>
      <w:tabs>
        <w:tab w:val="center" w:pos="4536"/>
        <w:tab w:val="right" w:pos="9072"/>
      </w:tabs>
    </w:pPr>
  </w:style>
  <w:style w:type="character" w:customStyle="1" w:styleId="En-tteCar">
    <w:name w:val="En-tête Car"/>
    <w:basedOn w:val="Policepardfaut"/>
    <w:link w:val="En-tte"/>
    <w:uiPriority w:val="99"/>
    <w:rsid w:val="00F13FE6"/>
  </w:style>
  <w:style w:type="paragraph" w:styleId="Pieddepage">
    <w:name w:val="footer"/>
    <w:basedOn w:val="Normal"/>
    <w:link w:val="PieddepageCar"/>
    <w:uiPriority w:val="99"/>
    <w:unhideWhenUsed/>
    <w:rsid w:val="00F13FE6"/>
    <w:pPr>
      <w:tabs>
        <w:tab w:val="center" w:pos="4536"/>
        <w:tab w:val="right" w:pos="9072"/>
      </w:tabs>
    </w:pPr>
  </w:style>
  <w:style w:type="character" w:customStyle="1" w:styleId="PieddepageCar">
    <w:name w:val="Pied de page Car"/>
    <w:basedOn w:val="Policepardfaut"/>
    <w:link w:val="Pieddepage"/>
    <w:uiPriority w:val="99"/>
    <w:rsid w:val="00F13FE6"/>
  </w:style>
  <w:style w:type="character" w:styleId="Lienhypertexte">
    <w:name w:val="Hyperlink"/>
    <w:basedOn w:val="Policepardfaut"/>
    <w:uiPriority w:val="99"/>
    <w:unhideWhenUsed/>
    <w:rsid w:val="00F13FE6"/>
    <w:rPr>
      <w:color w:val="0000FF"/>
      <w:u w:val="single"/>
    </w:rPr>
  </w:style>
  <w:style w:type="character" w:customStyle="1" w:styleId="Mentionnonrsolue1">
    <w:name w:val="Mention non résolue1"/>
    <w:basedOn w:val="Policepardfaut"/>
    <w:uiPriority w:val="99"/>
    <w:semiHidden/>
    <w:unhideWhenUsed/>
    <w:rsid w:val="00C6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rimero50.zenith-watches.com/en/charles-vermo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2019-11-18T15:22:00Z</dcterms:created>
  <dcterms:modified xsi:type="dcterms:W3CDTF">2019-11-20T10:30:00Z</dcterms:modified>
</cp:coreProperties>
</file>