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7B3EC9" w14:textId="6A3BCA79" w:rsidR="00707434" w:rsidRPr="000603D1" w:rsidRDefault="00707434" w:rsidP="003807D3">
      <w:pPr>
        <w:jc w:val="center"/>
        <w:rPr>
          <w:rFonts w:ascii="Avenir Next" w:eastAsia="Microsoft YaHei" w:hAnsi="Avenir Next" w:cs="Times New Roman"/>
          <w:b/>
          <w:color w:val="222222"/>
          <w:sz w:val="28"/>
        </w:rPr>
      </w:pPr>
      <w:r w:rsidRPr="000603D1">
        <w:rPr>
          <w:rFonts w:ascii="Avenir Next" w:eastAsia="Microsoft YaHei" w:hAnsi="Avenir Next" w:cs="Times New Roman"/>
          <w:b/>
          <w:color w:val="222222"/>
          <w:sz w:val="28"/>
        </w:rPr>
        <w:t>ZENITH</w:t>
      </w:r>
      <w:r w:rsidR="008E25C7" w:rsidRPr="000603D1">
        <w:rPr>
          <w:rFonts w:ascii="Avenir Next" w:eastAsia="Microsoft YaHei" w:hAnsi="Avenir Next" w:cs="Times New Roman"/>
          <w:b/>
          <w:color w:val="222222"/>
          <w:sz w:val="28"/>
        </w:rPr>
        <w:t>真力时</w:t>
      </w:r>
      <w:r w:rsidR="007516CF" w:rsidRPr="000603D1">
        <w:rPr>
          <w:rFonts w:ascii="Avenir Next" w:eastAsia="Microsoft YaHei" w:hAnsi="Avenir Next" w:cs="Times New Roman"/>
          <w:b/>
          <w:color w:val="222222"/>
          <w:sz w:val="28"/>
        </w:rPr>
        <w:t>于</w:t>
      </w:r>
      <w:r w:rsidR="008E25C7" w:rsidRPr="000603D1">
        <w:rPr>
          <w:rFonts w:ascii="Avenir Next" w:eastAsia="Microsoft YaHei" w:hAnsi="Avenir Next" w:cs="Times New Roman"/>
          <w:b/>
          <w:color w:val="222222"/>
          <w:sz w:val="28"/>
        </w:rPr>
        <w:t>“LVMH</w:t>
      </w:r>
      <w:r w:rsidR="008E25C7" w:rsidRPr="000603D1">
        <w:rPr>
          <w:rFonts w:ascii="Avenir Next" w:eastAsia="Microsoft YaHei" w:hAnsi="Avenir Next" w:cs="Times New Roman"/>
          <w:b/>
          <w:color w:val="222222"/>
          <w:sz w:val="28"/>
        </w:rPr>
        <w:t>钟表周</w:t>
      </w:r>
      <w:r w:rsidR="008E25C7" w:rsidRPr="000603D1">
        <w:rPr>
          <w:rFonts w:ascii="Avenir Next" w:eastAsia="Microsoft YaHei" w:hAnsi="Avenir Next" w:cs="Times New Roman"/>
          <w:b/>
          <w:color w:val="222222"/>
          <w:sz w:val="28"/>
        </w:rPr>
        <w:t xml:space="preserve"> - </w:t>
      </w:r>
      <w:r w:rsidR="008E25C7" w:rsidRPr="000603D1">
        <w:rPr>
          <w:rFonts w:ascii="Avenir Next" w:eastAsia="Microsoft YaHei" w:hAnsi="Avenir Next" w:cs="Times New Roman"/>
          <w:b/>
          <w:color w:val="222222"/>
          <w:sz w:val="28"/>
        </w:rPr>
        <w:t>迪拜</w:t>
      </w:r>
      <w:r w:rsidR="008E25C7" w:rsidRPr="000603D1">
        <w:rPr>
          <w:rFonts w:ascii="Avenir Next" w:eastAsia="Microsoft YaHei" w:hAnsi="Avenir Next" w:cs="Times New Roman"/>
          <w:b/>
          <w:color w:val="222222"/>
          <w:sz w:val="28"/>
        </w:rPr>
        <w:t>2020”</w:t>
      </w:r>
    </w:p>
    <w:p w14:paraId="7C641843" w14:textId="1C850E1D" w:rsidR="008E25C7" w:rsidRPr="000603D1" w:rsidRDefault="008E25C7" w:rsidP="003807D3">
      <w:pPr>
        <w:jc w:val="center"/>
        <w:rPr>
          <w:rFonts w:ascii="Avenir Next" w:eastAsia="Microsoft YaHei" w:hAnsi="Avenir Next" w:cs="Times New Roman"/>
          <w:b/>
          <w:color w:val="222222"/>
        </w:rPr>
      </w:pPr>
      <w:r w:rsidRPr="000603D1">
        <w:rPr>
          <w:rFonts w:ascii="Avenir Next" w:eastAsia="Microsoft YaHei" w:hAnsi="Avenir Next" w:cs="Times New Roman"/>
          <w:b/>
          <w:color w:val="222222"/>
          <w:sz w:val="28"/>
        </w:rPr>
        <w:t>隆重推出女士腕表</w:t>
      </w:r>
    </w:p>
    <w:p w14:paraId="76A4E395" w14:textId="77777777" w:rsidR="00484024" w:rsidRPr="000603D1" w:rsidRDefault="00484024" w:rsidP="00B23404">
      <w:pPr>
        <w:jc w:val="both"/>
        <w:rPr>
          <w:rFonts w:ascii="Avenir Next" w:eastAsia="Microsoft YaHei" w:hAnsi="Avenir Next" w:cs="Times New Roman"/>
          <w:b/>
          <w:color w:val="222222"/>
        </w:rPr>
      </w:pPr>
    </w:p>
    <w:p w14:paraId="6779C35B" w14:textId="0FF31CAA" w:rsidR="008D4AE4" w:rsidRPr="000603D1" w:rsidRDefault="00707434" w:rsidP="00B23404">
      <w:pPr>
        <w:jc w:val="both"/>
        <w:rPr>
          <w:rFonts w:ascii="Avenir Next" w:eastAsia="Microsoft YaHei" w:hAnsi="Avenir Next" w:cs="Times New Roman"/>
          <w:sz w:val="18"/>
        </w:rPr>
      </w:pPr>
      <w:r w:rsidRPr="000603D1">
        <w:rPr>
          <w:rFonts w:ascii="Avenir Next" w:eastAsia="Microsoft YaHei" w:hAnsi="Avenir Next" w:cs="Times New Roman"/>
          <w:sz w:val="18"/>
        </w:rPr>
        <w:t>ZENITH</w:t>
      </w:r>
      <w:r w:rsidR="00FA3E34" w:rsidRPr="000603D1">
        <w:rPr>
          <w:rFonts w:ascii="Avenir Next" w:eastAsia="Microsoft YaHei" w:hAnsi="Avenir Next" w:cs="Times New Roman"/>
          <w:sz w:val="18"/>
        </w:rPr>
        <w:t>真力时</w:t>
      </w:r>
      <w:r w:rsidR="003807D3" w:rsidRPr="000603D1">
        <w:rPr>
          <w:rFonts w:ascii="Avenir Next" w:eastAsia="Microsoft YaHei" w:hAnsi="Avenir Next" w:cs="Times New Roman"/>
          <w:sz w:val="18"/>
          <w:szCs w:val="18"/>
        </w:rPr>
        <w:t>于</w:t>
      </w:r>
      <w:r w:rsidR="00FA3E34" w:rsidRPr="000603D1">
        <w:rPr>
          <w:rFonts w:ascii="Avenir Next" w:eastAsia="Microsoft YaHei" w:hAnsi="Avenir Next" w:cs="Times New Roman"/>
          <w:sz w:val="18"/>
        </w:rPr>
        <w:t>首届</w:t>
      </w:r>
      <w:r w:rsidR="00FA3E34" w:rsidRPr="000603D1">
        <w:rPr>
          <w:rFonts w:ascii="Avenir Next" w:eastAsia="Microsoft YaHei" w:hAnsi="Avenir Next" w:cs="Times New Roman"/>
          <w:sz w:val="18"/>
        </w:rPr>
        <w:t>LVMH</w:t>
      </w:r>
      <w:r w:rsidR="00FA3E34" w:rsidRPr="000603D1">
        <w:rPr>
          <w:rFonts w:ascii="Avenir Next" w:eastAsia="Microsoft YaHei" w:hAnsi="Avenir Next" w:cs="Times New Roman"/>
          <w:sz w:val="18"/>
        </w:rPr>
        <w:t>钟表周，推出全新力作</w:t>
      </w:r>
      <w:r w:rsidR="00FA3E34" w:rsidRPr="000603D1">
        <w:rPr>
          <w:rFonts w:ascii="Avenir Next" w:eastAsia="Microsoft YaHei" w:hAnsi="Avenir Next" w:cs="Times New Roman"/>
          <w:sz w:val="18"/>
        </w:rPr>
        <w:t>——</w:t>
      </w:r>
      <w:r w:rsidR="00FA3E34" w:rsidRPr="000603D1">
        <w:rPr>
          <w:rFonts w:ascii="Avenir Next" w:eastAsia="Microsoft YaHei" w:hAnsi="Avenir Next" w:cs="Times New Roman"/>
          <w:b/>
          <w:sz w:val="18"/>
        </w:rPr>
        <w:t>DEFY Midnight</w:t>
      </w:r>
      <w:r w:rsidR="00FA3E34" w:rsidRPr="000603D1">
        <w:rPr>
          <w:rFonts w:ascii="Avenir Next" w:eastAsia="Microsoft YaHei" w:hAnsi="Avenir Next" w:cs="Times New Roman"/>
          <w:b/>
          <w:sz w:val="18"/>
        </w:rPr>
        <w:t>女士腕表</w:t>
      </w:r>
      <w:r w:rsidR="00FA3E34" w:rsidRPr="000603D1">
        <w:rPr>
          <w:rFonts w:ascii="Avenir Next" w:eastAsia="Microsoft YaHei" w:hAnsi="Avenir Next" w:cs="Times New Roman"/>
          <w:sz w:val="18"/>
        </w:rPr>
        <w:t>，</w:t>
      </w:r>
      <w:r w:rsidR="003807D3" w:rsidRPr="000603D1">
        <w:rPr>
          <w:rFonts w:ascii="Avenir Next" w:eastAsia="Microsoft YaHei" w:hAnsi="Avenir Next" w:cs="Times New Roman"/>
          <w:sz w:val="18"/>
        </w:rPr>
        <w:t>设计别致，</w:t>
      </w:r>
      <w:r w:rsidR="003807D3" w:rsidRPr="000603D1">
        <w:rPr>
          <w:rFonts w:ascii="Avenir Next" w:eastAsia="Microsoft YaHei" w:hAnsi="Avenir Next" w:cs="Times New Roman"/>
          <w:sz w:val="18"/>
          <w:szCs w:val="18"/>
        </w:rPr>
        <w:t>以独特</w:t>
      </w:r>
      <w:r w:rsidR="003807D3" w:rsidRPr="000603D1">
        <w:rPr>
          <w:rFonts w:ascii="Avenir Next" w:eastAsia="Microsoft YaHei" w:hAnsi="Avenir Next" w:cs="Times New Roman"/>
          <w:sz w:val="18"/>
        </w:rPr>
        <w:t>的</w:t>
      </w:r>
      <w:r w:rsidR="003807D3" w:rsidRPr="000603D1">
        <w:rPr>
          <w:rFonts w:ascii="Avenir Next" w:eastAsia="Microsoft YaHei" w:hAnsi="Avenir Next" w:cs="Times New Roman"/>
          <w:sz w:val="18"/>
          <w:szCs w:val="18"/>
        </w:rPr>
        <w:t>未来主义美学重新定义当代女性腕表</w:t>
      </w:r>
      <w:r w:rsidR="00FA3E34" w:rsidRPr="000603D1">
        <w:rPr>
          <w:rFonts w:ascii="Avenir Next" w:eastAsia="Microsoft YaHei" w:hAnsi="Avenir Next" w:cs="Times New Roman"/>
          <w:sz w:val="18"/>
          <w:szCs w:val="18"/>
        </w:rPr>
        <w:t>。</w:t>
      </w:r>
      <w:r w:rsidR="003807D3" w:rsidRPr="000603D1">
        <w:rPr>
          <w:rFonts w:ascii="Avenir Next" w:eastAsia="Microsoft YaHei" w:hAnsi="Avenir Next" w:cs="Times New Roman"/>
          <w:sz w:val="18"/>
          <w:szCs w:val="18"/>
        </w:rPr>
        <w:t>与此同时，</w:t>
      </w:r>
      <w:r w:rsidR="00FA3E34" w:rsidRPr="000603D1">
        <w:rPr>
          <w:rFonts w:ascii="Avenir Next" w:eastAsia="Microsoft YaHei" w:hAnsi="Avenir Next" w:cs="Times New Roman"/>
          <w:b/>
          <w:sz w:val="18"/>
        </w:rPr>
        <w:t>Elite</w:t>
      </w:r>
      <w:r w:rsidRPr="000603D1">
        <w:rPr>
          <w:rFonts w:ascii="Avenir Next" w:eastAsia="Microsoft YaHei" w:hAnsi="Avenir Next" w:cs="Times New Roman"/>
          <w:b/>
          <w:sz w:val="18"/>
        </w:rPr>
        <w:t>菁英</w:t>
      </w:r>
      <w:r w:rsidR="00FA3E34" w:rsidRPr="000603D1">
        <w:rPr>
          <w:rFonts w:ascii="Avenir Next" w:eastAsia="Microsoft YaHei" w:hAnsi="Avenir Next" w:cs="Times New Roman"/>
          <w:b/>
          <w:sz w:val="18"/>
        </w:rPr>
        <w:t>系列</w:t>
      </w:r>
      <w:r w:rsidR="003807D3" w:rsidRPr="000603D1">
        <w:rPr>
          <w:rFonts w:ascii="Avenir Next" w:eastAsia="Microsoft YaHei" w:hAnsi="Avenir Next" w:cs="Times New Roman"/>
          <w:sz w:val="18"/>
          <w:szCs w:val="18"/>
        </w:rPr>
        <w:t>也</w:t>
      </w:r>
      <w:r w:rsidR="003807D3" w:rsidRPr="000603D1">
        <w:rPr>
          <w:rFonts w:ascii="Avenir Next" w:eastAsia="Microsoft YaHei" w:hAnsi="Avenir Next" w:cs="Times New Roman"/>
          <w:sz w:val="18"/>
        </w:rPr>
        <w:t>以</w:t>
      </w:r>
      <w:r w:rsidR="00FA3E34" w:rsidRPr="000603D1">
        <w:rPr>
          <w:rFonts w:ascii="Avenir Next" w:eastAsia="Microsoft YaHei" w:hAnsi="Avenir Next" w:cs="Times New Roman"/>
          <w:sz w:val="18"/>
        </w:rPr>
        <w:t>现代优雅风范</w:t>
      </w:r>
      <w:r w:rsidR="00D83D1E" w:rsidRPr="000603D1">
        <w:rPr>
          <w:rFonts w:ascii="Avenir Next" w:eastAsia="Microsoft YaHei" w:hAnsi="Avenir Next" w:cs="Times New Roman"/>
          <w:sz w:val="18"/>
          <w:szCs w:val="18"/>
        </w:rPr>
        <w:t>，</w:t>
      </w:r>
      <w:r w:rsidR="003807D3" w:rsidRPr="000603D1">
        <w:rPr>
          <w:rFonts w:ascii="Avenir Next" w:eastAsia="Microsoft YaHei" w:hAnsi="Avenir Next" w:cs="Times New Roman"/>
          <w:sz w:val="18"/>
          <w:szCs w:val="18"/>
        </w:rPr>
        <w:t>全新亮相于</w:t>
      </w:r>
      <w:r w:rsidR="00D83D1E" w:rsidRPr="000603D1">
        <w:rPr>
          <w:rFonts w:ascii="Avenir Next" w:eastAsia="Microsoft YaHei" w:hAnsi="Avenir Next" w:cs="Times New Roman"/>
          <w:sz w:val="18"/>
          <w:szCs w:val="18"/>
        </w:rPr>
        <w:t>迪拜</w:t>
      </w:r>
      <w:r w:rsidR="00FA3E34" w:rsidRPr="000603D1">
        <w:rPr>
          <w:rFonts w:ascii="Avenir Next" w:eastAsia="Microsoft YaHei" w:hAnsi="Avenir Next" w:cs="Times New Roman"/>
          <w:sz w:val="18"/>
        </w:rPr>
        <w:t>。</w:t>
      </w:r>
    </w:p>
    <w:p w14:paraId="71033C9C" w14:textId="77777777" w:rsidR="008D4AE4" w:rsidRPr="000603D1" w:rsidRDefault="008D4AE4" w:rsidP="00B23404">
      <w:pPr>
        <w:jc w:val="both"/>
        <w:rPr>
          <w:rFonts w:ascii="Avenir Next" w:eastAsia="Microsoft YaHei" w:hAnsi="Avenir Next" w:cs="Times New Roman"/>
          <w:color w:val="222222"/>
          <w:sz w:val="18"/>
        </w:rPr>
      </w:pPr>
    </w:p>
    <w:p w14:paraId="32F755E7" w14:textId="305B494B" w:rsidR="008C6837" w:rsidRPr="000603D1" w:rsidRDefault="00D1652C" w:rsidP="00B23404">
      <w:pPr>
        <w:jc w:val="both"/>
        <w:rPr>
          <w:rFonts w:ascii="Avenir Next" w:eastAsia="Microsoft YaHei" w:hAnsi="Avenir Next" w:cs="Times New Roman"/>
          <w:i/>
          <w:color w:val="222222"/>
          <w:sz w:val="18"/>
        </w:rPr>
      </w:pPr>
      <w:r w:rsidRPr="000603D1">
        <w:rPr>
          <w:rFonts w:ascii="Avenir Next" w:eastAsia="Microsoft YaHei" w:hAnsi="Avenir Next" w:cs="Times New Roman"/>
          <w:b/>
          <w:i/>
          <w:color w:val="222222"/>
          <w:sz w:val="18"/>
        </w:rPr>
        <w:t>真力时首席执行官朱利安</w:t>
      </w:r>
      <w:r w:rsidRPr="000603D1">
        <w:rPr>
          <w:rFonts w:ascii="Avenir Next" w:eastAsia="Microsoft YaHei" w:hAnsi="Avenir Next" w:cs="Times New Roman"/>
          <w:b/>
          <w:i/>
          <w:color w:val="222222"/>
          <w:sz w:val="18"/>
        </w:rPr>
        <w:t>•</w:t>
      </w:r>
      <w:r w:rsidRPr="000603D1">
        <w:rPr>
          <w:rFonts w:ascii="Avenir Next" w:eastAsia="Microsoft YaHei" w:hAnsi="Avenir Next" w:cs="Times New Roman"/>
          <w:b/>
          <w:i/>
          <w:color w:val="222222"/>
          <w:sz w:val="18"/>
        </w:rPr>
        <w:t>托内尔（</w:t>
      </w:r>
      <w:r w:rsidRPr="000603D1">
        <w:rPr>
          <w:rFonts w:ascii="Avenir Next" w:eastAsia="Microsoft YaHei" w:hAnsi="Avenir Next" w:cs="Times New Roman"/>
          <w:b/>
          <w:i/>
          <w:color w:val="222222"/>
          <w:sz w:val="18"/>
        </w:rPr>
        <w:t>Julien Tornare</w:t>
      </w:r>
      <w:r w:rsidRPr="000603D1">
        <w:rPr>
          <w:rFonts w:ascii="Avenir Next" w:eastAsia="Microsoft YaHei" w:hAnsi="Avenir Next" w:cs="Times New Roman"/>
          <w:b/>
          <w:i/>
          <w:color w:val="222222"/>
          <w:sz w:val="18"/>
        </w:rPr>
        <w:t>）</w:t>
      </w:r>
      <w:r w:rsidRPr="000603D1">
        <w:rPr>
          <w:rFonts w:ascii="Avenir Next" w:eastAsia="Microsoft YaHei" w:hAnsi="Avenir Next" w:cs="Times New Roman"/>
          <w:i/>
          <w:color w:val="222222"/>
          <w:sz w:val="18"/>
        </w:rPr>
        <w:t>表示：</w:t>
      </w:r>
      <w:r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非常高兴真力时能参加在迪拜举办的首届</w:t>
      </w:r>
      <w:r w:rsidRPr="000603D1">
        <w:rPr>
          <w:rFonts w:ascii="Avenir Next" w:eastAsia="Microsoft YaHei" w:hAnsi="Avenir Next" w:cs="Times New Roman"/>
          <w:i/>
          <w:color w:val="222222"/>
          <w:sz w:val="18"/>
        </w:rPr>
        <w:t>‘LVMH</w:t>
      </w:r>
      <w:r w:rsidRPr="000603D1">
        <w:rPr>
          <w:rFonts w:ascii="Avenir Next" w:eastAsia="Microsoft YaHei" w:hAnsi="Avenir Next" w:cs="Times New Roman"/>
          <w:i/>
          <w:color w:val="222222"/>
          <w:sz w:val="18"/>
        </w:rPr>
        <w:t>钟表周</w:t>
      </w:r>
      <w:r w:rsidRPr="000603D1">
        <w:rPr>
          <w:rFonts w:ascii="Avenir Next" w:eastAsia="Microsoft YaHei" w:hAnsi="Avenir Next" w:cs="Times New Roman"/>
          <w:i/>
          <w:color w:val="222222"/>
          <w:sz w:val="18"/>
        </w:rPr>
        <w:t xml:space="preserve"> – </w:t>
      </w:r>
      <w:r w:rsidRPr="000603D1">
        <w:rPr>
          <w:rFonts w:ascii="Avenir Next" w:eastAsia="Microsoft YaHei" w:hAnsi="Avenir Next" w:cs="Times New Roman"/>
          <w:i/>
          <w:color w:val="222222"/>
          <w:sz w:val="18"/>
        </w:rPr>
        <w:t>迪拜</w:t>
      </w:r>
      <w:r w:rsidRPr="000603D1">
        <w:rPr>
          <w:rFonts w:ascii="Avenir Next" w:eastAsia="Microsoft YaHei" w:hAnsi="Avenir Next" w:cs="Times New Roman"/>
          <w:i/>
          <w:color w:val="222222"/>
          <w:sz w:val="18"/>
        </w:rPr>
        <w:t>2020’</w:t>
      </w:r>
      <w:r w:rsidRPr="000603D1">
        <w:rPr>
          <w:rFonts w:ascii="Avenir Next" w:eastAsia="Microsoft YaHei" w:hAnsi="Avenir Next" w:cs="Times New Roman"/>
          <w:i/>
          <w:color w:val="222222"/>
          <w:sz w:val="18"/>
        </w:rPr>
        <w:t>，我相信它将成为国际制表行业的</w:t>
      </w:r>
      <w:r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新高地</w:t>
      </w:r>
      <w:r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。奢华璀璨与前瞻思维并存的迪拜</w:t>
      </w:r>
      <w:r w:rsidR="00D83D1E" w:rsidRPr="000603D1">
        <w:rPr>
          <w:rFonts w:ascii="Avenir Next" w:eastAsia="Microsoft YaHei" w:hAnsi="Avenir Next" w:cs="Times New Roman"/>
          <w:i/>
          <w:color w:val="222222"/>
          <w:sz w:val="18"/>
          <w:szCs w:val="18"/>
        </w:rPr>
        <w:t>，</w:t>
      </w:r>
      <w:r w:rsidRPr="000603D1">
        <w:rPr>
          <w:rFonts w:ascii="Avenir Next" w:eastAsia="Microsoft YaHei" w:hAnsi="Avenir Next" w:cs="Times New Roman"/>
          <w:i/>
          <w:color w:val="222222"/>
          <w:sz w:val="18"/>
        </w:rPr>
        <w:t>是推出</w:t>
      </w:r>
      <w:r w:rsidR="00D83D1E" w:rsidRPr="000603D1">
        <w:rPr>
          <w:rFonts w:ascii="Avenir Next" w:eastAsia="Microsoft YaHei" w:hAnsi="Avenir Next" w:cs="Times New Roman"/>
          <w:i/>
          <w:color w:val="222222"/>
          <w:sz w:val="18"/>
          <w:szCs w:val="18"/>
        </w:rPr>
        <w:t>全新</w:t>
      </w:r>
      <w:r w:rsidRPr="000603D1">
        <w:rPr>
          <w:rFonts w:ascii="Avenir Next" w:eastAsia="Microsoft YaHei" w:hAnsi="Avenir Next" w:cs="Times New Roman"/>
          <w:i/>
          <w:color w:val="222222"/>
          <w:sz w:val="18"/>
        </w:rPr>
        <w:t>女士腕表系列的理想之地。</w:t>
      </w:r>
      <w:r w:rsidRPr="000603D1">
        <w:rPr>
          <w:rFonts w:ascii="Avenir Next" w:eastAsia="Microsoft YaHei" w:hAnsi="Avenir Next" w:cs="Times New Roman"/>
          <w:i/>
          <w:color w:val="222222"/>
          <w:sz w:val="18"/>
          <w:szCs w:val="18"/>
        </w:rPr>
        <w:t>女</w:t>
      </w:r>
      <w:r w:rsidR="00083F80" w:rsidRPr="000603D1">
        <w:rPr>
          <w:rFonts w:ascii="Avenir Next" w:eastAsia="Microsoft YaHei" w:hAnsi="Avenir Next" w:cs="Times New Roman"/>
          <w:i/>
          <w:color w:val="222222"/>
          <w:sz w:val="18"/>
          <w:szCs w:val="18"/>
        </w:rPr>
        <w:t>士</w:t>
      </w:r>
      <w:r w:rsidRPr="000603D1">
        <w:rPr>
          <w:rFonts w:ascii="Avenir Next" w:eastAsia="Microsoft YaHei" w:hAnsi="Avenir Next" w:cs="Times New Roman"/>
          <w:i/>
          <w:color w:val="222222"/>
          <w:sz w:val="18"/>
        </w:rPr>
        <w:t>腕表</w:t>
      </w:r>
      <w:r w:rsidR="00D51AB9" w:rsidRPr="000603D1">
        <w:rPr>
          <w:rFonts w:ascii="Avenir Next" w:eastAsia="Microsoft YaHei" w:hAnsi="Avenir Next" w:cs="Times New Roman"/>
          <w:i/>
          <w:color w:val="222222"/>
          <w:sz w:val="18"/>
          <w:szCs w:val="18"/>
        </w:rPr>
        <w:t>的创新</w:t>
      </w:r>
      <w:r w:rsidR="00D83D1E" w:rsidRPr="000603D1">
        <w:rPr>
          <w:rFonts w:ascii="Avenir Next" w:eastAsia="Microsoft YaHei" w:hAnsi="Avenir Next" w:cs="Times New Roman"/>
          <w:i/>
          <w:color w:val="222222"/>
          <w:sz w:val="18"/>
          <w:szCs w:val="18"/>
        </w:rPr>
        <w:t>，已经是</w:t>
      </w:r>
      <w:r w:rsidRPr="000603D1">
        <w:rPr>
          <w:rFonts w:ascii="Avenir Next" w:eastAsia="Microsoft YaHei" w:hAnsi="Avenir Next" w:cs="Times New Roman"/>
          <w:i/>
          <w:color w:val="222222"/>
          <w:sz w:val="18"/>
        </w:rPr>
        <w:t>品牌</w:t>
      </w:r>
      <w:r w:rsidR="00D83D1E" w:rsidRPr="000603D1">
        <w:rPr>
          <w:rFonts w:ascii="Avenir Next" w:eastAsia="Microsoft YaHei" w:hAnsi="Avenir Next" w:cs="Times New Roman"/>
          <w:i/>
          <w:color w:val="222222"/>
          <w:sz w:val="18"/>
          <w:szCs w:val="18"/>
        </w:rPr>
        <w:t>创意</w:t>
      </w:r>
      <w:r w:rsidRPr="000603D1">
        <w:rPr>
          <w:rFonts w:ascii="Avenir Next" w:eastAsia="Microsoft YaHei" w:hAnsi="Avenir Next" w:cs="Times New Roman"/>
          <w:i/>
          <w:color w:val="222222"/>
          <w:sz w:val="18"/>
        </w:rPr>
        <w:t>工作的</w:t>
      </w:r>
      <w:r w:rsidR="00D51AB9" w:rsidRPr="000603D1">
        <w:rPr>
          <w:rFonts w:ascii="Avenir Next" w:eastAsia="Microsoft YaHei" w:hAnsi="Avenir Next" w:cs="Times New Roman"/>
          <w:i/>
          <w:color w:val="222222"/>
          <w:sz w:val="18"/>
          <w:szCs w:val="18"/>
        </w:rPr>
        <w:t>首要</w:t>
      </w:r>
      <w:r w:rsidR="00D83D1E" w:rsidRPr="000603D1">
        <w:rPr>
          <w:rFonts w:ascii="Avenir Next" w:eastAsia="Microsoft YaHei" w:hAnsi="Avenir Next" w:cs="Times New Roman"/>
          <w:i/>
          <w:color w:val="222222"/>
          <w:sz w:val="18"/>
          <w:szCs w:val="18"/>
        </w:rPr>
        <w:t>部分。此次推出的新品，不仅仅只是</w:t>
      </w:r>
      <w:r w:rsidR="00D83D1E" w:rsidRPr="000603D1">
        <w:rPr>
          <w:rFonts w:ascii="Avenir Next" w:eastAsia="Microsoft YaHei" w:hAnsi="Avenir Next" w:cs="Times New Roman"/>
          <w:i/>
          <w:color w:val="222222"/>
          <w:sz w:val="18"/>
          <w:szCs w:val="18"/>
        </w:rPr>
        <w:t>‘</w:t>
      </w:r>
      <w:r w:rsidR="00D83D1E" w:rsidRPr="000603D1">
        <w:rPr>
          <w:rFonts w:ascii="Avenir Next" w:eastAsia="Microsoft YaHei" w:hAnsi="Avenir Next" w:cs="Times New Roman"/>
          <w:i/>
          <w:color w:val="222222"/>
          <w:sz w:val="18"/>
          <w:szCs w:val="18"/>
        </w:rPr>
        <w:t>新款腕表</w:t>
      </w:r>
      <w:r w:rsidR="00D83D1E" w:rsidRPr="000603D1">
        <w:rPr>
          <w:rFonts w:ascii="Avenir Next" w:eastAsia="Microsoft YaHei" w:hAnsi="Avenir Next" w:cs="Times New Roman"/>
          <w:i/>
          <w:color w:val="222222"/>
          <w:sz w:val="18"/>
          <w:szCs w:val="18"/>
        </w:rPr>
        <w:t>’</w:t>
      </w:r>
      <w:r w:rsidR="00D83D1E" w:rsidRPr="000603D1">
        <w:rPr>
          <w:rFonts w:ascii="Avenir Next" w:eastAsia="Microsoft YaHei" w:hAnsi="Avenir Next" w:cs="Times New Roman"/>
          <w:i/>
          <w:color w:val="222222"/>
          <w:sz w:val="18"/>
          <w:szCs w:val="18"/>
        </w:rPr>
        <w:t>，而是真力时对</w:t>
      </w:r>
      <w:r w:rsidR="00D83D1E" w:rsidRPr="000603D1">
        <w:rPr>
          <w:rFonts w:ascii="Avenir Next" w:eastAsia="Microsoft YaHei" w:hAnsi="Avenir Next" w:cs="Times New Roman"/>
          <w:i/>
          <w:color w:val="222222"/>
          <w:sz w:val="18"/>
        </w:rPr>
        <w:t>女士腕表</w:t>
      </w:r>
      <w:r w:rsidR="00D83D1E" w:rsidRPr="000603D1">
        <w:rPr>
          <w:rFonts w:ascii="Avenir Next" w:eastAsia="Microsoft YaHei" w:hAnsi="Avenir Next" w:cs="Times New Roman"/>
          <w:i/>
          <w:color w:val="222222"/>
          <w:sz w:val="18"/>
          <w:szCs w:val="18"/>
        </w:rPr>
        <w:t>的</w:t>
      </w:r>
      <w:r w:rsidR="00D83D1E" w:rsidRPr="000603D1">
        <w:rPr>
          <w:rFonts w:ascii="Avenir Next" w:eastAsia="Microsoft YaHei" w:hAnsi="Avenir Next" w:cs="Times New Roman"/>
          <w:i/>
          <w:color w:val="222222"/>
          <w:sz w:val="18"/>
        </w:rPr>
        <w:t>全新</w:t>
      </w:r>
      <w:r w:rsidR="00D83D1E" w:rsidRPr="000603D1">
        <w:rPr>
          <w:rFonts w:ascii="Avenir Next" w:eastAsia="Microsoft YaHei" w:hAnsi="Avenir Next" w:cs="Times New Roman"/>
          <w:i/>
          <w:color w:val="222222"/>
          <w:sz w:val="18"/>
          <w:szCs w:val="18"/>
        </w:rPr>
        <w:t>构想</w:t>
      </w:r>
      <w:r w:rsidR="00D83D1E"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w:t>
      </w:r>
    </w:p>
    <w:p w14:paraId="61E97C7F" w14:textId="347176F8" w:rsidR="00072BEB" w:rsidRPr="000603D1" w:rsidRDefault="00072BEB" w:rsidP="00B23404">
      <w:pPr>
        <w:jc w:val="both"/>
        <w:rPr>
          <w:rFonts w:ascii="Avenir Next" w:eastAsia="Microsoft YaHei" w:hAnsi="Avenir Next" w:cs="Times New Roman"/>
          <w:i/>
          <w:color w:val="222222"/>
          <w:sz w:val="18"/>
        </w:rPr>
      </w:pPr>
    </w:p>
    <w:p w14:paraId="64BBF0DD" w14:textId="77777777" w:rsidR="00B931CB" w:rsidRPr="000603D1" w:rsidRDefault="00B931CB" w:rsidP="00B23404">
      <w:pPr>
        <w:jc w:val="both"/>
        <w:rPr>
          <w:rFonts w:ascii="Avenir Next" w:eastAsia="Microsoft YaHei" w:hAnsi="Avenir Next" w:cs="Times New Roman"/>
          <w:color w:val="222222"/>
          <w:sz w:val="18"/>
        </w:rPr>
      </w:pPr>
    </w:p>
    <w:p w14:paraId="4984B5D6" w14:textId="55E096CC" w:rsidR="00B931CB" w:rsidRPr="000603D1" w:rsidRDefault="00B931CB" w:rsidP="00B23404">
      <w:pPr>
        <w:jc w:val="both"/>
        <w:rPr>
          <w:rFonts w:ascii="Avenir Next" w:eastAsia="Microsoft YaHei" w:hAnsi="Avenir Next" w:cs="Times New Roman"/>
          <w:b/>
          <w:color w:val="222222"/>
          <w:sz w:val="18"/>
        </w:rPr>
      </w:pPr>
      <w:r w:rsidRPr="000603D1">
        <w:rPr>
          <w:rFonts w:ascii="Avenir Next" w:eastAsia="Microsoft YaHei" w:hAnsi="Avenir Next" w:cs="Times New Roman"/>
          <w:b/>
          <w:color w:val="222222"/>
          <w:sz w:val="18"/>
        </w:rPr>
        <w:t>探索</w:t>
      </w:r>
      <w:r w:rsidR="00D51AB9" w:rsidRPr="000603D1">
        <w:rPr>
          <w:rFonts w:ascii="Avenir Next" w:eastAsia="Microsoft YaHei" w:hAnsi="Avenir Next" w:cs="Times New Roman"/>
          <w:b/>
          <w:color w:val="222222"/>
          <w:sz w:val="18"/>
          <w:szCs w:val="18"/>
        </w:rPr>
        <w:t>女性</w:t>
      </w:r>
      <w:r w:rsidR="006A4C77" w:rsidRPr="000603D1">
        <w:rPr>
          <w:rFonts w:ascii="Avenir Next" w:eastAsia="Microsoft YaHei" w:hAnsi="Avenir Next" w:cs="Times New Roman"/>
          <w:b/>
          <w:color w:val="222222"/>
          <w:sz w:val="18"/>
          <w:szCs w:val="18"/>
        </w:rPr>
        <w:t>双重风格</w:t>
      </w:r>
      <w:r w:rsidRPr="000603D1">
        <w:rPr>
          <w:rFonts w:ascii="Avenir Next" w:eastAsia="Microsoft YaHei" w:hAnsi="Avenir Next" w:cs="Times New Roman"/>
          <w:b/>
          <w:color w:val="222222"/>
          <w:sz w:val="18"/>
        </w:rPr>
        <w:t>的</w:t>
      </w:r>
      <w:r w:rsidR="006A4C77" w:rsidRPr="000603D1">
        <w:rPr>
          <w:rFonts w:ascii="Avenir Next" w:eastAsia="Microsoft YaHei" w:hAnsi="Avenir Next" w:cs="Times New Roman"/>
          <w:b/>
          <w:color w:val="222222"/>
          <w:sz w:val="18"/>
          <w:szCs w:val="18"/>
        </w:rPr>
        <w:t>全新</w:t>
      </w:r>
      <w:r w:rsidRPr="000603D1">
        <w:rPr>
          <w:rFonts w:ascii="Avenir Next" w:eastAsia="Microsoft YaHei" w:hAnsi="Avenir Next" w:cs="Times New Roman"/>
          <w:b/>
          <w:color w:val="222222"/>
          <w:sz w:val="18"/>
        </w:rPr>
        <w:t>腕表</w:t>
      </w:r>
    </w:p>
    <w:p w14:paraId="1F7EF64F" w14:textId="77777777" w:rsidR="00B931CB" w:rsidRPr="000603D1" w:rsidRDefault="00B931CB" w:rsidP="00B23404">
      <w:pPr>
        <w:jc w:val="both"/>
        <w:rPr>
          <w:rFonts w:ascii="Avenir Next" w:eastAsia="Microsoft YaHei" w:hAnsi="Avenir Next" w:cs="Times New Roman"/>
          <w:color w:val="222222"/>
          <w:sz w:val="18"/>
        </w:rPr>
      </w:pPr>
    </w:p>
    <w:p w14:paraId="52B7067A" w14:textId="14AD2144" w:rsidR="00BE6423" w:rsidRPr="000603D1" w:rsidRDefault="006A4C77" w:rsidP="00B23404">
      <w:pPr>
        <w:jc w:val="both"/>
        <w:rPr>
          <w:rFonts w:ascii="Avenir Next" w:eastAsia="Microsoft YaHei" w:hAnsi="Avenir Next" w:cs="Times New Roman"/>
          <w:sz w:val="18"/>
        </w:rPr>
      </w:pPr>
      <w:r w:rsidRPr="000603D1">
        <w:rPr>
          <w:rFonts w:ascii="Avenir Next" w:eastAsia="Microsoft YaHei" w:hAnsi="Avenir Next" w:cs="Times New Roman"/>
          <w:sz w:val="18"/>
          <w:szCs w:val="18"/>
        </w:rPr>
        <w:t>从现代而纯粹</w:t>
      </w:r>
      <w:r w:rsidRPr="000603D1">
        <w:rPr>
          <w:rFonts w:ascii="Avenir Next" w:eastAsia="Microsoft YaHei" w:hAnsi="Avenir Next" w:cs="Times New Roman"/>
          <w:sz w:val="18"/>
        </w:rPr>
        <w:t>的</w:t>
      </w: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rPr>
        <w:t>系列</w:t>
      </w:r>
      <w:r w:rsidRPr="000603D1">
        <w:rPr>
          <w:rFonts w:ascii="Avenir Next" w:eastAsia="Microsoft YaHei" w:hAnsi="Avenir Next" w:cs="Times New Roman"/>
          <w:sz w:val="18"/>
        </w:rPr>
        <w:t>，</w:t>
      </w:r>
      <w:r w:rsidRPr="000603D1">
        <w:rPr>
          <w:rFonts w:ascii="Avenir Next" w:eastAsia="Microsoft YaHei" w:hAnsi="Avenir Next" w:cs="Times New Roman"/>
          <w:sz w:val="18"/>
          <w:szCs w:val="18"/>
        </w:rPr>
        <w:t>到</w:t>
      </w:r>
      <w:r w:rsidRPr="000603D1">
        <w:rPr>
          <w:rFonts w:ascii="Avenir Next" w:eastAsia="Microsoft YaHei" w:hAnsi="Avenir Next" w:cs="Times New Roman"/>
          <w:sz w:val="18"/>
        </w:rPr>
        <w:t>隽永优雅的</w:t>
      </w:r>
      <w:r w:rsidR="00707434"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sz w:val="18"/>
          <w:szCs w:val="18"/>
        </w:rPr>
        <w:t>，</w:t>
      </w:r>
      <w:r w:rsidR="00D51AB9" w:rsidRPr="000603D1">
        <w:rPr>
          <w:rFonts w:ascii="Avenir Next" w:eastAsia="Microsoft YaHei" w:hAnsi="Avenir Next" w:cs="Times New Roman"/>
          <w:sz w:val="18"/>
          <w:szCs w:val="18"/>
        </w:rPr>
        <w:t>真力时此次推出</w:t>
      </w:r>
      <w:r w:rsidR="00951926" w:rsidRPr="000603D1">
        <w:rPr>
          <w:rFonts w:ascii="Avenir Next" w:eastAsia="Microsoft YaHei" w:hAnsi="Avenir Next" w:cs="Times New Roman"/>
          <w:sz w:val="18"/>
          <w:szCs w:val="18"/>
        </w:rPr>
        <w:t>的新品，</w:t>
      </w:r>
      <w:r w:rsidRPr="000603D1">
        <w:rPr>
          <w:rFonts w:ascii="Avenir Next" w:eastAsia="Microsoft YaHei" w:hAnsi="Avenir Next" w:cs="Times New Roman"/>
          <w:sz w:val="18"/>
          <w:szCs w:val="18"/>
        </w:rPr>
        <w:t>淋漓</w:t>
      </w:r>
      <w:r w:rsidR="00D51AB9" w:rsidRPr="000603D1">
        <w:rPr>
          <w:rFonts w:ascii="Avenir Next" w:eastAsia="Microsoft YaHei" w:hAnsi="Avenir Next" w:cs="Times New Roman"/>
          <w:sz w:val="18"/>
          <w:szCs w:val="18"/>
        </w:rPr>
        <w:t>展现了</w:t>
      </w:r>
      <w:r w:rsidR="00951926" w:rsidRPr="000603D1">
        <w:rPr>
          <w:rFonts w:ascii="Avenir Next" w:eastAsia="Microsoft YaHei" w:hAnsi="Avenir Next" w:cs="Times New Roman"/>
          <w:sz w:val="18"/>
          <w:szCs w:val="18"/>
        </w:rPr>
        <w:t>女士腕表系列</w:t>
      </w:r>
      <w:r w:rsidR="00D51AB9" w:rsidRPr="000603D1">
        <w:rPr>
          <w:rFonts w:ascii="Avenir Next" w:eastAsia="Microsoft YaHei" w:hAnsi="Avenir Next" w:cs="Times New Roman"/>
          <w:sz w:val="18"/>
          <w:szCs w:val="18"/>
        </w:rPr>
        <w:t>截然不同的两种风格</w:t>
      </w:r>
      <w:r w:rsidR="00951926" w:rsidRPr="000603D1">
        <w:rPr>
          <w:rFonts w:ascii="Avenir Next" w:eastAsia="Microsoft YaHei" w:hAnsi="Avenir Next" w:cs="Times New Roman"/>
          <w:sz w:val="18"/>
        </w:rPr>
        <w:t>。</w:t>
      </w:r>
      <w:r w:rsidR="00951926" w:rsidRPr="000603D1">
        <w:rPr>
          <w:rFonts w:ascii="Avenir Next" w:eastAsia="Microsoft YaHei" w:hAnsi="Avenir Next" w:cs="Times New Roman"/>
          <w:sz w:val="18"/>
        </w:rPr>
        <w:t xml:space="preserve"> </w:t>
      </w:r>
    </w:p>
    <w:p w14:paraId="358B1D73" w14:textId="195685D6" w:rsidR="00987F79" w:rsidRPr="000603D1" w:rsidRDefault="00987F79" w:rsidP="00B23404">
      <w:pPr>
        <w:jc w:val="both"/>
        <w:rPr>
          <w:rFonts w:ascii="Avenir Next" w:eastAsia="Microsoft YaHei" w:hAnsi="Avenir Next" w:cs="Times New Roman"/>
          <w:b/>
          <w:color w:val="FF0000"/>
          <w:sz w:val="18"/>
        </w:rPr>
      </w:pPr>
    </w:p>
    <w:p w14:paraId="0109015C" w14:textId="0EAC070D" w:rsidR="006F5C02" w:rsidRPr="000603D1" w:rsidRDefault="00D464E5" w:rsidP="00B23404">
      <w:pPr>
        <w:jc w:val="both"/>
        <w:rPr>
          <w:rFonts w:ascii="Avenir Next" w:eastAsia="Microsoft YaHei" w:hAnsi="Avenir Next" w:cs="Times New Roman"/>
          <w:sz w:val="18"/>
          <w:szCs w:val="18"/>
        </w:rPr>
      </w:pPr>
      <w:r w:rsidRPr="000603D1">
        <w:rPr>
          <w:rFonts w:ascii="Avenir Next" w:eastAsia="Microsoft YaHei" w:hAnsi="Avenir Next" w:cs="Times New Roman"/>
          <w:sz w:val="18"/>
        </w:rPr>
        <w:t>我们每个人都心怀梦想，</w:t>
      </w:r>
      <w:r w:rsidR="00E422EC" w:rsidRPr="000603D1">
        <w:rPr>
          <w:rFonts w:ascii="Avenir Next" w:eastAsia="Microsoft YaHei" w:hAnsi="Avenir Next" w:cs="Times New Roman"/>
          <w:sz w:val="18"/>
          <w:szCs w:val="18"/>
        </w:rPr>
        <w:t>总在仰望</w:t>
      </w:r>
      <w:r w:rsidRPr="000603D1">
        <w:rPr>
          <w:rFonts w:ascii="Avenir Next" w:eastAsia="Microsoft YaHei" w:hAnsi="Avenir Next" w:cs="Times New Roman"/>
          <w:sz w:val="18"/>
          <w:szCs w:val="18"/>
        </w:rPr>
        <w:t>星空</w:t>
      </w:r>
      <w:r w:rsidR="00E422EC" w:rsidRPr="000603D1">
        <w:rPr>
          <w:rFonts w:ascii="Avenir Next" w:eastAsia="Microsoft YaHei" w:hAnsi="Avenir Next" w:cs="Times New Roman"/>
          <w:sz w:val="18"/>
          <w:szCs w:val="18"/>
        </w:rPr>
        <w:t>，并追寻</w:t>
      </w:r>
      <w:r w:rsidRPr="000603D1">
        <w:rPr>
          <w:rFonts w:ascii="Avenir Next" w:eastAsia="Microsoft YaHei" w:hAnsi="Avenir Next" w:cs="Times New Roman"/>
          <w:sz w:val="18"/>
          <w:szCs w:val="18"/>
        </w:rPr>
        <w:t>未来</w:t>
      </w:r>
      <w:r w:rsidR="00E422EC" w:rsidRPr="000603D1">
        <w:rPr>
          <w:rFonts w:ascii="Avenir Next" w:eastAsia="Microsoft YaHei" w:hAnsi="Avenir Next" w:cs="Times New Roman"/>
          <w:sz w:val="18"/>
          <w:szCs w:val="18"/>
        </w:rPr>
        <w:t>的无限可能</w:t>
      </w:r>
      <w:r w:rsidRPr="000603D1">
        <w:rPr>
          <w:rFonts w:ascii="Avenir Next" w:eastAsia="Microsoft YaHei" w:hAnsi="Avenir Next" w:cs="Times New Roman"/>
          <w:sz w:val="18"/>
          <w:szCs w:val="18"/>
        </w:rPr>
        <w:t>。</w:t>
      </w:r>
      <w:r w:rsidR="00E422EC" w:rsidRPr="000603D1">
        <w:rPr>
          <w:rFonts w:ascii="Avenir Next" w:eastAsia="Microsoft YaHei" w:hAnsi="Avenir Next" w:cs="Times New Roman"/>
          <w:sz w:val="18"/>
          <w:szCs w:val="18"/>
        </w:rPr>
        <w:t>作为</w:t>
      </w:r>
      <w:r w:rsidR="00E422EC" w:rsidRPr="000603D1">
        <w:rPr>
          <w:rFonts w:ascii="Avenir Next" w:eastAsia="Microsoft YaHei" w:hAnsi="Avenir Next" w:cs="Times New Roman"/>
          <w:sz w:val="18"/>
          <w:szCs w:val="18"/>
        </w:rPr>
        <w:t>DEFY</w:t>
      </w:r>
      <w:r w:rsidR="00E422EC" w:rsidRPr="000603D1">
        <w:rPr>
          <w:rFonts w:ascii="Avenir Next" w:eastAsia="Microsoft YaHei" w:hAnsi="Avenir Next" w:cs="Times New Roman"/>
          <w:sz w:val="18"/>
          <w:szCs w:val="18"/>
        </w:rPr>
        <w:t>系列中的首款女士腕表，</w:t>
      </w: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szCs w:val="18"/>
        </w:rPr>
        <w:t>腕表</w:t>
      </w:r>
      <w:r w:rsidR="00E422EC" w:rsidRPr="000603D1">
        <w:rPr>
          <w:rFonts w:ascii="Avenir Next" w:eastAsia="Microsoft YaHei" w:hAnsi="Avenir Next" w:cs="Times New Roman"/>
          <w:sz w:val="18"/>
          <w:szCs w:val="18"/>
        </w:rPr>
        <w:t>的灵感汲取自无垠宇宙，以</w:t>
      </w:r>
      <w:r w:rsidRPr="000603D1">
        <w:rPr>
          <w:rFonts w:ascii="Avenir Next" w:eastAsia="Microsoft YaHei" w:hAnsi="Avenir Next" w:cs="Times New Roman"/>
          <w:sz w:val="18"/>
          <w:szCs w:val="18"/>
        </w:rPr>
        <w:t>别致的</w:t>
      </w:r>
      <w:r w:rsidR="00E422EC" w:rsidRPr="000603D1">
        <w:rPr>
          <w:rFonts w:ascii="Avenir Next" w:eastAsia="Microsoft YaHei" w:hAnsi="Avenir Next" w:cs="Times New Roman"/>
          <w:sz w:val="18"/>
          <w:szCs w:val="18"/>
        </w:rPr>
        <w:t>星空图案装点</w:t>
      </w:r>
      <w:r w:rsidRPr="000603D1">
        <w:rPr>
          <w:rFonts w:ascii="Avenir Next" w:eastAsia="Microsoft YaHei" w:hAnsi="Avenir Next" w:cs="Times New Roman"/>
          <w:sz w:val="18"/>
          <w:szCs w:val="18"/>
        </w:rPr>
        <w:t>表盘，</w:t>
      </w:r>
      <w:r w:rsidR="00E422EC" w:rsidRPr="000603D1">
        <w:rPr>
          <w:rFonts w:ascii="Avenir Next" w:eastAsia="Microsoft YaHei" w:hAnsi="Avenir Next" w:cs="Times New Roman"/>
          <w:sz w:val="18"/>
          <w:szCs w:val="18"/>
        </w:rPr>
        <w:t>专为自信</w:t>
      </w:r>
      <w:r w:rsidRPr="000603D1">
        <w:rPr>
          <w:rFonts w:ascii="Avenir Next" w:eastAsia="Microsoft YaHei" w:hAnsi="Avenir Next" w:cs="Times New Roman"/>
          <w:sz w:val="18"/>
          <w:szCs w:val="18"/>
        </w:rPr>
        <w:t>自由的</w:t>
      </w:r>
      <w:r w:rsidR="00E422EC" w:rsidRPr="000603D1">
        <w:rPr>
          <w:rFonts w:ascii="Avenir Next" w:eastAsia="Microsoft YaHei" w:hAnsi="Avenir Next" w:cs="Times New Roman"/>
          <w:sz w:val="18"/>
          <w:szCs w:val="18"/>
        </w:rPr>
        <w:t>当代</w:t>
      </w:r>
      <w:r w:rsidRPr="000603D1">
        <w:rPr>
          <w:rFonts w:ascii="Avenir Next" w:eastAsia="Microsoft YaHei" w:hAnsi="Avenir Next" w:cs="Times New Roman"/>
          <w:sz w:val="18"/>
          <w:szCs w:val="18"/>
        </w:rPr>
        <w:t>女士</w:t>
      </w:r>
      <w:r w:rsidR="00F36690" w:rsidRPr="000603D1">
        <w:rPr>
          <w:rFonts w:ascii="Avenir Next" w:eastAsia="Microsoft YaHei" w:hAnsi="Avenir Next" w:cs="Times New Roman"/>
          <w:sz w:val="18"/>
          <w:szCs w:val="18"/>
        </w:rPr>
        <w:t>设计</w:t>
      </w:r>
      <w:r w:rsidR="00E422EC" w:rsidRPr="000603D1">
        <w:rPr>
          <w:rFonts w:ascii="Avenir Next" w:eastAsia="Microsoft YaHei" w:hAnsi="Avenir Next" w:cs="Times New Roman"/>
          <w:sz w:val="18"/>
          <w:szCs w:val="18"/>
        </w:rPr>
        <w:t>；同时，精心镶嵌的钻石也让它成为都市独立女性的腕间珍宝</w:t>
      </w:r>
      <w:r w:rsidR="0040452D" w:rsidRPr="000603D1">
        <w:rPr>
          <w:rFonts w:ascii="Avenir Next" w:eastAsia="Microsoft YaHei" w:hAnsi="Avenir Next" w:cs="Times New Roman"/>
          <w:sz w:val="18"/>
          <w:szCs w:val="18"/>
        </w:rPr>
        <w:t>，她们</w:t>
      </w:r>
      <w:r w:rsidR="00E422EC" w:rsidRPr="000603D1">
        <w:rPr>
          <w:rFonts w:ascii="Avenir Next" w:eastAsia="Microsoft YaHei" w:hAnsi="Avenir Next" w:cs="Times New Roman"/>
          <w:sz w:val="18"/>
          <w:szCs w:val="18"/>
        </w:rPr>
        <w:t>坚毅</w:t>
      </w:r>
      <w:r w:rsidR="008E2E42" w:rsidRPr="000603D1">
        <w:rPr>
          <w:rFonts w:ascii="Avenir Next" w:eastAsia="Microsoft YaHei" w:hAnsi="Avenir Next" w:cs="Times New Roman"/>
          <w:sz w:val="18"/>
          <w:szCs w:val="18"/>
        </w:rPr>
        <w:t>果敢</w:t>
      </w:r>
      <w:r w:rsidRPr="000603D1">
        <w:rPr>
          <w:rFonts w:ascii="Avenir Next" w:eastAsia="Microsoft YaHei" w:hAnsi="Avenir Next" w:cs="Times New Roman"/>
          <w:sz w:val="18"/>
          <w:szCs w:val="18"/>
        </w:rPr>
        <w:t>，</w:t>
      </w:r>
      <w:r w:rsidR="008E2E42" w:rsidRPr="000603D1">
        <w:rPr>
          <w:rFonts w:ascii="Avenir Next" w:eastAsia="Microsoft YaHei" w:hAnsi="Avenir Next" w:cs="Times New Roman"/>
          <w:sz w:val="18"/>
          <w:szCs w:val="18"/>
        </w:rPr>
        <w:t>更从不怯于追求</w:t>
      </w:r>
      <w:r w:rsidRPr="000603D1">
        <w:rPr>
          <w:rFonts w:ascii="Avenir Next" w:eastAsia="Microsoft YaHei" w:hAnsi="Avenir Next" w:cs="Times New Roman"/>
          <w:sz w:val="18"/>
          <w:szCs w:val="18"/>
        </w:rPr>
        <w:t>自己的梦想。</w:t>
      </w:r>
    </w:p>
    <w:p w14:paraId="5D5A29B3" w14:textId="77777777" w:rsidR="004D2BB1" w:rsidRPr="000603D1" w:rsidRDefault="004D2BB1" w:rsidP="00B23404">
      <w:pPr>
        <w:jc w:val="both"/>
        <w:rPr>
          <w:rFonts w:ascii="Avenir Next" w:eastAsia="Microsoft YaHei" w:hAnsi="Avenir Next" w:cs="Times New Roman"/>
          <w:sz w:val="18"/>
          <w:szCs w:val="18"/>
        </w:rPr>
      </w:pPr>
    </w:p>
    <w:p w14:paraId="49336A18" w14:textId="70597F6E" w:rsidR="00BE158D" w:rsidRPr="000603D1" w:rsidRDefault="004D2BB1" w:rsidP="00B23404">
      <w:pPr>
        <w:jc w:val="both"/>
        <w:rPr>
          <w:rFonts w:ascii="Avenir Next" w:eastAsia="Microsoft YaHei" w:hAnsi="Avenir Next" w:cs="Times New Roman"/>
          <w:sz w:val="18"/>
          <w:szCs w:val="18"/>
        </w:rPr>
      </w:pP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rPr>
        <w:t>腕表</w:t>
      </w:r>
      <w:r w:rsidR="00F36690" w:rsidRPr="000603D1">
        <w:rPr>
          <w:rFonts w:ascii="Avenir Next" w:eastAsia="Microsoft YaHei" w:hAnsi="Avenir Next" w:cs="Times New Roman"/>
          <w:sz w:val="18"/>
          <w:szCs w:val="18"/>
        </w:rPr>
        <w:t>配备</w:t>
      </w:r>
      <w:r w:rsidR="00F36690" w:rsidRPr="000603D1">
        <w:rPr>
          <w:rFonts w:ascii="Avenir Next" w:eastAsia="Microsoft YaHei" w:hAnsi="Avenir Next" w:cs="Times New Roman"/>
          <w:sz w:val="18"/>
          <w:szCs w:val="18"/>
        </w:rPr>
        <w:t>36</w:t>
      </w:r>
      <w:r w:rsidR="00F36690" w:rsidRPr="000603D1">
        <w:rPr>
          <w:rFonts w:ascii="Avenir Next" w:eastAsia="Microsoft YaHei" w:hAnsi="Avenir Next" w:cs="Times New Roman"/>
          <w:sz w:val="18"/>
          <w:szCs w:val="18"/>
        </w:rPr>
        <w:t>毫米精钢表壳，</w:t>
      </w:r>
      <w:r w:rsidR="008E2E42" w:rsidRPr="000603D1">
        <w:rPr>
          <w:rFonts w:ascii="Avenir Next" w:eastAsia="Microsoft YaHei" w:hAnsi="Avenir Next" w:cs="Times New Roman"/>
          <w:sz w:val="18"/>
        </w:rPr>
        <w:t>表盘</w:t>
      </w:r>
      <w:r w:rsidRPr="000603D1">
        <w:rPr>
          <w:rFonts w:ascii="Avenir Next" w:eastAsia="Microsoft YaHei" w:hAnsi="Avenir Next" w:cs="Times New Roman"/>
          <w:sz w:val="18"/>
        </w:rPr>
        <w:t>镶嵌</w:t>
      </w:r>
      <w:r w:rsidR="008E2E42" w:rsidRPr="000603D1">
        <w:rPr>
          <w:rFonts w:ascii="Avenir Next" w:eastAsia="Microsoft YaHei" w:hAnsi="Avenir Next" w:cs="Times New Roman"/>
          <w:sz w:val="18"/>
          <w:szCs w:val="18"/>
        </w:rPr>
        <w:t>11</w:t>
      </w:r>
      <w:r w:rsidR="008E2E42" w:rsidRPr="000603D1">
        <w:rPr>
          <w:rFonts w:ascii="Avenir Next" w:eastAsia="Microsoft YaHei" w:hAnsi="Avenir Next" w:cs="Times New Roman"/>
          <w:sz w:val="18"/>
          <w:szCs w:val="18"/>
        </w:rPr>
        <w:t>颗</w:t>
      </w:r>
      <w:r w:rsidRPr="000603D1">
        <w:rPr>
          <w:rFonts w:ascii="Avenir Next" w:eastAsia="Microsoft YaHei" w:hAnsi="Avenir Next" w:cs="Times New Roman"/>
          <w:sz w:val="18"/>
        </w:rPr>
        <w:t>明亮式切割钻石</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rPr>
        <w:t>生动诠释真力时</w:t>
      </w:r>
      <w:r w:rsidRPr="000603D1">
        <w:rPr>
          <w:rFonts w:ascii="Avenir Next" w:eastAsia="Microsoft YaHei" w:hAnsi="Avenir Next" w:cs="Times New Roman"/>
          <w:sz w:val="18"/>
        </w:rPr>
        <w:t>“</w:t>
      </w:r>
      <w:r w:rsidRPr="000603D1">
        <w:rPr>
          <w:rFonts w:ascii="Avenir Next" w:eastAsia="Microsoft YaHei" w:hAnsi="Avenir Next" w:cs="Times New Roman"/>
          <w:sz w:val="18"/>
        </w:rPr>
        <w:t>触手分秒之真</w:t>
      </w:r>
      <w:r w:rsidRPr="000603D1">
        <w:rPr>
          <w:rFonts w:ascii="Avenir Next" w:eastAsia="Microsoft YaHei" w:hAnsi="Avenir Next" w:cs="Times New Roman"/>
          <w:sz w:val="18"/>
        </w:rPr>
        <w:t>”</w:t>
      </w:r>
      <w:r w:rsidR="00F36690"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理念。表盘</w:t>
      </w:r>
      <w:r w:rsidR="00F36690" w:rsidRPr="000603D1">
        <w:rPr>
          <w:rFonts w:ascii="Avenir Next" w:eastAsia="Microsoft YaHei" w:hAnsi="Avenir Next" w:cs="Times New Roman"/>
          <w:sz w:val="18"/>
          <w:szCs w:val="18"/>
        </w:rPr>
        <w:t>呈现</w:t>
      </w:r>
      <w:r w:rsidRPr="000603D1">
        <w:rPr>
          <w:rFonts w:ascii="Avenir Next" w:eastAsia="Microsoft YaHei" w:hAnsi="Avenir Next" w:cs="Times New Roman"/>
          <w:sz w:val="18"/>
          <w:szCs w:val="18"/>
        </w:rPr>
        <w:t>蓝</w:t>
      </w:r>
      <w:r w:rsidRPr="000603D1">
        <w:rPr>
          <w:rFonts w:ascii="Avenir Next" w:eastAsia="Microsoft YaHei" w:hAnsi="Avenir Next" w:cs="Times New Roman"/>
          <w:sz w:val="18"/>
        </w:rPr>
        <w:t>色或灰色，经过亮面处理，以垂直渐变效果</w:t>
      </w:r>
      <w:r w:rsidR="008E2E42" w:rsidRPr="000603D1">
        <w:rPr>
          <w:rFonts w:ascii="Avenir Next" w:eastAsia="Microsoft YaHei" w:hAnsi="Avenir Next" w:cs="Times New Roman"/>
          <w:sz w:val="18"/>
          <w:szCs w:val="18"/>
        </w:rPr>
        <w:t>带来</w:t>
      </w:r>
      <w:r w:rsidR="00F36690" w:rsidRPr="000603D1">
        <w:rPr>
          <w:rFonts w:ascii="Avenir Next" w:eastAsia="Microsoft YaHei" w:hAnsi="Avenir Next" w:cs="Times New Roman"/>
          <w:sz w:val="18"/>
          <w:szCs w:val="18"/>
        </w:rPr>
        <w:t>独特视觉</w:t>
      </w:r>
      <w:r w:rsidR="008E2E42" w:rsidRPr="000603D1">
        <w:rPr>
          <w:rFonts w:ascii="Avenir Next" w:eastAsia="Microsoft YaHei" w:hAnsi="Avenir Next" w:cs="Times New Roman"/>
          <w:sz w:val="18"/>
          <w:szCs w:val="18"/>
        </w:rPr>
        <w:t>感受，如同</w:t>
      </w:r>
      <w:r w:rsidRPr="000603D1">
        <w:rPr>
          <w:rFonts w:ascii="Avenir Next" w:eastAsia="Microsoft YaHei" w:hAnsi="Avenir Next" w:cs="Times New Roman"/>
          <w:sz w:val="18"/>
          <w:szCs w:val="18"/>
        </w:rPr>
        <w:t>无</w:t>
      </w:r>
      <w:r w:rsidR="00F36690" w:rsidRPr="000603D1">
        <w:rPr>
          <w:rFonts w:ascii="Avenir Next" w:eastAsia="Microsoft YaHei" w:hAnsi="Avenir Next" w:cs="Times New Roman"/>
          <w:sz w:val="18"/>
          <w:szCs w:val="18"/>
        </w:rPr>
        <w:t>尽</w:t>
      </w:r>
      <w:r w:rsidRPr="000603D1">
        <w:rPr>
          <w:rFonts w:ascii="Avenir Next" w:eastAsia="Microsoft YaHei" w:hAnsi="Avenir Next" w:cs="Times New Roman"/>
          <w:sz w:val="18"/>
        </w:rPr>
        <w:t>地平线</w:t>
      </w:r>
      <w:r w:rsidR="008E2E42" w:rsidRPr="000603D1">
        <w:rPr>
          <w:rFonts w:ascii="Avenir Next" w:eastAsia="Microsoft YaHei" w:hAnsi="Avenir Next" w:cs="Times New Roman"/>
          <w:sz w:val="18"/>
          <w:szCs w:val="18"/>
        </w:rPr>
        <w:t>之</w:t>
      </w:r>
      <w:r w:rsidRPr="000603D1">
        <w:rPr>
          <w:rFonts w:ascii="Avenir Next" w:eastAsia="Microsoft YaHei" w:hAnsi="Avenir Next" w:cs="Times New Roman"/>
          <w:sz w:val="18"/>
          <w:szCs w:val="18"/>
        </w:rPr>
        <w:t>上</w:t>
      </w:r>
      <w:r w:rsidRPr="000603D1">
        <w:rPr>
          <w:rFonts w:ascii="Avenir Next" w:eastAsia="Microsoft YaHei" w:hAnsi="Avenir Next" w:cs="Times New Roman"/>
          <w:sz w:val="18"/>
        </w:rPr>
        <w:t>的浩瀚宇宙，繁星闪烁，</w:t>
      </w:r>
      <w:r w:rsidR="008E2E42" w:rsidRPr="000603D1">
        <w:rPr>
          <w:rFonts w:ascii="Avenir Next" w:eastAsia="Microsoft YaHei" w:hAnsi="Avenir Next" w:cs="Times New Roman"/>
          <w:sz w:val="18"/>
          <w:szCs w:val="18"/>
        </w:rPr>
        <w:t>引人注目</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rPr>
        <w:t>象征</w:t>
      </w:r>
      <w:r w:rsidR="008E2E42" w:rsidRPr="000603D1">
        <w:rPr>
          <w:rFonts w:ascii="Avenir Next" w:eastAsia="Microsoft YaHei" w:hAnsi="Avenir Next" w:cs="Times New Roman"/>
          <w:sz w:val="18"/>
          <w:szCs w:val="18"/>
        </w:rPr>
        <w:t>着</w:t>
      </w:r>
      <w:r w:rsidRPr="000603D1">
        <w:rPr>
          <w:rFonts w:ascii="Avenir Next" w:eastAsia="Microsoft YaHei" w:hAnsi="Avenir Next" w:cs="Times New Roman"/>
          <w:sz w:val="18"/>
        </w:rPr>
        <w:t>真力时的</w:t>
      </w:r>
      <w:r w:rsidR="008E2E42" w:rsidRPr="000603D1">
        <w:rPr>
          <w:rFonts w:ascii="Avenir Next" w:eastAsia="Microsoft YaHei" w:hAnsi="Avenir Next" w:cs="Times New Roman"/>
          <w:sz w:val="18"/>
          <w:szCs w:val="18"/>
        </w:rPr>
        <w:t>五角星标志处于</w:t>
      </w:r>
      <w:r w:rsidR="008E2E42" w:rsidRPr="000603D1">
        <w:rPr>
          <w:rFonts w:ascii="Avenir Next" w:eastAsia="Microsoft YaHei" w:hAnsi="Avenir Next" w:cs="Times New Roman"/>
          <w:sz w:val="18"/>
          <w:szCs w:val="18"/>
        </w:rPr>
        <w:t>12</w:t>
      </w:r>
      <w:r w:rsidR="008E2E42" w:rsidRPr="000603D1">
        <w:rPr>
          <w:rFonts w:ascii="Avenir Next" w:eastAsia="Microsoft YaHei" w:hAnsi="Avenir Next" w:cs="Times New Roman"/>
          <w:sz w:val="18"/>
          <w:szCs w:val="18"/>
        </w:rPr>
        <w:t>点钟时标下方</w:t>
      </w:r>
      <w:r w:rsidRPr="000603D1">
        <w:rPr>
          <w:rFonts w:ascii="Avenir Next" w:eastAsia="Microsoft YaHei" w:hAnsi="Avenir Next" w:cs="Times New Roman"/>
          <w:sz w:val="18"/>
        </w:rPr>
        <w:t>，是</w:t>
      </w:r>
      <w:r w:rsidR="008E2E42" w:rsidRPr="000603D1">
        <w:rPr>
          <w:rFonts w:ascii="Avenir Next" w:eastAsia="Microsoft YaHei" w:hAnsi="Avenir Next" w:cs="Times New Roman"/>
          <w:sz w:val="18"/>
          <w:szCs w:val="18"/>
        </w:rPr>
        <w:t>表盘</w:t>
      </w:r>
      <w:r w:rsidRPr="000603D1">
        <w:rPr>
          <w:rFonts w:ascii="Avenir Next" w:eastAsia="Microsoft YaHei" w:hAnsi="Avenir Next" w:cs="Times New Roman"/>
          <w:sz w:val="18"/>
        </w:rPr>
        <w:t>所刻画</w:t>
      </w:r>
      <w:r w:rsidR="008E2E42"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夜空中最高、最亮的星辰。</w:t>
      </w:r>
      <w:r w:rsidR="00F36690" w:rsidRPr="000603D1">
        <w:rPr>
          <w:rFonts w:ascii="Avenir Next" w:eastAsia="Microsoft YaHei" w:hAnsi="Avenir Next" w:cs="Times New Roman"/>
          <w:sz w:val="18"/>
          <w:szCs w:val="18"/>
        </w:rPr>
        <w:t>除</w:t>
      </w:r>
      <w:r w:rsidR="0049663A" w:rsidRPr="000603D1">
        <w:rPr>
          <w:rFonts w:ascii="Avenir Next" w:eastAsia="Microsoft YaHei" w:hAnsi="Avenir Next" w:cs="Times New Roman"/>
          <w:sz w:val="18"/>
          <w:szCs w:val="18"/>
        </w:rPr>
        <w:t>渐变</w:t>
      </w:r>
      <w:r w:rsidR="00F36690" w:rsidRPr="000603D1">
        <w:rPr>
          <w:rFonts w:ascii="Avenir Next" w:eastAsia="Microsoft YaHei" w:hAnsi="Avenir Next" w:cs="Times New Roman"/>
          <w:sz w:val="18"/>
          <w:szCs w:val="18"/>
        </w:rPr>
        <w:t>蓝色或灰色</w:t>
      </w:r>
      <w:r w:rsidRPr="000603D1">
        <w:rPr>
          <w:rFonts w:ascii="Avenir Next" w:eastAsia="Microsoft YaHei" w:hAnsi="Avenir Next" w:cs="Times New Roman"/>
          <w:sz w:val="18"/>
          <w:szCs w:val="18"/>
        </w:rPr>
        <w:t>表盘</w:t>
      </w:r>
      <w:r w:rsidR="00F36690" w:rsidRPr="000603D1">
        <w:rPr>
          <w:rFonts w:ascii="Avenir Next" w:eastAsia="Microsoft YaHei" w:hAnsi="Avenir Next" w:cs="Times New Roman"/>
          <w:sz w:val="18"/>
          <w:szCs w:val="18"/>
        </w:rPr>
        <w:t>以外，</w:t>
      </w:r>
      <w:r w:rsidR="0049663A" w:rsidRPr="000603D1">
        <w:rPr>
          <w:rFonts w:ascii="Avenir Next" w:eastAsia="Microsoft YaHei" w:hAnsi="Avenir Next" w:cs="Times New Roman"/>
          <w:sz w:val="18"/>
          <w:szCs w:val="18"/>
        </w:rPr>
        <w:t>另</w:t>
      </w:r>
      <w:r w:rsidR="00F36690" w:rsidRPr="000603D1">
        <w:rPr>
          <w:rFonts w:ascii="Avenir Next" w:eastAsia="Microsoft YaHei" w:hAnsi="Avenir Next" w:cs="Times New Roman"/>
          <w:sz w:val="18"/>
          <w:szCs w:val="18"/>
        </w:rPr>
        <w:t>有</w:t>
      </w:r>
      <w:r w:rsidRPr="000603D1">
        <w:rPr>
          <w:rFonts w:ascii="Avenir Next" w:eastAsia="Microsoft YaHei" w:hAnsi="Avenir Next" w:cs="Times New Roman"/>
          <w:sz w:val="18"/>
          <w:szCs w:val="18"/>
        </w:rPr>
        <w:t>以</w:t>
      </w:r>
      <w:r w:rsidR="0049663A" w:rsidRPr="000603D1">
        <w:rPr>
          <w:rFonts w:ascii="Avenir Next" w:eastAsia="Microsoft YaHei" w:hAnsi="Avenir Next" w:cs="Times New Roman"/>
          <w:sz w:val="18"/>
          <w:szCs w:val="18"/>
        </w:rPr>
        <w:t>白色贝母</w:t>
      </w:r>
      <w:r w:rsidR="00F36690" w:rsidRPr="000603D1">
        <w:rPr>
          <w:rFonts w:ascii="Avenir Next" w:eastAsia="Microsoft YaHei" w:hAnsi="Avenir Next" w:cs="Times New Roman"/>
          <w:sz w:val="18"/>
          <w:szCs w:val="18"/>
        </w:rPr>
        <w:t>表盘可供选择</w:t>
      </w:r>
      <w:r w:rsidRPr="000603D1">
        <w:rPr>
          <w:rFonts w:ascii="Avenir Next" w:eastAsia="Microsoft YaHei" w:hAnsi="Avenir Next" w:cs="Times New Roman"/>
          <w:sz w:val="18"/>
          <w:szCs w:val="18"/>
        </w:rPr>
        <w:t>，</w:t>
      </w:r>
      <w:r w:rsidR="0049663A" w:rsidRPr="000603D1">
        <w:rPr>
          <w:rFonts w:ascii="Avenir Next" w:eastAsia="Microsoft YaHei" w:hAnsi="Avenir Next" w:cs="Times New Roman"/>
          <w:sz w:val="18"/>
          <w:szCs w:val="18"/>
        </w:rPr>
        <w:t>温润柔和</w:t>
      </w:r>
      <w:r w:rsidR="0049663A" w:rsidRPr="000603D1">
        <w:rPr>
          <w:rFonts w:ascii="Avenir Next" w:eastAsia="Microsoft YaHei" w:hAnsi="Avenir Next" w:cs="Times New Roman"/>
          <w:sz w:val="18"/>
        </w:rPr>
        <w:t>，</w:t>
      </w:r>
      <w:r w:rsidRPr="000603D1">
        <w:rPr>
          <w:rFonts w:ascii="Avenir Next" w:eastAsia="Microsoft YaHei" w:hAnsi="Avenir Next" w:cs="Times New Roman"/>
          <w:sz w:val="18"/>
        </w:rPr>
        <w:t>宛如多云夜晚的朦胧月光。</w:t>
      </w:r>
      <w:r w:rsidRPr="000603D1">
        <w:rPr>
          <w:rFonts w:ascii="Avenir Next" w:eastAsia="Microsoft YaHei" w:hAnsi="Avenir Next" w:cs="Times New Roman"/>
          <w:sz w:val="18"/>
          <w:szCs w:val="18"/>
        </w:rPr>
        <w:t>除</w:t>
      </w:r>
      <w:r w:rsidRPr="000603D1">
        <w:rPr>
          <w:rFonts w:ascii="Avenir Next" w:eastAsia="Microsoft YaHei" w:hAnsi="Avenir Next" w:cs="Times New Roman"/>
          <w:sz w:val="18"/>
        </w:rPr>
        <w:t>3</w:t>
      </w:r>
      <w:r w:rsidR="00F36690" w:rsidRPr="000603D1">
        <w:rPr>
          <w:rFonts w:ascii="Avenir Next" w:eastAsia="Microsoft YaHei" w:hAnsi="Avenir Next" w:cs="Times New Roman"/>
          <w:sz w:val="18"/>
          <w:szCs w:val="18"/>
        </w:rPr>
        <w:t>点钟</w:t>
      </w:r>
      <w:r w:rsidRPr="000603D1">
        <w:rPr>
          <w:rFonts w:ascii="Avenir Next" w:eastAsia="Microsoft YaHei" w:hAnsi="Avenir Next" w:cs="Times New Roman"/>
          <w:sz w:val="18"/>
        </w:rPr>
        <w:t>位置的日期视窗，每个时标上都</w:t>
      </w:r>
      <w:r w:rsidRPr="000603D1">
        <w:rPr>
          <w:rFonts w:ascii="Avenir Next" w:eastAsia="Microsoft YaHei" w:hAnsi="Avenir Next" w:cs="Times New Roman"/>
          <w:sz w:val="18"/>
          <w:szCs w:val="18"/>
        </w:rPr>
        <w:t>镶</w:t>
      </w:r>
      <w:r w:rsidR="0049663A" w:rsidRPr="000603D1">
        <w:rPr>
          <w:rFonts w:ascii="Avenir Next" w:eastAsia="Microsoft YaHei" w:hAnsi="Avenir Next" w:cs="Times New Roman"/>
          <w:sz w:val="18"/>
        </w:rPr>
        <w:t>有</w:t>
      </w:r>
      <w:r w:rsidR="0049663A" w:rsidRPr="000603D1">
        <w:rPr>
          <w:rFonts w:ascii="Avenir Next" w:eastAsia="Microsoft YaHei" w:hAnsi="Avenir Next" w:cs="Times New Roman"/>
          <w:sz w:val="18"/>
          <w:szCs w:val="18"/>
        </w:rPr>
        <w:t>明亮式切割</w:t>
      </w:r>
      <w:r w:rsidRPr="000603D1">
        <w:rPr>
          <w:rFonts w:ascii="Avenir Next" w:eastAsia="Microsoft YaHei" w:hAnsi="Avenir Next" w:cs="Times New Roman"/>
          <w:sz w:val="18"/>
        </w:rPr>
        <w:t>钻石。</w:t>
      </w:r>
      <w:r w:rsidR="00FF1078" w:rsidRPr="000603D1">
        <w:rPr>
          <w:rFonts w:ascii="Avenir Next" w:eastAsia="Microsoft YaHei" w:hAnsi="Avenir Next" w:cs="Times New Roman"/>
          <w:sz w:val="18"/>
          <w:szCs w:val="18"/>
        </w:rPr>
        <w:t>透过表背，</w:t>
      </w:r>
      <w:r w:rsidR="0049663A" w:rsidRPr="000603D1">
        <w:rPr>
          <w:rFonts w:ascii="Avenir Next" w:eastAsia="Microsoft YaHei" w:hAnsi="Avenir Next" w:cs="Times New Roman"/>
          <w:sz w:val="18"/>
          <w:szCs w:val="18"/>
        </w:rPr>
        <w:t>品牌标志性的星形摆锤</w:t>
      </w:r>
      <w:r w:rsidR="00FF1078" w:rsidRPr="000603D1">
        <w:rPr>
          <w:rFonts w:ascii="Avenir Next" w:eastAsia="Microsoft YaHei" w:hAnsi="Avenir Next" w:cs="Times New Roman"/>
          <w:sz w:val="18"/>
          <w:szCs w:val="18"/>
        </w:rPr>
        <w:t>更为这款腕表增添星空魅力。</w:t>
      </w:r>
      <w:r w:rsidRPr="000603D1">
        <w:rPr>
          <w:rFonts w:ascii="Avenir Next" w:eastAsia="Microsoft YaHei" w:hAnsi="Avenir Next" w:cs="Times New Roman"/>
          <w:b/>
          <w:sz w:val="18"/>
          <w:szCs w:val="18"/>
        </w:rPr>
        <w:t>DEFY Midnight</w:t>
      </w:r>
      <w:r w:rsidRPr="000603D1">
        <w:rPr>
          <w:rFonts w:ascii="Avenir Next" w:eastAsia="Microsoft YaHei" w:hAnsi="Avenir Next" w:cs="Times New Roman"/>
          <w:b/>
          <w:sz w:val="18"/>
          <w:szCs w:val="18"/>
        </w:rPr>
        <w:t>腕表</w:t>
      </w:r>
      <w:r w:rsidRPr="000603D1">
        <w:rPr>
          <w:rFonts w:ascii="Avenir Next" w:eastAsia="Microsoft YaHei" w:hAnsi="Avenir Next" w:cs="Times New Roman"/>
          <w:sz w:val="18"/>
          <w:szCs w:val="18"/>
        </w:rPr>
        <w:t>搭载</w:t>
      </w:r>
      <w:r w:rsidR="0049663A" w:rsidRPr="000603D1">
        <w:rPr>
          <w:rFonts w:ascii="Avenir Next" w:eastAsia="Microsoft YaHei" w:hAnsi="Avenir Next" w:cs="Times New Roman"/>
          <w:sz w:val="18"/>
          <w:szCs w:val="18"/>
        </w:rPr>
        <w:t>由</w:t>
      </w:r>
      <w:r w:rsidRPr="000603D1">
        <w:rPr>
          <w:rFonts w:ascii="Avenir Next" w:eastAsia="Microsoft YaHei" w:hAnsi="Avenir Next" w:cs="Times New Roman"/>
          <w:sz w:val="18"/>
          <w:szCs w:val="18"/>
        </w:rPr>
        <w:t>真力时</w:t>
      </w:r>
      <w:r w:rsidR="0049663A" w:rsidRPr="000603D1">
        <w:rPr>
          <w:rFonts w:ascii="Avenir Next" w:eastAsia="Microsoft YaHei" w:hAnsi="Avenir Next" w:cs="Times New Roman"/>
          <w:sz w:val="18"/>
          <w:szCs w:val="18"/>
        </w:rPr>
        <w:t>独立研发制造的</w:t>
      </w:r>
      <w:r w:rsidRPr="000603D1">
        <w:rPr>
          <w:rFonts w:ascii="Avenir Next" w:eastAsia="Microsoft YaHei" w:hAnsi="Avenir Next" w:cs="Times New Roman"/>
          <w:sz w:val="18"/>
          <w:szCs w:val="18"/>
        </w:rPr>
        <w:t>Elite</w:t>
      </w:r>
      <w:r w:rsidRPr="000603D1">
        <w:rPr>
          <w:rFonts w:ascii="Avenir Next" w:eastAsia="Microsoft YaHei" w:hAnsi="Avenir Next" w:cs="Times New Roman"/>
          <w:sz w:val="18"/>
          <w:szCs w:val="18"/>
        </w:rPr>
        <w:t>自动机芯，</w:t>
      </w:r>
      <w:r w:rsidR="00FF1078" w:rsidRPr="000603D1">
        <w:rPr>
          <w:rFonts w:ascii="Avenir Next" w:eastAsia="Microsoft YaHei" w:hAnsi="Avenir Next" w:cs="Times New Roman"/>
          <w:sz w:val="18"/>
          <w:szCs w:val="18"/>
        </w:rPr>
        <w:t>确保</w:t>
      </w:r>
      <w:r w:rsidRPr="000603D1">
        <w:rPr>
          <w:rFonts w:ascii="Avenir Next" w:eastAsia="Microsoft YaHei" w:hAnsi="Avenir Next" w:cs="Times New Roman"/>
          <w:sz w:val="18"/>
          <w:szCs w:val="18"/>
        </w:rPr>
        <w:t>可靠的高精准度</w:t>
      </w:r>
      <w:r w:rsidR="00FF1078" w:rsidRPr="000603D1">
        <w:rPr>
          <w:rFonts w:ascii="Avenir Next" w:eastAsia="Microsoft YaHei" w:hAnsi="Avenir Next" w:cs="Times New Roman"/>
          <w:sz w:val="18"/>
          <w:szCs w:val="18"/>
        </w:rPr>
        <w:t>，更提供</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小时的动力储备</w:t>
      </w:r>
      <w:r w:rsidR="00FF1078" w:rsidRPr="000603D1">
        <w:rPr>
          <w:rFonts w:ascii="Avenir Next" w:eastAsia="Microsoft YaHei" w:hAnsi="Avenir Next" w:cs="Times New Roman"/>
          <w:sz w:val="18"/>
          <w:szCs w:val="18"/>
        </w:rPr>
        <w:t>。</w:t>
      </w:r>
    </w:p>
    <w:p w14:paraId="4EBF741B" w14:textId="77777777" w:rsidR="00987F79" w:rsidRPr="000603D1" w:rsidRDefault="00987F79" w:rsidP="00B23404">
      <w:pPr>
        <w:jc w:val="both"/>
        <w:rPr>
          <w:rFonts w:ascii="Avenir Next" w:eastAsia="Microsoft YaHei" w:hAnsi="Avenir Next" w:cs="Times New Roman"/>
          <w:sz w:val="18"/>
          <w:szCs w:val="18"/>
        </w:rPr>
      </w:pPr>
    </w:p>
    <w:p w14:paraId="21D618A3" w14:textId="69759755" w:rsidR="00987F79" w:rsidRPr="000603D1" w:rsidRDefault="004460F3"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rPr>
        <w:t>腕表</w:t>
      </w:r>
      <w:r w:rsidR="00FF1078" w:rsidRPr="000603D1">
        <w:rPr>
          <w:rFonts w:ascii="Avenir Next" w:eastAsia="Microsoft YaHei" w:hAnsi="Avenir Next" w:cs="Times New Roman"/>
          <w:sz w:val="18"/>
          <w:szCs w:val="18"/>
        </w:rPr>
        <w:t>配备多款</w:t>
      </w:r>
      <w:r w:rsidR="00FF1078" w:rsidRPr="000603D1">
        <w:rPr>
          <w:rFonts w:ascii="Avenir Next" w:eastAsia="Microsoft YaHei" w:hAnsi="Avenir Next" w:cs="Times New Roman"/>
          <w:sz w:val="18"/>
        </w:rPr>
        <w:t>表链和表带，佩戴者</w:t>
      </w:r>
      <w:r w:rsidR="00FF1078" w:rsidRPr="000603D1">
        <w:rPr>
          <w:rFonts w:ascii="Avenir Next" w:eastAsia="Microsoft YaHei" w:hAnsi="Avenir Next" w:cs="Times New Roman"/>
          <w:sz w:val="18"/>
          <w:szCs w:val="18"/>
        </w:rPr>
        <w:t>可</w:t>
      </w:r>
      <w:r w:rsidR="00FF1078" w:rsidRPr="000603D1">
        <w:rPr>
          <w:rFonts w:ascii="Avenir Next" w:eastAsia="Microsoft YaHei" w:hAnsi="Avenir Next" w:cs="Times New Roman"/>
          <w:sz w:val="18"/>
        </w:rPr>
        <w:t>轻松更换，</w:t>
      </w:r>
      <w:r w:rsidR="00FF1078" w:rsidRPr="000603D1">
        <w:rPr>
          <w:rFonts w:ascii="Avenir Next" w:eastAsia="Microsoft YaHei" w:hAnsi="Avenir Next" w:cs="Times New Roman"/>
          <w:sz w:val="18"/>
          <w:szCs w:val="18"/>
        </w:rPr>
        <w:t>以</w:t>
      </w:r>
      <w:r w:rsidRPr="000603D1">
        <w:rPr>
          <w:rFonts w:ascii="Avenir Next" w:eastAsia="Microsoft YaHei" w:hAnsi="Avenir Next" w:cs="Times New Roman"/>
          <w:sz w:val="18"/>
        </w:rPr>
        <w:t>适合不同的造型和场合</w:t>
      </w:r>
      <w:r w:rsidR="00D464E5" w:rsidRPr="000603D1">
        <w:rPr>
          <w:rFonts w:ascii="Avenir Next" w:eastAsia="Microsoft YaHei" w:hAnsi="Avenir Next" w:cs="Times New Roman"/>
          <w:sz w:val="18"/>
        </w:rPr>
        <w:t>。一体式精钢表链、彩色缎面</w:t>
      </w:r>
      <w:r w:rsidR="00FF1078" w:rsidRPr="000603D1">
        <w:rPr>
          <w:rFonts w:ascii="Avenir Next" w:eastAsia="Microsoft YaHei" w:hAnsi="Avenir Next" w:cs="Times New Roman"/>
          <w:sz w:val="18"/>
          <w:szCs w:val="18"/>
        </w:rPr>
        <w:t>或</w:t>
      </w:r>
      <w:r w:rsidR="00D464E5" w:rsidRPr="000603D1">
        <w:rPr>
          <w:rFonts w:ascii="Avenir Next" w:eastAsia="Microsoft YaHei" w:hAnsi="Avenir Next" w:cs="Times New Roman"/>
          <w:sz w:val="18"/>
        </w:rPr>
        <w:t>皮革表带（橡胶衬里</w:t>
      </w:r>
      <w:r w:rsidR="00D464E5"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w:t>
      </w:r>
      <w:r w:rsidR="00FF1078" w:rsidRPr="000603D1">
        <w:rPr>
          <w:rFonts w:ascii="Avenir Next" w:eastAsia="Microsoft YaHei" w:hAnsi="Avenir Next" w:cs="Times New Roman"/>
          <w:sz w:val="18"/>
          <w:szCs w:val="18"/>
        </w:rPr>
        <w:t>都可</w:t>
      </w:r>
      <w:r w:rsidR="00D464E5" w:rsidRPr="000603D1">
        <w:rPr>
          <w:rFonts w:ascii="Avenir Next" w:eastAsia="Microsoft YaHei" w:hAnsi="Avenir Next" w:cs="Times New Roman"/>
          <w:sz w:val="18"/>
        </w:rPr>
        <w:t>通过表带背面的快速更换</w:t>
      </w:r>
      <w:r w:rsidRPr="000603D1">
        <w:rPr>
          <w:rFonts w:ascii="Avenir Next" w:eastAsia="Microsoft YaHei" w:hAnsi="Avenir Next" w:cs="Times New Roman"/>
          <w:sz w:val="18"/>
          <w:szCs w:val="18"/>
        </w:rPr>
        <w:t>机制直接</w:t>
      </w:r>
      <w:r w:rsidR="00D464E5" w:rsidRPr="000603D1">
        <w:rPr>
          <w:rFonts w:ascii="Avenir Next" w:eastAsia="Microsoft YaHei" w:hAnsi="Avenir Next" w:cs="Times New Roman"/>
          <w:sz w:val="18"/>
        </w:rPr>
        <w:t>更换，无需工具或专业技术</w:t>
      </w:r>
      <w:r w:rsidR="00D464E5"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另外，</w:t>
      </w:r>
      <w:r w:rsidR="00D464E5" w:rsidRPr="000603D1">
        <w:rPr>
          <w:rFonts w:ascii="Avenir Next" w:eastAsia="Microsoft YaHei" w:hAnsi="Avenir Next" w:cs="Times New Roman"/>
          <w:sz w:val="18"/>
        </w:rPr>
        <w:t>每枚</w:t>
      </w:r>
      <w:r w:rsidR="00D464E5" w:rsidRPr="000603D1">
        <w:rPr>
          <w:rFonts w:ascii="Avenir Next" w:eastAsia="Microsoft YaHei" w:hAnsi="Avenir Next" w:cs="Times New Roman"/>
          <w:b/>
          <w:sz w:val="18"/>
        </w:rPr>
        <w:t>DEFY Midnight</w:t>
      </w:r>
      <w:r w:rsidR="00D464E5" w:rsidRPr="000603D1">
        <w:rPr>
          <w:rFonts w:ascii="Avenir Next" w:eastAsia="Microsoft YaHei" w:hAnsi="Avenir Next" w:cs="Times New Roman"/>
          <w:b/>
          <w:sz w:val="18"/>
        </w:rPr>
        <w:t>腕表</w:t>
      </w:r>
      <w:r w:rsidR="00D464E5" w:rsidRPr="000603D1">
        <w:rPr>
          <w:rFonts w:ascii="Avenir Next" w:eastAsia="Microsoft YaHei" w:hAnsi="Avenir Next" w:cs="Times New Roman"/>
          <w:sz w:val="18"/>
        </w:rPr>
        <w:t>都提供特殊表盒，内附</w:t>
      </w:r>
      <w:r w:rsidR="00D464E5" w:rsidRPr="000603D1">
        <w:rPr>
          <w:rFonts w:ascii="Avenir Next" w:eastAsia="Microsoft YaHei" w:hAnsi="Avenir Next" w:cs="Times New Roman"/>
          <w:sz w:val="18"/>
        </w:rPr>
        <w:t>3</w:t>
      </w:r>
      <w:r w:rsidR="00D464E5" w:rsidRPr="000603D1">
        <w:rPr>
          <w:rFonts w:ascii="Avenir Next" w:eastAsia="Microsoft YaHei" w:hAnsi="Avenir Next" w:cs="Times New Roman"/>
          <w:sz w:val="18"/>
        </w:rPr>
        <w:t>条彩色表带</w:t>
      </w:r>
      <w:r w:rsidR="00FF1078" w:rsidRPr="000603D1">
        <w:rPr>
          <w:rFonts w:ascii="Avenir Next" w:eastAsia="Microsoft YaHei" w:hAnsi="Avenir Next" w:cs="Times New Roman"/>
          <w:sz w:val="18"/>
          <w:szCs w:val="18"/>
        </w:rPr>
        <w:t>与</w:t>
      </w:r>
      <w:r w:rsidR="00D464E5" w:rsidRPr="000603D1">
        <w:rPr>
          <w:rFonts w:ascii="Avenir Next" w:eastAsia="Microsoft YaHei" w:hAnsi="Avenir Next" w:cs="Times New Roman"/>
          <w:sz w:val="18"/>
        </w:rPr>
        <w:t>可更换折叠表扣。</w:t>
      </w:r>
    </w:p>
    <w:p w14:paraId="72B2EAE4" w14:textId="77777777" w:rsidR="00987F79" w:rsidRPr="000603D1" w:rsidRDefault="00987F79" w:rsidP="00B23404">
      <w:pPr>
        <w:jc w:val="both"/>
        <w:rPr>
          <w:rFonts w:ascii="Avenir Next" w:eastAsia="Microsoft YaHei" w:hAnsi="Avenir Next" w:cs="Times New Roman"/>
          <w:sz w:val="18"/>
        </w:rPr>
      </w:pPr>
    </w:p>
    <w:p w14:paraId="2478194B" w14:textId="047C1DB8" w:rsidR="00987F79" w:rsidRPr="000603D1" w:rsidRDefault="007E168E" w:rsidP="001F0682">
      <w:pPr>
        <w:jc w:val="both"/>
        <w:rPr>
          <w:rFonts w:ascii="Avenir Next" w:eastAsia="Microsoft YaHei" w:hAnsi="Avenir Next" w:cs="Times New Roman"/>
          <w:sz w:val="18"/>
        </w:rPr>
      </w:pPr>
      <w:r w:rsidRPr="000603D1">
        <w:rPr>
          <w:rFonts w:ascii="Avenir Next" w:eastAsia="Microsoft YaHei" w:hAnsi="Avenir Next" w:cs="Times New Roman"/>
          <w:sz w:val="18"/>
        </w:rPr>
        <w:t>**************</w:t>
      </w:r>
    </w:p>
    <w:p w14:paraId="01A7267C" w14:textId="77777777" w:rsidR="007E168E" w:rsidRPr="000603D1" w:rsidRDefault="007E168E" w:rsidP="00B23404">
      <w:pPr>
        <w:jc w:val="both"/>
        <w:rPr>
          <w:rFonts w:ascii="Avenir Next" w:eastAsia="Microsoft YaHei" w:hAnsi="Avenir Next" w:cs="Times New Roman"/>
          <w:sz w:val="18"/>
        </w:rPr>
      </w:pPr>
    </w:p>
    <w:p w14:paraId="6B2D0DD9" w14:textId="62CBCFF7" w:rsidR="00987F79" w:rsidRPr="000603D1" w:rsidRDefault="00FF1078" w:rsidP="00B23404">
      <w:pPr>
        <w:jc w:val="both"/>
        <w:rPr>
          <w:rFonts w:ascii="Avenir Next" w:eastAsia="Microsoft YaHei" w:hAnsi="Avenir Next" w:cs="Times New Roman"/>
          <w:sz w:val="18"/>
        </w:rPr>
      </w:pPr>
      <w:r w:rsidRPr="000603D1">
        <w:rPr>
          <w:rFonts w:ascii="Avenir Next" w:eastAsia="Microsoft YaHei" w:hAnsi="Avenir Next" w:cs="Times New Roman"/>
          <w:sz w:val="18"/>
          <w:szCs w:val="18"/>
        </w:rPr>
        <w:t>而全新</w:t>
      </w:r>
      <w:r w:rsidRPr="000603D1">
        <w:rPr>
          <w:rFonts w:ascii="Avenir Next" w:eastAsia="Microsoft YaHei" w:hAnsi="Avenir Next" w:cs="Times New Roman"/>
          <w:sz w:val="18"/>
        </w:rPr>
        <w:t>推出</w:t>
      </w:r>
      <w:r w:rsidRPr="000603D1">
        <w:rPr>
          <w:rFonts w:ascii="Avenir Next" w:eastAsia="Microsoft YaHei" w:hAnsi="Avenir Next" w:cs="Times New Roman"/>
          <w:sz w:val="18"/>
          <w:szCs w:val="18"/>
        </w:rPr>
        <w:t>的</w:t>
      </w:r>
      <w:r w:rsidR="004460F3"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w:t>
      </w:r>
      <w:r w:rsidR="004460F3" w:rsidRPr="000603D1">
        <w:rPr>
          <w:rFonts w:ascii="Avenir Next" w:eastAsia="Microsoft YaHei" w:hAnsi="Avenir Next" w:cs="Times New Roman"/>
          <w:b/>
          <w:sz w:val="18"/>
        </w:rPr>
        <w:t>系列腕表</w:t>
      </w:r>
      <w:r w:rsidR="004460F3"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更是真力时</w:t>
      </w:r>
      <w:r w:rsidR="005674CE" w:rsidRPr="000603D1">
        <w:rPr>
          <w:rFonts w:ascii="Avenir Next" w:eastAsia="Microsoft YaHei" w:hAnsi="Avenir Next" w:cs="Times New Roman"/>
          <w:sz w:val="18"/>
          <w:szCs w:val="18"/>
        </w:rPr>
        <w:t>以</w:t>
      </w:r>
      <w:r w:rsidRPr="000603D1">
        <w:rPr>
          <w:rFonts w:ascii="Avenir Next" w:eastAsia="Microsoft YaHei" w:hAnsi="Avenir Next" w:cs="Times New Roman"/>
          <w:sz w:val="18"/>
          <w:szCs w:val="18"/>
        </w:rPr>
        <w:t>当代</w:t>
      </w:r>
      <w:r w:rsidR="00000836" w:rsidRPr="000603D1">
        <w:rPr>
          <w:rFonts w:ascii="Avenir Next" w:eastAsia="Microsoft YaHei" w:hAnsi="Avenir Next" w:cs="Times New Roman"/>
          <w:sz w:val="18"/>
          <w:szCs w:val="18"/>
        </w:rPr>
        <w:t>视角重塑</w:t>
      </w:r>
      <w:r w:rsidRPr="000603D1">
        <w:rPr>
          <w:rFonts w:ascii="Avenir Next" w:eastAsia="Microsoft YaHei" w:hAnsi="Avenir Next" w:cs="Times New Roman"/>
          <w:sz w:val="18"/>
          <w:szCs w:val="18"/>
        </w:rPr>
        <w:t>经典的杰出作品</w:t>
      </w:r>
      <w:r w:rsidR="00000836" w:rsidRPr="000603D1">
        <w:rPr>
          <w:rFonts w:ascii="Avenir Next" w:eastAsia="Microsoft YaHei" w:hAnsi="Avenir Next" w:cs="Times New Roman"/>
          <w:sz w:val="18"/>
          <w:szCs w:val="18"/>
        </w:rPr>
        <w:t>。</w:t>
      </w:r>
      <w:r w:rsidR="006B3EC0" w:rsidRPr="000603D1">
        <w:rPr>
          <w:rFonts w:ascii="Avenir Next" w:eastAsia="Microsoft YaHei" w:hAnsi="Avenir Next" w:cs="Times New Roman"/>
          <w:sz w:val="18"/>
          <w:szCs w:val="18"/>
        </w:rPr>
        <w:t>它并不是过往</w:t>
      </w:r>
      <w:r w:rsidR="006B3EC0" w:rsidRPr="000603D1">
        <w:rPr>
          <w:rFonts w:ascii="Avenir Next" w:eastAsia="Microsoft YaHei" w:hAnsi="Avenir Next" w:cs="Times New Roman"/>
          <w:sz w:val="18"/>
        </w:rPr>
        <w:t>系列的</w:t>
      </w:r>
      <w:r w:rsidR="006B3EC0" w:rsidRPr="000603D1">
        <w:rPr>
          <w:rFonts w:ascii="Avenir Next" w:eastAsia="Microsoft YaHei" w:hAnsi="Avenir Next" w:cs="Times New Roman"/>
          <w:sz w:val="18"/>
          <w:szCs w:val="18"/>
        </w:rPr>
        <w:t>简单复刻：</w:t>
      </w:r>
      <w:r w:rsidR="00000836" w:rsidRPr="000603D1">
        <w:rPr>
          <w:rFonts w:ascii="Avenir Next" w:eastAsia="Microsoft YaHei" w:hAnsi="Avenir Next" w:cs="Times New Roman"/>
          <w:sz w:val="18"/>
        </w:rPr>
        <w:t>更</w:t>
      </w:r>
      <w:r w:rsidR="005674CE" w:rsidRPr="000603D1">
        <w:rPr>
          <w:rFonts w:ascii="Avenir Next" w:eastAsia="Microsoft YaHei" w:hAnsi="Avenir Next" w:cs="Times New Roman"/>
          <w:sz w:val="18"/>
          <w:szCs w:val="18"/>
        </w:rPr>
        <w:t>时尚</w:t>
      </w:r>
      <w:r w:rsidR="00000836" w:rsidRPr="000603D1">
        <w:rPr>
          <w:rFonts w:ascii="Avenir Next" w:eastAsia="Microsoft YaHei" w:hAnsi="Avenir Next" w:cs="Times New Roman"/>
          <w:sz w:val="18"/>
        </w:rPr>
        <w:t>、更简约，但特点</w:t>
      </w:r>
      <w:r w:rsidR="005674CE" w:rsidRPr="000603D1">
        <w:rPr>
          <w:rFonts w:ascii="Avenir Next" w:eastAsia="Microsoft YaHei" w:hAnsi="Avenir Next" w:cs="Times New Roman"/>
          <w:sz w:val="18"/>
          <w:szCs w:val="18"/>
        </w:rPr>
        <w:t>也更</w:t>
      </w:r>
      <w:r w:rsidR="00000836" w:rsidRPr="000603D1">
        <w:rPr>
          <w:rFonts w:ascii="Avenir Next" w:eastAsia="Microsoft YaHei" w:hAnsi="Avenir Next" w:cs="Times New Roman"/>
          <w:sz w:val="18"/>
        </w:rPr>
        <w:t>明显，线条隽永、比例和谐</w:t>
      </w:r>
      <w:r w:rsidR="006B3EC0" w:rsidRPr="000603D1">
        <w:rPr>
          <w:rFonts w:ascii="Avenir Next" w:eastAsia="Microsoft YaHei" w:hAnsi="Avenir Next" w:cs="Times New Roman"/>
          <w:sz w:val="18"/>
        </w:rPr>
        <w:t>，</w:t>
      </w:r>
      <w:r w:rsidR="006B3EC0" w:rsidRPr="000603D1">
        <w:rPr>
          <w:rFonts w:ascii="Avenir Next" w:eastAsia="Microsoft YaHei" w:hAnsi="Avenir Next" w:cs="Times New Roman"/>
          <w:sz w:val="18"/>
          <w:szCs w:val="18"/>
        </w:rPr>
        <w:t>重现了</w:t>
      </w:r>
      <w:r w:rsidR="00000836" w:rsidRPr="000603D1">
        <w:rPr>
          <w:rFonts w:ascii="Avenir Next" w:eastAsia="Microsoft YaHei" w:hAnsi="Avenir Next" w:cs="Times New Roman"/>
          <w:sz w:val="18"/>
        </w:rPr>
        <w:t>20</w:t>
      </w:r>
      <w:r w:rsidR="00000836" w:rsidRPr="000603D1">
        <w:rPr>
          <w:rFonts w:ascii="Avenir Next" w:eastAsia="Microsoft YaHei" w:hAnsi="Avenir Next" w:cs="Times New Roman"/>
          <w:sz w:val="18"/>
        </w:rPr>
        <w:t>世纪中期的制表</w:t>
      </w:r>
      <w:r w:rsidR="006B3EC0" w:rsidRPr="000603D1">
        <w:rPr>
          <w:rFonts w:ascii="Avenir Next" w:eastAsia="Microsoft YaHei" w:hAnsi="Avenir Next" w:cs="Times New Roman"/>
          <w:sz w:val="18"/>
          <w:szCs w:val="18"/>
        </w:rPr>
        <w:t>典范</w:t>
      </w:r>
      <w:r w:rsidR="00000836" w:rsidRPr="000603D1">
        <w:rPr>
          <w:rFonts w:ascii="Avenir Next" w:eastAsia="Microsoft YaHei" w:hAnsi="Avenir Next" w:cs="Times New Roman"/>
          <w:sz w:val="18"/>
        </w:rPr>
        <w:t>。通过两种尺寸、</w:t>
      </w:r>
      <w:r w:rsidR="006B3EC0" w:rsidRPr="000603D1">
        <w:rPr>
          <w:rFonts w:ascii="Avenir Next" w:eastAsia="Microsoft YaHei" w:hAnsi="Avenir Next" w:cs="Times New Roman"/>
          <w:sz w:val="18"/>
          <w:szCs w:val="18"/>
        </w:rPr>
        <w:t>不同</w:t>
      </w:r>
      <w:r w:rsidR="00000836" w:rsidRPr="000603D1">
        <w:rPr>
          <w:rFonts w:ascii="Avenir Next" w:eastAsia="Microsoft YaHei" w:hAnsi="Avenir Next" w:cs="Times New Roman"/>
          <w:sz w:val="18"/>
        </w:rPr>
        <w:t>表壳和表盘</w:t>
      </w:r>
      <w:r w:rsidR="006B3EC0" w:rsidRPr="000603D1">
        <w:rPr>
          <w:rFonts w:ascii="Avenir Next" w:eastAsia="Microsoft YaHei" w:hAnsi="Avenir Next" w:cs="Times New Roman"/>
          <w:sz w:val="18"/>
          <w:szCs w:val="18"/>
        </w:rPr>
        <w:t>的</w:t>
      </w:r>
      <w:r w:rsidR="00000836" w:rsidRPr="000603D1">
        <w:rPr>
          <w:rFonts w:ascii="Avenir Next" w:eastAsia="Microsoft YaHei" w:hAnsi="Avenir Next" w:cs="Times New Roman"/>
          <w:sz w:val="18"/>
        </w:rPr>
        <w:t>组合，</w:t>
      </w:r>
      <w:r w:rsidR="00000836"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00000836" w:rsidRPr="000603D1">
        <w:rPr>
          <w:rFonts w:ascii="Avenir Next" w:eastAsia="Microsoft YaHei" w:hAnsi="Avenir Next" w:cs="Times New Roman"/>
          <w:b/>
          <w:sz w:val="18"/>
        </w:rPr>
        <w:t>经典腕表</w:t>
      </w:r>
      <w:r w:rsidR="00000836" w:rsidRPr="000603D1">
        <w:rPr>
          <w:rFonts w:ascii="Avenir Next" w:eastAsia="Microsoft YaHei" w:hAnsi="Avenir Next" w:cs="Times New Roman"/>
          <w:sz w:val="18"/>
        </w:rPr>
        <w:t>和</w:t>
      </w:r>
      <w:r w:rsidR="00000836" w:rsidRPr="000603D1">
        <w:rPr>
          <w:rFonts w:ascii="Avenir Next" w:eastAsia="Microsoft YaHei" w:hAnsi="Avenir Next" w:cs="Times New Roman"/>
          <w:b/>
          <w:sz w:val="18"/>
        </w:rPr>
        <w:t>月相腕表</w:t>
      </w:r>
      <w:r w:rsidR="00000836" w:rsidRPr="000603D1">
        <w:rPr>
          <w:rFonts w:ascii="Avenir Next" w:eastAsia="Microsoft YaHei" w:hAnsi="Avenir Next" w:cs="Times New Roman"/>
          <w:sz w:val="18"/>
        </w:rPr>
        <w:t>为</w:t>
      </w:r>
      <w:r w:rsidR="005674CE" w:rsidRPr="000603D1">
        <w:rPr>
          <w:rFonts w:ascii="Avenir Next" w:eastAsia="Microsoft YaHei" w:hAnsi="Avenir Next" w:cs="Times New Roman"/>
          <w:sz w:val="18"/>
          <w:szCs w:val="18"/>
        </w:rPr>
        <w:t>真力时的</w:t>
      </w:r>
      <w:r w:rsidR="00000836" w:rsidRPr="000603D1">
        <w:rPr>
          <w:rFonts w:ascii="Avenir Next" w:eastAsia="Microsoft YaHei" w:hAnsi="Avenir Next" w:cs="Times New Roman"/>
          <w:sz w:val="18"/>
        </w:rPr>
        <w:t>当代优雅</w:t>
      </w:r>
      <w:r w:rsidR="006B3EC0" w:rsidRPr="000603D1">
        <w:rPr>
          <w:rFonts w:ascii="Avenir Next" w:eastAsia="Microsoft YaHei" w:hAnsi="Avenir Next" w:cs="Times New Roman"/>
          <w:sz w:val="18"/>
          <w:szCs w:val="18"/>
        </w:rPr>
        <w:t>风格</w:t>
      </w:r>
      <w:r w:rsidR="00000836" w:rsidRPr="000603D1">
        <w:rPr>
          <w:rFonts w:ascii="Avenir Next" w:eastAsia="Microsoft YaHei" w:hAnsi="Avenir Next" w:cs="Times New Roman"/>
          <w:sz w:val="18"/>
        </w:rPr>
        <w:t>树立</w:t>
      </w:r>
      <w:r w:rsidR="005674CE" w:rsidRPr="000603D1">
        <w:rPr>
          <w:rFonts w:ascii="Avenir Next" w:eastAsia="Microsoft YaHei" w:hAnsi="Avenir Next" w:cs="Times New Roman"/>
          <w:sz w:val="18"/>
          <w:szCs w:val="18"/>
        </w:rPr>
        <w:t>了</w:t>
      </w:r>
      <w:r w:rsidR="006B3EC0" w:rsidRPr="000603D1">
        <w:rPr>
          <w:rFonts w:ascii="Avenir Next" w:eastAsia="Microsoft YaHei" w:hAnsi="Avenir Next" w:cs="Times New Roman"/>
          <w:sz w:val="18"/>
          <w:szCs w:val="18"/>
        </w:rPr>
        <w:t>全</w:t>
      </w:r>
      <w:r w:rsidR="00000836" w:rsidRPr="000603D1">
        <w:rPr>
          <w:rFonts w:ascii="Avenir Next" w:eastAsia="Microsoft YaHei" w:hAnsi="Avenir Next" w:cs="Times New Roman"/>
          <w:sz w:val="18"/>
          <w:szCs w:val="18"/>
        </w:rPr>
        <w:t>新</w:t>
      </w:r>
      <w:r w:rsidR="00000836" w:rsidRPr="000603D1">
        <w:rPr>
          <w:rFonts w:ascii="Avenir Next" w:eastAsia="Microsoft YaHei" w:hAnsi="Avenir Next" w:cs="Times New Roman"/>
          <w:sz w:val="18"/>
        </w:rPr>
        <w:t>基调</w:t>
      </w:r>
      <w:r w:rsidR="007D3CEF" w:rsidRPr="000603D1">
        <w:rPr>
          <w:rFonts w:ascii="Avenir Next" w:eastAsia="Microsoft YaHei" w:hAnsi="Avenir Next" w:cs="Times New Roman"/>
          <w:sz w:val="18"/>
          <w:szCs w:val="18"/>
        </w:rPr>
        <w:t>，为</w:t>
      </w:r>
      <w:r w:rsidR="007D3CEF" w:rsidRPr="000603D1">
        <w:rPr>
          <w:rFonts w:ascii="Avenir Next" w:eastAsia="Microsoft YaHei" w:hAnsi="Avenir Next" w:cs="Times New Roman"/>
          <w:sz w:val="18"/>
        </w:rPr>
        <w:t>那些</w:t>
      </w:r>
      <w:r w:rsidR="007D3CEF" w:rsidRPr="000603D1">
        <w:rPr>
          <w:rFonts w:ascii="Avenir Next" w:eastAsia="Microsoft YaHei" w:hAnsi="Avenir Next" w:cs="Times New Roman"/>
          <w:sz w:val="18"/>
          <w:szCs w:val="18"/>
        </w:rPr>
        <w:t>珍视往昔</w:t>
      </w:r>
      <w:r w:rsidR="007D3CEF" w:rsidRPr="000603D1">
        <w:rPr>
          <w:rFonts w:ascii="Avenir Next" w:eastAsia="Microsoft YaHei" w:hAnsi="Avenir Next" w:cs="Times New Roman"/>
          <w:sz w:val="18"/>
        </w:rPr>
        <w:t>腕表美学</w:t>
      </w:r>
      <w:r w:rsidR="007D3CEF" w:rsidRPr="000603D1">
        <w:rPr>
          <w:rFonts w:ascii="Avenir Next" w:eastAsia="Microsoft YaHei" w:hAnsi="Avenir Next" w:cs="Times New Roman"/>
          <w:sz w:val="18"/>
          <w:szCs w:val="18"/>
        </w:rPr>
        <w:t>、</w:t>
      </w:r>
      <w:r w:rsidR="005674CE" w:rsidRPr="000603D1">
        <w:rPr>
          <w:rFonts w:ascii="Avenir Next" w:eastAsia="Microsoft YaHei" w:hAnsi="Avenir Next" w:cs="Times New Roman"/>
          <w:sz w:val="18"/>
          <w:szCs w:val="18"/>
        </w:rPr>
        <w:t>但同时也</w:t>
      </w:r>
      <w:r w:rsidR="005674CE" w:rsidRPr="000603D1">
        <w:rPr>
          <w:rFonts w:ascii="Avenir Next" w:eastAsia="Microsoft YaHei" w:hAnsi="Avenir Next" w:cs="Times New Roman"/>
          <w:sz w:val="18"/>
        </w:rPr>
        <w:t>兼顾</w:t>
      </w:r>
      <w:r w:rsidR="007D3CEF" w:rsidRPr="000603D1">
        <w:rPr>
          <w:rFonts w:ascii="Avenir Next" w:eastAsia="Microsoft YaHei" w:hAnsi="Avenir Next" w:cs="Times New Roman"/>
          <w:sz w:val="18"/>
          <w:szCs w:val="18"/>
        </w:rPr>
        <w:t>摩登</w:t>
      </w:r>
      <w:r w:rsidR="005674CE" w:rsidRPr="000603D1">
        <w:rPr>
          <w:rFonts w:ascii="Avenir Next" w:eastAsia="Microsoft YaHei" w:hAnsi="Avenir Next" w:cs="Times New Roman"/>
          <w:sz w:val="18"/>
        </w:rPr>
        <w:t>风范</w:t>
      </w:r>
      <w:r w:rsidR="007D3CEF" w:rsidRPr="000603D1">
        <w:rPr>
          <w:rFonts w:ascii="Avenir Next" w:eastAsia="Microsoft YaHei" w:hAnsi="Avenir Next" w:cs="Times New Roman"/>
          <w:sz w:val="18"/>
          <w:szCs w:val="18"/>
        </w:rPr>
        <w:t>的</w:t>
      </w:r>
      <w:r w:rsidR="00000836" w:rsidRPr="000603D1">
        <w:rPr>
          <w:rFonts w:ascii="Avenir Next" w:eastAsia="Microsoft YaHei" w:hAnsi="Avenir Next" w:cs="Times New Roman"/>
          <w:sz w:val="18"/>
          <w:szCs w:val="18"/>
        </w:rPr>
        <w:t>人士</w:t>
      </w:r>
      <w:r w:rsidR="007D3CEF" w:rsidRPr="000603D1">
        <w:rPr>
          <w:rFonts w:ascii="Avenir Next" w:eastAsia="Microsoft YaHei" w:hAnsi="Avenir Next" w:cs="Times New Roman"/>
          <w:sz w:val="18"/>
          <w:szCs w:val="18"/>
        </w:rPr>
        <w:t>提供完美选择</w:t>
      </w:r>
      <w:r w:rsidR="00000836" w:rsidRPr="000603D1">
        <w:rPr>
          <w:rFonts w:ascii="Avenir Next" w:eastAsia="Microsoft YaHei" w:hAnsi="Avenir Next" w:cs="Times New Roman"/>
          <w:sz w:val="18"/>
        </w:rPr>
        <w:t>。</w:t>
      </w:r>
      <w:r w:rsidR="00000836" w:rsidRPr="000603D1">
        <w:rPr>
          <w:rFonts w:ascii="Avenir Next" w:eastAsia="Microsoft YaHei" w:hAnsi="Avenir Next" w:cs="Times New Roman"/>
          <w:sz w:val="18"/>
        </w:rPr>
        <w:t xml:space="preserve"> </w:t>
      </w:r>
    </w:p>
    <w:p w14:paraId="0AF75D78" w14:textId="77777777" w:rsidR="00987F79" w:rsidRPr="000603D1" w:rsidRDefault="00987F79" w:rsidP="00B23404">
      <w:pPr>
        <w:jc w:val="both"/>
        <w:rPr>
          <w:rFonts w:ascii="Avenir Next" w:eastAsia="Microsoft YaHei" w:hAnsi="Avenir Next" w:cs="Times New Roman"/>
          <w:sz w:val="18"/>
        </w:rPr>
      </w:pPr>
    </w:p>
    <w:p w14:paraId="4EC971ED" w14:textId="3E2BDF1A" w:rsidR="00987F79" w:rsidRPr="000603D1" w:rsidRDefault="00987F79"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b/>
          <w:sz w:val="18"/>
        </w:rPr>
        <w:t>经典腕表</w:t>
      </w:r>
      <w:r w:rsidRPr="000603D1">
        <w:rPr>
          <w:rFonts w:ascii="Avenir Next" w:eastAsia="Microsoft YaHei" w:hAnsi="Avenir Next" w:cs="Times New Roman"/>
          <w:sz w:val="18"/>
        </w:rPr>
        <w:t>表盘的</w:t>
      </w:r>
      <w:r w:rsidR="007D3CEF" w:rsidRPr="000603D1">
        <w:rPr>
          <w:rFonts w:ascii="Avenir Next" w:eastAsia="Microsoft YaHei" w:hAnsi="Avenir Next" w:cs="Times New Roman"/>
          <w:sz w:val="18"/>
          <w:szCs w:val="18"/>
        </w:rPr>
        <w:t>太阳纹图样</w:t>
      </w:r>
      <w:r w:rsidRPr="000603D1">
        <w:rPr>
          <w:rFonts w:ascii="Avenir Next" w:eastAsia="Microsoft YaHei" w:hAnsi="Avenir Next" w:cs="Times New Roman"/>
          <w:sz w:val="18"/>
        </w:rPr>
        <w:t>营造出</w:t>
      </w:r>
      <w:r w:rsidR="007D3CEF" w:rsidRPr="000603D1">
        <w:rPr>
          <w:rFonts w:ascii="Avenir Next" w:eastAsia="Microsoft YaHei" w:hAnsi="Avenir Next" w:cs="Times New Roman"/>
          <w:sz w:val="18"/>
          <w:szCs w:val="18"/>
        </w:rPr>
        <w:t>阳光般的</w:t>
      </w:r>
      <w:r w:rsidRPr="000603D1">
        <w:rPr>
          <w:rFonts w:ascii="Avenir Next" w:eastAsia="Microsoft YaHei" w:hAnsi="Avenir Next" w:cs="Times New Roman"/>
          <w:sz w:val="18"/>
        </w:rPr>
        <w:t>光影互动效果</w:t>
      </w:r>
      <w:r w:rsidR="007D3CEF" w:rsidRPr="000603D1">
        <w:rPr>
          <w:rFonts w:ascii="Avenir Next" w:eastAsia="Microsoft YaHei" w:hAnsi="Avenir Next" w:cs="Times New Roman"/>
          <w:sz w:val="18"/>
          <w:szCs w:val="18"/>
        </w:rPr>
        <w:t>，</w:t>
      </w:r>
      <w:r w:rsidRPr="000603D1">
        <w:rPr>
          <w:rFonts w:ascii="Avenir Next" w:eastAsia="Microsoft YaHei" w:hAnsi="Avenir Next" w:cs="Times New Roman"/>
          <w:sz w:val="18"/>
        </w:rPr>
        <w:t>搭配经</w:t>
      </w:r>
      <w:r w:rsidR="005674CE" w:rsidRPr="000603D1">
        <w:rPr>
          <w:rFonts w:ascii="Avenir Next" w:eastAsia="Microsoft YaHei" w:hAnsi="Avenir Next" w:cs="Times New Roman"/>
          <w:sz w:val="18"/>
          <w:szCs w:val="18"/>
        </w:rPr>
        <w:t>刻</w:t>
      </w:r>
      <w:r w:rsidRPr="000603D1">
        <w:rPr>
          <w:rFonts w:ascii="Avenir Next" w:eastAsia="Microsoft YaHei" w:hAnsi="Avenir Next" w:cs="Times New Roman"/>
          <w:sz w:val="18"/>
        </w:rPr>
        <w:t>面</w:t>
      </w:r>
      <w:r w:rsidR="005674CE" w:rsidRPr="000603D1">
        <w:rPr>
          <w:rFonts w:ascii="Avenir Next" w:eastAsia="Microsoft YaHei" w:hAnsi="Avenir Next" w:cs="Times New Roman"/>
          <w:sz w:val="18"/>
          <w:szCs w:val="18"/>
        </w:rPr>
        <w:t>和</w:t>
      </w:r>
      <w:r w:rsidRPr="000603D1">
        <w:rPr>
          <w:rFonts w:ascii="Avenir Next" w:eastAsia="Microsoft YaHei" w:hAnsi="Avenir Next" w:cs="Times New Roman"/>
          <w:sz w:val="18"/>
        </w:rPr>
        <w:t>抛光处理的锥形时标，更显深邃。</w:t>
      </w:r>
      <w:r w:rsidRPr="000603D1">
        <w:rPr>
          <w:rFonts w:ascii="Avenir Next" w:eastAsia="Microsoft YaHei" w:hAnsi="Avenir Next" w:cs="Times New Roman"/>
          <w:sz w:val="18"/>
          <w:szCs w:val="18"/>
        </w:rPr>
        <w:t>分</w:t>
      </w:r>
      <w:r w:rsidR="005674CE" w:rsidRPr="000603D1">
        <w:rPr>
          <w:rFonts w:ascii="Avenir Next" w:eastAsia="Microsoft YaHei" w:hAnsi="Avenir Next" w:cs="Times New Roman"/>
          <w:sz w:val="18"/>
          <w:szCs w:val="18"/>
        </w:rPr>
        <w:t>针</w:t>
      </w:r>
      <w:r w:rsidRPr="000603D1">
        <w:rPr>
          <w:rFonts w:ascii="Avenir Next" w:eastAsia="Microsoft YaHei" w:hAnsi="Avenir Next" w:cs="Times New Roman"/>
          <w:sz w:val="18"/>
        </w:rPr>
        <w:t>和</w:t>
      </w:r>
      <w:r w:rsidRPr="000603D1">
        <w:rPr>
          <w:rFonts w:ascii="Avenir Next" w:eastAsia="Microsoft YaHei" w:hAnsi="Avenir Next" w:cs="Times New Roman"/>
          <w:sz w:val="18"/>
          <w:szCs w:val="18"/>
        </w:rPr>
        <w:t>秒</w:t>
      </w:r>
      <w:r w:rsidR="005674CE" w:rsidRPr="000603D1">
        <w:rPr>
          <w:rFonts w:ascii="Avenir Next" w:eastAsia="Microsoft YaHei" w:hAnsi="Avenir Next" w:cs="Times New Roman"/>
          <w:sz w:val="18"/>
          <w:szCs w:val="18"/>
        </w:rPr>
        <w:t>针</w:t>
      </w:r>
      <w:r w:rsidRPr="000603D1">
        <w:rPr>
          <w:rFonts w:ascii="Avenir Next" w:eastAsia="Microsoft YaHei" w:hAnsi="Avenir Next" w:cs="Times New Roman"/>
          <w:sz w:val="18"/>
        </w:rPr>
        <w:t>轨道刻度</w:t>
      </w:r>
      <w:r w:rsidR="007D3CEF" w:rsidRPr="000603D1">
        <w:rPr>
          <w:rFonts w:ascii="Avenir Next" w:eastAsia="Microsoft YaHei" w:hAnsi="Avenir Next" w:cs="Times New Roman"/>
          <w:sz w:val="18"/>
          <w:szCs w:val="18"/>
        </w:rPr>
        <w:t>为</w:t>
      </w:r>
      <w:r w:rsidR="007D3CEF" w:rsidRPr="000603D1">
        <w:rPr>
          <w:rFonts w:ascii="Avenir Next" w:eastAsia="Microsoft YaHei" w:hAnsi="Avenir Next" w:cs="Times New Roman"/>
          <w:sz w:val="18"/>
        </w:rPr>
        <w:t>表盘</w:t>
      </w:r>
      <w:r w:rsidR="007D3CEF" w:rsidRPr="000603D1">
        <w:rPr>
          <w:rFonts w:ascii="Avenir Next" w:eastAsia="Microsoft YaHei" w:hAnsi="Avenir Next" w:cs="Times New Roman"/>
          <w:sz w:val="18"/>
          <w:szCs w:val="18"/>
        </w:rPr>
        <w:t>平添</w:t>
      </w:r>
      <w:r w:rsidRPr="000603D1">
        <w:rPr>
          <w:rFonts w:ascii="Avenir Next" w:eastAsia="Microsoft YaHei" w:hAnsi="Avenir Next" w:cs="Times New Roman"/>
          <w:sz w:val="18"/>
        </w:rPr>
        <w:t>科技气息，</w:t>
      </w:r>
      <w:r w:rsidR="007D3CEF" w:rsidRPr="000603D1">
        <w:rPr>
          <w:rFonts w:ascii="Avenir Next" w:eastAsia="Microsoft YaHei" w:hAnsi="Avenir Next" w:cs="Times New Roman"/>
          <w:sz w:val="18"/>
          <w:szCs w:val="18"/>
        </w:rPr>
        <w:t>而</w:t>
      </w:r>
      <w:r w:rsidRPr="000603D1">
        <w:rPr>
          <w:rFonts w:ascii="Avenir Next" w:eastAsia="Microsoft YaHei" w:hAnsi="Avenir Next" w:cs="Times New Roman"/>
          <w:sz w:val="18"/>
        </w:rPr>
        <w:t>稍</w:t>
      </w:r>
      <w:r w:rsidRPr="000603D1">
        <w:rPr>
          <w:rFonts w:ascii="Avenir Next" w:eastAsia="Microsoft YaHei" w:hAnsi="Avenir Next" w:cs="Times New Roman"/>
          <w:sz w:val="18"/>
          <w:szCs w:val="18"/>
        </w:rPr>
        <w:t>大</w:t>
      </w:r>
      <w:r w:rsidRPr="000603D1">
        <w:rPr>
          <w:rFonts w:ascii="Avenir Next" w:eastAsia="Microsoft YaHei" w:hAnsi="Avenir Next" w:cs="Times New Roman"/>
          <w:sz w:val="18"/>
        </w:rPr>
        <w:t>的</w:t>
      </w:r>
      <w:r w:rsidR="007D3CEF" w:rsidRPr="000603D1">
        <w:rPr>
          <w:rFonts w:ascii="Avenir Next" w:eastAsia="Microsoft YaHei" w:hAnsi="Avenir Next" w:cs="Times New Roman"/>
          <w:sz w:val="18"/>
          <w:szCs w:val="18"/>
        </w:rPr>
        <w:t>四个</w:t>
      </w:r>
      <w:r w:rsidRPr="000603D1">
        <w:rPr>
          <w:rFonts w:ascii="Avenir Next" w:eastAsia="Microsoft YaHei" w:hAnsi="Avenir Next" w:cs="Times New Roman"/>
          <w:sz w:val="18"/>
        </w:rPr>
        <w:t>时标</w:t>
      </w:r>
      <w:r w:rsidR="007D3CEF" w:rsidRPr="000603D1">
        <w:rPr>
          <w:rFonts w:ascii="Avenir Next" w:eastAsia="Microsoft YaHei" w:hAnsi="Avenir Next" w:cs="Times New Roman"/>
          <w:sz w:val="18"/>
          <w:szCs w:val="18"/>
        </w:rPr>
        <w:t>隔开</w:t>
      </w:r>
      <w:r w:rsidRPr="000603D1">
        <w:rPr>
          <w:rFonts w:ascii="Avenir Next" w:eastAsia="Microsoft YaHei" w:hAnsi="Avenir Next" w:cs="Times New Roman"/>
          <w:sz w:val="18"/>
        </w:rPr>
        <w:t>轨道，突显</w:t>
      </w:r>
      <w:r w:rsidR="007D3CEF" w:rsidRPr="000603D1">
        <w:rPr>
          <w:rFonts w:ascii="Avenir Next" w:eastAsia="Microsoft YaHei" w:hAnsi="Avenir Next" w:cs="Times New Roman"/>
          <w:sz w:val="18"/>
          <w:szCs w:val="18"/>
        </w:rPr>
        <w:t>了</w:t>
      </w:r>
      <w:r w:rsidRPr="000603D1">
        <w:rPr>
          <w:rFonts w:ascii="Avenir Next" w:eastAsia="Microsoft YaHei" w:hAnsi="Avenir Next" w:cs="Times New Roman"/>
          <w:sz w:val="18"/>
        </w:rPr>
        <w:t>表盘的</w:t>
      </w:r>
      <w:r w:rsidRPr="000603D1">
        <w:rPr>
          <w:rFonts w:ascii="Avenir Next" w:eastAsia="Microsoft YaHei" w:hAnsi="Avenir Next" w:cs="Times New Roman"/>
          <w:sz w:val="18"/>
        </w:rPr>
        <w:lastRenderedPageBreak/>
        <w:t>四个</w:t>
      </w:r>
      <w:r w:rsidRPr="000603D1">
        <w:rPr>
          <w:rFonts w:ascii="Avenir Next" w:eastAsia="Microsoft YaHei" w:hAnsi="Avenir Next" w:cs="Times New Roman"/>
          <w:sz w:val="18"/>
          <w:szCs w:val="18"/>
        </w:rPr>
        <w:t>基本</w:t>
      </w:r>
      <w:r w:rsidR="005674CE" w:rsidRPr="000603D1">
        <w:rPr>
          <w:rFonts w:ascii="Avenir Next" w:eastAsia="Microsoft YaHei" w:hAnsi="Avenir Next" w:cs="Times New Roman"/>
          <w:sz w:val="18"/>
          <w:szCs w:val="18"/>
        </w:rPr>
        <w:t>点</w:t>
      </w:r>
      <w:r w:rsidRPr="000603D1">
        <w:rPr>
          <w:rFonts w:ascii="Avenir Next" w:eastAsia="Microsoft YaHei" w:hAnsi="Avenir Next" w:cs="Times New Roman"/>
          <w:sz w:val="18"/>
        </w:rPr>
        <w:t>。纤细瞩目的</w:t>
      </w:r>
      <w:r w:rsidRPr="000603D1">
        <w:rPr>
          <w:rFonts w:ascii="Avenir Next" w:eastAsia="Microsoft YaHei" w:hAnsi="Avenir Next" w:cs="Times New Roman"/>
          <w:sz w:val="18"/>
        </w:rPr>
        <w:t>“</w:t>
      </w:r>
      <w:r w:rsidRPr="000603D1">
        <w:rPr>
          <w:rFonts w:ascii="Avenir Next" w:eastAsia="Microsoft YaHei" w:hAnsi="Avenir Next" w:cs="Times New Roman"/>
          <w:sz w:val="18"/>
        </w:rPr>
        <w:t>太妃</w:t>
      </w:r>
      <w:r w:rsidRPr="000603D1">
        <w:rPr>
          <w:rFonts w:ascii="Avenir Next" w:eastAsia="Microsoft YaHei" w:hAnsi="Avenir Next" w:cs="Times New Roman"/>
          <w:sz w:val="18"/>
        </w:rPr>
        <w:t>”</w:t>
      </w:r>
      <w:r w:rsidRPr="000603D1">
        <w:rPr>
          <w:rFonts w:ascii="Avenir Next" w:eastAsia="Microsoft YaHei" w:hAnsi="Avenir Next" w:cs="Times New Roman"/>
          <w:sz w:val="18"/>
        </w:rPr>
        <w:t>式指针宛如漂浮在精美表盘的上方，以怀旧方式向</w:t>
      </w:r>
      <w:r w:rsidRPr="000603D1">
        <w:rPr>
          <w:rFonts w:ascii="Avenir Next" w:eastAsia="Microsoft YaHei" w:hAnsi="Avenir Next" w:cs="Times New Roman"/>
          <w:sz w:val="18"/>
        </w:rPr>
        <w:t>20</w:t>
      </w:r>
      <w:r w:rsidRPr="000603D1">
        <w:rPr>
          <w:rFonts w:ascii="Avenir Next" w:eastAsia="Microsoft YaHei" w:hAnsi="Avenir Next" w:cs="Times New Roman"/>
          <w:sz w:val="18"/>
        </w:rPr>
        <w:t>世纪中期的真力时腕表致敬。</w:t>
      </w:r>
    </w:p>
    <w:p w14:paraId="212466D1" w14:textId="77777777" w:rsidR="00987F79" w:rsidRPr="000603D1" w:rsidRDefault="00987F79" w:rsidP="00B23404">
      <w:pPr>
        <w:jc w:val="both"/>
        <w:rPr>
          <w:rFonts w:ascii="Avenir Next" w:eastAsia="Microsoft YaHei" w:hAnsi="Avenir Next" w:cs="Times New Roman"/>
          <w:i/>
          <w:sz w:val="18"/>
        </w:rPr>
      </w:pPr>
    </w:p>
    <w:p w14:paraId="0C8931FA" w14:textId="716C3776" w:rsidR="00987F79" w:rsidRPr="000603D1" w:rsidRDefault="00D464E5"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b/>
          <w:sz w:val="18"/>
        </w:rPr>
        <w:t>月相腕表</w:t>
      </w:r>
      <w:r w:rsidRPr="000603D1">
        <w:rPr>
          <w:rFonts w:ascii="Avenir Next" w:eastAsia="Microsoft YaHei" w:hAnsi="Avenir Next" w:cs="Times New Roman"/>
          <w:sz w:val="18"/>
        </w:rPr>
        <w:t>色调气派，</w:t>
      </w:r>
      <w:r w:rsidR="007D3CEF" w:rsidRPr="000603D1">
        <w:rPr>
          <w:rFonts w:ascii="Avenir Next" w:eastAsia="Microsoft YaHei" w:hAnsi="Avenir Next" w:cs="Times New Roman"/>
          <w:sz w:val="18"/>
          <w:szCs w:val="18"/>
        </w:rPr>
        <w:t>表盘布局虽</w:t>
      </w:r>
      <w:r w:rsidR="007D3CEF" w:rsidRPr="000603D1">
        <w:rPr>
          <w:rFonts w:ascii="Avenir Next" w:eastAsia="Microsoft YaHei" w:hAnsi="Avenir Next" w:cs="Times New Roman"/>
          <w:sz w:val="18"/>
        </w:rPr>
        <w:t>不对称</w:t>
      </w:r>
      <w:r w:rsidR="007D3CEF" w:rsidRPr="000603D1">
        <w:rPr>
          <w:rFonts w:ascii="Avenir Next" w:eastAsia="Microsoft YaHei" w:hAnsi="Avenir Next" w:cs="Times New Roman"/>
          <w:sz w:val="18"/>
          <w:szCs w:val="18"/>
        </w:rPr>
        <w:t>但奇妙和谐</w:t>
      </w:r>
      <w:r w:rsidR="009B1623" w:rsidRPr="000603D1">
        <w:rPr>
          <w:rFonts w:ascii="Avenir Next" w:eastAsia="Microsoft YaHei" w:hAnsi="Avenir Next" w:cs="Times New Roman"/>
          <w:sz w:val="18"/>
        </w:rPr>
        <w:t>，展现</w:t>
      </w:r>
      <w:r w:rsidR="009B1623" w:rsidRPr="000603D1">
        <w:rPr>
          <w:rFonts w:ascii="Avenir Next" w:eastAsia="Microsoft YaHei" w:hAnsi="Avenir Next" w:cs="Times New Roman"/>
          <w:sz w:val="18"/>
          <w:szCs w:val="18"/>
        </w:rPr>
        <w:t>月相</w:t>
      </w:r>
      <w:r w:rsidR="009B1623" w:rsidRPr="000603D1">
        <w:rPr>
          <w:rFonts w:ascii="Avenir Next" w:eastAsia="Microsoft YaHei" w:hAnsi="Avenir Next" w:cs="Times New Roman"/>
          <w:sz w:val="18"/>
        </w:rPr>
        <w:t>的迷人之美</w:t>
      </w:r>
      <w:r w:rsidRPr="000603D1">
        <w:rPr>
          <w:rFonts w:ascii="Avenir Next" w:eastAsia="Microsoft YaHei" w:hAnsi="Avenir Next" w:cs="Times New Roman"/>
          <w:sz w:val="18"/>
        </w:rPr>
        <w:t>。在太阳纹表盘的下半部，深蓝色</w:t>
      </w:r>
      <w:r w:rsidR="009B1623" w:rsidRPr="000603D1">
        <w:rPr>
          <w:rFonts w:ascii="Avenir Next" w:eastAsia="Microsoft YaHei" w:hAnsi="Avenir Next" w:cs="Times New Roman"/>
          <w:sz w:val="18"/>
          <w:szCs w:val="18"/>
        </w:rPr>
        <w:t>刻度圈</w:t>
      </w:r>
      <w:r w:rsidRPr="000603D1">
        <w:rPr>
          <w:rFonts w:ascii="Avenir Next" w:eastAsia="Microsoft YaHei" w:hAnsi="Avenir Next" w:cs="Times New Roman"/>
          <w:sz w:val="18"/>
        </w:rPr>
        <w:t>与月相盘的色调保持一致，</w:t>
      </w:r>
      <w:r w:rsidR="009B1623" w:rsidRPr="000603D1">
        <w:rPr>
          <w:rFonts w:ascii="Avenir Next" w:eastAsia="Microsoft YaHei" w:hAnsi="Avenir Next" w:cs="Times New Roman"/>
          <w:sz w:val="18"/>
          <w:szCs w:val="18"/>
        </w:rPr>
        <w:t>在视觉上放大了</w:t>
      </w:r>
      <w:r w:rsidRPr="000603D1">
        <w:rPr>
          <w:rFonts w:ascii="Avenir Next" w:eastAsia="Microsoft YaHei" w:hAnsi="Avenir Next" w:cs="Times New Roman"/>
          <w:sz w:val="18"/>
        </w:rPr>
        <w:t>金色月亮和</w:t>
      </w:r>
      <w:r w:rsidR="009B1623" w:rsidRPr="000603D1">
        <w:rPr>
          <w:rFonts w:ascii="Avenir Next" w:eastAsia="Microsoft YaHei" w:hAnsi="Avenir Next" w:cs="Times New Roman"/>
          <w:sz w:val="18"/>
          <w:szCs w:val="18"/>
        </w:rPr>
        <w:t>闪烁</w:t>
      </w:r>
      <w:r w:rsidRPr="000603D1">
        <w:rPr>
          <w:rFonts w:ascii="Avenir Next" w:eastAsia="Microsoft YaHei" w:hAnsi="Avenir Next" w:cs="Times New Roman"/>
          <w:sz w:val="18"/>
        </w:rPr>
        <w:t>星辰。同时，</w:t>
      </w:r>
      <w:r w:rsidRPr="000603D1">
        <w:rPr>
          <w:rFonts w:ascii="Avenir Next" w:eastAsia="Microsoft YaHei" w:hAnsi="Avenir Next" w:cs="Times New Roman"/>
          <w:sz w:val="18"/>
        </w:rPr>
        <w:t>9</w:t>
      </w:r>
      <w:r w:rsidR="0040452D" w:rsidRPr="000603D1">
        <w:rPr>
          <w:rFonts w:ascii="Avenir Next" w:eastAsia="Microsoft YaHei" w:hAnsi="Avenir Next" w:cs="Times New Roman"/>
          <w:sz w:val="18"/>
          <w:szCs w:val="18"/>
        </w:rPr>
        <w:t>点钟</w:t>
      </w:r>
      <w:r w:rsidRPr="000603D1">
        <w:rPr>
          <w:rFonts w:ascii="Avenir Next" w:eastAsia="Microsoft YaHei" w:hAnsi="Avenir Next" w:cs="Times New Roman"/>
          <w:sz w:val="18"/>
        </w:rPr>
        <w:t>位置的小秒针</w:t>
      </w:r>
      <w:r w:rsidR="009B1623" w:rsidRPr="000603D1">
        <w:rPr>
          <w:rFonts w:ascii="Avenir Next" w:eastAsia="Microsoft YaHei" w:hAnsi="Avenir Next" w:cs="Times New Roman"/>
          <w:sz w:val="18"/>
          <w:szCs w:val="18"/>
        </w:rPr>
        <w:t>更</w:t>
      </w:r>
      <w:r w:rsidRPr="000603D1">
        <w:rPr>
          <w:rFonts w:ascii="Avenir Next" w:eastAsia="Microsoft YaHei" w:hAnsi="Avenir Next" w:cs="Times New Roman"/>
          <w:sz w:val="18"/>
        </w:rPr>
        <w:t>提醒</w:t>
      </w:r>
      <w:r w:rsidR="009B1623" w:rsidRPr="000603D1">
        <w:rPr>
          <w:rFonts w:ascii="Avenir Next" w:eastAsia="Microsoft YaHei" w:hAnsi="Avenir Next" w:cs="Times New Roman"/>
          <w:sz w:val="18"/>
          <w:szCs w:val="18"/>
        </w:rPr>
        <w:t>着</w:t>
      </w:r>
      <w:r w:rsidRPr="000603D1">
        <w:rPr>
          <w:rFonts w:ascii="Avenir Next" w:eastAsia="Microsoft YaHei" w:hAnsi="Avenir Next" w:cs="Times New Roman"/>
          <w:sz w:val="18"/>
        </w:rPr>
        <w:t>人们时光</w:t>
      </w:r>
      <w:r w:rsidR="009B1623"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流逝。</w:t>
      </w:r>
    </w:p>
    <w:p w14:paraId="288CD7F0" w14:textId="77777777" w:rsidR="007E168E" w:rsidRPr="000603D1" w:rsidRDefault="007E168E" w:rsidP="00B23404">
      <w:pPr>
        <w:jc w:val="both"/>
        <w:rPr>
          <w:rFonts w:ascii="Avenir Next" w:eastAsia="Microsoft YaHei" w:hAnsi="Avenir Next" w:cs="Times New Roman"/>
          <w:sz w:val="18"/>
        </w:rPr>
      </w:pPr>
    </w:p>
    <w:p w14:paraId="1DD99723" w14:textId="08BD19CF" w:rsidR="00987F79" w:rsidRPr="000603D1" w:rsidRDefault="00987F79"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b/>
          <w:sz w:val="18"/>
        </w:rPr>
        <w:t>经典腕表和月相腕表</w:t>
      </w:r>
      <w:r w:rsidR="00707434" w:rsidRPr="000603D1">
        <w:rPr>
          <w:rFonts w:ascii="Avenir Next" w:eastAsia="Microsoft YaHei" w:hAnsi="Avenir Next" w:cs="Times New Roman"/>
          <w:sz w:val="18"/>
        </w:rPr>
        <w:t>比例优雅</w:t>
      </w:r>
      <w:r w:rsidRPr="000603D1">
        <w:rPr>
          <w:rFonts w:ascii="Avenir Next" w:eastAsia="Microsoft YaHei" w:hAnsi="Avenir Next" w:cs="Times New Roman"/>
          <w:sz w:val="18"/>
        </w:rPr>
        <w:t>，</w:t>
      </w:r>
      <w:r w:rsidR="0040452D" w:rsidRPr="000603D1">
        <w:rPr>
          <w:rFonts w:ascii="Avenir Next" w:eastAsia="Microsoft YaHei" w:hAnsi="Avenir Next" w:cs="Times New Roman"/>
          <w:sz w:val="18"/>
          <w:szCs w:val="18"/>
        </w:rPr>
        <w:t>搭配</w:t>
      </w:r>
      <w:r w:rsidRPr="000603D1">
        <w:rPr>
          <w:rFonts w:ascii="Avenir Next" w:eastAsia="Microsoft YaHei" w:hAnsi="Avenir Next" w:cs="Times New Roman"/>
          <w:sz w:val="18"/>
        </w:rPr>
        <w:t>40.5</w:t>
      </w:r>
      <w:r w:rsidRPr="000603D1">
        <w:rPr>
          <w:rFonts w:ascii="Avenir Next" w:eastAsia="Microsoft YaHei" w:hAnsi="Avenir Next" w:cs="Times New Roman"/>
          <w:sz w:val="18"/>
        </w:rPr>
        <w:t>毫米和</w:t>
      </w:r>
      <w:r w:rsidRPr="000603D1">
        <w:rPr>
          <w:rFonts w:ascii="Avenir Next" w:eastAsia="Microsoft YaHei" w:hAnsi="Avenir Next" w:cs="Times New Roman"/>
          <w:sz w:val="18"/>
        </w:rPr>
        <w:t>36</w:t>
      </w:r>
      <w:r w:rsidRPr="000603D1">
        <w:rPr>
          <w:rFonts w:ascii="Avenir Next" w:eastAsia="Microsoft YaHei" w:hAnsi="Avenir Next" w:cs="Times New Roman"/>
          <w:sz w:val="18"/>
        </w:rPr>
        <w:t>毫米直径的精钢或玫瑰金表壳。除了丰富的表盘颜色选择，佩戴者还可以从真力时精品店和授权零售商处选购众多材质和颜色的表带，</w:t>
      </w:r>
      <w:r w:rsidR="009B1623" w:rsidRPr="000603D1">
        <w:rPr>
          <w:rFonts w:ascii="Avenir Next" w:eastAsia="Microsoft YaHei" w:hAnsi="Avenir Next" w:cs="Times New Roman"/>
          <w:sz w:val="18"/>
          <w:szCs w:val="18"/>
        </w:rPr>
        <w:t>彰</w:t>
      </w:r>
      <w:r w:rsidR="009B1623" w:rsidRPr="000603D1">
        <w:rPr>
          <w:rFonts w:ascii="Avenir Next" w:eastAsia="Microsoft YaHei" w:hAnsi="Avenir Next" w:cs="Times New Roman"/>
          <w:sz w:val="18"/>
        </w:rPr>
        <w:t>显</w:t>
      </w:r>
      <w:r w:rsidR="009B1623" w:rsidRPr="000603D1">
        <w:rPr>
          <w:rFonts w:ascii="Avenir Next" w:eastAsia="Microsoft YaHei" w:hAnsi="Avenir Next" w:cs="Times New Roman"/>
          <w:sz w:val="18"/>
          <w:szCs w:val="18"/>
        </w:rPr>
        <w:t>个人风格</w:t>
      </w:r>
      <w:r w:rsidRPr="000603D1">
        <w:rPr>
          <w:rFonts w:ascii="Avenir Next" w:eastAsia="Microsoft YaHei" w:hAnsi="Avenir Next" w:cs="Times New Roman"/>
          <w:sz w:val="18"/>
        </w:rPr>
        <w:t>。</w:t>
      </w:r>
    </w:p>
    <w:p w14:paraId="681AE76C" w14:textId="77777777" w:rsidR="00987F79" w:rsidRPr="000603D1" w:rsidRDefault="00987F79" w:rsidP="00B23404">
      <w:pPr>
        <w:jc w:val="both"/>
        <w:rPr>
          <w:rFonts w:ascii="Avenir Next" w:eastAsia="Microsoft YaHei" w:hAnsi="Avenir Next" w:cs="Times New Roman"/>
          <w:color w:val="FF0000"/>
          <w:sz w:val="18"/>
        </w:rPr>
      </w:pPr>
    </w:p>
    <w:p w14:paraId="3E44EB16" w14:textId="74FB7DD3" w:rsidR="007E168E" w:rsidRPr="000603D1" w:rsidRDefault="007E168E" w:rsidP="001F0682">
      <w:pPr>
        <w:jc w:val="both"/>
        <w:rPr>
          <w:rFonts w:ascii="Avenir Next" w:eastAsia="Microsoft YaHei" w:hAnsi="Avenir Next" w:cs="Times New Roman"/>
          <w:sz w:val="18"/>
        </w:rPr>
      </w:pPr>
      <w:r w:rsidRPr="000603D1">
        <w:rPr>
          <w:rFonts w:ascii="Avenir Next" w:eastAsia="Microsoft YaHei" w:hAnsi="Avenir Next" w:cs="Times New Roman"/>
          <w:sz w:val="18"/>
        </w:rPr>
        <w:t>**************************</w:t>
      </w:r>
    </w:p>
    <w:p w14:paraId="57F2FD0A" w14:textId="77777777" w:rsidR="00072BEB" w:rsidRPr="000603D1" w:rsidRDefault="00072BEB" w:rsidP="00B23404">
      <w:pPr>
        <w:jc w:val="both"/>
        <w:rPr>
          <w:rFonts w:ascii="Avenir Next" w:eastAsia="Microsoft YaHei" w:hAnsi="Avenir Next" w:cs="Times New Roman"/>
          <w:b/>
          <w:sz w:val="18"/>
        </w:rPr>
      </w:pPr>
    </w:p>
    <w:p w14:paraId="5BC2D556" w14:textId="5993C8BA" w:rsidR="00987F79" w:rsidRPr="000603D1" w:rsidRDefault="00B931CB" w:rsidP="00B23404">
      <w:pPr>
        <w:jc w:val="both"/>
        <w:rPr>
          <w:rFonts w:ascii="Avenir Next" w:eastAsia="Microsoft YaHei" w:hAnsi="Avenir Next" w:cs="Times New Roman"/>
          <w:b/>
          <w:color w:val="222222"/>
          <w:sz w:val="18"/>
        </w:rPr>
      </w:pPr>
      <w:r w:rsidRPr="000603D1">
        <w:rPr>
          <w:rFonts w:ascii="Avenir Next" w:eastAsia="Microsoft YaHei" w:hAnsi="Avenir Next" w:cs="Times New Roman"/>
          <w:b/>
          <w:color w:val="222222"/>
          <w:sz w:val="18"/>
        </w:rPr>
        <w:t>全新腕表</w:t>
      </w:r>
      <w:r w:rsidR="00D810ED" w:rsidRPr="000603D1">
        <w:rPr>
          <w:rFonts w:ascii="Avenir Next" w:eastAsia="Microsoft YaHei" w:hAnsi="Avenir Next" w:cs="Times New Roman"/>
          <w:b/>
          <w:color w:val="222222"/>
          <w:sz w:val="18"/>
          <w:szCs w:val="18"/>
        </w:rPr>
        <w:t>巨作</w:t>
      </w:r>
      <w:r w:rsidRPr="000603D1">
        <w:rPr>
          <w:rFonts w:ascii="Avenir Next" w:eastAsia="Microsoft YaHei" w:hAnsi="Avenir Next" w:cs="Times New Roman"/>
          <w:b/>
          <w:color w:val="222222"/>
          <w:sz w:val="18"/>
        </w:rPr>
        <w:t>亮相</w:t>
      </w:r>
      <w:r w:rsidRPr="000603D1">
        <w:rPr>
          <w:rFonts w:ascii="Avenir Next" w:eastAsia="Microsoft YaHei" w:hAnsi="Avenir Next" w:cs="Times New Roman"/>
          <w:b/>
          <w:color w:val="222222"/>
          <w:sz w:val="18"/>
        </w:rPr>
        <w:t>“LVMH</w:t>
      </w:r>
      <w:r w:rsidRPr="000603D1">
        <w:rPr>
          <w:rFonts w:ascii="Avenir Next" w:eastAsia="Microsoft YaHei" w:hAnsi="Avenir Next" w:cs="Times New Roman"/>
          <w:b/>
          <w:color w:val="222222"/>
          <w:sz w:val="18"/>
        </w:rPr>
        <w:t>钟表周</w:t>
      </w:r>
      <w:r w:rsidRPr="000603D1">
        <w:rPr>
          <w:rFonts w:ascii="Avenir Next" w:eastAsia="Microsoft YaHei" w:hAnsi="Avenir Next" w:cs="Times New Roman"/>
          <w:b/>
          <w:color w:val="222222"/>
          <w:sz w:val="18"/>
        </w:rPr>
        <w:t xml:space="preserve"> – </w:t>
      </w:r>
      <w:r w:rsidRPr="000603D1">
        <w:rPr>
          <w:rFonts w:ascii="Avenir Next" w:eastAsia="Microsoft YaHei" w:hAnsi="Avenir Next" w:cs="Times New Roman"/>
          <w:b/>
          <w:color w:val="222222"/>
          <w:sz w:val="18"/>
        </w:rPr>
        <w:t>迪拜</w:t>
      </w:r>
      <w:r w:rsidRPr="000603D1">
        <w:rPr>
          <w:rFonts w:ascii="Avenir Next" w:eastAsia="Microsoft YaHei" w:hAnsi="Avenir Next" w:cs="Times New Roman"/>
          <w:b/>
          <w:color w:val="222222"/>
          <w:sz w:val="18"/>
        </w:rPr>
        <w:t>2020”</w:t>
      </w:r>
    </w:p>
    <w:p w14:paraId="2BD592E9" w14:textId="77777777" w:rsidR="00072BEB" w:rsidRPr="000603D1" w:rsidRDefault="00072BEB" w:rsidP="00B23404">
      <w:pPr>
        <w:jc w:val="both"/>
        <w:rPr>
          <w:rFonts w:ascii="Avenir Next" w:eastAsia="Microsoft YaHei" w:hAnsi="Avenir Next" w:cs="Times New Roman"/>
          <w:color w:val="FF0000"/>
          <w:sz w:val="18"/>
        </w:rPr>
      </w:pPr>
    </w:p>
    <w:p w14:paraId="432A6DB7" w14:textId="203C5777" w:rsidR="009F6B44" w:rsidRPr="000603D1" w:rsidRDefault="00BE158D" w:rsidP="00BA1AE7">
      <w:pPr>
        <w:jc w:val="both"/>
        <w:rPr>
          <w:rFonts w:ascii="Avenir Next" w:eastAsia="Microsoft YaHei" w:hAnsi="Avenir Next" w:cs="Times New Roman"/>
          <w:sz w:val="18"/>
        </w:rPr>
      </w:pPr>
      <w:r w:rsidRPr="000603D1">
        <w:rPr>
          <w:rFonts w:ascii="Avenir Next" w:eastAsia="Microsoft YaHei" w:hAnsi="Avenir Next" w:cs="Times New Roman"/>
          <w:sz w:val="18"/>
        </w:rPr>
        <w:t>当两大领域的行业先驱强强联手，结果</w:t>
      </w:r>
      <w:r w:rsidR="00D810ED" w:rsidRPr="000603D1">
        <w:rPr>
          <w:rFonts w:ascii="Avenir Next" w:eastAsia="Microsoft YaHei" w:hAnsi="Avenir Next" w:cs="Times New Roman"/>
          <w:sz w:val="18"/>
          <w:szCs w:val="18"/>
        </w:rPr>
        <w:t>总会出人意料而</w:t>
      </w:r>
      <w:r w:rsidRPr="000603D1">
        <w:rPr>
          <w:rFonts w:ascii="Avenir Next" w:eastAsia="Microsoft YaHei" w:hAnsi="Avenir Next" w:cs="Times New Roman"/>
          <w:sz w:val="18"/>
        </w:rPr>
        <w:t>振奋人心。随着新一代经典全地形路虎卫士（</w:t>
      </w:r>
      <w:r w:rsidRPr="000603D1">
        <w:rPr>
          <w:rFonts w:ascii="Avenir Next" w:eastAsia="Microsoft YaHei" w:hAnsi="Avenir Next" w:cs="Times New Roman"/>
          <w:sz w:val="18"/>
        </w:rPr>
        <w:t>Land Rover Defender</w:t>
      </w:r>
      <w:r w:rsidRPr="000603D1">
        <w:rPr>
          <w:rFonts w:ascii="Avenir Next" w:eastAsia="Microsoft YaHei" w:hAnsi="Avenir Next" w:cs="Times New Roman"/>
          <w:sz w:val="18"/>
        </w:rPr>
        <w:t>）汽车的发布，真力时和这家知名的英国汽车制造商</w:t>
      </w:r>
      <w:r w:rsidR="00D810ED" w:rsidRPr="000603D1">
        <w:rPr>
          <w:rFonts w:ascii="Avenir Next" w:eastAsia="Microsoft YaHei" w:hAnsi="Avenir Next" w:cs="Times New Roman"/>
          <w:sz w:val="18"/>
          <w:szCs w:val="18"/>
        </w:rPr>
        <w:t>的合作也</w:t>
      </w:r>
      <w:r w:rsidRPr="000603D1">
        <w:rPr>
          <w:rFonts w:ascii="Avenir Next" w:eastAsia="Microsoft YaHei" w:hAnsi="Avenir Next" w:cs="Times New Roman"/>
          <w:sz w:val="18"/>
        </w:rPr>
        <w:t>进一步加深</w:t>
      </w:r>
      <w:r w:rsidR="00D810ED" w:rsidRPr="000603D1">
        <w:rPr>
          <w:rFonts w:ascii="Avenir Next" w:eastAsia="Microsoft YaHei" w:hAnsi="Avenir Next" w:cs="Times New Roman"/>
          <w:sz w:val="18"/>
          <w:szCs w:val="18"/>
        </w:rPr>
        <w:t>，再度</w:t>
      </w:r>
      <w:r w:rsidRPr="000603D1">
        <w:rPr>
          <w:rFonts w:ascii="Avenir Next" w:eastAsia="Microsoft YaHei" w:hAnsi="Avenir Next" w:cs="Times New Roman"/>
          <w:sz w:val="18"/>
        </w:rPr>
        <w:t>推出</w:t>
      </w:r>
      <w:r w:rsidR="00114D15" w:rsidRPr="000603D1">
        <w:rPr>
          <w:rFonts w:ascii="Avenir Next" w:eastAsia="Microsoft YaHei" w:hAnsi="Avenir Next" w:cs="Times New Roman"/>
          <w:sz w:val="18"/>
          <w:szCs w:val="18"/>
        </w:rPr>
        <w:t>极</w:t>
      </w:r>
      <w:r w:rsidRPr="000603D1">
        <w:rPr>
          <w:rFonts w:ascii="Avenir Next" w:eastAsia="Microsoft YaHei" w:hAnsi="Avenir Next" w:cs="Times New Roman"/>
          <w:sz w:val="18"/>
          <w:szCs w:val="18"/>
        </w:rPr>
        <w:t>富</w:t>
      </w:r>
      <w:r w:rsidRPr="000603D1">
        <w:rPr>
          <w:rFonts w:ascii="Avenir Next" w:eastAsia="Microsoft YaHei" w:hAnsi="Avenir Next" w:cs="Times New Roman"/>
          <w:sz w:val="18"/>
        </w:rPr>
        <w:t>原创性的合作腕表：</w:t>
      </w:r>
      <w:r w:rsidRPr="000603D1">
        <w:rPr>
          <w:rFonts w:ascii="Avenir Next" w:eastAsia="Microsoft YaHei" w:hAnsi="Avenir Next" w:cs="Times New Roman"/>
          <w:b/>
          <w:sz w:val="18"/>
        </w:rPr>
        <w:t xml:space="preserve">DEFY 21 </w:t>
      </w:r>
      <w:r w:rsidR="00333399" w:rsidRPr="000603D1">
        <w:rPr>
          <w:rFonts w:ascii="Avenir Next" w:eastAsia="Microsoft YaHei" w:hAnsi="Avenir Next" w:cs="Times New Roman"/>
          <w:b/>
          <w:sz w:val="18"/>
        </w:rPr>
        <w:t>路虎限量款腕表</w:t>
      </w:r>
      <w:r w:rsidR="00D810ED" w:rsidRPr="000603D1">
        <w:rPr>
          <w:rFonts w:ascii="Avenir Next" w:eastAsia="Microsoft YaHei" w:hAnsi="Avenir Next" w:cs="Times New Roman"/>
          <w:sz w:val="18"/>
          <w:szCs w:val="18"/>
        </w:rPr>
        <w:t>，不仅彰显了全新路虎卫士的</w:t>
      </w:r>
      <w:r w:rsidR="00086331" w:rsidRPr="000603D1">
        <w:rPr>
          <w:rFonts w:ascii="Avenir Next" w:eastAsia="Microsoft YaHei" w:hAnsi="Avenir Next" w:cs="Times New Roman"/>
          <w:sz w:val="18"/>
          <w:szCs w:val="18"/>
        </w:rPr>
        <w:t>坚韧</w:t>
      </w:r>
      <w:r w:rsidR="00D810ED" w:rsidRPr="000603D1">
        <w:rPr>
          <w:rFonts w:ascii="Avenir Next" w:eastAsia="Microsoft YaHei" w:hAnsi="Avenir Next" w:cs="Times New Roman"/>
          <w:sz w:val="18"/>
          <w:szCs w:val="18"/>
        </w:rPr>
        <w:t>精神，更是</w:t>
      </w:r>
      <w:r w:rsidR="00D810ED" w:rsidRPr="000603D1">
        <w:rPr>
          <w:rFonts w:ascii="Avenir Next" w:eastAsia="Microsoft YaHei" w:hAnsi="Avenir Next" w:cs="Times New Roman"/>
          <w:sz w:val="18"/>
        </w:rPr>
        <w:t>El Primero</w:t>
      </w:r>
      <w:r w:rsidR="00D810ED" w:rsidRPr="000603D1">
        <w:rPr>
          <w:rFonts w:ascii="Avenir Next" w:eastAsia="Microsoft YaHei" w:hAnsi="Avenir Next" w:cs="Times New Roman"/>
          <w:sz w:val="18"/>
        </w:rPr>
        <w:t>高振频计时码表</w:t>
      </w:r>
      <w:r w:rsidR="00D810ED" w:rsidRPr="000603D1">
        <w:rPr>
          <w:rFonts w:ascii="Avenir Next" w:eastAsia="Microsoft YaHei" w:hAnsi="Avenir Next" w:cs="Times New Roman"/>
          <w:sz w:val="18"/>
          <w:szCs w:val="18"/>
        </w:rPr>
        <w:t>稳定性能在当今时代</w:t>
      </w:r>
      <w:r w:rsidR="00D810ED" w:rsidRPr="000603D1">
        <w:rPr>
          <w:rFonts w:ascii="Avenir Next" w:eastAsia="Microsoft YaHei" w:hAnsi="Avenir Next" w:cs="Times New Roman"/>
          <w:sz w:val="18"/>
        </w:rPr>
        <w:t>的重新演绎</w:t>
      </w:r>
      <w:r w:rsidR="00D810ED" w:rsidRPr="000603D1">
        <w:rPr>
          <w:rFonts w:ascii="Avenir Next" w:eastAsia="Microsoft YaHei" w:hAnsi="Avenir Next" w:cs="Times New Roman"/>
          <w:sz w:val="18"/>
          <w:szCs w:val="18"/>
        </w:rPr>
        <w:t>。</w:t>
      </w:r>
      <w:r w:rsidRPr="000603D1">
        <w:rPr>
          <w:rFonts w:ascii="Avenir Next" w:eastAsia="Microsoft YaHei" w:hAnsi="Avenir Next" w:cs="Times New Roman"/>
          <w:sz w:val="18"/>
        </w:rPr>
        <w:t>这款</w:t>
      </w:r>
      <w:r w:rsidR="00D810ED" w:rsidRPr="000603D1">
        <w:rPr>
          <w:rFonts w:ascii="Avenir Next" w:eastAsia="Microsoft YaHei" w:hAnsi="Avenir Next" w:cs="Times New Roman"/>
          <w:sz w:val="18"/>
          <w:szCs w:val="18"/>
        </w:rPr>
        <w:t>特别版</w:t>
      </w:r>
      <w:r w:rsidRPr="000603D1">
        <w:rPr>
          <w:rFonts w:ascii="Avenir Next" w:eastAsia="Microsoft YaHei" w:hAnsi="Avenir Next" w:cs="Times New Roman"/>
          <w:sz w:val="18"/>
        </w:rPr>
        <w:t>腕表限量发行</w:t>
      </w:r>
      <w:r w:rsidRPr="000603D1">
        <w:rPr>
          <w:rFonts w:ascii="Avenir Next" w:eastAsia="Microsoft YaHei" w:hAnsi="Avenir Next" w:cs="Times New Roman"/>
          <w:sz w:val="18"/>
        </w:rPr>
        <w:t>250</w:t>
      </w:r>
      <w:r w:rsidRPr="000603D1">
        <w:rPr>
          <w:rFonts w:ascii="Avenir Next" w:eastAsia="Microsoft YaHei" w:hAnsi="Avenir Next" w:cs="Times New Roman"/>
          <w:sz w:val="18"/>
        </w:rPr>
        <w:t>枚，以原创、简约的外观</w:t>
      </w:r>
      <w:r w:rsidR="00D810ED" w:rsidRPr="000603D1">
        <w:rPr>
          <w:rFonts w:ascii="Avenir Next" w:eastAsia="Microsoft YaHei" w:hAnsi="Avenir Next" w:cs="Times New Roman"/>
          <w:sz w:val="18"/>
          <w:szCs w:val="18"/>
        </w:rPr>
        <w:t>再造真力时传奇的</w:t>
      </w:r>
      <w:r w:rsidRPr="000603D1">
        <w:rPr>
          <w:rFonts w:ascii="Avenir Next" w:eastAsia="Microsoft YaHei" w:hAnsi="Avenir Next" w:cs="Times New Roman"/>
          <w:sz w:val="18"/>
        </w:rPr>
        <w:t>1/100</w:t>
      </w:r>
      <w:r w:rsidRPr="000603D1">
        <w:rPr>
          <w:rFonts w:ascii="Avenir Next" w:eastAsia="Microsoft YaHei" w:hAnsi="Avenir Next" w:cs="Times New Roman"/>
          <w:sz w:val="18"/>
        </w:rPr>
        <w:t>秒计时码表。表壳以微珠喷砂钛金属打造，</w:t>
      </w:r>
      <w:r w:rsidR="00D810ED" w:rsidRPr="000603D1">
        <w:rPr>
          <w:rFonts w:ascii="Avenir Next" w:eastAsia="Microsoft YaHei" w:hAnsi="Avenir Next" w:cs="Times New Roman"/>
          <w:sz w:val="18"/>
          <w:szCs w:val="18"/>
        </w:rPr>
        <w:t>可</w:t>
      </w:r>
      <w:r w:rsidR="00D810ED" w:rsidRPr="000603D1">
        <w:rPr>
          <w:rFonts w:ascii="Avenir Next" w:eastAsia="Microsoft YaHei" w:hAnsi="Avenir Next" w:cs="Times New Roman"/>
          <w:sz w:val="18"/>
        </w:rPr>
        <w:t>从</w:t>
      </w:r>
      <w:r w:rsidRPr="000603D1">
        <w:rPr>
          <w:rFonts w:ascii="Avenir Next" w:eastAsia="Microsoft YaHei" w:hAnsi="Avenir Next" w:cs="Times New Roman"/>
          <w:sz w:val="18"/>
        </w:rPr>
        <w:t>各个角度吸收光线，以更好地突显琢面效果。</w:t>
      </w:r>
      <w:r w:rsidRPr="000603D1">
        <w:rPr>
          <w:rFonts w:ascii="Avenir Next" w:eastAsia="Microsoft YaHei" w:hAnsi="Avenir Next" w:cs="Times New Roman"/>
          <w:sz w:val="18"/>
        </w:rPr>
        <w:t xml:space="preserve">DEFY </w:t>
      </w:r>
      <w:r w:rsidR="00086331" w:rsidRPr="000603D1">
        <w:rPr>
          <w:rFonts w:ascii="Avenir Next" w:eastAsia="Microsoft YaHei" w:hAnsi="Avenir Next" w:cs="Times New Roman"/>
          <w:sz w:val="18"/>
          <w:szCs w:val="18"/>
        </w:rPr>
        <w:t xml:space="preserve">El Primero </w:t>
      </w:r>
      <w:r w:rsidRPr="000603D1">
        <w:rPr>
          <w:rFonts w:ascii="Avenir Next" w:eastAsia="Microsoft YaHei" w:hAnsi="Avenir Next" w:cs="Times New Roman"/>
          <w:sz w:val="18"/>
        </w:rPr>
        <w:t>21</w:t>
      </w:r>
      <w:r w:rsidRPr="000603D1">
        <w:rPr>
          <w:rFonts w:ascii="Avenir Next" w:eastAsia="Microsoft YaHei" w:hAnsi="Avenir Next" w:cs="Times New Roman"/>
          <w:sz w:val="18"/>
        </w:rPr>
        <w:t>腕表</w:t>
      </w:r>
      <w:r w:rsidR="00086331" w:rsidRPr="000603D1">
        <w:rPr>
          <w:rFonts w:ascii="Avenir Next" w:eastAsia="Microsoft YaHei" w:hAnsi="Avenir Next" w:cs="Times New Roman"/>
          <w:sz w:val="18"/>
          <w:szCs w:val="18"/>
        </w:rPr>
        <w:t>系列</w:t>
      </w:r>
      <w:r w:rsidRPr="000603D1">
        <w:rPr>
          <w:rFonts w:ascii="Avenir Next" w:eastAsia="Microsoft YaHei" w:hAnsi="Avenir Next" w:cs="Times New Roman"/>
          <w:sz w:val="18"/>
        </w:rPr>
        <w:t>中重新设计的显示功能搭配相衬的封闭式灰色表盘，首次配备线性动力储备视窗，清晰易读。</w:t>
      </w:r>
      <w:r w:rsidRPr="000603D1">
        <w:rPr>
          <w:rFonts w:ascii="Avenir Next" w:eastAsia="Microsoft YaHei" w:hAnsi="Avenir Next" w:cs="Times New Roman"/>
          <w:b/>
          <w:sz w:val="18"/>
        </w:rPr>
        <w:t>路虎（</w:t>
      </w:r>
      <w:r w:rsidRPr="000603D1">
        <w:rPr>
          <w:rFonts w:ascii="Avenir Next" w:eastAsia="Microsoft YaHei" w:hAnsi="Avenir Next" w:cs="Times New Roman"/>
          <w:b/>
          <w:sz w:val="18"/>
        </w:rPr>
        <w:t>Land Rover</w:t>
      </w:r>
      <w:r w:rsidRPr="000603D1">
        <w:rPr>
          <w:rFonts w:ascii="Avenir Next" w:eastAsia="Microsoft YaHei" w:hAnsi="Avenir Next" w:cs="Times New Roman"/>
          <w:b/>
          <w:sz w:val="18"/>
        </w:rPr>
        <w:t>）首席创意官哲芮勋（</w:t>
      </w:r>
      <w:r w:rsidRPr="000603D1">
        <w:rPr>
          <w:rFonts w:ascii="Avenir Next" w:eastAsia="Microsoft YaHei" w:hAnsi="Avenir Next" w:cs="Times New Roman"/>
          <w:b/>
          <w:sz w:val="18"/>
        </w:rPr>
        <w:t>Gerry McGovern</w:t>
      </w:r>
      <w:r w:rsidRPr="000603D1">
        <w:rPr>
          <w:rFonts w:ascii="Avenir Next" w:eastAsia="Microsoft YaHei" w:hAnsi="Avenir Next" w:cs="Times New Roman"/>
          <w:sz w:val="18"/>
        </w:rPr>
        <w:t>）表示：</w:t>
      </w:r>
      <w:r w:rsidRPr="000603D1">
        <w:rPr>
          <w:rFonts w:ascii="Avenir Next" w:eastAsia="Microsoft YaHei" w:hAnsi="Avenir Next" w:cs="Times New Roman"/>
          <w:sz w:val="18"/>
        </w:rPr>
        <w:t>“</w:t>
      </w:r>
      <w:r w:rsidRPr="000603D1">
        <w:rPr>
          <w:rFonts w:ascii="Avenir Next" w:eastAsia="Microsoft YaHei" w:hAnsi="Avenir Next" w:cs="Times New Roman"/>
          <w:sz w:val="18"/>
        </w:rPr>
        <w:t>在开启与真力时合作的</w:t>
      </w:r>
      <w:r w:rsidR="00086331" w:rsidRPr="000603D1">
        <w:rPr>
          <w:rFonts w:ascii="Avenir Next" w:eastAsia="Microsoft YaHei" w:hAnsi="Avenir Next" w:cs="Times New Roman"/>
          <w:sz w:val="18"/>
          <w:szCs w:val="18"/>
        </w:rPr>
        <w:t>新</w:t>
      </w:r>
      <w:r w:rsidRPr="000603D1">
        <w:rPr>
          <w:rFonts w:ascii="Avenir Next" w:eastAsia="Microsoft YaHei" w:hAnsi="Avenir Next" w:cs="Times New Roman"/>
          <w:sz w:val="18"/>
          <w:szCs w:val="18"/>
        </w:rPr>
        <w:t>篇章</w:t>
      </w:r>
      <w:r w:rsidRPr="000603D1">
        <w:rPr>
          <w:rFonts w:ascii="Avenir Next" w:eastAsia="Microsoft YaHei" w:hAnsi="Avenir Next" w:cs="Times New Roman"/>
          <w:sz w:val="18"/>
        </w:rPr>
        <w:t>中，我们想要一款体现全新路虎卫士汽车精髓的腕表：现代、耐用、备受期待。在我看来，这款腕表</w:t>
      </w:r>
      <w:r w:rsidR="00086331" w:rsidRPr="000603D1">
        <w:rPr>
          <w:rFonts w:ascii="Avenir Next" w:eastAsia="Microsoft YaHei" w:hAnsi="Avenir Next" w:cs="Times New Roman"/>
          <w:sz w:val="18"/>
          <w:szCs w:val="18"/>
        </w:rPr>
        <w:t>用</w:t>
      </w:r>
      <w:r w:rsidRPr="000603D1">
        <w:rPr>
          <w:rFonts w:ascii="Avenir Next" w:eastAsia="Microsoft YaHei" w:hAnsi="Avenir Next" w:cs="Times New Roman"/>
          <w:sz w:val="18"/>
        </w:rPr>
        <w:t>精致细节</w:t>
      </w:r>
      <w:r w:rsidR="00086331" w:rsidRPr="000603D1">
        <w:rPr>
          <w:rFonts w:ascii="Avenir Next" w:eastAsia="Microsoft YaHei" w:hAnsi="Avenir Next" w:cs="Times New Roman"/>
          <w:sz w:val="18"/>
          <w:szCs w:val="18"/>
        </w:rPr>
        <w:t>全面</w:t>
      </w:r>
      <w:r w:rsidRPr="000603D1">
        <w:rPr>
          <w:rFonts w:ascii="Avenir Next" w:eastAsia="Microsoft YaHei" w:hAnsi="Avenir Next" w:cs="Times New Roman"/>
          <w:sz w:val="18"/>
        </w:rPr>
        <w:t>展现</w:t>
      </w:r>
      <w:r w:rsidR="00086331" w:rsidRPr="000603D1">
        <w:rPr>
          <w:rFonts w:ascii="Avenir Next" w:eastAsia="Microsoft YaHei" w:hAnsi="Avenir Next" w:cs="Times New Roman"/>
          <w:sz w:val="18"/>
          <w:szCs w:val="18"/>
        </w:rPr>
        <w:t>了新款</w:t>
      </w:r>
      <w:r w:rsidRPr="000603D1">
        <w:rPr>
          <w:rFonts w:ascii="Avenir Next" w:eastAsia="Microsoft YaHei" w:hAnsi="Avenir Next" w:cs="Times New Roman"/>
          <w:sz w:val="18"/>
        </w:rPr>
        <w:t>卫士汽车的个性，是我们与真力时合作打造的</w:t>
      </w:r>
      <w:r w:rsidR="00086331" w:rsidRPr="000603D1">
        <w:rPr>
          <w:rFonts w:ascii="Avenir Next" w:eastAsia="Microsoft YaHei" w:hAnsi="Avenir Next" w:cs="Times New Roman"/>
          <w:sz w:val="18"/>
          <w:szCs w:val="18"/>
        </w:rPr>
        <w:t>至</w:t>
      </w:r>
      <w:r w:rsidR="00086331" w:rsidRPr="000603D1">
        <w:rPr>
          <w:rFonts w:ascii="Avenir Next" w:eastAsia="Microsoft YaHei" w:hAnsi="Avenir Next" w:cs="Times New Roman"/>
          <w:sz w:val="18"/>
        </w:rPr>
        <w:t>臻</w:t>
      </w:r>
      <w:r w:rsidR="00086331" w:rsidRPr="000603D1">
        <w:rPr>
          <w:rFonts w:ascii="Avenir Next" w:eastAsia="Microsoft YaHei" w:hAnsi="Avenir Next" w:cs="Times New Roman"/>
          <w:sz w:val="18"/>
          <w:szCs w:val="18"/>
        </w:rPr>
        <w:t>作品。</w:t>
      </w:r>
      <w:r w:rsidRPr="000603D1">
        <w:rPr>
          <w:rFonts w:ascii="Avenir Next" w:eastAsia="Microsoft YaHei" w:hAnsi="Avenir Next" w:cs="Times New Roman"/>
          <w:sz w:val="18"/>
          <w:szCs w:val="18"/>
        </w:rPr>
        <w:t>”</w:t>
      </w:r>
    </w:p>
    <w:p w14:paraId="374FEC29" w14:textId="77777777" w:rsidR="009F6B44" w:rsidRPr="000603D1" w:rsidRDefault="009F6B44" w:rsidP="00B23404">
      <w:pPr>
        <w:jc w:val="both"/>
        <w:rPr>
          <w:rFonts w:ascii="Avenir Next" w:eastAsia="Microsoft YaHei" w:hAnsi="Avenir Next" w:cs="Times New Roman"/>
          <w:color w:val="FF0000"/>
          <w:sz w:val="18"/>
        </w:rPr>
      </w:pPr>
    </w:p>
    <w:p w14:paraId="4C0B860C" w14:textId="088B15CA" w:rsidR="0008105A" w:rsidRPr="000603D1" w:rsidRDefault="00086331" w:rsidP="00B23404">
      <w:pPr>
        <w:widowControl w:val="0"/>
        <w:autoSpaceDE w:val="0"/>
        <w:autoSpaceDN w:val="0"/>
        <w:adjustRightInd w:val="0"/>
        <w:jc w:val="both"/>
        <w:rPr>
          <w:rFonts w:ascii="Avenir Next" w:eastAsia="Microsoft YaHei" w:hAnsi="Avenir Next" w:cs="Times New Roman"/>
          <w:i/>
          <w:sz w:val="18"/>
        </w:rPr>
      </w:pPr>
      <w:r w:rsidRPr="000603D1">
        <w:rPr>
          <w:rFonts w:ascii="Avenir Next" w:eastAsia="Microsoft YaHei" w:hAnsi="Avenir Next" w:cs="Times New Roman"/>
          <w:sz w:val="18"/>
          <w:szCs w:val="18"/>
        </w:rPr>
        <w:t>品牌</w:t>
      </w:r>
      <w:r w:rsidR="00637364" w:rsidRPr="000603D1">
        <w:rPr>
          <w:rFonts w:ascii="Avenir Next" w:eastAsia="Microsoft YaHei" w:hAnsi="Avenir Next" w:cs="Times New Roman"/>
          <w:sz w:val="18"/>
        </w:rPr>
        <w:t>特别合作</w:t>
      </w:r>
      <w:r w:rsidRPr="000603D1">
        <w:rPr>
          <w:rFonts w:ascii="Avenir Next" w:eastAsia="Microsoft YaHei" w:hAnsi="Avenir Next" w:cs="Times New Roman"/>
          <w:sz w:val="18"/>
          <w:szCs w:val="18"/>
        </w:rPr>
        <w:t>方面</w:t>
      </w:r>
      <w:r w:rsidR="00637364" w:rsidRPr="000603D1">
        <w:rPr>
          <w:rFonts w:ascii="Avenir Next" w:eastAsia="Microsoft YaHei" w:hAnsi="Avenir Next" w:cs="Times New Roman"/>
          <w:sz w:val="18"/>
        </w:rPr>
        <w:t>，真力时非常</w:t>
      </w:r>
      <w:r w:rsidRPr="000603D1">
        <w:rPr>
          <w:rFonts w:ascii="Avenir Next" w:eastAsia="Microsoft YaHei" w:hAnsi="Avenir Next" w:cs="Times New Roman"/>
          <w:sz w:val="18"/>
          <w:szCs w:val="18"/>
        </w:rPr>
        <w:t>荣幸</w:t>
      </w:r>
      <w:r w:rsidRPr="000603D1">
        <w:rPr>
          <w:rFonts w:ascii="Avenir Next" w:eastAsia="Microsoft YaHei" w:hAnsi="Avenir Next" w:cs="Times New Roman"/>
          <w:sz w:val="18"/>
        </w:rPr>
        <w:t>地</w:t>
      </w:r>
      <w:r w:rsidRPr="000603D1">
        <w:rPr>
          <w:rFonts w:ascii="Avenir Next" w:eastAsia="Microsoft YaHei" w:hAnsi="Avenir Next" w:cs="Times New Roman"/>
          <w:sz w:val="18"/>
          <w:szCs w:val="18"/>
        </w:rPr>
        <w:t>携手全新</w:t>
      </w:r>
      <w:r w:rsidR="00637364" w:rsidRPr="000603D1">
        <w:rPr>
          <w:rFonts w:ascii="Avenir Next" w:eastAsia="Microsoft YaHei" w:hAnsi="Avenir Next" w:cs="Times New Roman"/>
          <w:sz w:val="18"/>
        </w:rPr>
        <w:t>品牌</w:t>
      </w:r>
      <w:r w:rsidRPr="000603D1">
        <w:rPr>
          <w:rFonts w:ascii="Avenir Next" w:eastAsia="Microsoft YaHei" w:hAnsi="Avenir Next" w:cs="Times New Roman"/>
          <w:sz w:val="18"/>
          <w:szCs w:val="18"/>
        </w:rPr>
        <w:t>挚友</w:t>
      </w:r>
      <w:r w:rsidR="00637364" w:rsidRPr="000603D1">
        <w:rPr>
          <w:rFonts w:ascii="Avenir Next" w:eastAsia="Microsoft YaHei" w:hAnsi="Avenir Next" w:cs="Times New Roman"/>
          <w:sz w:val="18"/>
        </w:rPr>
        <w:t>、世界知名</w:t>
      </w:r>
      <w:r w:rsidR="00637364" w:rsidRPr="000603D1">
        <w:rPr>
          <w:rFonts w:ascii="Avenir Next" w:eastAsia="Microsoft YaHei" w:hAnsi="Avenir Next" w:cs="Times New Roman"/>
          <w:sz w:val="18"/>
        </w:rPr>
        <w:t>DJ</w:t>
      </w:r>
      <w:r w:rsidR="00637364" w:rsidRPr="000603D1">
        <w:rPr>
          <w:rFonts w:ascii="Avenir Next" w:eastAsia="Microsoft YaHei" w:hAnsi="Avenir Next" w:cs="Times New Roman"/>
          <w:sz w:val="18"/>
        </w:rPr>
        <w:t>兼制作人卡尔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w:t>
      </w:r>
      <w:r w:rsidR="00637364" w:rsidRPr="000603D1">
        <w:rPr>
          <w:rFonts w:ascii="Avenir Next" w:eastAsia="Microsoft YaHei" w:hAnsi="Avenir Next" w:cs="Times New Roman"/>
          <w:sz w:val="18"/>
        </w:rPr>
        <w:t>Carl Cox</w:t>
      </w:r>
      <w:r w:rsidR="00637364"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，首度推出卡尔</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考克斯同名特别版腕表</w:t>
      </w:r>
      <w:r w:rsidRPr="000603D1">
        <w:rPr>
          <w:rFonts w:ascii="Avenir Next" w:eastAsia="Microsoft YaHei" w:hAnsi="Avenir Next" w:cs="Times New Roman"/>
          <w:sz w:val="18"/>
          <w:szCs w:val="18"/>
        </w:rPr>
        <w:t>——</w:t>
      </w:r>
      <w:r w:rsidRPr="000603D1">
        <w:rPr>
          <w:rFonts w:ascii="Avenir Next" w:eastAsia="Microsoft YaHei" w:hAnsi="Avenir Next" w:cs="Times New Roman"/>
          <w:b/>
          <w:sz w:val="18"/>
          <w:szCs w:val="18"/>
        </w:rPr>
        <w:t>DEFY 21 Carl Cox</w:t>
      </w:r>
      <w:r w:rsidR="00637364" w:rsidRPr="000603D1">
        <w:rPr>
          <w:rFonts w:ascii="Avenir Next" w:eastAsia="Microsoft YaHei" w:hAnsi="Avenir Next" w:cs="Times New Roman"/>
          <w:sz w:val="18"/>
          <w:szCs w:val="18"/>
        </w:rPr>
        <w:t>。</w:t>
      </w:r>
      <w:r w:rsidR="00637364" w:rsidRPr="000603D1">
        <w:rPr>
          <w:rFonts w:ascii="Avenir Next" w:eastAsia="Microsoft YaHei" w:hAnsi="Avenir Next" w:cs="Times New Roman"/>
          <w:sz w:val="18"/>
        </w:rPr>
        <w:t>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考克斯是电子音乐</w:t>
      </w:r>
      <w:r w:rsidRPr="000603D1">
        <w:rPr>
          <w:rFonts w:ascii="Avenir Next" w:eastAsia="Microsoft YaHei" w:hAnsi="Avenir Next" w:cs="Times New Roman"/>
          <w:sz w:val="18"/>
          <w:szCs w:val="18"/>
        </w:rPr>
        <w:t>、</w:t>
      </w:r>
      <w:r w:rsidR="00637364" w:rsidRPr="000603D1">
        <w:rPr>
          <w:rFonts w:ascii="Avenir Next" w:eastAsia="Microsoft YaHei" w:hAnsi="Avenir Next" w:cs="Times New Roman"/>
          <w:sz w:val="18"/>
        </w:rPr>
        <w:t>尤其是</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科技舞曲</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领域无可争议的传奇人物，</w:t>
      </w:r>
      <w:r w:rsidRPr="000603D1">
        <w:rPr>
          <w:rFonts w:ascii="Avenir Next" w:eastAsia="Microsoft YaHei" w:hAnsi="Avenir Next" w:cs="Times New Roman"/>
          <w:sz w:val="18"/>
          <w:szCs w:val="18"/>
        </w:rPr>
        <w:t>以高超</w:t>
      </w:r>
      <w:r w:rsidRPr="000603D1">
        <w:rPr>
          <w:rFonts w:ascii="Avenir Next" w:eastAsia="Microsoft YaHei" w:hAnsi="Avenir Next" w:cs="Times New Roman"/>
          <w:sz w:val="18"/>
        </w:rPr>
        <w:t>技艺</w:t>
      </w:r>
      <w:r w:rsidRPr="000603D1">
        <w:rPr>
          <w:rFonts w:ascii="Avenir Next" w:eastAsia="Microsoft YaHei" w:hAnsi="Avenir Next" w:cs="Times New Roman"/>
          <w:sz w:val="18"/>
          <w:szCs w:val="18"/>
        </w:rPr>
        <w:t>与</w:t>
      </w:r>
      <w:r w:rsidR="00637364" w:rsidRPr="000603D1">
        <w:rPr>
          <w:rFonts w:ascii="Avenir Next" w:eastAsia="Microsoft YaHei" w:hAnsi="Avenir Next" w:cs="Times New Roman"/>
          <w:sz w:val="18"/>
        </w:rPr>
        <w:t>独特</w:t>
      </w:r>
      <w:r w:rsidRPr="000603D1">
        <w:rPr>
          <w:rFonts w:ascii="Avenir Next" w:eastAsia="Microsoft YaHei" w:hAnsi="Avenir Next" w:cs="Times New Roman"/>
          <w:sz w:val="18"/>
          <w:szCs w:val="18"/>
        </w:rPr>
        <w:t>声线</w:t>
      </w:r>
      <w:r w:rsidR="00637364" w:rsidRPr="000603D1">
        <w:rPr>
          <w:rFonts w:ascii="Avenir Next" w:eastAsia="Microsoft YaHei" w:hAnsi="Avenir Next" w:cs="Times New Roman"/>
          <w:sz w:val="18"/>
        </w:rPr>
        <w:t>深受全球观众喜爱。从上世纪</w:t>
      </w:r>
      <w:r w:rsidR="00637364" w:rsidRPr="000603D1">
        <w:rPr>
          <w:rFonts w:ascii="Avenir Next" w:eastAsia="Microsoft YaHei" w:hAnsi="Avenir Next" w:cs="Times New Roman"/>
          <w:sz w:val="18"/>
        </w:rPr>
        <w:t>80</w:t>
      </w:r>
      <w:r w:rsidR="00637364" w:rsidRPr="000603D1">
        <w:rPr>
          <w:rFonts w:ascii="Avenir Next" w:eastAsia="Microsoft YaHei" w:hAnsi="Avenir Next" w:cs="Times New Roman"/>
          <w:sz w:val="18"/>
        </w:rPr>
        <w:t>年代的地下锐舞派对到音乐节的重要舞台表演，再到在火人节（</w:t>
      </w:r>
      <w:r w:rsidR="00637364" w:rsidRPr="000603D1">
        <w:rPr>
          <w:rFonts w:ascii="Avenir Next" w:eastAsia="Microsoft YaHei" w:hAnsi="Avenir Next" w:cs="Times New Roman"/>
          <w:sz w:val="18"/>
        </w:rPr>
        <w:t>Burning Man</w:t>
      </w:r>
      <w:r w:rsidR="00637364" w:rsidRPr="000603D1">
        <w:rPr>
          <w:rFonts w:ascii="Avenir Next" w:eastAsia="Microsoft YaHei" w:hAnsi="Avenir Next" w:cs="Times New Roman"/>
          <w:sz w:val="18"/>
        </w:rPr>
        <w:t>）的精彩演出，以及开创性的唱片公司，卡尔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考克斯淋漓尽致地诠释</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触手分秒之真</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之理念。在坚强的毅力和异于常人的天赋驱动下，他从名不见经传的人物开始，逐步成为电子音乐界广受尊敬、具有广大影响力的人物之一。</w:t>
      </w:r>
      <w:r w:rsidR="00BA1AE7" w:rsidRPr="000603D1">
        <w:rPr>
          <w:rFonts w:ascii="Avenir Next" w:eastAsia="Microsoft YaHei" w:hAnsi="Avenir Next" w:cs="Times New Roman"/>
          <w:sz w:val="18"/>
          <w:szCs w:val="18"/>
        </w:rPr>
        <w:t>这款</w:t>
      </w:r>
      <w:r w:rsidR="00BA1AE7" w:rsidRPr="000603D1">
        <w:rPr>
          <w:rFonts w:ascii="Avenir Next" w:eastAsia="Microsoft YaHei" w:hAnsi="Avenir Next" w:cs="Times New Roman"/>
          <w:sz w:val="18"/>
        </w:rPr>
        <w:t>限量</w:t>
      </w:r>
      <w:r w:rsidR="00BA1AE7" w:rsidRPr="000603D1">
        <w:rPr>
          <w:rFonts w:ascii="Avenir Next" w:eastAsia="Microsoft YaHei" w:hAnsi="Avenir Next" w:cs="Times New Roman"/>
          <w:sz w:val="18"/>
          <w:szCs w:val="18"/>
        </w:rPr>
        <w:t>发行</w:t>
      </w:r>
      <w:r w:rsidR="00637364" w:rsidRPr="000603D1">
        <w:rPr>
          <w:rFonts w:ascii="Avenir Next" w:eastAsia="Microsoft YaHei" w:hAnsi="Avenir Next" w:cs="Times New Roman"/>
          <w:sz w:val="18"/>
        </w:rPr>
        <w:t>200</w:t>
      </w:r>
      <w:r w:rsidR="00637364" w:rsidRPr="000603D1">
        <w:rPr>
          <w:rFonts w:ascii="Avenir Next" w:eastAsia="Microsoft YaHei" w:hAnsi="Avenir Next" w:cs="Times New Roman"/>
          <w:sz w:val="18"/>
        </w:rPr>
        <w:t>枚的</w:t>
      </w:r>
      <w:r w:rsidR="00637364" w:rsidRPr="000603D1">
        <w:rPr>
          <w:rFonts w:ascii="Avenir Next" w:eastAsia="Microsoft YaHei" w:hAnsi="Avenir Next" w:cs="Times New Roman"/>
          <w:b/>
          <w:sz w:val="18"/>
        </w:rPr>
        <w:t>DEFY 21 Carl Cox</w:t>
      </w:r>
      <w:r w:rsidR="00707434" w:rsidRPr="000603D1">
        <w:rPr>
          <w:rFonts w:ascii="Avenir Next" w:eastAsia="Microsoft YaHei" w:hAnsi="Avenir Next" w:cs="Times New Roman"/>
          <w:b/>
          <w:sz w:val="18"/>
        </w:rPr>
        <w:t>特别版腕表</w:t>
      </w:r>
      <w:r w:rsidR="00637364" w:rsidRPr="000603D1">
        <w:rPr>
          <w:rFonts w:ascii="Avenir Next" w:eastAsia="Microsoft YaHei" w:hAnsi="Avenir Next" w:cs="Times New Roman"/>
          <w:sz w:val="18"/>
        </w:rPr>
        <w:t>搭载</w:t>
      </w:r>
      <w:r w:rsidR="00637364" w:rsidRPr="000603D1">
        <w:rPr>
          <w:rFonts w:ascii="Avenir Next" w:eastAsia="Microsoft YaHei" w:hAnsi="Avenir Next" w:cs="Times New Roman"/>
          <w:sz w:val="18"/>
        </w:rPr>
        <w:t>1/100</w:t>
      </w:r>
      <w:r w:rsidR="00637364" w:rsidRPr="000603D1">
        <w:rPr>
          <w:rFonts w:ascii="Avenir Next" w:eastAsia="Microsoft YaHei" w:hAnsi="Avenir Next" w:cs="Times New Roman"/>
          <w:sz w:val="18"/>
        </w:rPr>
        <w:t>秒计时功能</w:t>
      </w:r>
      <w:r w:rsidR="00BA1AE7" w:rsidRPr="000603D1">
        <w:rPr>
          <w:rFonts w:ascii="Avenir Next" w:eastAsia="Microsoft YaHei" w:hAnsi="Avenir Next" w:cs="Times New Roman"/>
          <w:sz w:val="18"/>
          <w:szCs w:val="18"/>
        </w:rPr>
        <w:t>，搭配</w:t>
      </w:r>
      <w:r w:rsidR="00637364" w:rsidRPr="000603D1">
        <w:rPr>
          <w:rFonts w:ascii="Avenir Next" w:eastAsia="Microsoft YaHei" w:hAnsi="Avenir Next" w:cs="Times New Roman"/>
          <w:sz w:val="18"/>
        </w:rPr>
        <w:t>碳纤维表圈和</w:t>
      </w:r>
      <w:r w:rsidR="00BA1AE7" w:rsidRPr="000603D1">
        <w:rPr>
          <w:rFonts w:ascii="Avenir Next" w:eastAsia="Microsoft YaHei" w:hAnsi="Avenir Next" w:cs="Times New Roman"/>
          <w:sz w:val="18"/>
          <w:szCs w:val="18"/>
        </w:rPr>
        <w:t>夜光</w:t>
      </w:r>
      <w:r w:rsidR="00637364" w:rsidRPr="000603D1">
        <w:rPr>
          <w:rFonts w:ascii="Avenir Next" w:eastAsia="Microsoft YaHei" w:hAnsi="Avenir Next" w:cs="Times New Roman"/>
          <w:sz w:val="18"/>
        </w:rPr>
        <w:t>缝线表带。镂空表盘呈现卡尔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考克斯的个人特色，</w:t>
      </w:r>
      <w:r w:rsidR="00BA1AE7" w:rsidRPr="000603D1">
        <w:rPr>
          <w:rFonts w:ascii="Avenir Next" w:eastAsia="Microsoft YaHei" w:hAnsi="Avenir Next" w:cs="Times New Roman"/>
          <w:sz w:val="18"/>
          <w:szCs w:val="18"/>
        </w:rPr>
        <w:t>9</w:t>
      </w:r>
      <w:r w:rsidR="00BA1AE7" w:rsidRPr="000603D1">
        <w:rPr>
          <w:rFonts w:ascii="Avenir Next" w:eastAsia="Microsoft YaHei" w:hAnsi="Avenir Next" w:cs="Times New Roman"/>
          <w:sz w:val="18"/>
          <w:szCs w:val="18"/>
        </w:rPr>
        <w:t>点钟</w:t>
      </w:r>
      <w:r w:rsidR="00637364" w:rsidRPr="000603D1">
        <w:rPr>
          <w:rFonts w:ascii="Avenir Next" w:eastAsia="Microsoft YaHei" w:hAnsi="Avenir Next" w:cs="Times New Roman"/>
          <w:sz w:val="18"/>
        </w:rPr>
        <w:t>位置</w:t>
      </w:r>
      <w:r w:rsidR="00BA1AE7" w:rsidRPr="000603D1">
        <w:rPr>
          <w:rFonts w:ascii="Avenir Next" w:eastAsia="Microsoft YaHei" w:hAnsi="Avenir Next" w:cs="Times New Roman"/>
          <w:sz w:val="18"/>
          <w:szCs w:val="18"/>
        </w:rPr>
        <w:t>的小秒针更</w:t>
      </w:r>
      <w:r w:rsidR="00BA1AE7" w:rsidRPr="000603D1">
        <w:rPr>
          <w:rFonts w:ascii="Avenir Next" w:eastAsia="Microsoft YaHei" w:hAnsi="Avenir Next" w:cs="Times New Roman"/>
          <w:sz w:val="18"/>
        </w:rPr>
        <w:t>以</w:t>
      </w:r>
      <w:r w:rsidR="00637364" w:rsidRPr="000603D1">
        <w:rPr>
          <w:rFonts w:ascii="Avenir Next" w:eastAsia="Microsoft YaHei" w:hAnsi="Avenir Next" w:cs="Times New Roman"/>
          <w:sz w:val="18"/>
        </w:rPr>
        <w:t>类似唱片的</w:t>
      </w:r>
      <w:r w:rsidR="00BA1AE7" w:rsidRPr="000603D1">
        <w:rPr>
          <w:rFonts w:ascii="Avenir Next" w:eastAsia="Microsoft YaHei" w:hAnsi="Avenir Next" w:cs="Times New Roman"/>
          <w:sz w:val="18"/>
          <w:szCs w:val="18"/>
        </w:rPr>
        <w:t>圆盘</w:t>
      </w:r>
      <w:r w:rsidR="00BA1AE7" w:rsidRPr="000603D1">
        <w:rPr>
          <w:rFonts w:ascii="Avenir Next" w:eastAsia="Microsoft YaHei" w:hAnsi="Avenir Next" w:cs="Times New Roman"/>
          <w:sz w:val="18"/>
        </w:rPr>
        <w:t>韵动</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b/>
          <w:i/>
          <w:sz w:val="18"/>
        </w:rPr>
        <w:t>卡尔</w:t>
      </w:r>
      <w:r w:rsidR="00637364" w:rsidRPr="000603D1">
        <w:rPr>
          <w:rFonts w:ascii="Avenir Next" w:eastAsia="Microsoft YaHei" w:hAnsi="Avenir Next" w:cs="Times New Roman"/>
          <w:b/>
          <w:i/>
          <w:sz w:val="18"/>
        </w:rPr>
        <w:t>·</w:t>
      </w:r>
      <w:r w:rsidR="00637364" w:rsidRPr="000603D1">
        <w:rPr>
          <w:rFonts w:ascii="Avenir Next" w:eastAsia="Microsoft YaHei" w:hAnsi="Avenir Next" w:cs="Times New Roman"/>
          <w:b/>
          <w:i/>
          <w:sz w:val="18"/>
        </w:rPr>
        <w:t>考克斯</w:t>
      </w:r>
      <w:r w:rsidR="00637364" w:rsidRPr="000603D1">
        <w:rPr>
          <w:rFonts w:ascii="Avenir Next" w:eastAsia="Microsoft YaHei" w:hAnsi="Avenir Next" w:cs="Times New Roman"/>
          <w:i/>
          <w:sz w:val="18"/>
        </w:rPr>
        <w:t>表示：</w:t>
      </w:r>
      <w:r w:rsidR="00637364" w:rsidRPr="000603D1">
        <w:rPr>
          <w:rFonts w:ascii="Avenir Next" w:eastAsia="Microsoft YaHei" w:hAnsi="Avenir Next" w:cs="Times New Roman"/>
          <w:i/>
          <w:sz w:val="18"/>
        </w:rPr>
        <w:t>“</w:t>
      </w:r>
      <w:r w:rsidR="00637364" w:rsidRPr="000603D1">
        <w:rPr>
          <w:rFonts w:ascii="Avenir Next" w:eastAsia="Microsoft YaHei" w:hAnsi="Avenir Next" w:cs="Times New Roman"/>
          <w:i/>
          <w:sz w:val="18"/>
        </w:rPr>
        <w:t>能够在世界各地分享自己对音乐的喜爱，我深感荣幸。我们每个人都有能力去感受节拍和舞蹈，我的工作就是</w:t>
      </w:r>
      <w:r w:rsidR="00BA1AE7" w:rsidRPr="000603D1">
        <w:rPr>
          <w:rFonts w:ascii="Avenir Next" w:eastAsia="Microsoft YaHei" w:hAnsi="Avenir Next" w:cs="Times New Roman"/>
          <w:i/>
          <w:sz w:val="18"/>
          <w:szCs w:val="18"/>
        </w:rPr>
        <w:t>释放</w:t>
      </w:r>
      <w:r w:rsidR="00637364" w:rsidRPr="000603D1">
        <w:rPr>
          <w:rFonts w:ascii="Avenir Next" w:eastAsia="Microsoft YaHei" w:hAnsi="Avenir Next" w:cs="Times New Roman"/>
          <w:i/>
          <w:sz w:val="18"/>
        </w:rPr>
        <w:t>这种潜能，让舞池中的每个人都舞动起来。同样，真力时致力于提升制表艺术，与世界分享创新，因此</w:t>
      </w:r>
      <w:r w:rsidR="00BA1AE7" w:rsidRPr="000603D1">
        <w:rPr>
          <w:rFonts w:ascii="Avenir Next" w:eastAsia="Microsoft YaHei" w:hAnsi="Avenir Next" w:cs="Times New Roman"/>
          <w:i/>
          <w:iCs/>
          <w:sz w:val="18"/>
          <w:szCs w:val="18"/>
        </w:rPr>
        <w:t>，</w:t>
      </w:r>
      <w:r w:rsidR="00637364" w:rsidRPr="000603D1">
        <w:rPr>
          <w:rFonts w:ascii="Avenir Next" w:eastAsia="Microsoft YaHei" w:hAnsi="Avenir Next" w:cs="Times New Roman"/>
          <w:i/>
          <w:sz w:val="18"/>
        </w:rPr>
        <w:t>在与真力时合作打造</w:t>
      </w:r>
      <w:r w:rsidR="00BA1AE7" w:rsidRPr="000603D1">
        <w:rPr>
          <w:rFonts w:ascii="Avenir Next" w:eastAsia="Microsoft YaHei" w:hAnsi="Avenir Next" w:cs="Times New Roman"/>
          <w:i/>
          <w:iCs/>
          <w:sz w:val="18"/>
          <w:szCs w:val="18"/>
        </w:rPr>
        <w:t>这款</w:t>
      </w:r>
      <w:r w:rsidR="00637364" w:rsidRPr="000603D1">
        <w:rPr>
          <w:rFonts w:ascii="Avenir Next" w:eastAsia="Microsoft YaHei" w:hAnsi="Avenir Next" w:cs="Times New Roman"/>
          <w:i/>
          <w:sz w:val="18"/>
        </w:rPr>
        <w:t>高振频腕表</w:t>
      </w:r>
      <w:r w:rsidR="00637364" w:rsidRPr="000603D1">
        <w:rPr>
          <w:rFonts w:ascii="Avenir Next" w:eastAsia="Microsoft YaHei" w:hAnsi="Avenir Next" w:cs="Times New Roman"/>
          <w:i/>
          <w:iCs/>
          <w:sz w:val="18"/>
          <w:szCs w:val="18"/>
        </w:rPr>
        <w:t>时</w:t>
      </w:r>
      <w:r w:rsidR="00BA1AE7" w:rsidRPr="000603D1">
        <w:rPr>
          <w:rFonts w:ascii="Avenir Next" w:eastAsia="Microsoft YaHei" w:hAnsi="Avenir Next" w:cs="Times New Roman"/>
          <w:i/>
          <w:iCs/>
          <w:sz w:val="18"/>
          <w:szCs w:val="18"/>
        </w:rPr>
        <w:t>，</w:t>
      </w:r>
      <w:r w:rsidR="00637364" w:rsidRPr="000603D1">
        <w:rPr>
          <w:rFonts w:ascii="Avenir Next" w:eastAsia="Microsoft YaHei" w:hAnsi="Avenir Next" w:cs="Times New Roman"/>
          <w:i/>
          <w:iCs/>
          <w:sz w:val="18"/>
          <w:szCs w:val="18"/>
        </w:rPr>
        <w:t>我</w:t>
      </w:r>
      <w:r w:rsidR="00637364" w:rsidRPr="000603D1">
        <w:rPr>
          <w:rFonts w:ascii="Avenir Next" w:eastAsia="Microsoft YaHei" w:hAnsi="Avenir Next" w:cs="Times New Roman"/>
          <w:i/>
          <w:sz w:val="18"/>
        </w:rPr>
        <w:t>感到非常舒适自然。</w:t>
      </w:r>
      <w:r w:rsidR="00637364" w:rsidRPr="000603D1">
        <w:rPr>
          <w:rFonts w:ascii="Avenir Next" w:eastAsia="Microsoft YaHei" w:hAnsi="Avenir Next" w:cs="Times New Roman"/>
          <w:i/>
          <w:sz w:val="18"/>
        </w:rPr>
        <w:t>”</w:t>
      </w:r>
    </w:p>
    <w:p w14:paraId="3B6CE83B" w14:textId="77777777" w:rsidR="00F91D50" w:rsidRPr="000603D1" w:rsidRDefault="00F91D50" w:rsidP="00B23404">
      <w:pPr>
        <w:jc w:val="both"/>
        <w:rPr>
          <w:rFonts w:ascii="Avenir Next" w:eastAsia="Microsoft YaHei" w:hAnsi="Avenir Next" w:cs="Times New Roman"/>
          <w:color w:val="222222"/>
          <w:sz w:val="18"/>
        </w:rPr>
      </w:pPr>
    </w:p>
    <w:p w14:paraId="65245FE1" w14:textId="18DBEF50" w:rsidR="00452445" w:rsidRPr="000603D1" w:rsidRDefault="00BA1AE7" w:rsidP="00B23404">
      <w:pPr>
        <w:jc w:val="both"/>
        <w:rPr>
          <w:rFonts w:ascii="Avenir Next" w:eastAsia="Microsoft YaHei" w:hAnsi="Avenir Next" w:cs="Times New Roman"/>
          <w:sz w:val="18"/>
        </w:rPr>
      </w:pPr>
      <w:r w:rsidRPr="000603D1">
        <w:rPr>
          <w:rFonts w:ascii="Avenir Next" w:eastAsia="Microsoft YaHei" w:hAnsi="Avenir Next" w:cs="Times New Roman"/>
          <w:sz w:val="18"/>
          <w:szCs w:val="18"/>
        </w:rPr>
        <w:t>很少有机芯能像</w:t>
      </w:r>
      <w:r w:rsidR="00D1652C" w:rsidRPr="000603D1">
        <w:rPr>
          <w:rFonts w:ascii="Avenir Next" w:eastAsia="Microsoft YaHei" w:hAnsi="Avenir Next" w:cs="Times New Roman"/>
          <w:sz w:val="18"/>
        </w:rPr>
        <w:t>去年</w:t>
      </w:r>
      <w:r w:rsidRPr="000603D1">
        <w:rPr>
          <w:rFonts w:ascii="Avenir Next" w:eastAsia="Microsoft YaHei" w:hAnsi="Avenir Next" w:cs="Times New Roman"/>
          <w:sz w:val="18"/>
          <w:szCs w:val="18"/>
        </w:rPr>
        <w:t>迎来</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周年庆典的</w:t>
      </w:r>
      <w:r w:rsidR="00D1652C" w:rsidRPr="000603D1">
        <w:rPr>
          <w:rFonts w:ascii="Avenir Next" w:eastAsia="Microsoft YaHei" w:hAnsi="Avenir Next" w:cs="Times New Roman"/>
          <w:sz w:val="18"/>
        </w:rPr>
        <w:t>El Primero</w:t>
      </w:r>
      <w:r w:rsidR="00D1652C" w:rsidRPr="000603D1">
        <w:rPr>
          <w:rFonts w:ascii="Avenir Next" w:eastAsia="Microsoft YaHei" w:hAnsi="Avenir Next" w:cs="Times New Roman"/>
          <w:sz w:val="18"/>
        </w:rPr>
        <w:t>机芯</w:t>
      </w:r>
      <w:r w:rsidRPr="000603D1">
        <w:rPr>
          <w:rFonts w:ascii="Avenir Next" w:eastAsia="Microsoft YaHei" w:hAnsi="Avenir Next" w:cs="Times New Roman"/>
          <w:sz w:val="18"/>
          <w:szCs w:val="18"/>
        </w:rPr>
        <w:t>一样，</w:t>
      </w:r>
      <w:r w:rsidR="00D1652C" w:rsidRPr="000603D1">
        <w:rPr>
          <w:rFonts w:ascii="Avenir Next" w:eastAsia="Microsoft YaHei" w:hAnsi="Avenir Next" w:cs="Times New Roman"/>
          <w:sz w:val="18"/>
        </w:rPr>
        <w:t>拥有如此</w:t>
      </w:r>
      <w:r w:rsidRPr="000603D1">
        <w:rPr>
          <w:rFonts w:ascii="Avenir Next" w:eastAsia="Microsoft YaHei" w:hAnsi="Avenir Next" w:cs="Times New Roman"/>
          <w:sz w:val="18"/>
        </w:rPr>
        <w:t>悠久</w:t>
      </w:r>
      <w:r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历史</w:t>
      </w:r>
      <w:r w:rsidR="00D1652C" w:rsidRPr="000603D1">
        <w:rPr>
          <w:rFonts w:ascii="Avenir Next" w:eastAsia="Microsoft YaHei" w:hAnsi="Avenir Next" w:cs="Times New Roman"/>
          <w:sz w:val="18"/>
        </w:rPr>
        <w:t>。</w:t>
      </w:r>
      <w:r w:rsidR="00D1652C" w:rsidRPr="000603D1">
        <w:rPr>
          <w:rFonts w:ascii="Avenir Next" w:eastAsia="Microsoft YaHei" w:hAnsi="Avenir Next" w:cs="Times New Roman"/>
          <w:sz w:val="18"/>
        </w:rPr>
        <w:t>1969</w:t>
      </w:r>
      <w:r w:rsidR="00D1652C" w:rsidRPr="000603D1">
        <w:rPr>
          <w:rFonts w:ascii="Avenir Next" w:eastAsia="Microsoft YaHei" w:hAnsi="Avenir Next" w:cs="Times New Roman"/>
          <w:sz w:val="18"/>
        </w:rPr>
        <w:t>年，真力时推出首款搭载</w:t>
      </w:r>
      <w:r w:rsidR="00D1652C" w:rsidRPr="000603D1">
        <w:rPr>
          <w:rFonts w:ascii="Avenir Next" w:eastAsia="Microsoft YaHei" w:hAnsi="Avenir Next" w:cs="Times New Roman"/>
          <w:sz w:val="18"/>
          <w:szCs w:val="18"/>
        </w:rPr>
        <w:t>这</w:t>
      </w:r>
      <w:r w:rsidR="00114D15" w:rsidRPr="000603D1">
        <w:rPr>
          <w:rFonts w:ascii="Avenir Next" w:eastAsia="Microsoft YaHei" w:hAnsi="Avenir Next" w:cs="Times New Roman"/>
          <w:sz w:val="18"/>
          <w:szCs w:val="18"/>
        </w:rPr>
        <w:t>枚</w:t>
      </w:r>
      <w:r w:rsidR="00D1652C" w:rsidRPr="000603D1">
        <w:rPr>
          <w:rFonts w:ascii="Avenir Next" w:eastAsia="Microsoft YaHei" w:hAnsi="Avenir Next" w:cs="Times New Roman"/>
          <w:sz w:val="18"/>
        </w:rPr>
        <w:t>开创性机芯的表款</w:t>
      </w:r>
      <w:r w:rsidR="00D1652C" w:rsidRPr="000603D1">
        <w:rPr>
          <w:rFonts w:ascii="Avenir Next" w:eastAsia="Microsoft YaHei" w:hAnsi="Avenir Next" w:cs="Times New Roman"/>
          <w:sz w:val="18"/>
        </w:rPr>
        <w:t>A384</w:t>
      </w:r>
      <w:r w:rsidR="00D1652C" w:rsidRPr="000603D1">
        <w:rPr>
          <w:rFonts w:ascii="Avenir Next" w:eastAsia="Microsoft YaHei" w:hAnsi="Avenir Next" w:cs="Times New Roman"/>
          <w:sz w:val="18"/>
        </w:rPr>
        <w:t>，</w:t>
      </w:r>
      <w:r w:rsidRPr="000603D1">
        <w:rPr>
          <w:rFonts w:ascii="Avenir Next" w:eastAsia="Microsoft YaHei" w:hAnsi="Avenir Next" w:cs="Times New Roman"/>
          <w:sz w:val="18"/>
          <w:szCs w:val="18"/>
        </w:rPr>
        <w:t>其</w:t>
      </w:r>
      <w:r w:rsidR="00D1652C" w:rsidRPr="000603D1">
        <w:rPr>
          <w:rFonts w:ascii="Avenir Next" w:eastAsia="Microsoft YaHei" w:hAnsi="Avenir Next" w:cs="Times New Roman"/>
          <w:sz w:val="18"/>
        </w:rPr>
        <w:t>表壳设计</w:t>
      </w:r>
      <w:r w:rsidRPr="000603D1">
        <w:rPr>
          <w:rFonts w:ascii="Avenir Next" w:eastAsia="Microsoft YaHei" w:hAnsi="Avenir Next" w:cs="Times New Roman"/>
          <w:sz w:val="18"/>
          <w:szCs w:val="18"/>
        </w:rPr>
        <w:t>在当时也属创新大胆之典范</w:t>
      </w:r>
      <w:r w:rsidR="00D1652C" w:rsidRPr="000603D1">
        <w:rPr>
          <w:rFonts w:ascii="Avenir Next" w:eastAsia="Microsoft YaHei" w:hAnsi="Avenir Next" w:cs="Times New Roman"/>
          <w:sz w:val="18"/>
        </w:rPr>
        <w:t>。在制作表链时，真力时</w:t>
      </w:r>
      <w:r w:rsidRPr="000603D1">
        <w:rPr>
          <w:rFonts w:ascii="Avenir Next" w:eastAsia="Microsoft YaHei" w:hAnsi="Avenir Next" w:cs="Times New Roman"/>
          <w:sz w:val="18"/>
          <w:szCs w:val="18"/>
        </w:rPr>
        <w:t>更</w:t>
      </w:r>
      <w:r w:rsidR="00D1652C" w:rsidRPr="000603D1">
        <w:rPr>
          <w:rFonts w:ascii="Avenir Next" w:eastAsia="Microsoft YaHei" w:hAnsi="Avenir Next" w:cs="Times New Roman"/>
          <w:sz w:val="18"/>
        </w:rPr>
        <w:t>寻求</w:t>
      </w:r>
      <w:r w:rsidR="00114D15" w:rsidRPr="000603D1">
        <w:rPr>
          <w:rFonts w:ascii="Avenir Next" w:eastAsia="Microsoft YaHei" w:hAnsi="Avenir Next" w:cs="Times New Roman"/>
          <w:sz w:val="18"/>
          <w:szCs w:val="18"/>
        </w:rPr>
        <w:t>到</w:t>
      </w:r>
      <w:r w:rsidR="00D1652C" w:rsidRPr="000603D1">
        <w:rPr>
          <w:rFonts w:ascii="Avenir Next" w:eastAsia="Microsoft YaHei" w:hAnsi="Avenir Next" w:cs="Times New Roman"/>
          <w:sz w:val="18"/>
        </w:rPr>
        <w:t>著名</w:t>
      </w:r>
      <w:r w:rsidR="00D1652C" w:rsidRPr="000603D1">
        <w:rPr>
          <w:rFonts w:ascii="Avenir Next" w:eastAsia="Microsoft YaHei" w:hAnsi="Avenir Next" w:cs="Times New Roman"/>
          <w:sz w:val="18"/>
        </w:rPr>
        <w:t>Gay Frères</w:t>
      </w:r>
      <w:r w:rsidR="00D1652C" w:rsidRPr="000603D1">
        <w:rPr>
          <w:rFonts w:ascii="Avenir Next" w:eastAsia="Microsoft YaHei" w:hAnsi="Avenir Next" w:cs="Times New Roman"/>
          <w:sz w:val="18"/>
        </w:rPr>
        <w:t>表链公司的技术帮助，以打造与腕表的前卫设计相匹配的特殊原创表链。</w:t>
      </w:r>
      <w:r w:rsidR="00D1652C" w:rsidRPr="000603D1">
        <w:rPr>
          <w:rFonts w:ascii="Avenir Next" w:eastAsia="Microsoft YaHei" w:hAnsi="Avenir Next" w:cs="Times New Roman"/>
          <w:sz w:val="18"/>
        </w:rPr>
        <w:t>“</w:t>
      </w:r>
      <w:r w:rsidR="00D1652C" w:rsidRPr="000603D1">
        <w:rPr>
          <w:rFonts w:ascii="Avenir Next" w:eastAsia="Microsoft YaHei" w:hAnsi="Avenir Next" w:cs="Times New Roman"/>
          <w:sz w:val="18"/>
        </w:rPr>
        <w:t>梯形</w:t>
      </w:r>
      <w:r w:rsidR="00D1652C" w:rsidRPr="000603D1">
        <w:rPr>
          <w:rFonts w:ascii="Avenir Next" w:eastAsia="Microsoft YaHei" w:hAnsi="Avenir Next" w:cs="Times New Roman"/>
          <w:sz w:val="18"/>
        </w:rPr>
        <w:t>”</w:t>
      </w:r>
      <w:r w:rsidR="00D1652C" w:rsidRPr="000603D1">
        <w:rPr>
          <w:rFonts w:ascii="Avenir Next" w:eastAsia="Microsoft YaHei" w:hAnsi="Avenir Next" w:cs="Times New Roman"/>
          <w:sz w:val="18"/>
        </w:rPr>
        <w:t>表链由此诞生，它采用不同寻常的开放式设计，与当时的其他运动型精钢表链相比，</w:t>
      </w:r>
      <w:r w:rsidR="00B23404" w:rsidRPr="000603D1">
        <w:rPr>
          <w:rFonts w:ascii="Avenir Next" w:eastAsia="Microsoft YaHei" w:hAnsi="Avenir Next" w:cs="Times New Roman"/>
          <w:sz w:val="18"/>
          <w:szCs w:val="18"/>
        </w:rPr>
        <w:t>佩戴</w:t>
      </w:r>
      <w:r w:rsidR="00D1652C" w:rsidRPr="000603D1">
        <w:rPr>
          <w:rFonts w:ascii="Avenir Next" w:eastAsia="Microsoft YaHei" w:hAnsi="Avenir Next" w:cs="Times New Roman"/>
          <w:sz w:val="18"/>
        </w:rPr>
        <w:t>更舒适、</w:t>
      </w:r>
      <w:r w:rsidR="00B23404" w:rsidRPr="000603D1">
        <w:rPr>
          <w:rFonts w:ascii="Avenir Next" w:eastAsia="Microsoft YaHei" w:hAnsi="Avenir Next" w:cs="Times New Roman"/>
          <w:sz w:val="18"/>
          <w:szCs w:val="18"/>
        </w:rPr>
        <w:t>外观</w:t>
      </w:r>
      <w:r w:rsidR="00D1652C" w:rsidRPr="000603D1">
        <w:rPr>
          <w:rFonts w:ascii="Avenir Next" w:eastAsia="Microsoft YaHei" w:hAnsi="Avenir Next" w:cs="Times New Roman"/>
          <w:sz w:val="18"/>
        </w:rPr>
        <w:t>更考究。</w:t>
      </w:r>
      <w:r w:rsidRPr="000603D1">
        <w:rPr>
          <w:rFonts w:ascii="Avenir Next" w:eastAsia="Microsoft YaHei" w:hAnsi="Avenir Next" w:cs="Times New Roman"/>
          <w:sz w:val="18"/>
          <w:szCs w:val="18"/>
        </w:rPr>
        <w:t>而今</w:t>
      </w:r>
      <w:r w:rsidR="00D1652C"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市场</w:t>
      </w:r>
      <w:r w:rsidR="00114D15" w:rsidRPr="000603D1">
        <w:rPr>
          <w:rFonts w:ascii="Avenir Next" w:eastAsia="Microsoft YaHei" w:hAnsi="Avenir Next" w:cs="Times New Roman"/>
          <w:sz w:val="18"/>
          <w:szCs w:val="18"/>
        </w:rPr>
        <w:t>期待已久</w:t>
      </w:r>
      <w:r w:rsidR="00D1652C" w:rsidRPr="000603D1">
        <w:rPr>
          <w:rFonts w:ascii="Avenir Next" w:eastAsia="Microsoft YaHei" w:hAnsi="Avenir Next" w:cs="Times New Roman"/>
          <w:sz w:val="18"/>
        </w:rPr>
        <w:t>的</w:t>
      </w:r>
      <w:r w:rsidR="00F62B03" w:rsidRPr="000603D1">
        <w:rPr>
          <w:rFonts w:ascii="Avenir Next" w:eastAsia="Microsoft YaHei" w:hAnsi="Avenir Next" w:cs="Times New Roman"/>
          <w:sz w:val="18"/>
          <w:szCs w:val="18"/>
        </w:rPr>
        <w:t>“</w:t>
      </w:r>
      <w:r w:rsidR="00F62B03" w:rsidRPr="000603D1">
        <w:rPr>
          <w:rFonts w:ascii="Avenir Next" w:eastAsia="Microsoft YaHei" w:hAnsi="Avenir Next" w:cs="Times New Roman"/>
          <w:sz w:val="18"/>
          <w:szCs w:val="18"/>
        </w:rPr>
        <w:t>梯形</w:t>
      </w:r>
      <w:r w:rsidR="00F62B03" w:rsidRPr="000603D1">
        <w:rPr>
          <w:rFonts w:ascii="Avenir Next" w:eastAsia="Microsoft YaHei" w:hAnsi="Avenir Next" w:cs="Times New Roman"/>
          <w:sz w:val="18"/>
          <w:szCs w:val="18"/>
        </w:rPr>
        <w:t>”</w:t>
      </w:r>
      <w:r w:rsidR="00D1652C" w:rsidRPr="000603D1">
        <w:rPr>
          <w:rFonts w:ascii="Avenir Next" w:eastAsia="Microsoft YaHei" w:hAnsi="Avenir Next" w:cs="Times New Roman"/>
          <w:sz w:val="18"/>
        </w:rPr>
        <w:t>表链重现于</w:t>
      </w:r>
      <w:r w:rsidR="00D1652C" w:rsidRPr="000603D1">
        <w:rPr>
          <w:rFonts w:ascii="Avenir Next" w:eastAsia="Microsoft YaHei" w:hAnsi="Avenir Next" w:cs="Times New Roman"/>
          <w:b/>
          <w:sz w:val="18"/>
        </w:rPr>
        <w:t xml:space="preserve">A384 </w:t>
      </w:r>
      <w:r w:rsidR="00D1652C" w:rsidRPr="000603D1">
        <w:rPr>
          <w:rFonts w:ascii="Avenir Next" w:eastAsia="Microsoft YaHei" w:hAnsi="Avenir Next" w:cs="Times New Roman"/>
          <w:b/>
          <w:sz w:val="18"/>
        </w:rPr>
        <w:t>复刻版腕表</w:t>
      </w:r>
      <w:r w:rsidR="00D1652C" w:rsidRPr="000603D1">
        <w:rPr>
          <w:rFonts w:ascii="Avenir Next" w:eastAsia="Microsoft YaHei" w:hAnsi="Avenir Next" w:cs="Times New Roman"/>
          <w:sz w:val="18"/>
        </w:rPr>
        <w:t>中，与经典计时码表的复古外观和</w:t>
      </w:r>
      <w:r w:rsidRPr="000603D1">
        <w:rPr>
          <w:rFonts w:ascii="Avenir Next" w:eastAsia="Microsoft YaHei" w:hAnsi="Avenir Next" w:cs="Times New Roman"/>
          <w:sz w:val="18"/>
          <w:szCs w:val="18"/>
        </w:rPr>
        <w:t>优雅</w:t>
      </w:r>
      <w:r w:rsidR="00D1652C" w:rsidRPr="000603D1">
        <w:rPr>
          <w:rFonts w:ascii="Avenir Next" w:eastAsia="Microsoft YaHei" w:hAnsi="Avenir Next" w:cs="Times New Roman"/>
          <w:sz w:val="18"/>
        </w:rPr>
        <w:t>质感相得益彰。</w:t>
      </w:r>
    </w:p>
    <w:p w14:paraId="4C6E894D" w14:textId="77777777" w:rsidR="0023629B" w:rsidRPr="000603D1" w:rsidRDefault="0023629B" w:rsidP="00B23404">
      <w:pPr>
        <w:jc w:val="both"/>
        <w:rPr>
          <w:rFonts w:ascii="Avenir Next" w:eastAsia="Microsoft YaHei" w:hAnsi="Avenir Next" w:cs="Times New Roman"/>
          <w:color w:val="FF0000"/>
          <w:sz w:val="18"/>
        </w:rPr>
      </w:pPr>
    </w:p>
    <w:p w14:paraId="28E142F9" w14:textId="49A8ED0A" w:rsidR="00B23404" w:rsidRPr="000603D1" w:rsidRDefault="00611568" w:rsidP="001F0682">
      <w:pPr>
        <w:rPr>
          <w:rFonts w:ascii="Avenir Next" w:eastAsia="Microsoft YaHei" w:hAnsi="Avenir Next" w:cs="Times New Roman"/>
          <w:b/>
        </w:rPr>
      </w:pPr>
      <w:r w:rsidRPr="000603D1">
        <w:rPr>
          <w:rFonts w:ascii="Avenir Next" w:eastAsia="Microsoft YaHei" w:hAnsi="Avenir Next" w:cs="Times New Roman"/>
          <w:sz w:val="18"/>
        </w:rPr>
        <w:t>在经典主题方面，真力时飞行员系列腕表，尤其是</w:t>
      </w:r>
      <w:r w:rsidRPr="000603D1">
        <w:rPr>
          <w:rFonts w:ascii="Avenir Next" w:eastAsia="Microsoft YaHei" w:hAnsi="Avenir Next" w:cs="Times New Roman"/>
          <w:sz w:val="18"/>
        </w:rPr>
        <w:t>Type 20</w:t>
      </w:r>
      <w:r w:rsidRPr="000603D1">
        <w:rPr>
          <w:rFonts w:ascii="Avenir Next" w:eastAsia="Microsoft YaHei" w:hAnsi="Avenir Next" w:cs="Times New Roman"/>
          <w:sz w:val="18"/>
        </w:rPr>
        <w:t>系列，</w:t>
      </w:r>
      <w:r w:rsidR="00F62B03" w:rsidRPr="000603D1">
        <w:rPr>
          <w:rFonts w:ascii="Avenir Next" w:eastAsia="Microsoft YaHei" w:hAnsi="Avenir Next" w:cs="Times New Roman"/>
          <w:sz w:val="18"/>
          <w:szCs w:val="18"/>
        </w:rPr>
        <w:t>自身</w:t>
      </w:r>
      <w:r w:rsidRPr="000603D1">
        <w:rPr>
          <w:rFonts w:ascii="Avenir Next" w:eastAsia="Microsoft YaHei" w:hAnsi="Avenir Next" w:cs="Times New Roman"/>
          <w:sz w:val="18"/>
        </w:rPr>
        <w:t>就是航空传奇。飞行员</w:t>
      </w:r>
      <w:r w:rsidRPr="000603D1">
        <w:rPr>
          <w:rFonts w:ascii="Avenir Next" w:eastAsia="Microsoft YaHei" w:hAnsi="Avenir Next" w:cs="Times New Roman"/>
          <w:sz w:val="18"/>
        </w:rPr>
        <w:t>Type 20</w:t>
      </w:r>
      <w:r w:rsidRPr="000603D1">
        <w:rPr>
          <w:rFonts w:ascii="Avenir Next" w:eastAsia="Microsoft YaHei" w:hAnsi="Avenir Next" w:cs="Times New Roman"/>
          <w:sz w:val="18"/>
        </w:rPr>
        <w:t>腕表</w:t>
      </w:r>
      <w:r w:rsidR="00F62B03" w:rsidRPr="000603D1">
        <w:rPr>
          <w:rFonts w:ascii="Avenir Next" w:eastAsia="Microsoft YaHei" w:hAnsi="Avenir Next" w:cs="Times New Roman"/>
          <w:sz w:val="18"/>
          <w:szCs w:val="18"/>
        </w:rPr>
        <w:t>，</w:t>
      </w:r>
      <w:r w:rsidRPr="000603D1">
        <w:rPr>
          <w:rFonts w:ascii="Avenir Next" w:eastAsia="Microsoft YaHei" w:hAnsi="Avenir Next" w:cs="Times New Roman"/>
          <w:sz w:val="18"/>
        </w:rPr>
        <w:t>以</w:t>
      </w:r>
      <w:r w:rsidR="00F62B03" w:rsidRPr="000603D1">
        <w:rPr>
          <w:rFonts w:ascii="Avenir Next" w:eastAsia="Microsoft YaHei" w:hAnsi="Avenir Next" w:cs="Times New Roman"/>
          <w:sz w:val="18"/>
          <w:szCs w:val="18"/>
        </w:rPr>
        <w:t>人类</w:t>
      </w:r>
      <w:r w:rsidR="00F62B03" w:rsidRPr="000603D1">
        <w:rPr>
          <w:rFonts w:ascii="Avenir Next" w:eastAsia="Microsoft YaHei" w:hAnsi="Avenir Next" w:cs="Times New Roman"/>
          <w:sz w:val="18"/>
        </w:rPr>
        <w:t>航空</w:t>
      </w:r>
      <w:r w:rsidR="00F62B03" w:rsidRPr="000603D1">
        <w:rPr>
          <w:rFonts w:ascii="Avenir Next" w:eastAsia="Microsoft YaHei" w:hAnsi="Avenir Next" w:cs="Times New Roman"/>
          <w:sz w:val="18"/>
          <w:szCs w:val="18"/>
        </w:rPr>
        <w:t>史</w:t>
      </w:r>
      <w:r w:rsidRPr="000603D1">
        <w:rPr>
          <w:rFonts w:ascii="Avenir Next" w:eastAsia="Microsoft YaHei" w:hAnsi="Avenir Next" w:cs="Times New Roman"/>
          <w:sz w:val="18"/>
        </w:rPr>
        <w:t>初期陪伴路易</w:t>
      </w:r>
      <w:r w:rsidRPr="000603D1">
        <w:rPr>
          <w:rFonts w:ascii="Avenir Next" w:eastAsia="Microsoft YaHei" w:hAnsi="Avenir Next" w:cs="Times New Roman"/>
          <w:sz w:val="18"/>
        </w:rPr>
        <w:t>·</w:t>
      </w:r>
      <w:r w:rsidRPr="000603D1">
        <w:rPr>
          <w:rFonts w:ascii="Avenir Next" w:eastAsia="Microsoft YaHei" w:hAnsi="Avenir Next" w:cs="Times New Roman"/>
          <w:sz w:val="18"/>
        </w:rPr>
        <w:t>布莱里奥（</w:t>
      </w:r>
      <w:r w:rsidRPr="000603D1">
        <w:rPr>
          <w:rFonts w:ascii="Avenir Next" w:eastAsia="Microsoft YaHei" w:hAnsi="Avenir Next" w:cs="Times New Roman"/>
          <w:sz w:val="18"/>
        </w:rPr>
        <w:t>Louis Blériot</w:t>
      </w:r>
      <w:r w:rsidRPr="000603D1">
        <w:rPr>
          <w:rFonts w:ascii="Avenir Next" w:eastAsia="Microsoft YaHei" w:hAnsi="Avenir Next" w:cs="Times New Roman"/>
          <w:sz w:val="18"/>
        </w:rPr>
        <w:t>）等先驱的早期真力时仪表盘为蓝本，重塑</w:t>
      </w:r>
      <w:r w:rsidR="00F62B03" w:rsidRPr="000603D1">
        <w:rPr>
          <w:rFonts w:ascii="Avenir Next" w:eastAsia="Microsoft YaHei" w:hAnsi="Avenir Next" w:cs="Times New Roman"/>
          <w:sz w:val="18"/>
          <w:szCs w:val="18"/>
        </w:rPr>
        <w:t>经典</w:t>
      </w:r>
      <w:r w:rsidRPr="000603D1">
        <w:rPr>
          <w:rFonts w:ascii="Avenir Next" w:eastAsia="Microsoft YaHei" w:hAnsi="Avenir Next" w:cs="Times New Roman"/>
          <w:sz w:val="18"/>
        </w:rPr>
        <w:t>飞行员腕表设计</w:t>
      </w:r>
      <w:r w:rsidR="00F62B03" w:rsidRPr="000603D1">
        <w:rPr>
          <w:rFonts w:ascii="Avenir Next" w:eastAsia="Microsoft YaHei" w:hAnsi="Avenir Next" w:cs="Times New Roman"/>
          <w:sz w:val="18"/>
        </w:rPr>
        <w:t>，以</w:t>
      </w:r>
      <w:r w:rsidRPr="000603D1">
        <w:rPr>
          <w:rFonts w:ascii="Avenir Next" w:eastAsia="Microsoft YaHei" w:hAnsi="Avenir Next" w:cs="Times New Roman"/>
          <w:sz w:val="18"/>
        </w:rPr>
        <w:t>做旧表壳</w:t>
      </w:r>
      <w:r w:rsidR="00F62B03" w:rsidRPr="000603D1">
        <w:rPr>
          <w:rFonts w:ascii="Avenir Next" w:eastAsia="Microsoft YaHei" w:hAnsi="Avenir Next" w:cs="Times New Roman"/>
          <w:sz w:val="18"/>
          <w:szCs w:val="18"/>
        </w:rPr>
        <w:t>与</w:t>
      </w:r>
      <w:r w:rsidRPr="000603D1">
        <w:rPr>
          <w:rFonts w:ascii="Avenir Next" w:eastAsia="Microsoft YaHei" w:hAnsi="Avenir Next" w:cs="Times New Roman"/>
          <w:sz w:val="18"/>
        </w:rPr>
        <w:t>纹理彩色表盘</w:t>
      </w:r>
      <w:r w:rsidR="00F62B03" w:rsidRPr="000603D1">
        <w:rPr>
          <w:rFonts w:ascii="Avenir Next" w:eastAsia="Microsoft YaHei" w:hAnsi="Avenir Next" w:cs="Times New Roman"/>
          <w:sz w:val="18"/>
          <w:szCs w:val="18"/>
        </w:rPr>
        <w:t>，再现</w:t>
      </w:r>
      <w:r w:rsidRPr="000603D1">
        <w:rPr>
          <w:rFonts w:ascii="Avenir Next" w:eastAsia="Microsoft YaHei" w:hAnsi="Avenir Next" w:cs="Times New Roman"/>
          <w:sz w:val="18"/>
        </w:rPr>
        <w:t>20</w:t>
      </w:r>
      <w:r w:rsidRPr="000603D1">
        <w:rPr>
          <w:rFonts w:ascii="Avenir Next" w:eastAsia="Microsoft YaHei" w:hAnsi="Avenir Next" w:cs="Times New Roman"/>
          <w:sz w:val="18"/>
        </w:rPr>
        <w:t>世纪初的</w:t>
      </w:r>
      <w:r w:rsidR="00F62B03" w:rsidRPr="000603D1">
        <w:rPr>
          <w:rFonts w:ascii="Avenir Next" w:eastAsia="Microsoft YaHei" w:hAnsi="Avenir Next" w:cs="Times New Roman"/>
          <w:sz w:val="18"/>
          <w:szCs w:val="18"/>
        </w:rPr>
        <w:t>复古</w:t>
      </w:r>
      <w:r w:rsidRPr="000603D1">
        <w:rPr>
          <w:rFonts w:ascii="Avenir Next" w:eastAsia="Microsoft YaHei" w:hAnsi="Avenir Next" w:cs="Times New Roman"/>
          <w:sz w:val="18"/>
        </w:rPr>
        <w:t>外观</w:t>
      </w:r>
      <w:r w:rsidR="00F62B03" w:rsidRPr="000603D1">
        <w:rPr>
          <w:rFonts w:ascii="Avenir Next" w:eastAsia="Microsoft YaHei" w:hAnsi="Avenir Next" w:cs="Times New Roman"/>
          <w:sz w:val="18"/>
          <w:szCs w:val="18"/>
        </w:rPr>
        <w:t>，更</w:t>
      </w:r>
      <w:r w:rsidR="00F62B03" w:rsidRPr="000603D1">
        <w:rPr>
          <w:rFonts w:ascii="Avenir Next" w:eastAsia="Microsoft YaHei" w:hAnsi="Avenir Next" w:cs="Times New Roman"/>
          <w:sz w:val="18"/>
        </w:rPr>
        <w:t>以</w:t>
      </w:r>
      <w:r w:rsidR="00F62B03" w:rsidRPr="000603D1">
        <w:rPr>
          <w:rFonts w:ascii="Avenir Next" w:eastAsia="Microsoft YaHei" w:hAnsi="Avenir Next" w:cs="Times New Roman"/>
          <w:sz w:val="18"/>
          <w:szCs w:val="18"/>
        </w:rPr>
        <w:t>出色制表技艺提供杰出的当代</w:t>
      </w:r>
      <w:r w:rsidR="00F62B03" w:rsidRPr="000603D1">
        <w:rPr>
          <w:rFonts w:ascii="Avenir Next" w:eastAsia="Microsoft YaHei" w:hAnsi="Avenir Next" w:cs="Times New Roman"/>
          <w:sz w:val="18"/>
        </w:rPr>
        <w:t>实用性</w:t>
      </w:r>
      <w:r w:rsidR="00F62B03" w:rsidRPr="000603D1">
        <w:rPr>
          <w:rFonts w:ascii="Avenir Next" w:eastAsia="Microsoft YaHei" w:hAnsi="Avenir Next" w:cs="Times New Roman"/>
          <w:sz w:val="18"/>
          <w:szCs w:val="18"/>
        </w:rPr>
        <w:t>能</w:t>
      </w:r>
      <w:r w:rsidRPr="000603D1">
        <w:rPr>
          <w:rFonts w:ascii="Avenir Next" w:eastAsia="Microsoft YaHei" w:hAnsi="Avenir Next" w:cs="Times New Roman"/>
          <w:sz w:val="18"/>
          <w:szCs w:val="18"/>
        </w:rPr>
        <w:t>。</w:t>
      </w:r>
      <w:r w:rsidR="00F62B03" w:rsidRPr="000603D1">
        <w:rPr>
          <w:rFonts w:ascii="Avenir Next" w:eastAsia="Microsoft YaHei" w:hAnsi="Avenir Next" w:cs="Times New Roman"/>
          <w:sz w:val="18"/>
          <w:szCs w:val="18"/>
        </w:rPr>
        <w:t>此次推出的</w:t>
      </w:r>
      <w:r w:rsidRPr="000603D1">
        <w:rPr>
          <w:rFonts w:ascii="Avenir Next" w:eastAsia="Microsoft YaHei" w:hAnsi="Avenir Next" w:cs="Times New Roman"/>
          <w:b/>
          <w:sz w:val="18"/>
        </w:rPr>
        <w:t>飞行员</w:t>
      </w:r>
      <w:r w:rsidRPr="000603D1">
        <w:rPr>
          <w:rFonts w:ascii="Avenir Next" w:eastAsia="Microsoft YaHei" w:hAnsi="Avenir Next" w:cs="Times New Roman"/>
          <w:b/>
          <w:sz w:val="18"/>
        </w:rPr>
        <w:t>Type 20</w:t>
      </w:r>
      <w:r w:rsidRPr="000603D1">
        <w:rPr>
          <w:rFonts w:ascii="Avenir Next" w:eastAsia="Microsoft YaHei" w:hAnsi="Avenir Next" w:cs="Times New Roman"/>
          <w:sz w:val="18"/>
        </w:rPr>
        <w:t xml:space="preserve"> </w:t>
      </w:r>
      <w:r w:rsidRPr="000603D1">
        <w:rPr>
          <w:rFonts w:ascii="Avenir Next" w:eastAsia="Microsoft YaHei" w:hAnsi="Avenir Next" w:cs="Times New Roman"/>
          <w:b/>
          <w:sz w:val="18"/>
        </w:rPr>
        <w:t>Rescue</w:t>
      </w:r>
      <w:r w:rsidRPr="000603D1">
        <w:rPr>
          <w:rFonts w:ascii="Avenir Next" w:eastAsia="Microsoft YaHei" w:hAnsi="Avenir Next" w:cs="Times New Roman"/>
          <w:b/>
          <w:sz w:val="18"/>
        </w:rPr>
        <w:t>腕表</w:t>
      </w:r>
      <w:r w:rsidRPr="000603D1">
        <w:rPr>
          <w:rFonts w:ascii="Avenir Next" w:eastAsia="Microsoft YaHei" w:hAnsi="Avenir Next" w:cs="Times New Roman"/>
          <w:sz w:val="18"/>
        </w:rPr>
        <w:t>和</w:t>
      </w:r>
      <w:r w:rsidRPr="000603D1">
        <w:rPr>
          <w:rFonts w:ascii="Avenir Next" w:eastAsia="Microsoft YaHei" w:hAnsi="Avenir Next" w:cs="Times New Roman"/>
          <w:b/>
          <w:sz w:val="18"/>
        </w:rPr>
        <w:t>飞行员</w:t>
      </w:r>
      <w:r w:rsidRPr="000603D1">
        <w:rPr>
          <w:rFonts w:ascii="Avenir Next" w:eastAsia="Microsoft YaHei" w:hAnsi="Avenir Next" w:cs="Times New Roman"/>
          <w:b/>
          <w:sz w:val="18"/>
        </w:rPr>
        <w:t>Type 20 Rescue</w:t>
      </w:r>
      <w:r w:rsidRPr="000603D1">
        <w:rPr>
          <w:rFonts w:ascii="Avenir Next" w:eastAsia="Microsoft YaHei" w:hAnsi="Avenir Next" w:cs="Times New Roman"/>
          <w:b/>
          <w:sz w:val="18"/>
        </w:rPr>
        <w:t>计时码表</w:t>
      </w:r>
      <w:r w:rsidR="00F62B03" w:rsidRPr="000603D1">
        <w:rPr>
          <w:rFonts w:ascii="Avenir Next" w:eastAsia="Microsoft YaHei" w:hAnsi="Avenir Next" w:cs="Times New Roman"/>
          <w:sz w:val="18"/>
          <w:szCs w:val="18"/>
        </w:rPr>
        <w:t>配备</w:t>
      </w:r>
      <w:r w:rsidRPr="000603D1">
        <w:rPr>
          <w:rFonts w:ascii="Avenir Next" w:eastAsia="Microsoft YaHei" w:hAnsi="Avenir Next" w:cs="Times New Roman"/>
          <w:sz w:val="18"/>
        </w:rPr>
        <w:t>精钢表壳</w:t>
      </w:r>
      <w:r w:rsidR="00114D15" w:rsidRPr="000603D1">
        <w:rPr>
          <w:rFonts w:ascii="Avenir Next" w:eastAsia="Microsoft YaHei" w:hAnsi="Avenir Next" w:cs="Times New Roman"/>
          <w:sz w:val="18"/>
          <w:szCs w:val="18"/>
        </w:rPr>
        <w:t>和</w:t>
      </w:r>
      <w:r w:rsidRPr="000603D1">
        <w:rPr>
          <w:rFonts w:ascii="Avenir Next" w:eastAsia="Microsoft YaHei" w:hAnsi="Avenir Next" w:cs="Times New Roman"/>
          <w:sz w:val="18"/>
        </w:rPr>
        <w:t>岩灰色太阳纹表盘，标志性的超大阿拉伯数字全面涂覆</w:t>
      </w:r>
      <w:proofErr w:type="spellStart"/>
      <w:r w:rsidRPr="000603D1">
        <w:rPr>
          <w:rFonts w:ascii="Avenir Next" w:eastAsia="Microsoft YaHei" w:hAnsi="Avenir Next" w:cs="Times New Roman"/>
          <w:sz w:val="18"/>
        </w:rPr>
        <w:t>SuperLuminova</w:t>
      </w:r>
      <w:proofErr w:type="spellEnd"/>
      <w:r w:rsidRPr="000603D1">
        <w:rPr>
          <w:rFonts w:ascii="Avenir Next" w:eastAsia="Microsoft YaHei" w:hAnsi="Avenir Next" w:cs="Times New Roman"/>
          <w:sz w:val="18"/>
        </w:rPr>
        <w:t>超级夜光物料。</w:t>
      </w:r>
      <w:r w:rsidR="00D4557C" w:rsidRPr="000603D1">
        <w:rPr>
          <w:rFonts w:ascii="Avenir Next" w:eastAsia="Microsoft YaHei" w:hAnsi="Avenir Next" w:cs="Times New Roman"/>
          <w:sz w:val="18"/>
          <w:szCs w:val="18"/>
        </w:rPr>
        <w:t>表盘与表带上均点缀有</w:t>
      </w:r>
      <w:r w:rsidR="00D4557C" w:rsidRPr="000603D1">
        <w:rPr>
          <w:rFonts w:ascii="Avenir Next" w:eastAsia="Microsoft YaHei" w:hAnsi="Avenir Next" w:cs="Times New Roman"/>
          <w:sz w:val="18"/>
        </w:rPr>
        <w:t>航空领域</w:t>
      </w:r>
      <w:r w:rsidR="00D4557C" w:rsidRPr="000603D1">
        <w:rPr>
          <w:rFonts w:ascii="Avenir Next" w:eastAsia="Microsoft YaHei" w:hAnsi="Avenir Next" w:cs="Times New Roman"/>
          <w:sz w:val="18"/>
          <w:szCs w:val="18"/>
        </w:rPr>
        <w:t>标志性</w:t>
      </w:r>
      <w:r w:rsidR="00D4557C" w:rsidRPr="000603D1">
        <w:rPr>
          <w:rFonts w:ascii="Avenir Next" w:eastAsia="Microsoft YaHei" w:hAnsi="Avenir Next" w:cs="Times New Roman"/>
          <w:sz w:val="18"/>
        </w:rPr>
        <w:t>的</w:t>
      </w:r>
      <w:r w:rsidR="00D4557C" w:rsidRPr="000603D1">
        <w:rPr>
          <w:rFonts w:ascii="Avenir Next" w:eastAsia="Microsoft YaHei" w:hAnsi="Avenir Next" w:cs="Times New Roman"/>
          <w:sz w:val="18"/>
          <w:szCs w:val="18"/>
        </w:rPr>
        <w:t>明黄元素。</w:t>
      </w:r>
      <w:r w:rsidR="00D4557C" w:rsidRPr="000603D1">
        <w:rPr>
          <w:rFonts w:ascii="Avenir Next" w:eastAsia="Microsoft YaHei" w:hAnsi="Avenir Next" w:cs="Times New Roman"/>
          <w:vanish/>
          <w:sz w:val="18"/>
          <w:szCs w:val="18"/>
        </w:rPr>
        <w:t>。</w:t>
      </w:r>
      <w:r w:rsidRPr="000603D1">
        <w:rPr>
          <w:rFonts w:ascii="Avenir Next" w:eastAsia="Microsoft YaHei" w:hAnsi="Avenir Next" w:cs="Times New Roman"/>
          <w:sz w:val="18"/>
        </w:rPr>
        <w:t>黑色做旧小牛皮表带</w:t>
      </w:r>
      <w:r w:rsidR="00660A19" w:rsidRPr="000603D1">
        <w:rPr>
          <w:rFonts w:ascii="Avenir Next" w:eastAsia="Microsoft YaHei" w:hAnsi="Avenir Next" w:cs="Times New Roman"/>
          <w:sz w:val="18"/>
          <w:szCs w:val="18"/>
        </w:rPr>
        <w:t>，</w:t>
      </w:r>
      <w:r w:rsidRPr="000603D1">
        <w:rPr>
          <w:rFonts w:ascii="Avenir Next" w:eastAsia="Microsoft YaHei" w:hAnsi="Avenir Next" w:cs="Times New Roman"/>
          <w:sz w:val="18"/>
        </w:rPr>
        <w:t>让人</w:t>
      </w:r>
      <w:r w:rsidR="00660A19" w:rsidRPr="000603D1">
        <w:rPr>
          <w:rFonts w:ascii="Avenir Next" w:eastAsia="Microsoft YaHei" w:hAnsi="Avenir Next" w:cs="Times New Roman"/>
          <w:sz w:val="18"/>
          <w:szCs w:val="18"/>
        </w:rPr>
        <w:t>联</w:t>
      </w:r>
      <w:r w:rsidRPr="000603D1">
        <w:rPr>
          <w:rFonts w:ascii="Avenir Next" w:eastAsia="Microsoft YaHei" w:hAnsi="Avenir Next" w:cs="Times New Roman"/>
          <w:sz w:val="18"/>
          <w:szCs w:val="18"/>
        </w:rPr>
        <w:t>想</w:t>
      </w:r>
      <w:r w:rsidRPr="000603D1">
        <w:rPr>
          <w:rFonts w:ascii="Avenir Next" w:eastAsia="Microsoft YaHei" w:hAnsi="Avenir Next" w:cs="Times New Roman"/>
          <w:sz w:val="18"/>
        </w:rPr>
        <w:t>起饰有铆钉的经典羊毛皮飞行夹克</w:t>
      </w:r>
      <w:r w:rsidR="00660A19" w:rsidRPr="000603D1">
        <w:rPr>
          <w:rFonts w:ascii="Avenir Next" w:eastAsia="Microsoft YaHei" w:hAnsi="Avenir Next" w:cs="Times New Roman"/>
          <w:sz w:val="18"/>
          <w:szCs w:val="18"/>
        </w:rPr>
        <w:t>，</w:t>
      </w:r>
      <w:r w:rsidR="00D4557C" w:rsidRPr="000603D1">
        <w:rPr>
          <w:rFonts w:ascii="Avenir Next" w:eastAsia="Microsoft YaHei" w:hAnsi="Avenir Next" w:cs="Times New Roman"/>
          <w:sz w:val="18"/>
          <w:szCs w:val="18"/>
        </w:rPr>
        <w:t>而</w:t>
      </w:r>
      <w:r w:rsidRPr="000603D1">
        <w:rPr>
          <w:rFonts w:ascii="Avenir Next" w:eastAsia="Microsoft YaHei" w:hAnsi="Avenir Next" w:cs="Times New Roman"/>
          <w:sz w:val="18"/>
        </w:rPr>
        <w:t>钛金属针扣</w:t>
      </w:r>
      <w:r w:rsidR="00660A19" w:rsidRPr="000603D1">
        <w:rPr>
          <w:rFonts w:ascii="Avenir Next" w:eastAsia="Microsoft YaHei" w:hAnsi="Avenir Next" w:cs="Times New Roman"/>
          <w:sz w:val="18"/>
          <w:szCs w:val="18"/>
        </w:rPr>
        <w:t>及</w:t>
      </w:r>
      <w:r w:rsidRPr="000603D1">
        <w:rPr>
          <w:rFonts w:ascii="Avenir Next" w:eastAsia="Microsoft YaHei" w:hAnsi="Avenir Next" w:cs="Times New Roman"/>
          <w:sz w:val="18"/>
        </w:rPr>
        <w:t>独特的标签</w:t>
      </w:r>
      <w:r w:rsidR="00660A19" w:rsidRPr="000603D1">
        <w:rPr>
          <w:rFonts w:ascii="Avenir Next" w:eastAsia="Microsoft YaHei" w:hAnsi="Avenir Next" w:cs="Times New Roman"/>
          <w:sz w:val="18"/>
          <w:szCs w:val="18"/>
        </w:rPr>
        <w:t>，</w:t>
      </w:r>
      <w:r w:rsidR="00D4557C" w:rsidRPr="000603D1">
        <w:rPr>
          <w:rFonts w:ascii="Avenir Next" w:eastAsia="Microsoft YaHei" w:hAnsi="Avenir Next" w:cs="Times New Roman"/>
          <w:sz w:val="18"/>
          <w:szCs w:val="18"/>
        </w:rPr>
        <w:t>更唤起人们对</w:t>
      </w:r>
      <w:r w:rsidRPr="000603D1">
        <w:rPr>
          <w:rFonts w:ascii="Avenir Next" w:eastAsia="Microsoft YaHei" w:hAnsi="Avenir Next" w:cs="Times New Roman"/>
          <w:sz w:val="18"/>
        </w:rPr>
        <w:t>老式飞行员头盔</w:t>
      </w:r>
      <w:r w:rsidR="00D4557C" w:rsidRPr="000603D1">
        <w:rPr>
          <w:rFonts w:ascii="Avenir Next" w:eastAsia="Microsoft YaHei" w:hAnsi="Avenir Next" w:cs="Times New Roman"/>
          <w:sz w:val="18"/>
        </w:rPr>
        <w:t>的</w:t>
      </w:r>
      <w:r w:rsidR="00D4557C" w:rsidRPr="000603D1">
        <w:rPr>
          <w:rFonts w:ascii="Avenir Next" w:eastAsia="Microsoft YaHei" w:hAnsi="Avenir Next" w:cs="Times New Roman"/>
          <w:sz w:val="18"/>
          <w:szCs w:val="18"/>
        </w:rPr>
        <w:t>怀旧情感</w:t>
      </w:r>
      <w:r w:rsidRPr="000603D1">
        <w:rPr>
          <w:rFonts w:ascii="Avenir Next" w:eastAsia="Microsoft YaHei" w:hAnsi="Avenir Next" w:cs="Times New Roman"/>
          <w:sz w:val="18"/>
          <w:szCs w:val="18"/>
        </w:rPr>
        <w:t>。</w:t>
      </w:r>
      <w:r w:rsidR="00B23404" w:rsidRPr="000603D1">
        <w:rPr>
          <w:rFonts w:ascii="Avenir Next" w:eastAsia="Microsoft YaHei" w:hAnsi="Avenir Next" w:cs="Times New Roman"/>
          <w:b/>
        </w:rPr>
        <w:br w:type="page"/>
      </w:r>
    </w:p>
    <w:p w14:paraId="1385D653" w14:textId="1322609E" w:rsidR="002A58F0" w:rsidRPr="000603D1" w:rsidRDefault="002A58F0" w:rsidP="00B23404">
      <w:pPr>
        <w:spacing w:line="276" w:lineRule="auto"/>
        <w:jc w:val="both"/>
        <w:rPr>
          <w:rFonts w:ascii="Avenir Next" w:eastAsia="Microsoft YaHei" w:hAnsi="Avenir Next" w:cs="Times New Roman"/>
          <w:b/>
        </w:rPr>
      </w:pPr>
      <w:r w:rsidRPr="000603D1">
        <w:rPr>
          <w:rFonts w:ascii="Avenir Next" w:eastAsia="Microsoft YaHei" w:hAnsi="Avenir Next" w:cs="Times New Roman"/>
          <w:b/>
        </w:rPr>
        <w:lastRenderedPageBreak/>
        <w:t>真力时：触手分秒之真。</w:t>
      </w:r>
    </w:p>
    <w:p w14:paraId="107BEE5E" w14:textId="77777777" w:rsidR="002A58F0" w:rsidRPr="000603D1" w:rsidRDefault="002A58F0" w:rsidP="00B23404">
      <w:pPr>
        <w:spacing w:line="276" w:lineRule="auto"/>
        <w:jc w:val="both"/>
        <w:rPr>
          <w:rFonts w:ascii="Avenir Next" w:eastAsia="Microsoft YaHei" w:hAnsi="Avenir Next" w:cs="Times New Roman"/>
          <w:b/>
          <w:sz w:val="18"/>
        </w:rPr>
      </w:pPr>
    </w:p>
    <w:p w14:paraId="7D74592C" w14:textId="77777777" w:rsidR="002A58F0" w:rsidRPr="000603D1" w:rsidRDefault="002A58F0" w:rsidP="00B23404">
      <w:pPr>
        <w:jc w:val="both"/>
        <w:rPr>
          <w:rFonts w:ascii="Avenir Next" w:eastAsia="Microsoft YaHei" w:hAnsi="Avenir Next" w:cs="Times New Roman"/>
          <w:sz w:val="18"/>
        </w:rPr>
      </w:pPr>
      <w:r w:rsidRPr="000603D1">
        <w:rPr>
          <w:rFonts w:ascii="Avenir Next" w:eastAsia="Microsoft YaHei" w:hAnsi="Avenir Next" w:cs="Times New Roman"/>
          <w:sz w:val="18"/>
        </w:rPr>
        <w:t>真力时激励我们每个人心怀鸿鹄之志，砥砺前行，让梦想成真。自</w:t>
      </w:r>
      <w:r w:rsidRPr="000603D1">
        <w:rPr>
          <w:rFonts w:ascii="Avenir Next" w:eastAsia="Microsoft YaHei" w:hAnsi="Avenir Next" w:cs="Times New Roman"/>
          <w:sz w:val="18"/>
        </w:rPr>
        <w:t>1865</w:t>
      </w:r>
      <w:r w:rsidRPr="000603D1">
        <w:rPr>
          <w:rFonts w:ascii="Avenir Next" w:eastAsia="Microsoft YaHei" w:hAnsi="Avenir Next" w:cs="Times New Roman"/>
          <w:sz w:val="18"/>
        </w:rPr>
        <w:t>年真力时成为首家具有现代意义的制表商以来，腕表便伴随着有远大梦想的杰出人物实现改变人类历史的壮举</w:t>
      </w:r>
      <w:r w:rsidRPr="000603D1">
        <w:rPr>
          <w:rFonts w:ascii="Avenir Next" w:eastAsia="Microsoft YaHei" w:hAnsi="Avenir Next" w:cs="Times New Roman"/>
          <w:sz w:val="18"/>
        </w:rPr>
        <w:t>——</w:t>
      </w:r>
      <w:r w:rsidRPr="000603D1">
        <w:rPr>
          <w:rFonts w:ascii="Avenir Next" w:eastAsia="Microsoft YaHei" w:hAnsi="Avenir Next" w:cs="Times New Roman"/>
          <w:sz w:val="18"/>
        </w:rPr>
        <w:t>路易</w:t>
      </w:r>
      <w:r w:rsidRPr="000603D1">
        <w:rPr>
          <w:rFonts w:ascii="Avenir Next" w:eastAsia="Microsoft YaHei" w:hAnsi="Avenir Next" w:cs="Times New Roman"/>
          <w:sz w:val="18"/>
        </w:rPr>
        <w:t>·</w:t>
      </w:r>
      <w:r w:rsidRPr="000603D1">
        <w:rPr>
          <w:rFonts w:ascii="Avenir Next" w:eastAsia="Microsoft YaHei" w:hAnsi="Avenir Next" w:cs="Times New Roman"/>
          <w:sz w:val="18"/>
        </w:rPr>
        <w:t>布莱里奥（</w:t>
      </w:r>
      <w:r w:rsidRPr="000603D1">
        <w:rPr>
          <w:rFonts w:ascii="Avenir Next" w:eastAsia="Microsoft YaHei" w:hAnsi="Avenir Next" w:cs="Times New Roman"/>
          <w:sz w:val="18"/>
        </w:rPr>
        <w:t>Louis Blériot</w:t>
      </w:r>
      <w:r w:rsidRPr="000603D1">
        <w:rPr>
          <w:rFonts w:ascii="Avenir Next" w:eastAsia="Microsoft YaHei" w:hAnsi="Avenir Next" w:cs="Times New Roman"/>
          <w:sz w:val="18"/>
        </w:rPr>
        <w:t>）历史性地飞越英吉利海峡，菲利克斯</w:t>
      </w:r>
      <w:r w:rsidRPr="000603D1">
        <w:rPr>
          <w:rFonts w:ascii="Avenir Next" w:eastAsia="Microsoft YaHei" w:hAnsi="Avenir Next" w:cs="Times New Roman"/>
          <w:sz w:val="18"/>
        </w:rPr>
        <w:t>·</w:t>
      </w:r>
      <w:r w:rsidRPr="000603D1">
        <w:rPr>
          <w:rFonts w:ascii="Avenir Next" w:eastAsia="Microsoft YaHei" w:hAnsi="Avenir Next" w:cs="Times New Roman"/>
          <w:sz w:val="18"/>
        </w:rPr>
        <w:t>鲍加特纳（</w:t>
      </w:r>
      <w:r w:rsidRPr="000603D1">
        <w:rPr>
          <w:rFonts w:ascii="Avenir Next" w:eastAsia="Microsoft YaHei" w:hAnsi="Avenir Next" w:cs="Times New Roman"/>
          <w:sz w:val="18"/>
        </w:rPr>
        <w:t>Felix Baumgartner</w:t>
      </w:r>
      <w:r w:rsidRPr="000603D1">
        <w:rPr>
          <w:rFonts w:ascii="Avenir Next" w:eastAsia="Microsoft YaHei" w:hAnsi="Avenir Next" w:cs="Times New Roman"/>
          <w:sz w:val="18"/>
        </w:rPr>
        <w:t>）创纪录地完成平流层高空自由落体突破音障。</w:t>
      </w:r>
      <w:r w:rsidRPr="000603D1">
        <w:rPr>
          <w:rFonts w:ascii="Avenir Next" w:eastAsia="Microsoft YaHei" w:hAnsi="Avenir Next" w:cs="Times New Roman"/>
          <w:sz w:val="18"/>
        </w:rPr>
        <w:t xml:space="preserve"> </w:t>
      </w:r>
    </w:p>
    <w:p w14:paraId="738DE2B2" w14:textId="77777777" w:rsidR="002A58F0" w:rsidRPr="000603D1" w:rsidRDefault="002A58F0" w:rsidP="00B23404">
      <w:pPr>
        <w:jc w:val="both"/>
        <w:rPr>
          <w:rFonts w:ascii="Avenir Next" w:eastAsia="Microsoft YaHei" w:hAnsi="Avenir Next" w:cs="Times New Roman"/>
          <w:sz w:val="18"/>
        </w:rPr>
      </w:pPr>
    </w:p>
    <w:p w14:paraId="253EAE4B" w14:textId="6C60B4D7" w:rsidR="002A58F0" w:rsidRPr="000603D1" w:rsidRDefault="002A58F0" w:rsidP="00B23404">
      <w:pPr>
        <w:jc w:val="both"/>
        <w:rPr>
          <w:rFonts w:ascii="Avenir Next" w:eastAsia="Microsoft YaHei" w:hAnsi="Avenir Next" w:cs="Times New Roman"/>
          <w:sz w:val="18"/>
        </w:rPr>
      </w:pPr>
      <w:r w:rsidRPr="000603D1">
        <w:rPr>
          <w:rFonts w:ascii="Avenir Next" w:eastAsia="Microsoft YaHei" w:hAnsi="Avenir Next" w:cs="Times New Roman"/>
          <w:sz w:val="18"/>
        </w:rPr>
        <w:t>以创新作为启明星的真力时在所有表款中都配备内部开发和制造的非凡机芯。从首款自动计时码表</w:t>
      </w:r>
      <w:r w:rsidRPr="000603D1">
        <w:rPr>
          <w:rFonts w:ascii="Avenir Next" w:eastAsia="Microsoft YaHei" w:hAnsi="Avenir Next" w:cs="Times New Roman"/>
          <w:sz w:val="18"/>
        </w:rPr>
        <w:t>El Primero</w:t>
      </w:r>
      <w:r w:rsidRPr="000603D1">
        <w:rPr>
          <w:rFonts w:ascii="Avenir Next" w:eastAsia="Microsoft YaHei" w:hAnsi="Avenir Next" w:cs="Times New Roman"/>
          <w:sz w:val="18"/>
        </w:rPr>
        <w:t>，到计时精准度达</w:t>
      </w:r>
      <w:r w:rsidRPr="000603D1">
        <w:rPr>
          <w:rFonts w:ascii="Avenir Next" w:eastAsia="Microsoft YaHei" w:hAnsi="Avenir Next" w:cs="Times New Roman"/>
          <w:sz w:val="18"/>
        </w:rPr>
        <w:t>1/100</w:t>
      </w:r>
      <w:r w:rsidRPr="000603D1">
        <w:rPr>
          <w:rFonts w:ascii="Avenir Next" w:eastAsia="Microsoft YaHei" w:hAnsi="Avenir Next" w:cs="Times New Roman"/>
          <w:sz w:val="18"/>
        </w:rPr>
        <w:t>秒的高精准度计时码表</w:t>
      </w:r>
      <w:r w:rsidR="00D4557C" w:rsidRPr="000603D1">
        <w:rPr>
          <w:rFonts w:ascii="Avenir Next" w:eastAsia="Microsoft YaHei" w:hAnsi="Avenir Next" w:cs="Times New Roman"/>
          <w:sz w:val="18"/>
          <w:szCs w:val="18"/>
        </w:rPr>
        <w:t xml:space="preserve">DEFY </w:t>
      </w:r>
      <w:r w:rsidRPr="000603D1">
        <w:rPr>
          <w:rFonts w:ascii="Avenir Next" w:eastAsia="Microsoft YaHei" w:hAnsi="Avenir Next" w:cs="Times New Roman"/>
          <w:sz w:val="18"/>
        </w:rPr>
        <w:t>El Primero 21</w:t>
      </w:r>
      <w:r w:rsidRPr="000603D1">
        <w:rPr>
          <w:rFonts w:ascii="Avenir Next" w:eastAsia="Microsoft YaHei" w:hAnsi="Avenir Next" w:cs="Times New Roman"/>
          <w:sz w:val="18"/>
        </w:rPr>
        <w:t>，以及通过一片单晶硅振盘革新</w:t>
      </w:r>
      <w:r w:rsidRPr="000603D1">
        <w:rPr>
          <w:rFonts w:ascii="Avenir Next" w:eastAsia="Microsoft YaHei" w:hAnsi="Avenir Next" w:cs="Times New Roman"/>
          <w:sz w:val="18"/>
        </w:rPr>
        <w:t>30</w:t>
      </w:r>
      <w:r w:rsidRPr="000603D1">
        <w:rPr>
          <w:rFonts w:ascii="Avenir Next" w:eastAsia="Microsoft YaHei" w:hAnsi="Avenir Next" w:cs="Times New Roman"/>
          <w:sz w:val="18"/>
        </w:rPr>
        <w:t>多个零件组成的传统擒纵系统的</w:t>
      </w:r>
      <w:r w:rsidR="00D4557C" w:rsidRPr="000603D1">
        <w:rPr>
          <w:rFonts w:ascii="Avenir Next" w:eastAsia="Microsoft YaHei" w:hAnsi="Avenir Next" w:cs="Times New Roman"/>
          <w:sz w:val="18"/>
          <w:szCs w:val="18"/>
        </w:rPr>
        <w:t xml:space="preserve">DEFY </w:t>
      </w:r>
      <w:r w:rsidRPr="000603D1">
        <w:rPr>
          <w:rFonts w:ascii="Avenir Next" w:eastAsia="Microsoft YaHei" w:hAnsi="Avenir Next" w:cs="Times New Roman"/>
          <w:sz w:val="18"/>
        </w:rPr>
        <w:t>Inventor</w:t>
      </w:r>
      <w:r w:rsidRPr="000603D1">
        <w:rPr>
          <w:rFonts w:ascii="Avenir Next" w:eastAsia="Microsoft YaHei" w:hAnsi="Avenir Next" w:cs="Times New Roman"/>
          <w:sz w:val="18"/>
        </w:rPr>
        <w:t>创想家腕表，品牌始终致力于超越自我，不断创新。自</w:t>
      </w:r>
      <w:r w:rsidRPr="000603D1">
        <w:rPr>
          <w:rFonts w:ascii="Avenir Next" w:eastAsia="Microsoft YaHei" w:hAnsi="Avenir Next" w:cs="Times New Roman"/>
          <w:sz w:val="18"/>
        </w:rPr>
        <w:t>1865</w:t>
      </w:r>
      <w:r w:rsidRPr="000603D1">
        <w:rPr>
          <w:rFonts w:ascii="Avenir Next" w:eastAsia="Microsoft YaHei" w:hAnsi="Avenir Next" w:cs="Times New Roman"/>
          <w:sz w:val="18"/>
        </w:rPr>
        <w:t>年以来，真力时陪伴着那些敢于挑战自己并并为理想积极奋斗的人们，共同创造瑞士制表业的未来。触手分秒之真，就在当下。</w:t>
      </w:r>
    </w:p>
    <w:p w14:paraId="70B12ED0" w14:textId="77777777" w:rsidR="002A58F0" w:rsidRPr="000603D1" w:rsidRDefault="002A58F0" w:rsidP="002A58F0">
      <w:pPr>
        <w:jc w:val="both"/>
        <w:rPr>
          <w:rFonts w:ascii="Avenir Next" w:eastAsia="Microsoft YaHei" w:hAnsi="Avenir Next" w:cs="Times New Roman"/>
          <w:sz w:val="22"/>
        </w:rPr>
      </w:pPr>
    </w:p>
    <w:p w14:paraId="213E3579" w14:textId="77777777" w:rsidR="002A58F0" w:rsidRPr="000603D1" w:rsidRDefault="002A58F0" w:rsidP="00FC371C">
      <w:pPr>
        <w:jc w:val="both"/>
        <w:rPr>
          <w:rFonts w:ascii="Avenir Next" w:eastAsia="Microsoft YaHei" w:hAnsi="Avenir Next" w:cs="Times New Roman"/>
          <w:b/>
        </w:rPr>
      </w:pPr>
    </w:p>
    <w:p w14:paraId="1B910A5E" w14:textId="77777777" w:rsidR="002A58F0" w:rsidRPr="000603D1" w:rsidRDefault="002A58F0" w:rsidP="00FC371C">
      <w:pPr>
        <w:jc w:val="both"/>
        <w:rPr>
          <w:rFonts w:ascii="Avenir Next" w:eastAsia="Microsoft YaHei" w:hAnsi="Avenir Next" w:cs="Times New Roman"/>
          <w:b/>
        </w:rPr>
      </w:pPr>
    </w:p>
    <w:p w14:paraId="20B5DFBC" w14:textId="77777777" w:rsidR="002A58F0" w:rsidRPr="000603D1" w:rsidRDefault="002A58F0" w:rsidP="00FC371C">
      <w:pPr>
        <w:jc w:val="both"/>
        <w:rPr>
          <w:rFonts w:ascii="Avenir Next" w:eastAsia="Microsoft YaHei" w:hAnsi="Avenir Next" w:cs="Times New Roman"/>
          <w:b/>
        </w:rPr>
      </w:pPr>
    </w:p>
    <w:p w14:paraId="60CBA93F" w14:textId="77777777" w:rsidR="002A58F0" w:rsidRPr="000603D1" w:rsidRDefault="002A58F0" w:rsidP="00FC371C">
      <w:pPr>
        <w:jc w:val="both"/>
        <w:rPr>
          <w:rFonts w:ascii="Avenir Next" w:eastAsia="Microsoft YaHei" w:hAnsi="Avenir Next" w:cs="Times New Roman"/>
          <w:b/>
        </w:rPr>
      </w:pPr>
    </w:p>
    <w:p w14:paraId="344BFFD9" w14:textId="77777777" w:rsidR="002A58F0" w:rsidRPr="000603D1" w:rsidRDefault="002A58F0" w:rsidP="00FC371C">
      <w:pPr>
        <w:jc w:val="both"/>
        <w:rPr>
          <w:rFonts w:ascii="Avenir Next" w:eastAsia="Microsoft YaHei" w:hAnsi="Avenir Next" w:cs="Times New Roman"/>
          <w:b/>
        </w:rPr>
      </w:pPr>
    </w:p>
    <w:p w14:paraId="1EB2AF84" w14:textId="77777777" w:rsidR="002A58F0" w:rsidRPr="000603D1" w:rsidRDefault="002A58F0" w:rsidP="00FC371C">
      <w:pPr>
        <w:jc w:val="both"/>
        <w:rPr>
          <w:rFonts w:ascii="Avenir Next" w:eastAsia="Microsoft YaHei" w:hAnsi="Avenir Next" w:cs="Times New Roman"/>
          <w:b/>
        </w:rPr>
      </w:pPr>
    </w:p>
    <w:p w14:paraId="60E38A06" w14:textId="77777777" w:rsidR="002A58F0" w:rsidRPr="000603D1" w:rsidRDefault="002A58F0" w:rsidP="00FC371C">
      <w:pPr>
        <w:jc w:val="both"/>
        <w:rPr>
          <w:rFonts w:ascii="Avenir Next" w:eastAsia="Microsoft YaHei" w:hAnsi="Avenir Next" w:cs="Times New Roman"/>
          <w:b/>
        </w:rPr>
      </w:pPr>
    </w:p>
    <w:p w14:paraId="03377BE6" w14:textId="77777777" w:rsidR="002A58F0" w:rsidRPr="000603D1" w:rsidRDefault="002A58F0" w:rsidP="00FC371C">
      <w:pPr>
        <w:jc w:val="both"/>
        <w:rPr>
          <w:rFonts w:ascii="Avenir Next" w:eastAsia="Microsoft YaHei" w:hAnsi="Avenir Next" w:cs="Times New Roman"/>
          <w:b/>
        </w:rPr>
      </w:pPr>
    </w:p>
    <w:p w14:paraId="3F91D852" w14:textId="77777777" w:rsidR="002A58F0" w:rsidRPr="000603D1" w:rsidRDefault="002A58F0" w:rsidP="00FC371C">
      <w:pPr>
        <w:jc w:val="both"/>
        <w:rPr>
          <w:rFonts w:ascii="Avenir Next" w:eastAsia="Microsoft YaHei" w:hAnsi="Avenir Next" w:cs="Times New Roman"/>
          <w:b/>
        </w:rPr>
      </w:pPr>
    </w:p>
    <w:p w14:paraId="694B577E" w14:textId="77777777" w:rsidR="002A58F0" w:rsidRPr="000603D1" w:rsidRDefault="002A58F0" w:rsidP="00FC371C">
      <w:pPr>
        <w:jc w:val="both"/>
        <w:rPr>
          <w:rFonts w:ascii="Avenir Next" w:eastAsia="Microsoft YaHei" w:hAnsi="Avenir Next" w:cs="Times New Roman"/>
          <w:b/>
        </w:rPr>
      </w:pPr>
    </w:p>
    <w:p w14:paraId="63870BE6" w14:textId="77777777" w:rsidR="002A58F0" w:rsidRPr="000603D1" w:rsidRDefault="002A58F0" w:rsidP="00FC371C">
      <w:pPr>
        <w:jc w:val="both"/>
        <w:rPr>
          <w:rFonts w:ascii="Avenir Next" w:eastAsia="Microsoft YaHei" w:hAnsi="Avenir Next" w:cs="Times New Roman"/>
          <w:b/>
        </w:rPr>
      </w:pPr>
    </w:p>
    <w:p w14:paraId="10F447C9" w14:textId="77777777" w:rsidR="002A58F0" w:rsidRPr="000603D1" w:rsidRDefault="002A58F0" w:rsidP="00FC371C">
      <w:pPr>
        <w:jc w:val="both"/>
        <w:rPr>
          <w:rFonts w:ascii="Avenir Next" w:eastAsia="Microsoft YaHei" w:hAnsi="Avenir Next" w:cs="Times New Roman"/>
          <w:b/>
        </w:rPr>
      </w:pPr>
    </w:p>
    <w:p w14:paraId="777DF262" w14:textId="77777777" w:rsidR="002A58F0" w:rsidRPr="000603D1" w:rsidRDefault="002A58F0" w:rsidP="00FC371C">
      <w:pPr>
        <w:jc w:val="both"/>
        <w:rPr>
          <w:rFonts w:ascii="Avenir Next" w:eastAsia="Microsoft YaHei" w:hAnsi="Avenir Next" w:cs="Times New Roman"/>
          <w:b/>
        </w:rPr>
      </w:pPr>
    </w:p>
    <w:p w14:paraId="0351FFD1" w14:textId="77777777" w:rsidR="004908B9" w:rsidRPr="000603D1" w:rsidRDefault="004908B9" w:rsidP="004908B9">
      <w:pPr>
        <w:jc w:val="both"/>
        <w:rPr>
          <w:rFonts w:ascii="Avenir Next" w:eastAsia="Microsoft YaHei" w:hAnsi="Avenir Next" w:cs="Times New Roman"/>
          <w:b/>
        </w:rPr>
      </w:pPr>
    </w:p>
    <w:p w14:paraId="7BCFABD8" w14:textId="77777777" w:rsidR="004908B9" w:rsidRPr="000603D1" w:rsidRDefault="004908B9" w:rsidP="004908B9">
      <w:pPr>
        <w:jc w:val="both"/>
        <w:rPr>
          <w:rFonts w:ascii="Avenir Next" w:eastAsia="Microsoft YaHei" w:hAnsi="Avenir Next" w:cs="Times New Roman"/>
          <w:b/>
        </w:rPr>
      </w:pPr>
    </w:p>
    <w:p w14:paraId="6129B429" w14:textId="77777777" w:rsidR="00B23404" w:rsidRPr="000603D1" w:rsidRDefault="00B23404">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p>
    <w:p w14:paraId="69008324" w14:textId="516E6D30" w:rsidR="004908B9" w:rsidRPr="000603D1" w:rsidRDefault="004908B9" w:rsidP="004908B9">
      <w:pPr>
        <w:jc w:val="both"/>
        <w:rPr>
          <w:rFonts w:ascii="Avenir Next" w:eastAsia="Microsoft YaHei" w:hAnsi="Avenir Next" w:cs="Times New Roman"/>
        </w:rPr>
      </w:pPr>
      <w:r w:rsidRPr="000603D1">
        <w:rPr>
          <w:rFonts w:ascii="Avenir Next" w:eastAsia="Microsoft YaHei" w:hAnsi="Avenir Next" w:cs="Times New Roman"/>
          <w:b/>
        </w:rPr>
        <w:lastRenderedPageBreak/>
        <w:t>DEFY 21</w:t>
      </w:r>
      <w:r w:rsidRPr="000603D1">
        <w:rPr>
          <w:rFonts w:ascii="Avenir Next" w:eastAsia="Microsoft YaHei" w:hAnsi="Avenir Next" w:cs="Times New Roman"/>
          <w:b/>
        </w:rPr>
        <w:t>路虎限量款腕表</w:t>
      </w:r>
      <w:r w:rsidRPr="000603D1">
        <w:rPr>
          <w:rFonts w:ascii="Avenir Next" w:eastAsia="Microsoft YaHei" w:hAnsi="Avenir Next" w:cs="Times New Roman"/>
        </w:rPr>
        <w:t xml:space="preserve"> </w:t>
      </w:r>
      <w:r w:rsidR="00707434" w:rsidRPr="000603D1">
        <w:rPr>
          <w:rFonts w:ascii="Avenir Next" w:eastAsia="Microsoft YaHei" w:hAnsi="Avenir Next" w:cs="Times New Roman"/>
          <w:sz w:val="18"/>
          <w:szCs w:val="18"/>
        </w:rPr>
        <w:t>型号</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97.9000.9004/01.R787</w:t>
      </w:r>
    </w:p>
    <w:p w14:paraId="437255C2" w14:textId="145FB045" w:rsidR="009018CF" w:rsidRPr="000603D1" w:rsidRDefault="00FF2C7E" w:rsidP="009018CF">
      <w:pPr>
        <w:spacing w:after="40" w:line="276" w:lineRule="auto"/>
        <w:rPr>
          <w:rFonts w:ascii="Avenir Next" w:eastAsia="Microsoft YaHei" w:hAnsi="Avenir Next" w:cs="Times New Roman"/>
          <w:b/>
          <w:sz w:val="8"/>
          <w:lang w:val="en-GB"/>
        </w:rPr>
      </w:pPr>
      <w:r w:rsidRPr="000603D1">
        <w:rPr>
          <w:rFonts w:ascii="Avenir Next" w:hAnsi="Avenir Next"/>
          <w:noProof/>
          <w:lang w:val="fr-CH" w:eastAsia="fr-CH"/>
        </w:rPr>
        <w:drawing>
          <wp:anchor distT="0" distB="0" distL="114300" distR="114300" simplePos="0" relativeHeight="251682816" behindDoc="1" locked="0" layoutInCell="1" allowOverlap="1" wp14:anchorId="4A49A7A3" wp14:editId="67F0B332">
            <wp:simplePos x="0" y="0"/>
            <wp:positionH relativeFrom="page">
              <wp:posOffset>5300330</wp:posOffset>
            </wp:positionH>
            <wp:positionV relativeFrom="paragraph">
              <wp:posOffset>15078</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C5D5D" w14:textId="107E0F9A" w:rsidR="00707434" w:rsidRPr="000603D1" w:rsidRDefault="00707434" w:rsidP="004908B9">
      <w:pPr>
        <w:autoSpaceDE w:val="0"/>
        <w:autoSpaceDN w:val="0"/>
        <w:adjustRightInd w:val="0"/>
        <w:spacing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rPr>
        <w:t>：</w:t>
      </w:r>
    </w:p>
    <w:p w14:paraId="38DCBF1C" w14:textId="09E6E914" w:rsidR="004908B9" w:rsidRPr="000603D1" w:rsidRDefault="00707434"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致敬</w:t>
      </w:r>
      <w:r w:rsidR="004908B9" w:rsidRPr="000603D1">
        <w:rPr>
          <w:rFonts w:ascii="Avenir Next" w:eastAsia="Microsoft YaHei" w:hAnsi="Avenir Next" w:cs="Times New Roman"/>
          <w:sz w:val="18"/>
          <w:szCs w:val="18"/>
        </w:rPr>
        <w:t>传奇路虎卫士</w:t>
      </w:r>
      <w:r w:rsidRPr="000603D1">
        <w:rPr>
          <w:rFonts w:ascii="Avenir Next" w:eastAsia="Microsoft YaHei" w:hAnsi="Avenir Next" w:cs="Times New Roman"/>
          <w:sz w:val="18"/>
          <w:szCs w:val="18"/>
        </w:rPr>
        <w:t>的</w:t>
      </w:r>
      <w:r w:rsidR="004908B9" w:rsidRPr="000603D1">
        <w:rPr>
          <w:rFonts w:ascii="Avenir Next" w:eastAsia="Microsoft YaHei" w:hAnsi="Avenir Next" w:cs="Times New Roman"/>
          <w:sz w:val="18"/>
          <w:szCs w:val="18"/>
        </w:rPr>
        <w:t>1/100</w:t>
      </w:r>
      <w:r w:rsidR="004908B9" w:rsidRPr="000603D1">
        <w:rPr>
          <w:rFonts w:ascii="Avenir Next" w:eastAsia="Microsoft YaHei" w:hAnsi="Avenir Next" w:cs="Times New Roman"/>
          <w:sz w:val="18"/>
          <w:szCs w:val="18"/>
        </w:rPr>
        <w:t>秒计时</w:t>
      </w:r>
      <w:r w:rsidRPr="000603D1">
        <w:rPr>
          <w:rFonts w:ascii="Avenir Next" w:eastAsia="Microsoft YaHei" w:hAnsi="Avenir Next" w:cs="Times New Roman"/>
          <w:sz w:val="18"/>
          <w:szCs w:val="18"/>
        </w:rPr>
        <w:t>码表</w:t>
      </w:r>
    </w:p>
    <w:p w14:paraId="39E8A22B" w14:textId="457FBD91" w:rsidR="00707434"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每秒旋转一圈，独特而富有动感</w:t>
      </w:r>
    </w:p>
    <w:p w14:paraId="4803627A" w14:textId="77777777" w:rsidR="00707434"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组擒纵机构用于时间显示（</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组擒纵机构用于计时（</w:t>
      </w:r>
      <w:r w:rsidRPr="000603D1">
        <w:rPr>
          <w:rFonts w:ascii="Avenir Next" w:eastAsia="Microsoft YaHei" w:hAnsi="Avenir Next" w:cs="Times New Roman"/>
          <w:sz w:val="18"/>
          <w:szCs w:val="18"/>
        </w:rPr>
        <w:t>360,000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赫兹）特制线性动力储备显示</w:t>
      </w:r>
    </w:p>
    <w:p w14:paraId="079C5517" w14:textId="63EE4CC1"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TIME LAB</w:t>
      </w:r>
      <w:r w:rsidRPr="000603D1">
        <w:rPr>
          <w:rFonts w:ascii="Avenir Next" w:eastAsia="Microsoft YaHei" w:hAnsi="Avenir Next" w:cs="Times New Roman"/>
          <w:sz w:val="18"/>
          <w:szCs w:val="18"/>
        </w:rPr>
        <w:t>天文台表认证</w:t>
      </w:r>
    </w:p>
    <w:p w14:paraId="3CC67EB0" w14:textId="434882F5" w:rsidR="00707434"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限量发行</w:t>
      </w:r>
      <w:r w:rsidRPr="000603D1">
        <w:rPr>
          <w:rFonts w:ascii="Avenir Next" w:eastAsia="Microsoft YaHei" w:hAnsi="Avenir Next" w:cs="Times New Roman"/>
          <w:sz w:val="18"/>
          <w:szCs w:val="18"/>
        </w:rPr>
        <w:t>250</w:t>
      </w:r>
      <w:r w:rsidRPr="000603D1">
        <w:rPr>
          <w:rFonts w:ascii="Avenir Next" w:eastAsia="Microsoft YaHei" w:hAnsi="Avenir Next" w:cs="Times New Roman"/>
          <w:sz w:val="18"/>
          <w:szCs w:val="18"/>
        </w:rPr>
        <w:t>枚</w:t>
      </w:r>
    </w:p>
    <w:p w14:paraId="24AECF1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 Primero 9004</w:t>
      </w:r>
      <w:r w:rsidRPr="000603D1">
        <w:rPr>
          <w:rFonts w:ascii="Avenir Next" w:eastAsia="Microsoft YaHei" w:hAnsi="Avenir Next" w:cs="Times New Roman"/>
          <w:sz w:val="18"/>
          <w:szCs w:val="18"/>
        </w:rPr>
        <w:t>型自动上链机芯</w:t>
      </w:r>
    </w:p>
    <w:p w14:paraId="614A5880" w14:textId="68DF3CE2"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00707434"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p>
    <w:p w14:paraId="7C320F79"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约</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p>
    <w:p w14:paraId="27888128"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1/100</w:t>
      </w:r>
      <w:r w:rsidRPr="000603D1">
        <w:rPr>
          <w:rFonts w:ascii="Avenir Next" w:eastAsia="Microsoft YaHei" w:hAnsi="Avenir Next" w:cs="Times New Roman"/>
          <w:sz w:val="18"/>
          <w:szCs w:val="18"/>
        </w:rPr>
        <w:t>秒计时功能。计时动力储备显示位于</w:t>
      </w:r>
      <w:r w:rsidRPr="000603D1">
        <w:rPr>
          <w:rFonts w:ascii="Avenir Next" w:eastAsia="Microsoft YaHei" w:hAnsi="Avenir Next" w:cs="Times New Roman"/>
          <w:sz w:val="18"/>
          <w:szCs w:val="18"/>
        </w:rPr>
        <w:t>12</w:t>
      </w:r>
      <w:r w:rsidRPr="000603D1">
        <w:rPr>
          <w:rFonts w:ascii="Avenir Next" w:eastAsia="Microsoft YaHei" w:hAnsi="Avenir Next" w:cs="Times New Roman"/>
          <w:sz w:val="18"/>
          <w:szCs w:val="18"/>
        </w:rPr>
        <w:t>时位置。中置时、分显示。小秒针位于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时位置，中置计时指针，</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t>60</w:t>
      </w:r>
      <w:r w:rsidRPr="000603D1">
        <w:rPr>
          <w:rFonts w:ascii="Avenir Next" w:eastAsia="Microsoft YaHei" w:hAnsi="Avenir Next" w:cs="Times New Roman"/>
          <w:sz w:val="18"/>
          <w:szCs w:val="18"/>
        </w:rPr>
        <w:t>秒钟计时盘位于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0710A83F" w14:textId="77886846" w:rsidR="00707434" w:rsidRDefault="00707434" w:rsidP="00707434">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7A5BE6" w:rsidRPr="000603D1">
        <w:rPr>
          <w:rFonts w:ascii="Avenir Next" w:eastAsia="Microsoft YaHei" w:hAnsi="Avenir Next" w:cs="Times New Roman"/>
          <w:sz w:val="18"/>
          <w:szCs w:val="18"/>
        </w:rPr>
        <w:t>CNY 107,200</w:t>
      </w:r>
    </w:p>
    <w:p w14:paraId="12F6D58E" w14:textId="0BBB0B8B" w:rsidR="004811CE" w:rsidRPr="000603D1" w:rsidRDefault="004811CE" w:rsidP="00707434">
      <w:pPr>
        <w:autoSpaceDE w:val="0"/>
        <w:autoSpaceDN w:val="0"/>
        <w:adjustRightInd w:val="0"/>
        <w:spacing w:line="276" w:lineRule="auto"/>
        <w:rPr>
          <w:rFonts w:ascii="Avenir Next" w:eastAsia="Microsoft YaHei" w:hAnsi="Avenir Next" w:cs="Times New Roman"/>
          <w:sz w:val="18"/>
          <w:szCs w:val="18"/>
        </w:rPr>
      </w:pPr>
      <w:r w:rsidRPr="004811CE">
        <w:rPr>
          <w:rFonts w:ascii="Avenir Next" w:eastAsia="Microsoft YaHei" w:hAnsi="Avenir Next" w:cs="Times New Roman" w:hint="eastAsia"/>
          <w:b/>
          <w:sz w:val="18"/>
          <w:szCs w:val="18"/>
        </w:rPr>
        <w:t>材料</w:t>
      </w:r>
      <w:r w:rsidRPr="004811CE">
        <w:rPr>
          <w:rFonts w:ascii="Avenir Next" w:eastAsia="Microsoft YaHei" w:hAnsi="Avenir Next" w:cs="Times New Roman" w:hint="eastAsia"/>
          <w:sz w:val="18"/>
          <w:szCs w:val="18"/>
        </w:rPr>
        <w:t>：精钛</w:t>
      </w:r>
    </w:p>
    <w:p w14:paraId="49577E42"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bookmarkStart w:id="0" w:name="_GoBack"/>
      <w:bookmarkEnd w:id="0"/>
    </w:p>
    <w:p w14:paraId="3C938743"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特制哑光灰色表盘，搭载特制动力储备显示</w:t>
      </w:r>
      <w:r w:rsidRPr="000603D1">
        <w:rPr>
          <w:rFonts w:ascii="Avenir Next" w:eastAsia="Microsoft YaHei" w:hAnsi="Avenir Next" w:cs="Times New Roman"/>
          <w:sz w:val="18"/>
          <w:szCs w:val="18"/>
        </w:rPr>
        <w:t xml:space="preserve"> </w:t>
      </w:r>
    </w:p>
    <w:p w14:paraId="02B8F4A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转印，涂覆</w:t>
      </w:r>
      <w:proofErr w:type="spellStart"/>
      <w:r w:rsidRPr="000603D1">
        <w:rPr>
          <w:rFonts w:ascii="Avenir Next" w:eastAsia="Microsoft YaHei" w:hAnsi="Avenir Next" w:cs="Times New Roman"/>
          <w:sz w:val="18"/>
          <w:szCs w:val="18"/>
        </w:rPr>
        <w:t>Super-LumiNova®SLN</w:t>
      </w:r>
      <w:proofErr w:type="spellEnd"/>
      <w:r w:rsidRPr="000603D1">
        <w:rPr>
          <w:rFonts w:ascii="Avenir Next" w:eastAsia="Microsoft YaHei" w:hAnsi="Avenir Next" w:cs="Times New Roman"/>
          <w:sz w:val="18"/>
          <w:szCs w:val="18"/>
        </w:rPr>
        <w:t xml:space="preserve"> C3</w:t>
      </w:r>
      <w:r w:rsidRPr="000603D1">
        <w:rPr>
          <w:rFonts w:ascii="Avenir Next" w:eastAsia="Microsoft YaHei" w:hAnsi="Avenir Next" w:cs="Times New Roman"/>
          <w:sz w:val="18"/>
          <w:szCs w:val="18"/>
        </w:rPr>
        <w:t>夜光物料</w:t>
      </w:r>
    </w:p>
    <w:p w14:paraId="0C8E5FF2" w14:textId="7BAF0209"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00707434"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特制炭黑色指针，刻面，涂覆</w:t>
      </w:r>
      <w:proofErr w:type="spellStart"/>
      <w:r w:rsidRPr="000603D1">
        <w:rPr>
          <w:rFonts w:ascii="Avenir Next" w:eastAsia="Microsoft YaHei" w:hAnsi="Avenir Next" w:cs="Times New Roman"/>
          <w:sz w:val="18"/>
          <w:szCs w:val="18"/>
        </w:rPr>
        <w:t>Super-LumiNova®SLN</w:t>
      </w:r>
      <w:proofErr w:type="spellEnd"/>
      <w:r w:rsidRPr="000603D1">
        <w:rPr>
          <w:rFonts w:ascii="Avenir Next" w:eastAsia="Microsoft YaHei" w:hAnsi="Avenir Next" w:cs="Times New Roman"/>
          <w:sz w:val="18"/>
          <w:szCs w:val="18"/>
        </w:rPr>
        <w:t xml:space="preserve"> C3</w:t>
      </w:r>
      <w:r w:rsidRPr="000603D1">
        <w:rPr>
          <w:rFonts w:ascii="Avenir Next" w:eastAsia="Microsoft YaHei" w:hAnsi="Avenir Next" w:cs="Times New Roman"/>
          <w:sz w:val="18"/>
          <w:szCs w:val="18"/>
        </w:rPr>
        <w:t>夜光物料</w:t>
      </w:r>
    </w:p>
    <w:p w14:paraId="4D038003"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灰色橡胶</w:t>
      </w:r>
      <w:r w:rsidRPr="000603D1">
        <w:rPr>
          <w:rFonts w:ascii="Avenir Next" w:eastAsia="Microsoft YaHei" w:hAnsi="Avenir Next" w:cs="Times New Roman"/>
          <w:sz w:val="18"/>
          <w:szCs w:val="18"/>
        </w:rPr>
        <w:t>“Adventure”</w:t>
      </w:r>
      <w:r w:rsidRPr="000603D1">
        <w:rPr>
          <w:rFonts w:ascii="Avenir Next" w:eastAsia="Microsoft YaHei" w:hAnsi="Avenir Next" w:cs="Times New Roman"/>
          <w:sz w:val="18"/>
          <w:szCs w:val="18"/>
        </w:rPr>
        <w:t>系列风格另有</w:t>
      </w:r>
      <w:r w:rsidRPr="000603D1">
        <w:rPr>
          <w:rFonts w:ascii="Avenir Next" w:eastAsia="Microsoft YaHei" w:hAnsi="Avenir Next" w:cs="Times New Roman"/>
          <w:sz w:val="18"/>
          <w:szCs w:val="18"/>
        </w:rPr>
        <w:t>“Country”</w:t>
      </w:r>
      <w:r w:rsidRPr="000603D1">
        <w:rPr>
          <w:rFonts w:ascii="Avenir Next" w:eastAsia="Microsoft YaHei" w:hAnsi="Avenir Next" w:cs="Times New Roman"/>
          <w:sz w:val="18"/>
          <w:szCs w:val="18"/>
        </w:rPr>
        <w:t>系列风格织物效果表带可供选择。微喷砂钛金属双折叠式表扣</w:t>
      </w:r>
    </w:p>
    <w:p w14:paraId="1A52CD4C" w14:textId="77777777" w:rsidR="004908B9" w:rsidRPr="000603D1" w:rsidRDefault="004908B9" w:rsidP="004908B9">
      <w:pPr>
        <w:spacing w:line="276" w:lineRule="auto"/>
        <w:jc w:val="both"/>
        <w:rPr>
          <w:rFonts w:ascii="Avenir Next" w:eastAsia="Microsoft YaHei" w:hAnsi="Avenir Next" w:cs="Times New Roman"/>
          <w:b/>
        </w:rPr>
      </w:pPr>
    </w:p>
    <w:p w14:paraId="759A9B79" w14:textId="2D13478C" w:rsidR="004908B9" w:rsidRPr="000603D1" w:rsidRDefault="004908B9" w:rsidP="004908B9">
      <w:pPr>
        <w:spacing w:line="276" w:lineRule="auto"/>
        <w:jc w:val="both"/>
        <w:rPr>
          <w:rFonts w:ascii="Avenir Next" w:eastAsia="Microsoft YaHei" w:hAnsi="Avenir Next" w:cs="Times New Roman"/>
          <w:b/>
        </w:rPr>
      </w:pPr>
    </w:p>
    <w:p w14:paraId="474B5A02" w14:textId="505D0B64" w:rsidR="004908B9" w:rsidRPr="000603D1" w:rsidRDefault="00B23404" w:rsidP="00EC4C36">
      <w:pPr>
        <w:rPr>
          <w:rFonts w:ascii="Avenir Next" w:eastAsia="Microsoft YaHei" w:hAnsi="Avenir Next" w:cs="Times New Roman"/>
          <w:b/>
          <w:bCs/>
        </w:rPr>
      </w:pPr>
      <w:r w:rsidRPr="000603D1">
        <w:rPr>
          <w:rFonts w:ascii="Avenir Next" w:eastAsia="Microsoft YaHei" w:hAnsi="Avenir Next" w:cs="Times New Roman"/>
          <w:b/>
          <w:bCs/>
        </w:rPr>
        <w:br w:type="page"/>
      </w:r>
      <w:r w:rsidR="00FF2C7E" w:rsidRPr="000603D1">
        <w:rPr>
          <w:rFonts w:ascii="Avenir Next" w:hAnsi="Avenir Next"/>
          <w:noProof/>
          <w:lang w:val="fr-CH" w:eastAsia="fr-CH"/>
        </w:rPr>
        <w:lastRenderedPageBreak/>
        <w:drawing>
          <wp:anchor distT="0" distB="0" distL="114300" distR="114300" simplePos="0" relativeHeight="251684864" behindDoc="1" locked="0" layoutInCell="1" allowOverlap="1" wp14:anchorId="75C6A3EC" wp14:editId="7D16DEFA">
            <wp:simplePos x="0" y="0"/>
            <wp:positionH relativeFrom="page">
              <wp:posOffset>5108944</wp:posOffset>
            </wp:positionH>
            <wp:positionV relativeFrom="paragraph">
              <wp:posOffset>104</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8B9" w:rsidRPr="000603D1">
        <w:rPr>
          <w:rFonts w:ascii="Avenir Next" w:eastAsia="Microsoft YaHei" w:hAnsi="Avenir Next" w:cs="Times New Roman"/>
          <w:b/>
        </w:rPr>
        <w:t>DEFY 21 Carl Cox</w:t>
      </w:r>
      <w:r w:rsidR="004908B9" w:rsidRPr="000603D1">
        <w:rPr>
          <w:rFonts w:ascii="Avenir Next" w:eastAsia="Microsoft YaHei" w:hAnsi="Avenir Next" w:cs="Times New Roman"/>
          <w:b/>
        </w:rPr>
        <w:t>限量款腕表</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10.9001.9004/99.R941</w:t>
      </w:r>
      <w:r w:rsidR="005572F1" w:rsidRPr="000603D1">
        <w:rPr>
          <w:rFonts w:ascii="Avenir Next" w:eastAsia="Microsoft YaHei" w:hAnsi="Avenir Next" w:cs="Times New Roman"/>
          <w:noProof/>
          <w:sz w:val="18"/>
          <w:szCs w:val="18"/>
        </w:rPr>
        <w:t xml:space="preserve"> </w:t>
      </w:r>
    </w:p>
    <w:p w14:paraId="1E9F2E15" w14:textId="77777777" w:rsidR="009018CF" w:rsidRPr="000603D1" w:rsidRDefault="009018CF" w:rsidP="009018CF">
      <w:pPr>
        <w:spacing w:after="40" w:line="276" w:lineRule="auto"/>
        <w:rPr>
          <w:rFonts w:ascii="Avenir Next" w:eastAsia="Microsoft YaHei" w:hAnsi="Avenir Next" w:cs="Times New Roman"/>
          <w:b/>
          <w:sz w:val="8"/>
          <w:lang w:val="en-GB"/>
        </w:rPr>
      </w:pPr>
    </w:p>
    <w:p w14:paraId="04D68C07" w14:textId="5BB78B35" w:rsidR="005572F1" w:rsidRPr="000603D1" w:rsidRDefault="005572F1" w:rsidP="004908B9">
      <w:pPr>
        <w:autoSpaceDE w:val="0"/>
        <w:autoSpaceDN w:val="0"/>
        <w:adjustRightInd w:val="0"/>
        <w:spacing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rPr>
        <w:t>：</w:t>
      </w:r>
    </w:p>
    <w:p w14:paraId="1AFC66CE" w14:textId="77777777" w:rsidR="005572F1"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全碳纤维表款：表壳、按钮、表冠和表扣顶端</w:t>
      </w:r>
      <w:r w:rsidR="005572F1"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碳纤维表圈涂覆</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夜光物料</w:t>
      </w:r>
    </w:p>
    <w:p w14:paraId="77E3C2AB" w14:textId="77777777" w:rsidR="005572F1"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1/100</w:t>
      </w:r>
      <w:r w:rsidRPr="000603D1">
        <w:rPr>
          <w:rFonts w:ascii="Avenir Next" w:eastAsia="Microsoft YaHei" w:hAnsi="Avenir Next" w:cs="Times New Roman"/>
          <w:sz w:val="18"/>
          <w:szCs w:val="18"/>
        </w:rPr>
        <w:t>秒计时机芯</w:t>
      </w:r>
    </w:p>
    <w:p w14:paraId="37AFCDC4" w14:textId="3242386E" w:rsidR="005572F1"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计时指针每秒旋转一圈，</w:t>
      </w: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组擒纵机构用于时间显示（</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组擒纵机构用于计时（</w:t>
      </w:r>
      <w:r w:rsidRPr="000603D1">
        <w:rPr>
          <w:rFonts w:ascii="Avenir Next" w:eastAsia="Microsoft YaHei" w:hAnsi="Avenir Next" w:cs="Times New Roman"/>
          <w:sz w:val="18"/>
          <w:szCs w:val="18"/>
        </w:rPr>
        <w:t>360,000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赫兹）</w:t>
      </w:r>
    </w:p>
    <w:p w14:paraId="223A9A98" w14:textId="77B00B56"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TIME LAB</w:t>
      </w:r>
      <w:r w:rsidRPr="000603D1">
        <w:rPr>
          <w:rFonts w:ascii="Avenir Next" w:eastAsia="Microsoft YaHei" w:hAnsi="Avenir Next" w:cs="Times New Roman"/>
          <w:sz w:val="18"/>
          <w:szCs w:val="18"/>
        </w:rPr>
        <w:t>天文台表认证。</w:t>
      </w:r>
      <w:r w:rsidRPr="000603D1">
        <w:rPr>
          <w:rFonts w:ascii="Avenir Next" w:eastAsia="Microsoft YaHei" w:hAnsi="Avenir Next" w:cs="Times New Roman"/>
          <w:sz w:val="18"/>
          <w:szCs w:val="18"/>
        </w:rPr>
        <w:t xml:space="preserve"> </w:t>
      </w:r>
    </w:p>
    <w:p w14:paraId="3D497E8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限量发行</w:t>
      </w:r>
      <w:r w:rsidRPr="000603D1">
        <w:rPr>
          <w:rFonts w:ascii="Avenir Next" w:eastAsia="Microsoft YaHei" w:hAnsi="Avenir Next" w:cs="Times New Roman"/>
          <w:sz w:val="18"/>
          <w:szCs w:val="18"/>
        </w:rPr>
        <w:t>200</w:t>
      </w:r>
      <w:r w:rsidRPr="000603D1">
        <w:rPr>
          <w:rFonts w:ascii="Avenir Next" w:eastAsia="Microsoft YaHei" w:hAnsi="Avenir Next" w:cs="Times New Roman"/>
          <w:sz w:val="18"/>
          <w:szCs w:val="18"/>
        </w:rPr>
        <w:t>枚</w:t>
      </w:r>
    </w:p>
    <w:p w14:paraId="4787DB8E"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 Primero 9004</w:t>
      </w:r>
      <w:r w:rsidRPr="000603D1">
        <w:rPr>
          <w:rFonts w:ascii="Avenir Next" w:eastAsia="Microsoft YaHei" w:hAnsi="Avenir Next" w:cs="Times New Roman"/>
          <w:sz w:val="18"/>
          <w:szCs w:val="18"/>
        </w:rPr>
        <w:t>型自动上链机芯</w:t>
      </w:r>
    </w:p>
    <w:p w14:paraId="41FEC09C" w14:textId="7031E9DE"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p>
    <w:p w14:paraId="551EF10A" w14:textId="77777777" w:rsidR="007A5BE6"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约</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p>
    <w:p w14:paraId="7CC9E3D6" w14:textId="08EBB22C"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机芯采用黑色主夹板</w:t>
      </w:r>
    </w:p>
    <w:p w14:paraId="68368186"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中置时、分显示。特制旋转小秒针计时盘位于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t>1/100</w:t>
      </w:r>
      <w:r w:rsidRPr="000603D1">
        <w:rPr>
          <w:rFonts w:ascii="Avenir Next" w:eastAsia="Microsoft YaHei" w:hAnsi="Avenir Next" w:cs="Times New Roman"/>
          <w:sz w:val="18"/>
          <w:szCs w:val="18"/>
        </w:rPr>
        <w:t>秒计时</w:t>
      </w:r>
      <w:r w:rsidRPr="000603D1">
        <w:rPr>
          <w:rFonts w:ascii="Avenir Next" w:eastAsia="Microsoft YaHei" w:hAnsi="Avenir Next" w:cs="Times New Roman"/>
          <w:sz w:val="18"/>
          <w:szCs w:val="18"/>
        </w:rPr>
        <w:t xml:space="preserve">: </w:t>
      </w:r>
      <w:r w:rsidRPr="000603D1">
        <w:rPr>
          <w:rFonts w:ascii="Avenir Next" w:eastAsia="Microsoft YaHei" w:hAnsi="Avenir Next" w:cs="Times New Roman"/>
          <w:sz w:val="18"/>
          <w:szCs w:val="18"/>
        </w:rPr>
        <w:t>中置计时指针</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每秒旋转一周，</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t>60</w:t>
      </w:r>
      <w:r w:rsidRPr="000603D1">
        <w:rPr>
          <w:rFonts w:ascii="Avenir Next" w:eastAsia="Microsoft YaHei" w:hAnsi="Avenir Next" w:cs="Times New Roman"/>
          <w:sz w:val="18"/>
          <w:szCs w:val="18"/>
        </w:rPr>
        <w:t>秒钟计时盘位于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时方向，计时动力储备显示位于</w:t>
      </w:r>
      <w:r w:rsidRPr="000603D1">
        <w:rPr>
          <w:rFonts w:ascii="Avenir Next" w:eastAsia="Microsoft YaHei" w:hAnsi="Avenir Next" w:cs="Times New Roman"/>
          <w:sz w:val="18"/>
          <w:szCs w:val="18"/>
        </w:rPr>
        <w:t>12</w:t>
      </w:r>
      <w:r w:rsidRPr="000603D1">
        <w:rPr>
          <w:rFonts w:ascii="Avenir Next" w:eastAsia="Microsoft YaHei" w:hAnsi="Avenir Next" w:cs="Times New Roman"/>
          <w:sz w:val="18"/>
          <w:szCs w:val="18"/>
        </w:rPr>
        <w:t>时位置。</w:t>
      </w:r>
    </w:p>
    <w:p w14:paraId="0E13EA64" w14:textId="7D795E30"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105,400</w:t>
      </w:r>
    </w:p>
    <w:p w14:paraId="2D13C9B5"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黑色碳纤维</w:t>
      </w:r>
    </w:p>
    <w:p w14:paraId="6B2DF44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5D0030BC"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哑光黑色</w:t>
      </w:r>
      <w:r w:rsidRPr="000603D1">
        <w:rPr>
          <w:rFonts w:ascii="Avenir Next" w:eastAsia="Microsoft YaHei" w:hAnsi="Avenir Next" w:cs="Times New Roman"/>
          <w:sz w:val="18"/>
          <w:szCs w:val="18"/>
        </w:rPr>
        <w:t xml:space="preserve"> </w:t>
      </w:r>
    </w:p>
    <w:p w14:paraId="6B5A954E"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黑色刻面，涂覆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Black SLN</w:t>
      </w:r>
      <w:r w:rsidRPr="000603D1">
        <w:rPr>
          <w:rFonts w:ascii="Avenir Next" w:eastAsia="Microsoft YaHei" w:hAnsi="Avenir Next" w:cs="Times New Roman"/>
          <w:sz w:val="18"/>
          <w:szCs w:val="18"/>
        </w:rPr>
        <w:t>夜光物料</w:t>
      </w:r>
    </w:p>
    <w:p w14:paraId="0D1EB89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Black SLN</w:t>
      </w:r>
      <w:r w:rsidRPr="000603D1">
        <w:rPr>
          <w:rFonts w:ascii="Avenir Next" w:eastAsia="Microsoft YaHei" w:hAnsi="Avenir Next" w:cs="Times New Roman"/>
          <w:sz w:val="18"/>
          <w:szCs w:val="18"/>
        </w:rPr>
        <w:t>夜光物料</w:t>
      </w:r>
    </w:p>
    <w:p w14:paraId="6E9C3804"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黑色橡胶搭配红色</w:t>
      </w:r>
      <w:r w:rsidRPr="000603D1">
        <w:rPr>
          <w:rFonts w:ascii="Avenir Next" w:eastAsia="Microsoft YaHei" w:hAnsi="Avenir Next" w:cs="Times New Roman"/>
          <w:sz w:val="18"/>
          <w:szCs w:val="18"/>
        </w:rPr>
        <w:t>“</w:t>
      </w:r>
      <w:proofErr w:type="spellStart"/>
      <w:r w:rsidRPr="000603D1">
        <w:rPr>
          <w:rFonts w:ascii="Avenir Next" w:eastAsia="Microsoft YaHei" w:hAnsi="Avenir Next" w:cs="Times New Roman"/>
          <w:sz w:val="18"/>
          <w:szCs w:val="18"/>
        </w:rPr>
        <w:t>Cordura</w:t>
      </w:r>
      <w:proofErr w:type="spellEnd"/>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效果和</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夜光缝线。钛金属双折叠式表扣，顶端为黑色碳纤维。</w:t>
      </w:r>
    </w:p>
    <w:p w14:paraId="11D75FB9"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5D6B5AA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2F8367B2"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00F2AF6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7A1DF65F" w14:textId="76B61233" w:rsidR="004908B9" w:rsidRPr="000603D1" w:rsidRDefault="00B23404" w:rsidP="00EC4C36">
      <w:pPr>
        <w:rPr>
          <w:rFonts w:ascii="Avenir Next" w:eastAsia="Microsoft YaHei" w:hAnsi="Avenir Next" w:cs="Times New Roman"/>
          <w:b/>
          <w:lang w:val="it-IT"/>
        </w:rPr>
      </w:pPr>
      <w:r w:rsidRPr="000603D1">
        <w:rPr>
          <w:rFonts w:ascii="Avenir Next" w:eastAsia="Microsoft YaHei" w:hAnsi="Avenir Next" w:cs="Times New Roman"/>
          <w:b/>
          <w:lang w:val="it-IT"/>
        </w:rPr>
        <w:br w:type="page"/>
      </w:r>
      <w:r w:rsidR="00FF2C7E" w:rsidRPr="000603D1">
        <w:rPr>
          <w:rFonts w:ascii="Avenir Next" w:hAnsi="Avenir Next"/>
          <w:noProof/>
          <w:lang w:val="fr-CH" w:eastAsia="fr-CH"/>
        </w:rPr>
        <w:lastRenderedPageBreak/>
        <w:drawing>
          <wp:anchor distT="0" distB="0" distL="114300" distR="114300" simplePos="0" relativeHeight="251686912" behindDoc="1" locked="0" layoutInCell="1" allowOverlap="1" wp14:anchorId="257E0B30" wp14:editId="04D5197F">
            <wp:simplePos x="0" y="0"/>
            <wp:positionH relativeFrom="column">
              <wp:posOffset>4316818</wp:posOffset>
            </wp:positionH>
            <wp:positionV relativeFrom="paragraph">
              <wp:posOffset>255432</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8B9" w:rsidRPr="000603D1">
        <w:rPr>
          <w:rFonts w:ascii="Avenir Next" w:eastAsia="Microsoft YaHei" w:hAnsi="Avenir Next" w:cs="Times New Roman"/>
          <w:b/>
          <w:lang w:val="it-IT"/>
        </w:rPr>
        <w:t>EL PRIMERO A384</w:t>
      </w:r>
      <w:r w:rsidR="004908B9" w:rsidRPr="000603D1">
        <w:rPr>
          <w:rFonts w:ascii="Avenir Next" w:eastAsia="Microsoft YaHei" w:hAnsi="Avenir Next" w:cs="Times New Roman"/>
          <w:b/>
        </w:rPr>
        <w:t>复刻版腕表</w:t>
      </w:r>
      <w:r w:rsidR="004908B9" w:rsidRPr="000603D1">
        <w:rPr>
          <w:rFonts w:ascii="Avenir Next" w:eastAsia="Microsoft YaHei" w:hAnsi="Avenir Next" w:cs="Times New Roman"/>
          <w:b/>
          <w:lang w:val="it-IT"/>
        </w:rPr>
        <w:t xml:space="preserve"> </w:t>
      </w:r>
      <w:r w:rsidR="009018CF" w:rsidRPr="000603D1">
        <w:rPr>
          <w:rFonts w:ascii="Avenir Next" w:eastAsia="Microsoft YaHei" w:hAnsi="Avenir Next" w:cs="Times New Roman"/>
          <w:sz w:val="18"/>
          <w:szCs w:val="18"/>
        </w:rPr>
        <w:t>型号</w:t>
      </w:r>
      <w:r w:rsidR="009018CF" w:rsidRPr="000603D1">
        <w:rPr>
          <w:rFonts w:ascii="Avenir Next" w:eastAsia="Microsoft YaHei" w:hAnsi="Avenir Next" w:cs="Times New Roman"/>
          <w:sz w:val="18"/>
          <w:szCs w:val="18"/>
          <w:lang w:val="it-IT"/>
        </w:rPr>
        <w:t>：</w:t>
      </w:r>
      <w:r w:rsidR="004908B9" w:rsidRPr="000603D1">
        <w:rPr>
          <w:rFonts w:ascii="Avenir Next" w:eastAsia="Microsoft YaHei" w:hAnsi="Avenir Next" w:cs="Times New Roman"/>
          <w:sz w:val="18"/>
          <w:szCs w:val="18"/>
          <w:lang w:val="it-IT"/>
        </w:rPr>
        <w:t>03.A384.400/21.M384</w:t>
      </w:r>
    </w:p>
    <w:p w14:paraId="4FB80C26" w14:textId="15ABB11B" w:rsidR="009018CF" w:rsidRPr="000603D1" w:rsidRDefault="009018CF" w:rsidP="009018CF">
      <w:pPr>
        <w:spacing w:after="40" w:line="276" w:lineRule="auto"/>
        <w:rPr>
          <w:rFonts w:ascii="Avenir Next" w:eastAsia="Microsoft YaHei" w:hAnsi="Avenir Next" w:cs="Times New Roman"/>
          <w:b/>
          <w:sz w:val="8"/>
          <w:lang w:val="it-IT"/>
        </w:rPr>
      </w:pPr>
    </w:p>
    <w:p w14:paraId="6CD20CA3" w14:textId="0150F75E" w:rsidR="005572F1" w:rsidRPr="000603D1" w:rsidRDefault="005572F1" w:rsidP="004908B9">
      <w:pPr>
        <w:autoSpaceDE w:val="0"/>
        <w:autoSpaceDN w:val="0"/>
        <w:adjustRightInd w:val="0"/>
        <w:spacing w:line="276" w:lineRule="auto"/>
        <w:rPr>
          <w:rFonts w:ascii="Avenir Next" w:eastAsia="Microsoft YaHei" w:hAnsi="Avenir Next" w:cs="Times New Roman"/>
          <w:b/>
          <w:sz w:val="18"/>
          <w:szCs w:val="18"/>
          <w:lang w:val="it-IT"/>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lang w:val="it-IT"/>
        </w:rPr>
        <w:t>：</w:t>
      </w:r>
    </w:p>
    <w:p w14:paraId="0A7220B6" w14:textId="29C45A89" w:rsidR="004908B9" w:rsidRPr="000603D1" w:rsidRDefault="004908B9" w:rsidP="004908B9">
      <w:pPr>
        <w:autoSpaceDE w:val="0"/>
        <w:autoSpaceDN w:val="0"/>
        <w:adjustRightInd w:val="0"/>
        <w:spacing w:line="276" w:lineRule="auto"/>
        <w:rPr>
          <w:rFonts w:ascii="Avenir Next" w:eastAsia="Microsoft YaHei" w:hAnsi="Avenir Next" w:cs="Times New Roman"/>
          <w:b/>
          <w:sz w:val="18"/>
          <w:szCs w:val="18"/>
          <w:lang w:val="it-IT"/>
        </w:rPr>
      </w:pPr>
      <w:r w:rsidRPr="000603D1">
        <w:rPr>
          <w:rFonts w:ascii="Avenir Next" w:eastAsia="Microsoft YaHei" w:hAnsi="Avenir Next" w:cs="Times New Roman"/>
          <w:sz w:val="18"/>
          <w:szCs w:val="18"/>
          <w:lang w:val="it-IT"/>
        </w:rPr>
        <w:t>1969</w:t>
      </w:r>
      <w:r w:rsidRPr="000603D1">
        <w:rPr>
          <w:rFonts w:ascii="Avenir Next" w:eastAsia="Microsoft YaHei" w:hAnsi="Avenir Next" w:cs="Times New Roman"/>
          <w:sz w:val="18"/>
          <w:szCs w:val="18"/>
        </w:rPr>
        <w:t>年经典表款</w:t>
      </w:r>
      <w:r w:rsidRPr="000603D1">
        <w:rPr>
          <w:rFonts w:ascii="Avenir Next" w:eastAsia="Microsoft YaHei" w:hAnsi="Avenir Next" w:cs="Times New Roman"/>
          <w:sz w:val="18"/>
          <w:szCs w:val="18"/>
          <w:lang w:val="it-IT"/>
        </w:rPr>
        <w:t>A384</w:t>
      </w:r>
      <w:r w:rsidRPr="000603D1">
        <w:rPr>
          <w:rFonts w:ascii="Avenir Next" w:eastAsia="Microsoft YaHei" w:hAnsi="Avenir Next" w:cs="Times New Roman"/>
          <w:sz w:val="18"/>
          <w:szCs w:val="18"/>
        </w:rPr>
        <w:t>复刻版原型</w:t>
      </w:r>
      <w:r w:rsidRPr="000603D1">
        <w:rPr>
          <w:rFonts w:ascii="Avenir Next" w:eastAsia="Microsoft YaHei" w:hAnsi="Avenir Next" w:cs="Times New Roman"/>
          <w:sz w:val="18"/>
          <w:szCs w:val="18"/>
          <w:lang w:val="it-IT"/>
        </w:rPr>
        <w:t>37</w:t>
      </w:r>
      <w:r w:rsidRPr="000603D1">
        <w:rPr>
          <w:rFonts w:ascii="Avenir Next" w:eastAsia="Microsoft YaHei" w:hAnsi="Avenir Next" w:cs="Times New Roman"/>
          <w:sz w:val="18"/>
          <w:szCs w:val="18"/>
        </w:rPr>
        <w:t>毫米表壳</w:t>
      </w:r>
    </w:p>
    <w:p w14:paraId="575DA44E"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sz w:val="18"/>
          <w:szCs w:val="18"/>
          <w:lang w:val="it-IT"/>
        </w:rPr>
        <w:t>El Primero</w:t>
      </w:r>
      <w:r w:rsidRPr="000603D1">
        <w:rPr>
          <w:rFonts w:ascii="Avenir Next" w:eastAsia="Microsoft YaHei" w:hAnsi="Avenir Next" w:cs="Times New Roman"/>
          <w:sz w:val="18"/>
          <w:szCs w:val="18"/>
        </w:rPr>
        <w:t>导柱轮自动计时码表。原样复刻</w:t>
      </w:r>
      <w:r w:rsidRPr="000603D1">
        <w:rPr>
          <w:rFonts w:ascii="Avenir Next" w:eastAsia="Microsoft YaHei" w:hAnsi="Avenir Next" w:cs="Times New Roman"/>
          <w:sz w:val="18"/>
          <w:szCs w:val="18"/>
          <w:lang w:val="it-IT"/>
        </w:rPr>
        <w:t>“Gay Frères”</w:t>
      </w:r>
      <w:r w:rsidRPr="000603D1">
        <w:rPr>
          <w:rFonts w:ascii="Avenir Next" w:eastAsia="Microsoft YaHei" w:hAnsi="Avenir Next" w:cs="Times New Roman"/>
          <w:sz w:val="18"/>
          <w:szCs w:val="18"/>
        </w:rPr>
        <w:t>梯形手链</w:t>
      </w:r>
    </w:p>
    <w:p w14:paraId="3E753B66"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sz w:val="18"/>
          <w:szCs w:val="18"/>
          <w:lang w:val="it-IT"/>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lang w:val="it-IT"/>
        </w:rPr>
        <w:t>El Primero 400</w:t>
      </w:r>
      <w:r w:rsidRPr="000603D1">
        <w:rPr>
          <w:rFonts w:ascii="Avenir Next" w:eastAsia="Microsoft YaHei" w:hAnsi="Avenir Next" w:cs="Times New Roman"/>
          <w:sz w:val="18"/>
          <w:szCs w:val="18"/>
        </w:rPr>
        <w:t>型自动上链机芯</w:t>
      </w:r>
    </w:p>
    <w:p w14:paraId="32748395"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lang w:val="it-IT"/>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lang w:val="it-IT"/>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lang w:val="it-IT"/>
        </w:rPr>
        <w:t>）</w:t>
      </w:r>
    </w:p>
    <w:p w14:paraId="3AE8C891"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lang w:val="it-IT"/>
        </w:rPr>
        <w:t>50</w:t>
      </w:r>
      <w:r w:rsidRPr="000603D1">
        <w:rPr>
          <w:rFonts w:ascii="Avenir Next" w:eastAsia="Microsoft YaHei" w:hAnsi="Avenir Next" w:cs="Times New Roman"/>
          <w:sz w:val="18"/>
          <w:szCs w:val="18"/>
        </w:rPr>
        <w:t>小时</w:t>
      </w:r>
    </w:p>
    <w:p w14:paraId="0F63299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6A3E2658" w14:textId="77777777" w:rsidR="004908B9" w:rsidRPr="000603D1" w:rsidRDefault="004908B9" w:rsidP="004908B9">
      <w:pPr>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计时功能：中置计时指针，</w:t>
      </w:r>
      <w:r w:rsidRPr="000603D1">
        <w:rPr>
          <w:rFonts w:ascii="Avenir Next" w:eastAsia="Microsoft YaHei" w:hAnsi="Avenir Next" w:cs="Times New Roman"/>
          <w:sz w:val="18"/>
          <w:szCs w:val="18"/>
        </w:rPr>
        <w:t>12</w:t>
      </w:r>
      <w:r w:rsidRPr="000603D1">
        <w:rPr>
          <w:rFonts w:ascii="Avenir Next" w:eastAsia="Microsoft YaHei" w:hAnsi="Avenir Next" w:cs="Times New Roman"/>
          <w:sz w:val="18"/>
          <w:szCs w:val="18"/>
        </w:rPr>
        <w:t>小时计时盘位于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b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时位置测速刻度。日期显示位于</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时</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分位置</w:t>
      </w:r>
    </w:p>
    <w:p w14:paraId="6D51DE2D" w14:textId="0F265B5B" w:rsidR="004908B9" w:rsidRPr="000603D1" w:rsidRDefault="004908B9" w:rsidP="004908B9">
      <w:pPr>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64,800</w:t>
      </w:r>
    </w:p>
    <w:p w14:paraId="78C546E0" w14:textId="7545FE7D" w:rsidR="004908B9" w:rsidRPr="000603D1" w:rsidRDefault="004908B9" w:rsidP="004908B9">
      <w:pPr>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精钢</w:t>
      </w:r>
      <w:r w:rsidRPr="000603D1">
        <w:rPr>
          <w:rFonts w:ascii="Avenir Next" w:eastAsia="Microsoft YaHei" w:hAnsi="Avenir Next" w:cs="Times New Roman"/>
          <w:sz w:val="18"/>
          <w:szCs w:val="18"/>
        </w:rPr>
        <w:br/>
      </w: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r w:rsidRPr="000603D1">
        <w:rPr>
          <w:rFonts w:ascii="Avenir Next" w:eastAsia="Microsoft YaHei" w:hAnsi="Avenir Next" w:cs="Times New Roman"/>
          <w:b/>
          <w:sz w:val="18"/>
          <w:szCs w:val="18"/>
        </w:rPr>
        <w:br/>
      </w: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白漆表盘，搭配黑色计时盘</w:t>
      </w:r>
      <w:r w:rsidRPr="000603D1">
        <w:rPr>
          <w:rFonts w:ascii="Avenir Next" w:eastAsia="Microsoft YaHei" w:hAnsi="Avenir Next" w:cs="Times New Roman"/>
          <w:sz w:val="18"/>
          <w:szCs w:val="18"/>
        </w:rPr>
        <w:br/>
      </w: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镀铑刻面，涂覆</w:t>
      </w:r>
      <w:proofErr w:type="spellStart"/>
      <w:r w:rsidRPr="000603D1">
        <w:rPr>
          <w:rFonts w:ascii="Avenir Next" w:eastAsia="Microsoft YaHei" w:hAnsi="Avenir Next" w:cs="Times New Roman"/>
          <w:sz w:val="18"/>
          <w:szCs w:val="18"/>
        </w:rPr>
        <w:t>Super-LumiNova®SLN</w:t>
      </w:r>
      <w:proofErr w:type="spellEnd"/>
      <w:r w:rsidRPr="000603D1">
        <w:rPr>
          <w:rFonts w:ascii="Avenir Next" w:eastAsia="Microsoft YaHei" w:hAnsi="Avenir Next" w:cs="Times New Roman"/>
          <w:sz w:val="18"/>
          <w:szCs w:val="18"/>
        </w:rPr>
        <w:t xml:space="preserve"> C3</w:t>
      </w:r>
      <w:r w:rsidRPr="000603D1">
        <w:rPr>
          <w:rFonts w:ascii="Avenir Next" w:eastAsia="Microsoft YaHei" w:hAnsi="Avenir Next" w:cs="Times New Roman"/>
          <w:sz w:val="18"/>
          <w:szCs w:val="18"/>
        </w:rPr>
        <w:t>夜光物料</w:t>
      </w:r>
      <w:r w:rsidRPr="000603D1">
        <w:rPr>
          <w:rFonts w:ascii="Avenir Next" w:eastAsia="Microsoft YaHei" w:hAnsi="Avenir Next" w:cs="Times New Roman"/>
          <w:sz w:val="18"/>
          <w:szCs w:val="18"/>
        </w:rPr>
        <w:br/>
      </w: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SLN C3</w:t>
      </w:r>
      <w:r w:rsidRPr="000603D1">
        <w:rPr>
          <w:rFonts w:ascii="Avenir Next" w:eastAsia="Microsoft YaHei" w:hAnsi="Avenir Next" w:cs="Times New Roman"/>
          <w:sz w:val="18"/>
          <w:szCs w:val="18"/>
        </w:rPr>
        <w:t>夜光物料</w:t>
      </w:r>
    </w:p>
    <w:p w14:paraId="433CFA2F" w14:textId="77777777" w:rsidR="004908B9" w:rsidRPr="000603D1" w:rsidRDefault="004908B9" w:rsidP="004908B9">
      <w:pPr>
        <w:autoSpaceDE w:val="0"/>
        <w:autoSpaceDN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精钢链带，搭配双折叠式表扣</w:t>
      </w:r>
      <w:r w:rsidRPr="000603D1">
        <w:rPr>
          <w:rFonts w:ascii="Avenir Next" w:eastAsia="Microsoft YaHei" w:hAnsi="Avenir Next" w:cs="Times New Roman"/>
          <w:sz w:val="18"/>
          <w:szCs w:val="18"/>
        </w:rPr>
        <w:t xml:space="preserve"> </w:t>
      </w:r>
    </w:p>
    <w:p w14:paraId="19A2CD0D" w14:textId="2BF6D876" w:rsidR="004908B9" w:rsidRPr="000603D1" w:rsidRDefault="005572F1" w:rsidP="00EC4C36">
      <w:pPr>
        <w:rPr>
          <w:rFonts w:ascii="Avenir Next" w:eastAsia="Microsoft YaHei" w:hAnsi="Avenir Next" w:cs="Times New Roman"/>
          <w:b/>
        </w:rPr>
      </w:pPr>
      <w:r w:rsidRPr="000603D1">
        <w:rPr>
          <w:rFonts w:ascii="Avenir Next" w:eastAsia="Microsoft YaHei" w:hAnsi="Avenir Next" w:cs="Times New Roman"/>
          <w:b/>
        </w:rPr>
        <w:br w:type="page"/>
      </w:r>
      <w:r w:rsidR="00FF2C7E" w:rsidRPr="000603D1">
        <w:rPr>
          <w:rFonts w:ascii="Avenir Next" w:hAnsi="Avenir Next"/>
          <w:noProof/>
          <w:lang w:val="fr-CH" w:eastAsia="fr-CH"/>
        </w:rPr>
        <w:lastRenderedPageBreak/>
        <w:drawing>
          <wp:anchor distT="0" distB="0" distL="114300" distR="114300" simplePos="0" relativeHeight="251688960" behindDoc="1" locked="0" layoutInCell="1" allowOverlap="1" wp14:anchorId="1116621B" wp14:editId="54293218">
            <wp:simplePos x="0" y="0"/>
            <wp:positionH relativeFrom="column">
              <wp:posOffset>3498111</wp:posOffset>
            </wp:positionH>
            <wp:positionV relativeFrom="paragraph">
              <wp:posOffset>170372</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PILOT TYPE 20 RESCUE</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rPr>
        <w:t xml:space="preserve"> </w:t>
      </w:r>
      <w:bookmarkStart w:id="1" w:name="_Hlk27746215"/>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03.2434.679/20.I010</w:t>
      </w:r>
      <w:bookmarkEnd w:id="1"/>
    </w:p>
    <w:p w14:paraId="308D0E0D" w14:textId="6E757AD9" w:rsidR="009018CF" w:rsidRPr="000603D1" w:rsidRDefault="009018CF" w:rsidP="009018CF">
      <w:pPr>
        <w:spacing w:after="40" w:line="276" w:lineRule="auto"/>
        <w:rPr>
          <w:rFonts w:ascii="Avenir Next" w:eastAsia="Microsoft YaHei" w:hAnsi="Avenir Next" w:cs="Times New Roman"/>
          <w:b/>
          <w:sz w:val="8"/>
          <w:lang w:val="en-GB"/>
        </w:rPr>
      </w:pPr>
    </w:p>
    <w:p w14:paraId="5689FB69" w14:textId="1FE1CDB6" w:rsidR="005572F1" w:rsidRPr="000603D1" w:rsidRDefault="005572F1"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rPr>
        <w:t>：</w:t>
      </w:r>
    </w:p>
    <w:p w14:paraId="647E136F" w14:textId="747563FE"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全新</w:t>
      </w:r>
      <w:r w:rsidRPr="000603D1">
        <w:rPr>
          <w:rFonts w:ascii="Avenir Next" w:eastAsia="Microsoft YaHei" w:hAnsi="Avenir Next" w:cs="Times New Roman"/>
          <w:sz w:val="18"/>
          <w:szCs w:val="18"/>
        </w:rPr>
        <w:t>45</w:t>
      </w:r>
      <w:r w:rsidRPr="000603D1">
        <w:rPr>
          <w:rFonts w:ascii="Avenir Next" w:eastAsia="Microsoft YaHei" w:hAnsi="Avenir Next" w:cs="Times New Roman"/>
          <w:sz w:val="18"/>
          <w:szCs w:val="18"/>
        </w:rPr>
        <w:t>毫米磨砂精钢表壳底盖镌刻真力时飞行仪器标识。灵感源自传奇真力时航空腕表。阿拉伯数字完全使用</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夜光物料制造</w:t>
      </w:r>
    </w:p>
    <w:p w14:paraId="53BC7AFD" w14:textId="3B6A460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679</w:t>
      </w:r>
      <w:r w:rsidRPr="000603D1">
        <w:rPr>
          <w:rFonts w:ascii="Avenir Next" w:eastAsia="Microsoft YaHei" w:hAnsi="Avenir Next" w:cs="Times New Roman"/>
          <w:sz w:val="18"/>
          <w:szCs w:val="18"/>
        </w:rPr>
        <w:t>型自动上链机芯</w:t>
      </w:r>
    </w:p>
    <w:p w14:paraId="00C72ACF"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73C1F414"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 xml:space="preserve"> </w:t>
      </w:r>
    </w:p>
    <w:p w14:paraId="72BD9BE6" w14:textId="4B7CA502"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中置时、分显示。中置秒针</w:t>
      </w:r>
    </w:p>
    <w:p w14:paraId="6F12BCDD" w14:textId="379CDFA0"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57,100</w:t>
      </w:r>
    </w:p>
    <w:p w14:paraId="3CE4634B"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底盖：</w:t>
      </w:r>
      <w:r w:rsidRPr="000603D1">
        <w:rPr>
          <w:rFonts w:ascii="Avenir Next" w:eastAsia="Microsoft YaHei" w:hAnsi="Avenir Next" w:cs="Times New Roman"/>
          <w:sz w:val="18"/>
          <w:szCs w:val="18"/>
        </w:rPr>
        <w:t>精钢底盖镌刻真力时飞行仪器标识</w:t>
      </w:r>
    </w:p>
    <w:p w14:paraId="20C21B93" w14:textId="13DF3041"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精钢</w:t>
      </w:r>
    </w:p>
    <w:p w14:paraId="51A89C6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4C844E7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板岩灰色太阳纹图案</w:t>
      </w:r>
      <w:r w:rsidRPr="000603D1">
        <w:rPr>
          <w:rFonts w:ascii="Avenir Next" w:eastAsia="Microsoft YaHei" w:hAnsi="Avenir Next" w:cs="Times New Roman"/>
          <w:sz w:val="18"/>
          <w:szCs w:val="18"/>
        </w:rPr>
        <w:t xml:space="preserve"> </w:t>
      </w:r>
    </w:p>
    <w:p w14:paraId="0AC31688" w14:textId="744AFC49"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 xml:space="preserve"> </w:t>
      </w:r>
      <w:r w:rsidRPr="000603D1">
        <w:rPr>
          <w:rFonts w:ascii="Avenir Next" w:eastAsia="Microsoft YaHei" w:hAnsi="Avenir Next" w:cs="Times New Roman"/>
          <w:sz w:val="18"/>
          <w:szCs w:val="18"/>
        </w:rPr>
        <w:t>阿拉伯数字采用</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夜光物料制造</w:t>
      </w:r>
      <w:r w:rsidRPr="000603D1">
        <w:rPr>
          <w:rFonts w:ascii="Avenir Next" w:eastAsia="Microsoft YaHei" w:hAnsi="Avenir Next" w:cs="Times New Roman"/>
          <w:sz w:val="18"/>
          <w:szCs w:val="18"/>
        </w:rPr>
        <w:t xml:space="preserve"> </w:t>
      </w:r>
    </w:p>
    <w:p w14:paraId="79441713" w14:textId="2DCE6952"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涂覆</w:t>
      </w:r>
      <w:r w:rsidRPr="000603D1">
        <w:rPr>
          <w:rFonts w:ascii="Avenir Next" w:eastAsia="Microsoft YaHei" w:hAnsi="Avenir Next" w:cs="Times New Roman"/>
          <w:sz w:val="18"/>
          <w:szCs w:val="18"/>
          <w:lang w:val="it-IT"/>
        </w:rPr>
        <w:t>Super-LumiNova SLN C1</w:t>
      </w:r>
      <w:r w:rsidRPr="000603D1">
        <w:rPr>
          <w:rFonts w:ascii="Avenir Next" w:eastAsia="Microsoft YaHei" w:hAnsi="Avenir Next" w:cs="Times New Roman"/>
          <w:sz w:val="18"/>
          <w:szCs w:val="18"/>
        </w:rPr>
        <w:t>夜光物料</w:t>
      </w:r>
    </w:p>
    <w:p w14:paraId="44363288" w14:textId="77777777"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黑色复古小牛皮铆接表带。钛金属针扣。</w:t>
      </w:r>
      <w:r w:rsidRPr="000603D1">
        <w:rPr>
          <w:rFonts w:ascii="Avenir Next" w:eastAsia="Microsoft YaHei" w:hAnsi="Avenir Next" w:cs="Times New Roman"/>
          <w:sz w:val="18"/>
          <w:szCs w:val="18"/>
          <w:lang w:val="it-IT"/>
        </w:rPr>
        <w:t xml:space="preserve">  </w:t>
      </w:r>
    </w:p>
    <w:p w14:paraId="6E3D6458" w14:textId="7FF3AF60" w:rsidR="004908B9" w:rsidRPr="000603D1" w:rsidRDefault="004908B9" w:rsidP="004908B9">
      <w:pPr>
        <w:spacing w:line="276" w:lineRule="auto"/>
        <w:jc w:val="both"/>
        <w:rPr>
          <w:rFonts w:ascii="Avenir Next" w:eastAsia="Microsoft YaHei" w:hAnsi="Avenir Next" w:cs="Times New Roman"/>
          <w:b/>
          <w:lang w:val="it-IT"/>
        </w:rPr>
      </w:pPr>
    </w:p>
    <w:p w14:paraId="429C02F7" w14:textId="762A98C4" w:rsidR="004908B9" w:rsidRPr="000603D1" w:rsidRDefault="004908B9" w:rsidP="004908B9">
      <w:pPr>
        <w:spacing w:line="276" w:lineRule="auto"/>
        <w:jc w:val="both"/>
        <w:rPr>
          <w:rFonts w:ascii="Avenir Next" w:eastAsia="Microsoft YaHei" w:hAnsi="Avenir Next" w:cs="Times New Roman"/>
          <w:b/>
          <w:lang w:val="it-IT"/>
        </w:rPr>
      </w:pPr>
    </w:p>
    <w:p w14:paraId="5B338BA4" w14:textId="6380F6E8" w:rsidR="004908B9" w:rsidRPr="000603D1" w:rsidRDefault="004908B9" w:rsidP="004908B9">
      <w:pPr>
        <w:spacing w:line="276" w:lineRule="auto"/>
        <w:jc w:val="both"/>
        <w:rPr>
          <w:rFonts w:ascii="Avenir Next" w:eastAsia="Microsoft YaHei" w:hAnsi="Avenir Next" w:cs="Times New Roman"/>
          <w:b/>
          <w:lang w:val="it-IT"/>
        </w:rPr>
      </w:pPr>
    </w:p>
    <w:p w14:paraId="658D046F" w14:textId="6DF01493" w:rsidR="004908B9" w:rsidRPr="000603D1" w:rsidRDefault="004908B9" w:rsidP="004908B9">
      <w:pPr>
        <w:spacing w:line="276" w:lineRule="auto"/>
        <w:jc w:val="both"/>
        <w:rPr>
          <w:rFonts w:ascii="Avenir Next" w:eastAsia="Microsoft YaHei" w:hAnsi="Avenir Next" w:cs="Times New Roman"/>
          <w:b/>
          <w:lang w:val="it-IT"/>
        </w:rPr>
      </w:pPr>
    </w:p>
    <w:p w14:paraId="2E524E14" w14:textId="268A26B7" w:rsidR="004908B9" w:rsidRPr="000603D1" w:rsidRDefault="004908B9" w:rsidP="004908B9">
      <w:pPr>
        <w:spacing w:line="276" w:lineRule="auto"/>
        <w:jc w:val="both"/>
        <w:rPr>
          <w:rFonts w:ascii="Avenir Next" w:eastAsia="Microsoft YaHei" w:hAnsi="Avenir Next" w:cs="Times New Roman"/>
          <w:b/>
          <w:lang w:val="it-IT"/>
        </w:rPr>
      </w:pPr>
    </w:p>
    <w:p w14:paraId="1CFBFEF8" w14:textId="0A712453" w:rsidR="004908B9" w:rsidRPr="000603D1" w:rsidRDefault="004908B9" w:rsidP="004908B9">
      <w:pPr>
        <w:spacing w:line="276" w:lineRule="auto"/>
        <w:jc w:val="both"/>
        <w:rPr>
          <w:rFonts w:ascii="Avenir Next" w:eastAsia="Microsoft YaHei" w:hAnsi="Avenir Next" w:cs="Times New Roman"/>
          <w:b/>
          <w:lang w:val="it-IT"/>
        </w:rPr>
      </w:pPr>
    </w:p>
    <w:p w14:paraId="318B286B" w14:textId="429A676A" w:rsidR="004908B9" w:rsidRPr="000603D1" w:rsidRDefault="004908B9" w:rsidP="004908B9">
      <w:pPr>
        <w:spacing w:line="276" w:lineRule="auto"/>
        <w:jc w:val="both"/>
        <w:rPr>
          <w:rFonts w:ascii="Avenir Next" w:eastAsia="Microsoft YaHei" w:hAnsi="Avenir Next" w:cs="Times New Roman"/>
          <w:b/>
          <w:lang w:val="it-IT"/>
        </w:rPr>
      </w:pPr>
    </w:p>
    <w:p w14:paraId="387E1F7B" w14:textId="77777777" w:rsidR="004908B9" w:rsidRPr="000603D1" w:rsidRDefault="004908B9" w:rsidP="004908B9">
      <w:pPr>
        <w:spacing w:line="276" w:lineRule="auto"/>
        <w:jc w:val="both"/>
        <w:rPr>
          <w:rFonts w:ascii="Avenir Next" w:eastAsia="Microsoft YaHei" w:hAnsi="Avenir Next" w:cs="Times New Roman"/>
          <w:b/>
          <w:lang w:val="it-IT"/>
        </w:rPr>
      </w:pPr>
    </w:p>
    <w:p w14:paraId="443F751C" w14:textId="4BFA52B0" w:rsidR="004908B9" w:rsidRPr="000603D1" w:rsidRDefault="00B23404" w:rsidP="00EC4C36">
      <w:pPr>
        <w:rPr>
          <w:rFonts w:ascii="Avenir Next" w:eastAsia="Microsoft YaHei" w:hAnsi="Avenir Next" w:cs="Times New Roman"/>
          <w:b/>
        </w:rPr>
      </w:pPr>
      <w:r w:rsidRPr="000603D1">
        <w:rPr>
          <w:rFonts w:ascii="Avenir Next" w:eastAsia="Microsoft YaHei" w:hAnsi="Avenir Next" w:cs="Times New Roman"/>
          <w:b/>
          <w:lang w:val="it-IT"/>
        </w:rPr>
        <w:br w:type="page"/>
      </w:r>
      <w:r w:rsidR="004908B9" w:rsidRPr="000603D1">
        <w:rPr>
          <w:rFonts w:ascii="Avenir Next" w:eastAsia="Microsoft YaHei" w:hAnsi="Avenir Next" w:cs="Times New Roman"/>
          <w:b/>
        </w:rPr>
        <w:lastRenderedPageBreak/>
        <w:t>PILOT TYPE 20 RESCUE</w:t>
      </w:r>
      <w:r w:rsidR="004908B9" w:rsidRPr="000603D1">
        <w:rPr>
          <w:rFonts w:ascii="Avenir Next" w:eastAsia="Microsoft YaHei" w:hAnsi="Avenir Next" w:cs="Times New Roman"/>
          <w:b/>
        </w:rPr>
        <w:t>计时码表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03.2434.4069/20.I010</w:t>
      </w:r>
    </w:p>
    <w:p w14:paraId="7A55173B" w14:textId="5D42FB75" w:rsidR="009018CF" w:rsidRPr="000603D1" w:rsidRDefault="00FF2C7E" w:rsidP="009018CF">
      <w:pPr>
        <w:spacing w:after="40" w:line="276" w:lineRule="auto"/>
        <w:rPr>
          <w:rFonts w:ascii="Avenir Next" w:eastAsia="Microsoft YaHei" w:hAnsi="Avenir Next" w:cs="Times New Roman"/>
          <w:b/>
          <w:sz w:val="8"/>
          <w:lang w:val="en-GB"/>
        </w:rPr>
      </w:pPr>
      <w:r w:rsidRPr="000603D1">
        <w:rPr>
          <w:rFonts w:ascii="Avenir Next" w:hAnsi="Avenir Next"/>
          <w:noProof/>
          <w:lang w:val="fr-CH" w:eastAsia="fr-CH"/>
        </w:rPr>
        <w:drawing>
          <wp:anchor distT="0" distB="0" distL="114300" distR="114300" simplePos="0" relativeHeight="251691008" behindDoc="1" locked="0" layoutInCell="1" allowOverlap="1" wp14:anchorId="7965B476" wp14:editId="59DBA7A9">
            <wp:simplePos x="0" y="0"/>
            <wp:positionH relativeFrom="page">
              <wp:posOffset>4630479</wp:posOffset>
            </wp:positionH>
            <wp:positionV relativeFrom="paragraph">
              <wp:posOffset>68241</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6D560E0" w14:textId="227C240C" w:rsidR="005572F1" w:rsidRPr="000603D1" w:rsidRDefault="005572F1"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p>
    <w:p w14:paraId="33D86B24" w14:textId="3DE3CA51"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全新</w:t>
      </w:r>
      <w:r w:rsidRPr="000603D1">
        <w:rPr>
          <w:rFonts w:ascii="Avenir Next" w:eastAsia="Microsoft YaHei" w:hAnsi="Avenir Next" w:cs="Times New Roman"/>
          <w:sz w:val="18"/>
          <w:szCs w:val="18"/>
        </w:rPr>
        <w:t>45</w:t>
      </w:r>
      <w:r w:rsidRPr="000603D1">
        <w:rPr>
          <w:rFonts w:ascii="Avenir Next" w:eastAsia="Microsoft YaHei" w:hAnsi="Avenir Next" w:cs="Times New Roman"/>
          <w:sz w:val="18"/>
          <w:szCs w:val="18"/>
        </w:rPr>
        <w:t>毫米磨砂精钢表壳，</w:t>
      </w:r>
      <w:r w:rsidRPr="000603D1">
        <w:rPr>
          <w:rFonts w:ascii="Avenir Next" w:eastAsia="Microsoft YaHei" w:hAnsi="Avenir Next" w:cs="Times New Roman"/>
          <w:sz w:val="18"/>
          <w:szCs w:val="18"/>
        </w:rPr>
        <w:t>El Primero</w:t>
      </w:r>
      <w:r w:rsidRPr="000603D1">
        <w:rPr>
          <w:rFonts w:ascii="Avenir Next" w:eastAsia="Microsoft YaHei" w:hAnsi="Avenir Next" w:cs="Times New Roman"/>
          <w:sz w:val="18"/>
          <w:szCs w:val="18"/>
        </w:rPr>
        <w:t>导柱轮自动计时码表，底盖镌刻真力时飞行仪器标识，灵感源自传奇真力时航空腕表，阿拉伯数字完全使用</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夜光物料制造</w:t>
      </w:r>
    </w:p>
    <w:p w14:paraId="10930B7D"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 Primero 4069</w:t>
      </w:r>
      <w:r w:rsidRPr="000603D1">
        <w:rPr>
          <w:rFonts w:ascii="Avenir Next" w:eastAsia="Microsoft YaHei" w:hAnsi="Avenir Next" w:cs="Times New Roman"/>
          <w:sz w:val="18"/>
          <w:szCs w:val="18"/>
        </w:rPr>
        <w:t>型自动上链机芯</w:t>
      </w:r>
      <w:r w:rsidRPr="000603D1">
        <w:rPr>
          <w:rFonts w:ascii="Avenir Next" w:eastAsia="Microsoft YaHei" w:hAnsi="Avenir Next" w:cs="Times New Roman"/>
          <w:sz w:val="18"/>
          <w:szCs w:val="18"/>
        </w:rPr>
        <w:t xml:space="preserve"> </w:t>
      </w:r>
    </w:p>
    <w:p w14:paraId="742C71DB"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rPr>
        <w:t xml:space="preserve"> </w:t>
      </w:r>
    </w:p>
    <w:p w14:paraId="6818C848"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p>
    <w:p w14:paraId="5E51C960" w14:textId="4558E1D9" w:rsidR="005572F1" w:rsidRPr="000603D1" w:rsidRDefault="004908B9" w:rsidP="004908B9">
      <w:pPr>
        <w:spacing w:after="2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功能</w:t>
      </w:r>
      <w:r w:rsidR="005572F1" w:rsidRPr="000603D1">
        <w:rPr>
          <w:rFonts w:ascii="Avenir Next" w:eastAsia="Microsoft YaHei" w:hAnsi="Avenir Next" w:cs="Times New Roman"/>
          <w:b/>
          <w:sz w:val="18"/>
          <w:szCs w:val="18"/>
        </w:rPr>
        <w:t>：</w:t>
      </w:r>
    </w:p>
    <w:p w14:paraId="260455F8" w14:textId="0F62D9FF" w:rsidR="005572F1"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中置时、分显示</w:t>
      </w:r>
    </w:p>
    <w:p w14:paraId="02FCD5A1" w14:textId="5BF3760A" w:rsidR="005572F1"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19C85763" w14:textId="26CF8A64"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计时功能：中置计时指针，</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35CD33A7" w14:textId="3216C264"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60,900</w:t>
      </w:r>
    </w:p>
    <w:p w14:paraId="1C435A79"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底盖：</w:t>
      </w:r>
      <w:r w:rsidRPr="000603D1">
        <w:rPr>
          <w:rFonts w:ascii="Avenir Next" w:eastAsia="Microsoft YaHei" w:hAnsi="Avenir Next" w:cs="Times New Roman"/>
          <w:sz w:val="18"/>
          <w:szCs w:val="18"/>
        </w:rPr>
        <w:t>精钢底盖镌刻真力时飞行仪器标识</w:t>
      </w:r>
    </w:p>
    <w:p w14:paraId="5EF28E66" w14:textId="6D2845FD"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精钢</w:t>
      </w:r>
    </w:p>
    <w:p w14:paraId="1A4DD2F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36A34DD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板岩灰色太阳纹图案</w:t>
      </w:r>
      <w:r w:rsidRPr="000603D1">
        <w:rPr>
          <w:rFonts w:ascii="Avenir Next" w:eastAsia="Microsoft YaHei" w:hAnsi="Avenir Next" w:cs="Times New Roman"/>
          <w:sz w:val="18"/>
          <w:szCs w:val="18"/>
        </w:rPr>
        <w:t xml:space="preserve"> </w:t>
      </w:r>
    </w:p>
    <w:p w14:paraId="31EEBBA0" w14:textId="2883AFC0"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阿拉伯数字采用</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SLN®C1</w:t>
      </w:r>
      <w:r w:rsidRPr="000603D1">
        <w:rPr>
          <w:rFonts w:ascii="Avenir Next" w:eastAsia="Microsoft YaHei" w:hAnsi="Avenir Next" w:cs="Times New Roman"/>
          <w:sz w:val="18"/>
          <w:szCs w:val="18"/>
        </w:rPr>
        <w:t>夜光物料制造</w:t>
      </w:r>
      <w:r w:rsidRPr="000603D1">
        <w:rPr>
          <w:rFonts w:ascii="Avenir Next" w:eastAsia="Microsoft YaHei" w:hAnsi="Avenir Next" w:cs="Times New Roman"/>
          <w:sz w:val="18"/>
          <w:szCs w:val="18"/>
        </w:rPr>
        <w:t xml:space="preserve"> </w:t>
      </w:r>
    </w:p>
    <w:p w14:paraId="2EA0C6A3" w14:textId="3CD8BA88"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 xml:space="preserve"> SLN®C1</w:t>
      </w:r>
      <w:r w:rsidRPr="000603D1">
        <w:rPr>
          <w:rFonts w:ascii="Avenir Next" w:eastAsia="Microsoft YaHei" w:hAnsi="Avenir Next" w:cs="Times New Roman"/>
          <w:sz w:val="18"/>
          <w:szCs w:val="18"/>
        </w:rPr>
        <w:t>夜光物料</w:t>
      </w:r>
    </w:p>
    <w:p w14:paraId="68F12910"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黑色复古小牛皮铆接表带。钛金属针扣。</w:t>
      </w:r>
      <w:r w:rsidRPr="000603D1">
        <w:rPr>
          <w:rFonts w:ascii="Avenir Next" w:eastAsia="Microsoft YaHei" w:hAnsi="Avenir Next" w:cs="Times New Roman"/>
          <w:sz w:val="18"/>
          <w:szCs w:val="18"/>
        </w:rPr>
        <w:t xml:space="preserve">  </w:t>
      </w:r>
    </w:p>
    <w:p w14:paraId="06C14074"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3ED25C5C" w14:textId="77777777" w:rsidR="004908B9" w:rsidRPr="000603D1" w:rsidRDefault="004908B9" w:rsidP="004908B9">
      <w:pPr>
        <w:spacing w:after="120" w:line="276" w:lineRule="auto"/>
        <w:rPr>
          <w:rFonts w:ascii="Avenir Next" w:eastAsia="Microsoft YaHei" w:hAnsi="Avenir Next" w:cs="Times New Roman"/>
          <w:b/>
          <w:sz w:val="18"/>
          <w:szCs w:val="18"/>
          <w:lang w:val="en-GB"/>
        </w:rPr>
      </w:pPr>
    </w:p>
    <w:p w14:paraId="53C02F98" w14:textId="77777777" w:rsidR="004908B9" w:rsidRPr="000603D1" w:rsidRDefault="004908B9" w:rsidP="004908B9">
      <w:pPr>
        <w:spacing w:after="120" w:line="276" w:lineRule="auto"/>
        <w:rPr>
          <w:rFonts w:ascii="Avenir Next" w:eastAsia="Microsoft YaHei" w:hAnsi="Avenir Next" w:cs="Times New Roman"/>
          <w:b/>
          <w:sz w:val="18"/>
          <w:szCs w:val="18"/>
          <w:lang w:val="en-GB"/>
        </w:rPr>
      </w:pPr>
    </w:p>
    <w:p w14:paraId="2DD2A617" w14:textId="77777777" w:rsidR="004908B9" w:rsidRPr="000603D1" w:rsidRDefault="004908B9" w:rsidP="004908B9">
      <w:pPr>
        <w:spacing w:after="120" w:line="276" w:lineRule="auto"/>
        <w:rPr>
          <w:rFonts w:ascii="Avenir Next" w:eastAsia="Microsoft YaHei" w:hAnsi="Avenir Next" w:cs="Times New Roman"/>
          <w:b/>
          <w:lang w:val="en-GB"/>
        </w:rPr>
      </w:pPr>
    </w:p>
    <w:p w14:paraId="053A89F0" w14:textId="02620711"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lang w:val="fr-CH" w:eastAsia="fr-CH"/>
        </w:rPr>
        <w:lastRenderedPageBreak/>
        <w:drawing>
          <wp:anchor distT="0" distB="0" distL="114300" distR="114300" simplePos="0" relativeHeight="251693056" behindDoc="1" locked="0" layoutInCell="1" allowOverlap="1" wp14:anchorId="75DBEA47" wp14:editId="08F13DB2">
            <wp:simplePos x="0" y="0"/>
            <wp:positionH relativeFrom="page">
              <wp:posOffset>4577317</wp:posOffset>
            </wp:positionH>
            <wp:positionV relativeFrom="paragraph">
              <wp:posOffset>10884</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03.9200.67/02.MI001</w:t>
      </w:r>
    </w:p>
    <w:p w14:paraId="3AECB303" w14:textId="77777777" w:rsidR="009018CF" w:rsidRPr="000603D1" w:rsidRDefault="009018CF" w:rsidP="009018CF">
      <w:pPr>
        <w:spacing w:after="40" w:line="276" w:lineRule="auto"/>
        <w:rPr>
          <w:rFonts w:ascii="Avenir Next" w:eastAsia="Microsoft YaHei" w:hAnsi="Avenir Next" w:cs="Times New Roman"/>
          <w:b/>
          <w:sz w:val="8"/>
          <w:lang w:val="en-GB"/>
        </w:rPr>
      </w:pPr>
    </w:p>
    <w:p w14:paraId="0B42E823" w14:textId="77777777" w:rsidR="005572F1" w:rsidRPr="000603D1" w:rsidRDefault="005572F1"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06C2ACB5" w14:textId="77777777" w:rsidR="005572F1"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32084817" w14:textId="77777777" w:rsidR="005572F1"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404CC5DC" w14:textId="53F74038"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新型表带更换系统</w:t>
      </w:r>
      <w:r w:rsidR="005572F1"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5C4F5293"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6A1FC07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5F26B69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6B37D59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精饰：</w:t>
      </w:r>
      <w:r w:rsidRPr="000603D1">
        <w:rPr>
          <w:rFonts w:ascii="Avenir Next" w:eastAsia="Microsoft YaHei" w:hAnsi="Avenir Next" w:cs="Times New Roman"/>
          <w:sz w:val="18"/>
          <w:szCs w:val="18"/>
        </w:rPr>
        <w:t>新型星形摆锤，采用缎面处理</w:t>
      </w:r>
    </w:p>
    <w:p w14:paraId="580AAD3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2CA323D1" w14:textId="648A5E2C"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68,600</w:t>
      </w:r>
    </w:p>
    <w:p w14:paraId="09A1DBC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w:t>
      </w:r>
    </w:p>
    <w:p w14:paraId="2179F6E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5F01D4EE"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渐变灰色</w:t>
      </w:r>
    </w:p>
    <w:p w14:paraId="6452A692"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0.1</w:t>
      </w:r>
      <w:r w:rsidRPr="000603D1">
        <w:rPr>
          <w:rFonts w:ascii="Avenir Next" w:eastAsia="Microsoft YaHei" w:hAnsi="Avenir Next" w:cs="Times New Roman"/>
          <w:sz w:val="18"/>
          <w:szCs w:val="18"/>
        </w:rPr>
        <w:t>克拉，表盘镶嵌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51CD0F6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w:t>
      </w:r>
    </w:p>
    <w:p w14:paraId="42D4862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SLN</w:t>
      </w:r>
      <w:r w:rsidRPr="000603D1">
        <w:rPr>
          <w:rFonts w:ascii="Avenir Next" w:eastAsia="Microsoft YaHei" w:hAnsi="Avenir Next" w:cs="Times New Roman"/>
          <w:sz w:val="18"/>
          <w:szCs w:val="18"/>
        </w:rPr>
        <w:t>夜光物料</w:t>
      </w:r>
    </w:p>
    <w:p w14:paraId="6E2B9F0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精钢，采用可更换表带系统。备有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1A8071A3" w14:textId="3F6FA30C" w:rsidR="004908B9" w:rsidRPr="000603D1" w:rsidRDefault="004908B9" w:rsidP="004908B9">
      <w:pPr>
        <w:spacing w:after="160" w:line="259" w:lineRule="auto"/>
        <w:rPr>
          <w:rFonts w:ascii="Avenir Next" w:eastAsia="Microsoft YaHei" w:hAnsi="Avenir Next" w:cs="Times New Roman"/>
          <w:b/>
          <w:lang w:val="en-GB"/>
        </w:rPr>
      </w:pPr>
    </w:p>
    <w:p w14:paraId="38CEE79D" w14:textId="77777777" w:rsidR="004908B9" w:rsidRPr="000603D1" w:rsidRDefault="004908B9" w:rsidP="004908B9">
      <w:pPr>
        <w:spacing w:after="160" w:line="259" w:lineRule="auto"/>
        <w:rPr>
          <w:rFonts w:ascii="Avenir Next" w:eastAsia="Microsoft YaHei" w:hAnsi="Avenir Next" w:cs="Times New Roman"/>
          <w:b/>
          <w:lang w:val="en-GB"/>
        </w:rPr>
      </w:pPr>
    </w:p>
    <w:p w14:paraId="3173B83C" w14:textId="77777777" w:rsidR="004908B9" w:rsidRPr="000603D1" w:rsidRDefault="004908B9" w:rsidP="004908B9">
      <w:pPr>
        <w:spacing w:after="160" w:line="259" w:lineRule="auto"/>
        <w:rPr>
          <w:rFonts w:ascii="Avenir Next" w:eastAsia="Microsoft YaHei" w:hAnsi="Avenir Next" w:cs="Times New Roman"/>
          <w:b/>
          <w:lang w:val="en-GB"/>
        </w:rPr>
      </w:pPr>
    </w:p>
    <w:p w14:paraId="4C944691" w14:textId="0D6805A2"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lang w:val="fr-CH" w:eastAsia="fr-CH"/>
        </w:rPr>
        <w:lastRenderedPageBreak/>
        <w:drawing>
          <wp:anchor distT="0" distB="0" distL="114300" distR="114300" simplePos="0" relativeHeight="251695104" behindDoc="1" locked="0" layoutInCell="1" allowOverlap="1" wp14:anchorId="68B9E6B8" wp14:editId="3F8B38DB">
            <wp:simplePos x="0" y="0"/>
            <wp:positionH relativeFrom="page">
              <wp:posOffset>5002160</wp:posOffset>
            </wp:positionH>
            <wp:positionV relativeFrom="paragraph">
              <wp:posOffset>127767</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03.9200.670/01.MI001</w:t>
      </w:r>
    </w:p>
    <w:p w14:paraId="7F4FFEBE" w14:textId="0431287D" w:rsidR="009018CF" w:rsidRPr="000603D1" w:rsidRDefault="009018CF" w:rsidP="009018CF">
      <w:pPr>
        <w:spacing w:after="40" w:line="276" w:lineRule="auto"/>
        <w:rPr>
          <w:rFonts w:ascii="Avenir Next" w:eastAsia="Microsoft YaHei" w:hAnsi="Avenir Next" w:cs="Times New Roman"/>
          <w:b/>
          <w:sz w:val="8"/>
          <w:lang w:val="en-GB"/>
        </w:rPr>
      </w:pPr>
    </w:p>
    <w:p w14:paraId="2A135E61" w14:textId="6DB32A3B" w:rsidR="00AB1082" w:rsidRPr="000603D1" w:rsidRDefault="00AB1082"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55C6F524" w14:textId="77777777"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新款</w:t>
      </w:r>
      <w:r w:rsidRPr="000603D1">
        <w:rPr>
          <w:rFonts w:ascii="Avenir Next" w:eastAsia="Microsoft YaHei" w:hAnsi="Avenir Next" w:cs="Times New Roman"/>
          <w:sz w:val="18"/>
        </w:rPr>
        <w:t>36</w:t>
      </w:r>
      <w:r w:rsidRPr="000603D1">
        <w:rPr>
          <w:rFonts w:ascii="Avenir Next" w:eastAsia="Microsoft YaHei" w:hAnsi="Avenir Next" w:cs="Times New Roman"/>
          <w:sz w:val="18"/>
        </w:rPr>
        <w:t>毫米直径女款表壳</w:t>
      </w:r>
    </w:p>
    <w:p w14:paraId="36402406" w14:textId="77777777"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渐变表盘，采用星空图案装饰</w:t>
      </w:r>
    </w:p>
    <w:p w14:paraId="6F640609" w14:textId="627ACBE1"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sz w:val="18"/>
        </w:rPr>
        <w:t>新型表带更换系统</w:t>
      </w:r>
      <w:r w:rsidR="00AB1082" w:rsidRPr="000603D1">
        <w:rPr>
          <w:rFonts w:ascii="Avenir Next" w:eastAsia="Microsoft YaHei" w:hAnsi="Avenir Next" w:cs="Times New Roman"/>
          <w:sz w:val="18"/>
        </w:rPr>
        <w:t>，</w:t>
      </w:r>
      <w:r w:rsidRPr="000603D1">
        <w:rPr>
          <w:rFonts w:ascii="Avenir Next" w:eastAsia="Microsoft YaHei" w:hAnsi="Avenir Next" w:cs="Times New Roman"/>
          <w:sz w:val="18"/>
        </w:rPr>
        <w:t>备用表带包括</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种不同色彩表带</w:t>
      </w:r>
      <w:r w:rsidRPr="000603D1">
        <w:rPr>
          <w:rFonts w:ascii="Avenir Next" w:eastAsia="Microsoft YaHei" w:hAnsi="Avenir Next" w:cs="Times New Roman"/>
          <w:sz w:val="18"/>
        </w:rPr>
        <w:t xml:space="preserve"> + </w:t>
      </w:r>
      <w:r w:rsidRPr="000603D1">
        <w:rPr>
          <w:rFonts w:ascii="Avenir Next" w:eastAsia="Microsoft YaHei" w:hAnsi="Avenir Next" w:cs="Times New Roman"/>
          <w:sz w:val="18"/>
        </w:rPr>
        <w:t>可更换折叠式表扣</w:t>
      </w:r>
    </w:p>
    <w:p w14:paraId="6B486D8B"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670 SK</w:t>
      </w:r>
      <w:r w:rsidRPr="000603D1">
        <w:rPr>
          <w:rFonts w:ascii="Avenir Next" w:eastAsia="Microsoft YaHei" w:hAnsi="Avenir Next" w:cs="Times New Roman"/>
          <w:sz w:val="18"/>
        </w:rPr>
        <w:t>型自动上链机芯</w:t>
      </w:r>
    </w:p>
    <w:p w14:paraId="549F6B73"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r w:rsidRPr="000603D1">
        <w:rPr>
          <w:rFonts w:ascii="Avenir Next" w:eastAsia="Microsoft YaHei" w:hAnsi="Avenir Next" w:cs="Times New Roman"/>
        </w:rPr>
        <w:t xml:space="preserve"> </w:t>
      </w:r>
    </w:p>
    <w:p w14:paraId="02EA01A8"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664E4C9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3</w:t>
      </w:r>
      <w:r w:rsidRPr="000603D1">
        <w:rPr>
          <w:rFonts w:ascii="Avenir Next" w:eastAsia="Microsoft YaHei" w:hAnsi="Avenir Next" w:cs="Times New Roman"/>
          <w:sz w:val="18"/>
        </w:rPr>
        <w:t>时位置</w:t>
      </w:r>
    </w:p>
    <w:p w14:paraId="64DC3BE8" w14:textId="55FA23C5"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售价</w:t>
      </w:r>
      <w:r w:rsidR="00AB1082" w:rsidRPr="000603D1">
        <w:rPr>
          <w:rFonts w:ascii="Avenir Next" w:eastAsia="Microsoft YaHei" w:hAnsi="Avenir Next" w:cs="Times New Roman"/>
          <w:b/>
          <w:sz w:val="18"/>
        </w:rPr>
        <w:t>：</w:t>
      </w:r>
      <w:r w:rsidR="007A5BE6" w:rsidRPr="000603D1">
        <w:rPr>
          <w:rFonts w:ascii="Avenir Next" w:eastAsia="Microsoft YaHei" w:hAnsi="Avenir Next" w:cs="Times New Roman"/>
          <w:sz w:val="18"/>
          <w:szCs w:val="18"/>
        </w:rPr>
        <w:t>CNY 68,600</w:t>
      </w:r>
    </w:p>
    <w:p w14:paraId="6FF30CF8"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宝石镶嵌：</w:t>
      </w:r>
      <w:r w:rsidRPr="000603D1">
        <w:rPr>
          <w:rFonts w:ascii="Avenir Next" w:eastAsia="Microsoft YaHei" w:hAnsi="Avenir Next" w:cs="Times New Roman"/>
          <w:sz w:val="18"/>
        </w:rPr>
        <w:t>0.1</w:t>
      </w:r>
      <w:r w:rsidRPr="000603D1">
        <w:rPr>
          <w:rFonts w:ascii="Avenir Next" w:eastAsia="Microsoft YaHei" w:hAnsi="Avenir Next" w:cs="Times New Roman"/>
          <w:sz w:val="18"/>
        </w:rPr>
        <w:t>克拉，表盘镶嵌</w:t>
      </w:r>
      <w:r w:rsidRPr="000603D1">
        <w:rPr>
          <w:rFonts w:ascii="Avenir Next" w:eastAsia="Microsoft YaHei" w:hAnsi="Avenir Next" w:cs="Times New Roman"/>
          <w:sz w:val="18"/>
        </w:rPr>
        <w:t>11</w:t>
      </w:r>
      <w:r w:rsidRPr="000603D1">
        <w:rPr>
          <w:rFonts w:ascii="Avenir Next" w:eastAsia="Microsoft YaHei" w:hAnsi="Avenir Next" w:cs="Times New Roman"/>
          <w:sz w:val="18"/>
        </w:rPr>
        <w:t>颗</w:t>
      </w:r>
      <w:r w:rsidRPr="000603D1">
        <w:rPr>
          <w:rFonts w:ascii="Avenir Next" w:eastAsia="Microsoft YaHei" w:hAnsi="Avenir Next" w:cs="Times New Roman"/>
          <w:sz w:val="18"/>
        </w:rPr>
        <w:t>VS</w:t>
      </w:r>
      <w:r w:rsidRPr="000603D1">
        <w:rPr>
          <w:rFonts w:ascii="Avenir Next" w:eastAsia="Microsoft YaHei" w:hAnsi="Avenir Next" w:cs="Times New Roman"/>
          <w:sz w:val="18"/>
        </w:rPr>
        <w:t>明亮式切割钻石</w:t>
      </w:r>
    </w:p>
    <w:p w14:paraId="5A457031"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p>
    <w:p w14:paraId="34EDE96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10 ATM</w:t>
      </w:r>
    </w:p>
    <w:p w14:paraId="262114C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渐变蓝</w:t>
      </w:r>
    </w:p>
    <w:p w14:paraId="5E27CF44"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宝石镶嵌：</w:t>
      </w:r>
      <w:r w:rsidRPr="000603D1">
        <w:rPr>
          <w:rFonts w:ascii="Avenir Next" w:eastAsia="Microsoft YaHei" w:hAnsi="Avenir Next" w:cs="Times New Roman"/>
          <w:sz w:val="18"/>
        </w:rPr>
        <w:t>0.1</w:t>
      </w:r>
      <w:r w:rsidRPr="000603D1">
        <w:rPr>
          <w:rFonts w:ascii="Avenir Next" w:eastAsia="Microsoft YaHei" w:hAnsi="Avenir Next" w:cs="Times New Roman"/>
          <w:sz w:val="18"/>
        </w:rPr>
        <w:t>克拉，表盘镶嵌</w:t>
      </w:r>
      <w:r w:rsidRPr="000603D1">
        <w:rPr>
          <w:rFonts w:ascii="Avenir Next" w:eastAsia="Microsoft YaHei" w:hAnsi="Avenir Next" w:cs="Times New Roman"/>
          <w:sz w:val="18"/>
        </w:rPr>
        <w:t>11</w:t>
      </w:r>
      <w:r w:rsidRPr="000603D1">
        <w:rPr>
          <w:rFonts w:ascii="Avenir Next" w:eastAsia="Microsoft YaHei" w:hAnsi="Avenir Next" w:cs="Times New Roman"/>
          <w:sz w:val="18"/>
        </w:rPr>
        <w:t>颗</w:t>
      </w:r>
      <w:r w:rsidRPr="000603D1">
        <w:rPr>
          <w:rFonts w:ascii="Avenir Next" w:eastAsia="Microsoft YaHei" w:hAnsi="Avenir Next" w:cs="Times New Roman"/>
          <w:sz w:val="18"/>
        </w:rPr>
        <w:t>VS</w:t>
      </w:r>
      <w:r w:rsidRPr="000603D1">
        <w:rPr>
          <w:rFonts w:ascii="Avenir Next" w:eastAsia="Microsoft YaHei" w:hAnsi="Avenir Next" w:cs="Times New Roman"/>
          <w:sz w:val="18"/>
        </w:rPr>
        <w:t>明亮式切割钻石</w:t>
      </w:r>
    </w:p>
    <w:p w14:paraId="384758E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钻石时标</w:t>
      </w:r>
    </w:p>
    <w:p w14:paraId="2429FFF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镀铑刻面，涂覆</w:t>
      </w:r>
      <w:r w:rsidRPr="000603D1">
        <w:rPr>
          <w:rFonts w:ascii="Avenir Next" w:eastAsia="Microsoft YaHei" w:hAnsi="Avenir Next" w:cs="Times New Roman"/>
          <w:sz w:val="18"/>
        </w:rPr>
        <w:t>Super-</w:t>
      </w:r>
      <w:proofErr w:type="spellStart"/>
      <w:r w:rsidRPr="000603D1">
        <w:rPr>
          <w:rFonts w:ascii="Avenir Next" w:eastAsia="Microsoft YaHei" w:hAnsi="Avenir Next" w:cs="Times New Roman"/>
          <w:sz w:val="18"/>
        </w:rPr>
        <w:t>Luminova</w:t>
      </w:r>
      <w:proofErr w:type="spellEnd"/>
      <w:r w:rsidRPr="000603D1">
        <w:rPr>
          <w:rFonts w:ascii="Avenir Next" w:eastAsia="Microsoft YaHei" w:hAnsi="Avenir Next" w:cs="Times New Roman"/>
          <w:sz w:val="18"/>
        </w:rPr>
        <w:t xml:space="preserve"> SLN</w:t>
      </w:r>
      <w:r w:rsidRPr="000603D1">
        <w:rPr>
          <w:rFonts w:ascii="Avenir Next" w:eastAsia="Microsoft YaHei" w:hAnsi="Avenir Next" w:cs="Times New Roman"/>
          <w:sz w:val="18"/>
        </w:rPr>
        <w:t>夜光物料</w:t>
      </w:r>
    </w:p>
    <w:p w14:paraId="2E738BF0" w14:textId="7812DF89" w:rsidR="004908B9" w:rsidRPr="000603D1" w:rsidRDefault="004908B9" w:rsidP="004908B9">
      <w:pPr>
        <w:tabs>
          <w:tab w:val="right" w:pos="8300"/>
        </w:tabs>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精钢，采用可更换表带系统。备有</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种不同色彩表盘可供选择。</w:t>
      </w:r>
    </w:p>
    <w:p w14:paraId="07167180" w14:textId="030CF02E"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2266BC6D" w14:textId="5A575F6A"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64F450BA" w14:textId="0BC9ED01"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5C95F563" w14:textId="77777777"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21CC4769" w14:textId="629DAC81"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lang w:val="fr-CH" w:eastAsia="fr-CH"/>
        </w:rPr>
        <w:lastRenderedPageBreak/>
        <w:drawing>
          <wp:anchor distT="0" distB="0" distL="114300" distR="114300" simplePos="0" relativeHeight="251697152" behindDoc="1" locked="0" layoutInCell="1" allowOverlap="1" wp14:anchorId="4DCA436B" wp14:editId="7B30B00F">
            <wp:simplePos x="0" y="0"/>
            <wp:positionH relativeFrom="column">
              <wp:posOffset>3880366</wp:posOffset>
            </wp:positionH>
            <wp:positionV relativeFrom="paragraph">
              <wp:posOffset>0</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03.9200.670/03.MI001</w:t>
      </w:r>
    </w:p>
    <w:p w14:paraId="34DC5D17" w14:textId="145A2DD9" w:rsidR="004908B9" w:rsidRPr="000603D1" w:rsidRDefault="004908B9" w:rsidP="004908B9">
      <w:pPr>
        <w:spacing w:after="40" w:line="276" w:lineRule="auto"/>
        <w:rPr>
          <w:rFonts w:ascii="Avenir Next" w:eastAsia="Microsoft YaHei" w:hAnsi="Avenir Next" w:cs="Times New Roman"/>
          <w:b/>
          <w:sz w:val="8"/>
          <w:lang w:val="en-GB"/>
        </w:rPr>
      </w:pPr>
    </w:p>
    <w:p w14:paraId="6D06DECB" w14:textId="0766CB6E" w:rsidR="00AB1082" w:rsidRPr="000603D1" w:rsidRDefault="00AB1082"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5C76F983" w14:textId="44CC4F31"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新款</w:t>
      </w:r>
      <w:r w:rsidRPr="000603D1">
        <w:rPr>
          <w:rFonts w:ascii="Avenir Next" w:eastAsia="Microsoft YaHei" w:hAnsi="Avenir Next" w:cs="Times New Roman"/>
          <w:sz w:val="18"/>
        </w:rPr>
        <w:t>36</w:t>
      </w:r>
      <w:r w:rsidRPr="000603D1">
        <w:rPr>
          <w:rFonts w:ascii="Avenir Next" w:eastAsia="Microsoft YaHei" w:hAnsi="Avenir Next" w:cs="Times New Roman"/>
          <w:sz w:val="18"/>
        </w:rPr>
        <w:t>毫米直径女款表壳</w:t>
      </w:r>
    </w:p>
    <w:p w14:paraId="2E66E641" w14:textId="77777777"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渐变表盘，采用星空图案装饰</w:t>
      </w:r>
    </w:p>
    <w:p w14:paraId="04EBFBF3" w14:textId="3A0B6D33"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sz w:val="18"/>
        </w:rPr>
        <w:t>新型表带更换系统</w:t>
      </w:r>
      <w:r w:rsidR="00AB1082" w:rsidRPr="000603D1">
        <w:rPr>
          <w:rFonts w:ascii="Avenir Next" w:eastAsia="Microsoft YaHei" w:hAnsi="Avenir Next" w:cs="Times New Roman"/>
          <w:sz w:val="18"/>
        </w:rPr>
        <w:t>，</w:t>
      </w:r>
      <w:r w:rsidRPr="000603D1">
        <w:rPr>
          <w:rFonts w:ascii="Avenir Next" w:eastAsia="Microsoft YaHei" w:hAnsi="Avenir Next" w:cs="Times New Roman"/>
          <w:sz w:val="18"/>
        </w:rPr>
        <w:t>备用表带包括</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种不同色彩表带</w:t>
      </w:r>
      <w:r w:rsidRPr="000603D1">
        <w:rPr>
          <w:rFonts w:ascii="Avenir Next" w:eastAsia="Microsoft YaHei" w:hAnsi="Avenir Next" w:cs="Times New Roman"/>
          <w:sz w:val="18"/>
        </w:rPr>
        <w:t xml:space="preserve"> + </w:t>
      </w:r>
      <w:r w:rsidRPr="000603D1">
        <w:rPr>
          <w:rFonts w:ascii="Avenir Next" w:eastAsia="Microsoft YaHei" w:hAnsi="Avenir Next" w:cs="Times New Roman"/>
          <w:sz w:val="18"/>
        </w:rPr>
        <w:t>可更换折叠式表扣</w:t>
      </w:r>
    </w:p>
    <w:p w14:paraId="6C2D3C6B"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670 SK</w:t>
      </w:r>
      <w:r w:rsidRPr="000603D1">
        <w:rPr>
          <w:rFonts w:ascii="Avenir Next" w:eastAsia="Microsoft YaHei" w:hAnsi="Avenir Next" w:cs="Times New Roman"/>
          <w:sz w:val="18"/>
        </w:rPr>
        <w:t>型自动上链机芯</w:t>
      </w:r>
    </w:p>
    <w:p w14:paraId="1E73B5F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819213E"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571D372A"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3</w:t>
      </w:r>
      <w:r w:rsidRPr="000603D1">
        <w:rPr>
          <w:rFonts w:ascii="Avenir Next" w:eastAsia="Microsoft YaHei" w:hAnsi="Avenir Next" w:cs="Times New Roman"/>
          <w:sz w:val="18"/>
        </w:rPr>
        <w:t>时位置</w:t>
      </w:r>
      <w:r w:rsidRPr="000603D1">
        <w:rPr>
          <w:rFonts w:ascii="Avenir Next" w:eastAsia="Microsoft YaHei" w:hAnsi="Avenir Next" w:cs="Times New Roman"/>
        </w:rPr>
        <w:t xml:space="preserve"> </w:t>
      </w:r>
    </w:p>
    <w:p w14:paraId="16DA38D3" w14:textId="12CF147E"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AB1082" w:rsidRPr="000603D1">
        <w:rPr>
          <w:rFonts w:ascii="Avenir Next" w:eastAsia="Microsoft YaHei" w:hAnsi="Avenir Next" w:cs="Times New Roman"/>
          <w:b/>
          <w:sz w:val="18"/>
        </w:rPr>
        <w:t>：</w:t>
      </w:r>
      <w:r w:rsidR="007A5BE6" w:rsidRPr="000603D1">
        <w:rPr>
          <w:rFonts w:ascii="Avenir Next" w:eastAsia="Microsoft YaHei" w:hAnsi="Avenir Next" w:cs="Times New Roman"/>
          <w:sz w:val="18"/>
          <w:szCs w:val="18"/>
        </w:rPr>
        <w:t>CNY 68,600</w:t>
      </w:r>
    </w:p>
    <w:p w14:paraId="4CC2C613"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p>
    <w:p w14:paraId="6735B56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10 ATM</w:t>
      </w:r>
    </w:p>
    <w:p w14:paraId="127DC70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渐变珍珠母贝</w:t>
      </w:r>
    </w:p>
    <w:p w14:paraId="7E4831E0"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宝石镶嵌：</w:t>
      </w:r>
      <w:r w:rsidRPr="000603D1">
        <w:rPr>
          <w:rFonts w:ascii="Avenir Next" w:eastAsia="Microsoft YaHei" w:hAnsi="Avenir Next" w:cs="Times New Roman"/>
          <w:sz w:val="18"/>
        </w:rPr>
        <w:t>0.1</w:t>
      </w:r>
      <w:r w:rsidRPr="000603D1">
        <w:rPr>
          <w:rFonts w:ascii="Avenir Next" w:eastAsia="Microsoft YaHei" w:hAnsi="Avenir Next" w:cs="Times New Roman"/>
          <w:sz w:val="18"/>
        </w:rPr>
        <w:t>克拉，表盘镶嵌</w:t>
      </w:r>
      <w:r w:rsidRPr="000603D1">
        <w:rPr>
          <w:rFonts w:ascii="Avenir Next" w:eastAsia="Microsoft YaHei" w:hAnsi="Avenir Next" w:cs="Times New Roman"/>
          <w:sz w:val="18"/>
        </w:rPr>
        <w:t>11</w:t>
      </w:r>
      <w:r w:rsidRPr="000603D1">
        <w:rPr>
          <w:rFonts w:ascii="Avenir Next" w:eastAsia="Microsoft YaHei" w:hAnsi="Avenir Next" w:cs="Times New Roman"/>
          <w:sz w:val="18"/>
        </w:rPr>
        <w:t>颗</w:t>
      </w:r>
      <w:r w:rsidRPr="000603D1">
        <w:rPr>
          <w:rFonts w:ascii="Avenir Next" w:eastAsia="Microsoft YaHei" w:hAnsi="Avenir Next" w:cs="Times New Roman"/>
          <w:sz w:val="18"/>
        </w:rPr>
        <w:t>VS</w:t>
      </w:r>
      <w:r w:rsidRPr="000603D1">
        <w:rPr>
          <w:rFonts w:ascii="Avenir Next" w:eastAsia="Microsoft YaHei" w:hAnsi="Avenir Next" w:cs="Times New Roman"/>
          <w:sz w:val="18"/>
        </w:rPr>
        <w:t>明亮式切割钻石</w:t>
      </w:r>
    </w:p>
    <w:p w14:paraId="32AE474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钻石时标</w:t>
      </w:r>
    </w:p>
    <w:p w14:paraId="62F12DA8"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镀铑金质刻面，涂覆</w:t>
      </w:r>
      <w:r w:rsidRPr="000603D1">
        <w:rPr>
          <w:rFonts w:ascii="Avenir Next" w:eastAsia="Microsoft YaHei" w:hAnsi="Avenir Next" w:cs="Times New Roman"/>
          <w:sz w:val="18"/>
        </w:rPr>
        <w:t>Super-</w:t>
      </w:r>
      <w:proofErr w:type="spellStart"/>
      <w:r w:rsidRPr="000603D1">
        <w:rPr>
          <w:rFonts w:ascii="Avenir Next" w:eastAsia="Microsoft YaHei" w:hAnsi="Avenir Next" w:cs="Times New Roman"/>
          <w:sz w:val="18"/>
        </w:rPr>
        <w:t>Luminova</w:t>
      </w:r>
      <w:proofErr w:type="spellEnd"/>
      <w:r w:rsidRPr="000603D1">
        <w:rPr>
          <w:rFonts w:ascii="Avenir Next" w:eastAsia="Microsoft YaHei" w:hAnsi="Avenir Next" w:cs="Times New Roman"/>
          <w:sz w:val="18"/>
        </w:rPr>
        <w:t xml:space="preserve"> SLN</w:t>
      </w:r>
      <w:r w:rsidRPr="000603D1">
        <w:rPr>
          <w:rFonts w:ascii="Avenir Next" w:eastAsia="Microsoft YaHei" w:hAnsi="Avenir Next" w:cs="Times New Roman"/>
          <w:sz w:val="18"/>
        </w:rPr>
        <w:t>夜光物料</w:t>
      </w:r>
    </w:p>
    <w:p w14:paraId="59716F1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精钢，采用可更换表带系统。备有</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种不同色彩表盘可供选择。</w:t>
      </w:r>
    </w:p>
    <w:p w14:paraId="6FBF456E" w14:textId="0EEEB1AA" w:rsidR="004908B9" w:rsidRPr="000603D1" w:rsidRDefault="004908B9" w:rsidP="004908B9">
      <w:pPr>
        <w:spacing w:after="160" w:line="259" w:lineRule="auto"/>
        <w:rPr>
          <w:rFonts w:ascii="Avenir Next" w:eastAsia="Microsoft YaHei" w:hAnsi="Avenir Next" w:cs="Times New Roman"/>
          <w:b/>
          <w:lang w:val="en-GB"/>
        </w:rPr>
      </w:pPr>
    </w:p>
    <w:p w14:paraId="76227942" w14:textId="60F29DE8" w:rsidR="004908B9" w:rsidRPr="000603D1" w:rsidRDefault="004908B9" w:rsidP="004908B9">
      <w:pPr>
        <w:spacing w:after="160" w:line="259" w:lineRule="auto"/>
        <w:rPr>
          <w:rFonts w:ascii="Avenir Next" w:eastAsia="Microsoft YaHei" w:hAnsi="Avenir Next" w:cs="Times New Roman"/>
          <w:b/>
          <w:lang w:val="en-GB"/>
        </w:rPr>
      </w:pPr>
    </w:p>
    <w:p w14:paraId="56A0B19C" w14:textId="6DCA8FD3" w:rsidR="004908B9" w:rsidRPr="000603D1" w:rsidRDefault="004908B9" w:rsidP="004908B9">
      <w:pPr>
        <w:spacing w:after="160" w:line="259" w:lineRule="auto"/>
        <w:rPr>
          <w:rFonts w:ascii="Avenir Next" w:eastAsia="Microsoft YaHei" w:hAnsi="Avenir Next" w:cs="Times New Roman"/>
          <w:b/>
          <w:lang w:val="en-GB"/>
        </w:rPr>
      </w:pPr>
    </w:p>
    <w:p w14:paraId="0EFC8FE9" w14:textId="77777777" w:rsidR="004908B9" w:rsidRPr="000603D1" w:rsidRDefault="004908B9" w:rsidP="004908B9">
      <w:pPr>
        <w:spacing w:after="160" w:line="259" w:lineRule="auto"/>
        <w:rPr>
          <w:rFonts w:ascii="Avenir Next" w:eastAsia="Microsoft YaHei" w:hAnsi="Avenir Next" w:cs="Times New Roman"/>
          <w:b/>
          <w:lang w:val="en-GB"/>
        </w:rPr>
      </w:pPr>
    </w:p>
    <w:p w14:paraId="17D76DC5" w14:textId="0DE64E13"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lang w:val="fr-CH" w:eastAsia="fr-CH"/>
        </w:rPr>
        <w:lastRenderedPageBreak/>
        <w:drawing>
          <wp:anchor distT="0" distB="0" distL="114300" distR="114300" simplePos="0" relativeHeight="251699200" behindDoc="1" locked="0" layoutInCell="1" allowOverlap="1" wp14:anchorId="574DE599" wp14:editId="1A744F1D">
            <wp:simplePos x="0" y="0"/>
            <wp:positionH relativeFrom="column">
              <wp:posOffset>3742660</wp:posOffset>
            </wp:positionH>
            <wp:positionV relativeFrom="paragraph">
              <wp:posOffset>117209</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16.9200.670/01.MI001</w:t>
      </w:r>
    </w:p>
    <w:p w14:paraId="2670E216" w14:textId="77777777" w:rsidR="00AB1082" w:rsidRPr="000603D1" w:rsidRDefault="00AB1082" w:rsidP="00AB1082">
      <w:pPr>
        <w:spacing w:after="40" w:line="276" w:lineRule="auto"/>
        <w:rPr>
          <w:rFonts w:ascii="Avenir Next" w:eastAsia="Microsoft YaHei" w:hAnsi="Avenir Next" w:cs="Times New Roman"/>
          <w:b/>
          <w:sz w:val="8"/>
          <w:lang w:val="en-GB"/>
        </w:rPr>
      </w:pPr>
    </w:p>
    <w:p w14:paraId="50FB053E" w14:textId="56C2E154" w:rsidR="00AB1082" w:rsidRPr="000603D1" w:rsidRDefault="00AB1082"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56329283"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6644BA65"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3E9AEC1E" w14:textId="4DA44644"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新型表带更换系统</w:t>
      </w:r>
      <w:r w:rsidR="00AB1082"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586114A9"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1F62887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2219F46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58C0FB1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7E6D70A0" w14:textId="6B596C38"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84,100</w:t>
      </w:r>
    </w:p>
    <w:p w14:paraId="1543DEA0" w14:textId="464696D9"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1.48</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44</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67C066DB"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5B36CB6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 xml:space="preserve">10 ATM </w:t>
      </w:r>
    </w:p>
    <w:p w14:paraId="602530B0"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渐变蓝</w:t>
      </w:r>
    </w:p>
    <w:p w14:paraId="0DC9B1B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w:t>
      </w:r>
    </w:p>
    <w:p w14:paraId="0DB3BB42" w14:textId="77777777"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涂覆</w:t>
      </w:r>
      <w:r w:rsidRPr="000603D1">
        <w:rPr>
          <w:rFonts w:ascii="Avenir Next" w:eastAsia="Microsoft YaHei" w:hAnsi="Avenir Next" w:cs="Times New Roman"/>
          <w:sz w:val="18"/>
          <w:szCs w:val="18"/>
          <w:lang w:val="it-IT"/>
        </w:rPr>
        <w:t>Super-Luminova SLN</w:t>
      </w:r>
      <w:r w:rsidRPr="000603D1">
        <w:rPr>
          <w:rFonts w:ascii="Avenir Next" w:eastAsia="Microsoft YaHei" w:hAnsi="Avenir Next" w:cs="Times New Roman"/>
          <w:sz w:val="18"/>
          <w:szCs w:val="18"/>
        </w:rPr>
        <w:t>夜光物料</w:t>
      </w:r>
    </w:p>
    <w:p w14:paraId="43239D8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精钢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485F39FB" w14:textId="77777777" w:rsidR="004908B9" w:rsidRPr="000603D1" w:rsidRDefault="004908B9" w:rsidP="004908B9">
      <w:pPr>
        <w:spacing w:after="40" w:line="276" w:lineRule="auto"/>
        <w:rPr>
          <w:rFonts w:ascii="Avenir Next" w:eastAsia="Microsoft YaHei" w:hAnsi="Avenir Next" w:cs="Times New Roman"/>
          <w:sz w:val="18"/>
          <w:szCs w:val="18"/>
          <w:lang w:val="en-GB"/>
        </w:rPr>
      </w:pPr>
    </w:p>
    <w:p w14:paraId="08402848" w14:textId="77777777" w:rsidR="004908B9" w:rsidRPr="000603D1" w:rsidRDefault="004908B9" w:rsidP="004908B9">
      <w:pPr>
        <w:spacing w:after="160" w:line="259" w:lineRule="auto"/>
        <w:rPr>
          <w:rFonts w:ascii="Avenir Next" w:eastAsia="Microsoft YaHei" w:hAnsi="Avenir Next" w:cs="Times New Roman"/>
          <w:b/>
          <w:sz w:val="18"/>
          <w:szCs w:val="18"/>
          <w:lang w:val="en-GB"/>
        </w:rPr>
      </w:pPr>
    </w:p>
    <w:p w14:paraId="2055FA52" w14:textId="77777777" w:rsidR="004908B9" w:rsidRPr="000603D1" w:rsidRDefault="004908B9" w:rsidP="004908B9">
      <w:pPr>
        <w:spacing w:after="160" w:line="259" w:lineRule="auto"/>
        <w:rPr>
          <w:rFonts w:ascii="Avenir Next" w:eastAsia="Microsoft YaHei" w:hAnsi="Avenir Next" w:cs="Times New Roman"/>
          <w:b/>
          <w:lang w:val="en-GB"/>
        </w:rPr>
      </w:pPr>
    </w:p>
    <w:p w14:paraId="6CF4BB59" w14:textId="04D12D0B" w:rsidR="00AB1082"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lang w:val="fr-CH" w:eastAsia="fr-CH"/>
        </w:rPr>
        <w:lastRenderedPageBreak/>
        <w:drawing>
          <wp:anchor distT="0" distB="0" distL="114300" distR="114300" simplePos="0" relativeHeight="251701248" behindDoc="1" locked="0" layoutInCell="1" allowOverlap="1" wp14:anchorId="37AFCBCE" wp14:editId="6525D30C">
            <wp:simplePos x="0" y="0"/>
            <wp:positionH relativeFrom="column">
              <wp:posOffset>3859014</wp:posOffset>
            </wp:positionH>
            <wp:positionV relativeFrom="paragraph">
              <wp:posOffset>95560</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16.9200.670/02.MI001</w:t>
      </w:r>
    </w:p>
    <w:p w14:paraId="539E3E2F" w14:textId="46C16875" w:rsidR="00AB1082" w:rsidRPr="000603D1" w:rsidRDefault="00AB1082" w:rsidP="00AB1082">
      <w:pPr>
        <w:spacing w:after="40" w:line="276" w:lineRule="auto"/>
        <w:rPr>
          <w:rFonts w:ascii="Avenir Next" w:eastAsia="Microsoft YaHei" w:hAnsi="Avenir Next" w:cs="Times New Roman"/>
          <w:b/>
          <w:sz w:val="8"/>
          <w:lang w:val="en-GB"/>
        </w:rPr>
      </w:pPr>
    </w:p>
    <w:p w14:paraId="65296F61" w14:textId="77777777" w:rsidR="00AB1082" w:rsidRPr="000603D1" w:rsidRDefault="00AB1082" w:rsidP="00AB1082">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3C462713" w14:textId="77777777" w:rsidR="00AB1082" w:rsidRPr="000603D1" w:rsidRDefault="004908B9" w:rsidP="00AB1082">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1D6623B4" w14:textId="77777777" w:rsidR="00AB1082" w:rsidRPr="000603D1" w:rsidRDefault="004908B9" w:rsidP="00AB1082">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0DDD1D95" w14:textId="3E16DC46" w:rsidR="004908B9" w:rsidRPr="000603D1" w:rsidRDefault="004908B9" w:rsidP="00AB1082">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新型表带更换系统</w:t>
      </w:r>
      <w:r w:rsidR="00AB1082"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76C49925" w14:textId="6C01C19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6F340D3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3AECAD1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 xml:space="preserve"> </w:t>
      </w:r>
    </w:p>
    <w:p w14:paraId="24B9DDD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097F822E" w14:textId="3FFE1ED2"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84,100</w:t>
      </w:r>
    </w:p>
    <w:p w14:paraId="7BB1DDB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1.48</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44</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7193F93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54CBB7B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265415D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渐变灰色</w:t>
      </w:r>
    </w:p>
    <w:p w14:paraId="02D6A69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7FC174E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SLN</w:t>
      </w:r>
      <w:r w:rsidRPr="000603D1">
        <w:rPr>
          <w:rFonts w:ascii="Avenir Next" w:eastAsia="Microsoft YaHei" w:hAnsi="Avenir Next" w:cs="Times New Roman"/>
          <w:sz w:val="18"/>
          <w:szCs w:val="18"/>
        </w:rPr>
        <w:t>夜光物料</w:t>
      </w:r>
    </w:p>
    <w:p w14:paraId="3BAF76E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精钢，采用可更换表带系统。备有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55722FF2" w14:textId="2392C327" w:rsidR="004908B9" w:rsidRPr="000603D1" w:rsidRDefault="004908B9" w:rsidP="004908B9">
      <w:pPr>
        <w:spacing w:after="160" w:line="259" w:lineRule="auto"/>
        <w:rPr>
          <w:rFonts w:ascii="Avenir Next" w:eastAsia="Microsoft YaHei" w:hAnsi="Avenir Next" w:cs="Times New Roman"/>
          <w:b/>
          <w:lang w:val="en-GB"/>
        </w:rPr>
      </w:pPr>
    </w:p>
    <w:p w14:paraId="5055717B" w14:textId="78EF4C01" w:rsidR="004908B9" w:rsidRPr="000603D1" w:rsidRDefault="004908B9" w:rsidP="004908B9">
      <w:pPr>
        <w:spacing w:after="160" w:line="259" w:lineRule="auto"/>
        <w:rPr>
          <w:rFonts w:ascii="Avenir Next" w:eastAsia="Microsoft YaHei" w:hAnsi="Avenir Next" w:cs="Times New Roman"/>
          <w:b/>
          <w:lang w:val="en-GB"/>
        </w:rPr>
      </w:pPr>
    </w:p>
    <w:p w14:paraId="0F43B7C7" w14:textId="33EE190C" w:rsidR="004908B9" w:rsidRPr="000603D1" w:rsidRDefault="004908B9" w:rsidP="004908B9">
      <w:pPr>
        <w:spacing w:after="160" w:line="259" w:lineRule="auto"/>
        <w:rPr>
          <w:rFonts w:ascii="Avenir Next" w:eastAsia="Microsoft YaHei" w:hAnsi="Avenir Next" w:cs="Times New Roman"/>
          <w:b/>
          <w:lang w:val="en-GB"/>
        </w:rPr>
      </w:pPr>
    </w:p>
    <w:p w14:paraId="5043AD56" w14:textId="4F5D9D20" w:rsidR="004908B9" w:rsidRPr="000603D1" w:rsidRDefault="004908B9" w:rsidP="004908B9">
      <w:pPr>
        <w:spacing w:after="160" w:line="259" w:lineRule="auto"/>
        <w:rPr>
          <w:rFonts w:ascii="Avenir Next" w:eastAsia="Microsoft YaHei" w:hAnsi="Avenir Next" w:cs="Times New Roman"/>
          <w:b/>
          <w:lang w:val="en-GB"/>
        </w:rPr>
      </w:pPr>
    </w:p>
    <w:p w14:paraId="5561A925" w14:textId="1EA2C616" w:rsidR="004908B9" w:rsidRPr="000603D1" w:rsidRDefault="004908B9" w:rsidP="004908B9">
      <w:pPr>
        <w:spacing w:after="160" w:line="259" w:lineRule="auto"/>
        <w:rPr>
          <w:rFonts w:ascii="Avenir Next" w:eastAsia="Microsoft YaHei" w:hAnsi="Avenir Next" w:cs="Times New Roman"/>
          <w:b/>
          <w:lang w:val="en-GB"/>
        </w:rPr>
      </w:pPr>
    </w:p>
    <w:p w14:paraId="65960512" w14:textId="77777777" w:rsidR="004908B9" w:rsidRPr="000603D1" w:rsidRDefault="004908B9" w:rsidP="004908B9">
      <w:pPr>
        <w:spacing w:after="160" w:line="259" w:lineRule="auto"/>
        <w:rPr>
          <w:rFonts w:ascii="Avenir Next" w:eastAsia="Microsoft YaHei" w:hAnsi="Avenir Next" w:cs="Times New Roman"/>
          <w:b/>
          <w:lang w:val="en-GB"/>
        </w:rPr>
      </w:pPr>
    </w:p>
    <w:p w14:paraId="18A64C8E" w14:textId="66789DB9"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lang w:val="fr-CH" w:eastAsia="fr-CH"/>
        </w:rPr>
        <w:lastRenderedPageBreak/>
        <w:drawing>
          <wp:anchor distT="0" distB="0" distL="114300" distR="114300" simplePos="0" relativeHeight="251703296" behindDoc="1" locked="0" layoutInCell="1" allowOverlap="1" wp14:anchorId="23B6466E" wp14:editId="38D49D1C">
            <wp:simplePos x="0" y="0"/>
            <wp:positionH relativeFrom="column">
              <wp:posOffset>3880086</wp:posOffset>
            </wp:positionH>
            <wp:positionV relativeFrom="paragraph">
              <wp:posOffset>295</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16.9200.670/03.MI001</w:t>
      </w:r>
    </w:p>
    <w:p w14:paraId="5D95954C" w14:textId="77777777" w:rsidR="00AB1082" w:rsidRPr="000603D1" w:rsidRDefault="00AB1082" w:rsidP="00AB1082">
      <w:pPr>
        <w:spacing w:after="40" w:line="276" w:lineRule="auto"/>
        <w:rPr>
          <w:rFonts w:ascii="Avenir Next" w:eastAsia="Microsoft YaHei" w:hAnsi="Avenir Next" w:cs="Times New Roman"/>
          <w:b/>
          <w:sz w:val="8"/>
          <w:lang w:val="en-GB"/>
        </w:rPr>
      </w:pPr>
    </w:p>
    <w:p w14:paraId="21A0D037" w14:textId="77777777" w:rsidR="00AB1082" w:rsidRPr="000603D1" w:rsidRDefault="00AB1082"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7C14AE9E"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2ECBD11C"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3ED39DCE" w14:textId="186911CF"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新型表带更换系统</w:t>
      </w:r>
      <w:r w:rsidR="00AB1082"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5759C6D8"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2A2E329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4957E12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4B65C9F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1B021466" w14:textId="4C451B90"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84,100</w:t>
      </w:r>
    </w:p>
    <w:p w14:paraId="39D556B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1.48</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44</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486C4CC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7DCB0F4A"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 xml:space="preserve">10 ATM </w:t>
      </w:r>
    </w:p>
    <w:p w14:paraId="72167A4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渐变珍珠母贝</w:t>
      </w:r>
    </w:p>
    <w:p w14:paraId="635DBAF3"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w:t>
      </w:r>
    </w:p>
    <w:p w14:paraId="1DD9EF4B" w14:textId="77777777"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涂覆</w:t>
      </w:r>
      <w:r w:rsidRPr="000603D1">
        <w:rPr>
          <w:rFonts w:ascii="Avenir Next" w:eastAsia="Microsoft YaHei" w:hAnsi="Avenir Next" w:cs="Times New Roman"/>
          <w:sz w:val="18"/>
          <w:szCs w:val="18"/>
          <w:lang w:val="it-IT"/>
        </w:rPr>
        <w:t>Super-Luminova SLN</w:t>
      </w:r>
      <w:r w:rsidRPr="000603D1">
        <w:rPr>
          <w:rFonts w:ascii="Avenir Next" w:eastAsia="Microsoft YaHei" w:hAnsi="Avenir Next" w:cs="Times New Roman"/>
          <w:sz w:val="18"/>
          <w:szCs w:val="18"/>
        </w:rPr>
        <w:t>夜光物料</w:t>
      </w:r>
    </w:p>
    <w:p w14:paraId="4CBDE31E"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精钢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2BBECBB1" w14:textId="77777777" w:rsidR="004908B9" w:rsidRPr="000603D1" w:rsidRDefault="004908B9" w:rsidP="004908B9">
      <w:pPr>
        <w:spacing w:after="40" w:line="276" w:lineRule="auto"/>
        <w:rPr>
          <w:rFonts w:ascii="Avenir Next" w:eastAsia="Microsoft YaHei" w:hAnsi="Avenir Next" w:cs="Times New Roman"/>
          <w:sz w:val="18"/>
          <w:lang w:val="en-GB"/>
        </w:rPr>
      </w:pPr>
    </w:p>
    <w:p w14:paraId="51991E51" w14:textId="0CB438E8" w:rsidR="004908B9" w:rsidRPr="000603D1" w:rsidRDefault="004908B9" w:rsidP="004908B9">
      <w:pPr>
        <w:spacing w:after="40" w:line="276" w:lineRule="auto"/>
        <w:rPr>
          <w:rFonts w:ascii="Avenir Next" w:eastAsia="Microsoft YaHei" w:hAnsi="Avenir Next" w:cs="Times New Roman"/>
          <w:sz w:val="18"/>
          <w:lang w:val="en-GB"/>
        </w:rPr>
      </w:pPr>
    </w:p>
    <w:p w14:paraId="78F7D7D9" w14:textId="5720892E" w:rsidR="004908B9" w:rsidRPr="000603D1" w:rsidRDefault="004908B9" w:rsidP="004908B9">
      <w:pPr>
        <w:spacing w:after="40" w:line="276" w:lineRule="auto"/>
        <w:rPr>
          <w:rFonts w:ascii="Avenir Next" w:eastAsia="Microsoft YaHei" w:hAnsi="Avenir Next" w:cs="Times New Roman"/>
          <w:sz w:val="18"/>
          <w:lang w:val="en-GB"/>
        </w:rPr>
      </w:pPr>
    </w:p>
    <w:p w14:paraId="163B928A" w14:textId="06717008" w:rsidR="004908B9" w:rsidRPr="000603D1" w:rsidRDefault="004908B9" w:rsidP="004908B9">
      <w:pPr>
        <w:spacing w:after="40" w:line="276" w:lineRule="auto"/>
        <w:rPr>
          <w:rFonts w:ascii="Avenir Next" w:eastAsia="Microsoft YaHei" w:hAnsi="Avenir Next" w:cs="Times New Roman"/>
          <w:sz w:val="18"/>
          <w:lang w:val="en-GB"/>
        </w:rPr>
      </w:pPr>
    </w:p>
    <w:p w14:paraId="48E3A9B7" w14:textId="77777777" w:rsidR="004908B9" w:rsidRPr="000603D1" w:rsidRDefault="004908B9" w:rsidP="004908B9">
      <w:pPr>
        <w:spacing w:after="40" w:line="276" w:lineRule="auto"/>
        <w:rPr>
          <w:rFonts w:ascii="Avenir Next" w:eastAsia="Microsoft YaHei" w:hAnsi="Avenir Next" w:cs="Times New Roman"/>
          <w:sz w:val="18"/>
          <w:lang w:val="en-GB"/>
        </w:rPr>
      </w:pPr>
    </w:p>
    <w:p w14:paraId="7A2CDB2B" w14:textId="77E9769C"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FF2C7E" w:rsidRPr="000603D1">
        <w:rPr>
          <w:rFonts w:ascii="Avenir Next" w:hAnsi="Avenir Next"/>
          <w:noProof/>
          <w:lang w:val="fr-CH" w:eastAsia="fr-CH"/>
        </w:rPr>
        <w:lastRenderedPageBreak/>
        <w:drawing>
          <wp:anchor distT="0" distB="0" distL="114300" distR="114300" simplePos="0" relativeHeight="251705344" behindDoc="1" locked="0" layoutInCell="1" allowOverlap="1" wp14:anchorId="474A6F80" wp14:editId="11B5A2BB">
            <wp:simplePos x="0" y="0"/>
            <wp:positionH relativeFrom="page">
              <wp:posOffset>4885660</wp:posOffset>
            </wp:positionH>
            <wp:positionV relativeFrom="paragraph">
              <wp:posOffset>159739</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6A6C63" w:rsidRPr="000603D1">
        <w:rPr>
          <w:rFonts w:ascii="Avenir Next" w:eastAsia="Microsoft YaHei" w:hAnsi="Avenir Next" w:cs="Times New Roman"/>
          <w:b/>
          <w:noProof/>
        </w:rPr>
        <w:t>ELITE</w:t>
      </w:r>
      <w:r w:rsidR="006A6C63" w:rsidRPr="000603D1">
        <w:rPr>
          <w:rFonts w:ascii="Avenir Next" w:eastAsia="Microsoft YaHei" w:hAnsi="Avenir Next" w:cs="Times New Roman"/>
          <w:b/>
        </w:rPr>
        <w:t>菁英系列经典腕表</w:t>
      </w:r>
      <w:r w:rsidR="006A6C63" w:rsidRPr="000603D1">
        <w:rPr>
          <w:rFonts w:ascii="Avenir Next" w:eastAsia="Microsoft YaHei" w:hAnsi="Avenir Next" w:cs="Times New Roman"/>
          <w:b/>
        </w:rPr>
        <w:t xml:space="preserve"> 36</w:t>
      </w:r>
      <w:r w:rsidR="006A6C63"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 xml:space="preserve">16.3200.670/02.C832 </w:t>
      </w:r>
    </w:p>
    <w:p w14:paraId="4B620448" w14:textId="448D32FA" w:rsidR="007A5BE6" w:rsidRPr="000603D1" w:rsidRDefault="007A5BE6" w:rsidP="007A5BE6">
      <w:pPr>
        <w:spacing w:after="40" w:line="276" w:lineRule="auto"/>
        <w:rPr>
          <w:rFonts w:ascii="Avenir Next" w:eastAsia="Microsoft YaHei" w:hAnsi="Avenir Next" w:cs="Times New Roman"/>
          <w:b/>
          <w:sz w:val="8"/>
          <w:lang w:val="en-GB"/>
        </w:rPr>
      </w:pPr>
    </w:p>
    <w:p w14:paraId="67BC2B9E" w14:textId="1FA570F2" w:rsidR="00AB1082" w:rsidRPr="000603D1" w:rsidRDefault="00AB1082"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49B8FE1B" w14:textId="58F91C36"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35EFDEDC"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w:t>
      </w:r>
      <w:r w:rsidRPr="000603D1">
        <w:rPr>
          <w:rFonts w:ascii="Avenir Next" w:eastAsia="Microsoft YaHei" w:hAnsi="Avenir Next" w:cs="Times New Roman"/>
          <w:sz w:val="18"/>
          <w:szCs w:val="18"/>
        </w:rPr>
        <w:t>自动上链机芯，振频为</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p>
    <w:p w14:paraId="391C6C88"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44E38539" w14:textId="5B71D59A"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677AB5C5"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699C2D2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277CB17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75B117F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25F0601B" w14:textId="7C49AC4A"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6A6C63" w:rsidRPr="000603D1">
        <w:rPr>
          <w:rFonts w:ascii="Avenir Next" w:eastAsia="Microsoft YaHei" w:hAnsi="Avenir Next" w:cs="Times New Roman"/>
          <w:sz w:val="18"/>
          <w:szCs w:val="18"/>
        </w:rPr>
        <w:t>CNY 60,900</w:t>
      </w:r>
    </w:p>
    <w:p w14:paraId="11A3A07D"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4D50831F"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24C3207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6CC0634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蓝色太阳纹图案</w:t>
      </w:r>
    </w:p>
    <w:p w14:paraId="2BAD2E33"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镀铑刻面</w:t>
      </w:r>
    </w:p>
    <w:p w14:paraId="2DD2362B"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w:t>
      </w:r>
    </w:p>
    <w:p w14:paraId="488F9382" w14:textId="793FA4A8"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蓝色牛仔纹鳄鱼皮，配橡胶保护衬里。精钢针扣。</w:t>
      </w:r>
    </w:p>
    <w:p w14:paraId="695CD672" w14:textId="77777777" w:rsidR="004908B9" w:rsidRPr="000603D1" w:rsidRDefault="004908B9" w:rsidP="004908B9">
      <w:pPr>
        <w:spacing w:after="160" w:line="259" w:lineRule="auto"/>
        <w:rPr>
          <w:rFonts w:ascii="Avenir Next" w:eastAsia="Microsoft YaHei" w:hAnsi="Avenir Next" w:cs="Times New Roman"/>
          <w:b/>
          <w:sz w:val="18"/>
          <w:szCs w:val="18"/>
          <w:lang w:val="en-GB"/>
        </w:rPr>
      </w:pPr>
    </w:p>
    <w:p w14:paraId="45D9F22B" w14:textId="0B20211B"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FF2C7E" w:rsidRPr="000603D1">
        <w:rPr>
          <w:rFonts w:ascii="Avenir Next" w:hAnsi="Avenir Next"/>
          <w:noProof/>
          <w:lang w:val="fr-CH" w:eastAsia="fr-CH"/>
        </w:rPr>
        <w:lastRenderedPageBreak/>
        <w:drawing>
          <wp:anchor distT="0" distB="0" distL="114300" distR="114300" simplePos="0" relativeHeight="251707392" behindDoc="1" locked="0" layoutInCell="1" allowOverlap="1" wp14:anchorId="72343003" wp14:editId="45662EBB">
            <wp:simplePos x="0" y="0"/>
            <wp:positionH relativeFrom="page">
              <wp:posOffset>5023293</wp:posOffset>
            </wp:positionH>
            <wp:positionV relativeFrom="paragraph">
              <wp:posOffset>74605</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6A6C63" w:rsidRPr="000603D1">
        <w:rPr>
          <w:rFonts w:ascii="Avenir Next" w:eastAsia="Microsoft YaHei" w:hAnsi="Avenir Next" w:cs="Times New Roman"/>
          <w:b/>
          <w:noProof/>
        </w:rPr>
        <w:t>ELITE</w:t>
      </w:r>
      <w:r w:rsidR="006A6C63" w:rsidRPr="000603D1">
        <w:rPr>
          <w:rFonts w:ascii="Avenir Next" w:eastAsia="Microsoft YaHei" w:hAnsi="Avenir Next" w:cs="Times New Roman"/>
          <w:b/>
        </w:rPr>
        <w:t>菁英系列经典腕表</w:t>
      </w:r>
      <w:r w:rsidR="006A6C63" w:rsidRPr="000603D1">
        <w:rPr>
          <w:rFonts w:ascii="Avenir Next" w:eastAsia="Microsoft YaHei" w:hAnsi="Avenir Next" w:cs="Times New Roman"/>
          <w:b/>
        </w:rPr>
        <w:t xml:space="preserve"> </w:t>
      </w:r>
      <w:r w:rsidR="004908B9" w:rsidRPr="000603D1">
        <w:rPr>
          <w:rFonts w:ascii="Avenir Next" w:eastAsia="Microsoft YaHei" w:hAnsi="Avenir Next" w:cs="Times New Roman"/>
          <w:b/>
        </w:rPr>
        <w:t>36</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 xml:space="preserve">22.3200.670/01.C831 </w:t>
      </w:r>
    </w:p>
    <w:p w14:paraId="01317D4A" w14:textId="00DBCBA5" w:rsidR="007A5BE6" w:rsidRPr="000603D1" w:rsidRDefault="007A5BE6" w:rsidP="007A5BE6">
      <w:pPr>
        <w:spacing w:after="40" w:line="276" w:lineRule="auto"/>
        <w:rPr>
          <w:rFonts w:ascii="Avenir Next" w:eastAsia="Microsoft YaHei" w:hAnsi="Avenir Next" w:cs="Times New Roman"/>
          <w:b/>
          <w:sz w:val="8"/>
          <w:lang w:val="en-GB"/>
        </w:rPr>
      </w:pPr>
    </w:p>
    <w:p w14:paraId="3A467705" w14:textId="77777777" w:rsidR="007A5BE6" w:rsidRPr="000603D1" w:rsidRDefault="007A5BE6"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40F32A18" w14:textId="4BA2A951"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35F10F18"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w:t>
      </w:r>
      <w:r w:rsidRPr="000603D1">
        <w:rPr>
          <w:rFonts w:ascii="Avenir Next" w:eastAsia="Microsoft YaHei" w:hAnsi="Avenir Next" w:cs="Times New Roman"/>
          <w:sz w:val="18"/>
          <w:szCs w:val="18"/>
        </w:rPr>
        <w:t>自动上链机芯，振频为</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p>
    <w:p w14:paraId="7751CBBE"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19FAD956" w14:textId="658D430A"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477088A4"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4336D19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2913A22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7140047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3FF80459" w14:textId="54807C4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7A5BE6" w:rsidRPr="000603D1">
        <w:rPr>
          <w:rFonts w:ascii="Avenir Next" w:eastAsia="Microsoft YaHei" w:hAnsi="Avenir Next" w:cs="Times New Roman"/>
          <w:b/>
          <w:sz w:val="18"/>
          <w:szCs w:val="18"/>
        </w:rPr>
        <w:t>：</w:t>
      </w:r>
      <w:r w:rsidR="006A6C63" w:rsidRPr="000603D1">
        <w:rPr>
          <w:rFonts w:ascii="Avenir Next" w:eastAsia="Microsoft YaHei" w:hAnsi="Avenir Next" w:cs="Times New Roman"/>
          <w:sz w:val="18"/>
          <w:szCs w:val="18"/>
        </w:rPr>
        <w:t>CNY 114,900</w:t>
      </w:r>
    </w:p>
    <w:p w14:paraId="28CBB050"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2937A8B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18K</w:t>
      </w:r>
      <w:r w:rsidRPr="000603D1">
        <w:rPr>
          <w:rFonts w:ascii="Avenir Next" w:eastAsia="Microsoft YaHei" w:hAnsi="Avenir Next" w:cs="Times New Roman"/>
          <w:sz w:val="18"/>
          <w:szCs w:val="18"/>
        </w:rPr>
        <w:t>玫瑰金，表圈镶钻</w:t>
      </w:r>
    </w:p>
    <w:p w14:paraId="574FF1B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30F8914F"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银色太阳纹图案</w:t>
      </w:r>
    </w:p>
    <w:p w14:paraId="4AEB546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镀金刻面</w:t>
      </w:r>
    </w:p>
    <w:p w14:paraId="4111989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镀金刻面</w:t>
      </w:r>
    </w:p>
    <w:p w14:paraId="5B176990"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酒红色鳄鱼皮，配橡胶保护衬里。玫瑰金针扣</w:t>
      </w:r>
    </w:p>
    <w:p w14:paraId="2C39A68F"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3AB78F58"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2F03032E" w14:textId="299BCED3" w:rsidR="004908B9" w:rsidRPr="000603D1" w:rsidRDefault="004908B9" w:rsidP="004908B9">
      <w:pPr>
        <w:spacing w:after="160" w:line="259" w:lineRule="auto"/>
        <w:rPr>
          <w:rFonts w:ascii="Avenir Next" w:eastAsia="Microsoft YaHei" w:hAnsi="Avenir Next" w:cs="Times New Roman"/>
          <w:b/>
          <w:sz w:val="18"/>
          <w:szCs w:val="18"/>
          <w:lang w:val="en-GB"/>
        </w:rPr>
      </w:pPr>
    </w:p>
    <w:p w14:paraId="63B1C0B5" w14:textId="77777777" w:rsidR="004908B9" w:rsidRPr="000603D1" w:rsidRDefault="004908B9" w:rsidP="004908B9">
      <w:pPr>
        <w:spacing w:after="160" w:line="259" w:lineRule="auto"/>
        <w:rPr>
          <w:rFonts w:ascii="Avenir Next" w:eastAsia="Microsoft YaHei" w:hAnsi="Avenir Next" w:cs="Times New Roman"/>
          <w:b/>
          <w:lang w:val="en-GB"/>
        </w:rPr>
      </w:pPr>
    </w:p>
    <w:p w14:paraId="219DB7E1" w14:textId="77777777" w:rsidR="004908B9" w:rsidRPr="000603D1" w:rsidRDefault="004908B9" w:rsidP="004908B9">
      <w:pPr>
        <w:spacing w:after="160" w:line="259" w:lineRule="auto"/>
        <w:rPr>
          <w:rFonts w:ascii="Avenir Next" w:eastAsia="Microsoft YaHei" w:hAnsi="Avenir Next" w:cs="Times New Roman"/>
          <w:b/>
          <w:lang w:val="en-GB"/>
        </w:rPr>
      </w:pPr>
    </w:p>
    <w:p w14:paraId="3AA4071C" w14:textId="18BFA098"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FF2C7E" w:rsidRPr="000603D1">
        <w:rPr>
          <w:rFonts w:ascii="Avenir Next" w:hAnsi="Avenir Next"/>
          <w:noProof/>
          <w:lang w:val="fr-CH" w:eastAsia="fr-CH"/>
        </w:rPr>
        <w:lastRenderedPageBreak/>
        <w:drawing>
          <wp:anchor distT="0" distB="0" distL="114300" distR="114300" simplePos="0" relativeHeight="251709440" behindDoc="1" locked="0" layoutInCell="1" allowOverlap="1" wp14:anchorId="71201147" wp14:editId="759A402A">
            <wp:simplePos x="0" y="0"/>
            <wp:positionH relativeFrom="page">
              <wp:posOffset>4800600</wp:posOffset>
            </wp:positionH>
            <wp:positionV relativeFrom="paragraph">
              <wp:posOffset>170372</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6A6C63" w:rsidRPr="000603D1">
        <w:rPr>
          <w:rFonts w:ascii="Avenir Next" w:eastAsia="Microsoft YaHei" w:hAnsi="Avenir Next" w:cs="Times New Roman"/>
          <w:b/>
          <w:noProof/>
        </w:rPr>
        <w:t>ELITE</w:t>
      </w:r>
      <w:r w:rsidR="006A6C63" w:rsidRPr="000603D1">
        <w:rPr>
          <w:rFonts w:ascii="Avenir Next" w:eastAsia="Microsoft YaHei" w:hAnsi="Avenir Next" w:cs="Times New Roman"/>
          <w:b/>
        </w:rPr>
        <w:t>菁英系列经典腕表</w:t>
      </w:r>
      <w:r w:rsidR="006A6C63" w:rsidRPr="000603D1">
        <w:rPr>
          <w:rFonts w:ascii="Avenir Next" w:eastAsia="Microsoft YaHei" w:hAnsi="Avenir Next" w:cs="Times New Roman"/>
          <w:b/>
        </w:rPr>
        <w:t xml:space="preserve"> </w:t>
      </w:r>
      <w:r w:rsidR="004908B9" w:rsidRPr="000603D1">
        <w:rPr>
          <w:rFonts w:ascii="Avenir Next" w:eastAsia="Microsoft YaHei" w:hAnsi="Avenir Next" w:cs="Times New Roman"/>
          <w:b/>
        </w:rPr>
        <w:t>40.5</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sz w:val="16"/>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03.3100.670/02.C922</w:t>
      </w:r>
    </w:p>
    <w:p w14:paraId="41B184E1" w14:textId="76EDB82D" w:rsidR="004908B9" w:rsidRPr="000603D1" w:rsidRDefault="004908B9" w:rsidP="004908B9">
      <w:pPr>
        <w:spacing w:after="40" w:line="276" w:lineRule="auto"/>
        <w:rPr>
          <w:rFonts w:ascii="Avenir Next" w:eastAsia="Microsoft YaHei" w:hAnsi="Avenir Next" w:cs="Times New Roman"/>
          <w:b/>
          <w:sz w:val="4"/>
          <w:lang w:val="en-GB"/>
        </w:rPr>
      </w:pPr>
    </w:p>
    <w:p w14:paraId="54E51E94" w14:textId="1C83DB71" w:rsidR="007A5BE6" w:rsidRPr="000603D1" w:rsidRDefault="007A5BE6" w:rsidP="007A5BE6">
      <w:pPr>
        <w:spacing w:after="40" w:line="276" w:lineRule="auto"/>
        <w:rPr>
          <w:rFonts w:ascii="Avenir Next" w:eastAsia="Microsoft YaHei" w:hAnsi="Avenir Next" w:cs="Times New Roman"/>
          <w:b/>
          <w:sz w:val="8"/>
          <w:lang w:val="en-GB"/>
        </w:rPr>
      </w:pPr>
    </w:p>
    <w:p w14:paraId="04E59253" w14:textId="46C17028" w:rsidR="007A5BE6" w:rsidRPr="000603D1" w:rsidRDefault="007A5BE6"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0F883181" w14:textId="76DFDB1B"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全新样式的表壳与表盘：重新设计的优雅元素</w:t>
      </w:r>
    </w:p>
    <w:p w14:paraId="26EEAD2E"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w:t>
      </w:r>
      <w:r w:rsidRPr="000603D1">
        <w:rPr>
          <w:rFonts w:ascii="Avenir Next" w:eastAsia="Microsoft YaHei" w:hAnsi="Avenir Next" w:cs="Times New Roman"/>
          <w:sz w:val="18"/>
        </w:rPr>
        <w:t>自动上链机芯，振频为</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p>
    <w:p w14:paraId="63F342D1"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52437F0F" w14:textId="5B6C472C"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停秒机制</w:t>
      </w:r>
    </w:p>
    <w:p w14:paraId="026E3BB1" w14:textId="2A6BC224" w:rsidR="004908B9" w:rsidRPr="000603D1" w:rsidRDefault="007A5BE6"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机芯：</w:t>
      </w:r>
      <w:r w:rsidR="004908B9" w:rsidRPr="000603D1">
        <w:rPr>
          <w:rFonts w:ascii="Avenir Next" w:eastAsia="Microsoft YaHei" w:hAnsi="Avenir Next" w:cs="Times New Roman"/>
          <w:sz w:val="18"/>
        </w:rPr>
        <w:t>Elite 670 SK</w:t>
      </w:r>
      <w:r w:rsidR="004908B9" w:rsidRPr="000603D1">
        <w:rPr>
          <w:rFonts w:ascii="Avenir Next" w:eastAsia="Microsoft YaHei" w:hAnsi="Avenir Next" w:cs="Times New Roman"/>
          <w:sz w:val="18"/>
        </w:rPr>
        <w:t>型自动上链机芯</w:t>
      </w:r>
    </w:p>
    <w:p w14:paraId="59F4B59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1BE735D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1009CE6E"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63410A74" w14:textId="79A0811A"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7A5BE6" w:rsidRPr="000603D1">
        <w:rPr>
          <w:rFonts w:ascii="Avenir Next" w:eastAsia="Microsoft YaHei" w:hAnsi="Avenir Next" w:cs="Times New Roman"/>
          <w:b/>
          <w:sz w:val="18"/>
        </w:rPr>
        <w:t>：</w:t>
      </w:r>
      <w:r w:rsidR="006A6C63" w:rsidRPr="000603D1">
        <w:rPr>
          <w:rFonts w:ascii="Avenir Next" w:eastAsia="Microsoft YaHei" w:hAnsi="Avenir Next" w:cs="Times New Roman"/>
          <w:sz w:val="18"/>
        </w:rPr>
        <w:t>CNY 45,500</w:t>
      </w:r>
    </w:p>
    <w:p w14:paraId="513B02B2" w14:textId="77CB248F"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p>
    <w:p w14:paraId="5FE3387C"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p>
    <w:p w14:paraId="2AFAD460"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蓝色太阳纹图案</w:t>
      </w:r>
    </w:p>
    <w:p w14:paraId="73B22CD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镀铑刻面</w:t>
      </w:r>
    </w:p>
    <w:p w14:paraId="156FC06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镀铑刻面</w:t>
      </w:r>
      <w:r w:rsidRPr="000603D1">
        <w:rPr>
          <w:rFonts w:ascii="Avenir Next" w:eastAsia="Microsoft YaHei" w:hAnsi="Avenir Next" w:cs="Times New Roman"/>
          <w:sz w:val="18"/>
        </w:rPr>
        <w:t xml:space="preserve"> </w:t>
      </w:r>
    </w:p>
    <w:p w14:paraId="7B35DA9A"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蓝色鳄鱼皮，配橡胶保护衬里。精钢双折叠式表扣</w:t>
      </w:r>
    </w:p>
    <w:p w14:paraId="5C10514F" w14:textId="77777777" w:rsidR="004908B9" w:rsidRPr="000603D1" w:rsidRDefault="004908B9" w:rsidP="004908B9">
      <w:pPr>
        <w:spacing w:line="276" w:lineRule="auto"/>
        <w:jc w:val="both"/>
        <w:rPr>
          <w:rFonts w:ascii="Avenir Next" w:eastAsia="Microsoft YaHei" w:hAnsi="Avenir Next" w:cs="Times New Roman"/>
          <w:b/>
        </w:rPr>
      </w:pPr>
    </w:p>
    <w:p w14:paraId="790C3E34" w14:textId="353ACD13" w:rsidR="004908B9" w:rsidRPr="000603D1" w:rsidRDefault="004908B9" w:rsidP="004908B9">
      <w:pPr>
        <w:spacing w:after="160" w:line="259" w:lineRule="auto"/>
        <w:rPr>
          <w:rFonts w:ascii="Avenir Next" w:eastAsia="Microsoft YaHei" w:hAnsi="Avenir Next" w:cs="Times New Roman"/>
          <w:b/>
          <w:lang w:val="en-GB"/>
        </w:rPr>
      </w:pPr>
    </w:p>
    <w:p w14:paraId="2BDA2C44" w14:textId="77777777" w:rsidR="004908B9" w:rsidRPr="000603D1" w:rsidRDefault="004908B9" w:rsidP="004908B9">
      <w:pPr>
        <w:spacing w:after="160" w:line="259" w:lineRule="auto"/>
        <w:rPr>
          <w:rFonts w:ascii="Avenir Next" w:eastAsia="Microsoft YaHei" w:hAnsi="Avenir Next" w:cs="Times New Roman"/>
          <w:b/>
          <w:lang w:val="en-GB"/>
        </w:rPr>
      </w:pPr>
    </w:p>
    <w:p w14:paraId="65BB506B" w14:textId="77777777" w:rsidR="004908B9" w:rsidRPr="000603D1" w:rsidRDefault="004908B9" w:rsidP="004908B9">
      <w:pPr>
        <w:spacing w:after="160" w:line="259" w:lineRule="auto"/>
        <w:rPr>
          <w:rFonts w:ascii="Avenir Next" w:eastAsia="Microsoft YaHei" w:hAnsi="Avenir Next" w:cs="Times New Roman"/>
          <w:b/>
          <w:lang w:val="en-GB"/>
        </w:rPr>
      </w:pPr>
    </w:p>
    <w:p w14:paraId="5E08F8B4" w14:textId="2AEA9E35"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菁英系列经典腕表</w:t>
      </w:r>
      <w:r w:rsidR="004908B9" w:rsidRPr="000603D1">
        <w:rPr>
          <w:rFonts w:ascii="Avenir Next" w:eastAsia="Microsoft YaHei" w:hAnsi="Avenir Next" w:cs="Times New Roman"/>
          <w:b/>
        </w:rPr>
        <w:t xml:space="preserve"> 40.5</w:t>
      </w:r>
      <w:r w:rsidR="004908B9" w:rsidRPr="000603D1">
        <w:rPr>
          <w:rFonts w:ascii="Avenir Next" w:eastAsia="Microsoft YaHei" w:hAnsi="Avenir Next" w:cs="Times New Roman"/>
          <w:b/>
        </w:rPr>
        <w:t>毫米</w:t>
      </w:r>
      <w:r w:rsidR="009018CF"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18.3100.670/01.C920</w:t>
      </w:r>
    </w:p>
    <w:p w14:paraId="60C00984" w14:textId="66AAE2D5" w:rsidR="007A5BE6" w:rsidRPr="000603D1" w:rsidRDefault="007A5BE6" w:rsidP="007A5BE6">
      <w:pPr>
        <w:spacing w:after="40" w:line="276" w:lineRule="auto"/>
        <w:rPr>
          <w:rFonts w:ascii="Avenir Next" w:eastAsia="Microsoft YaHei" w:hAnsi="Avenir Next" w:cs="Times New Roman"/>
          <w:b/>
          <w:sz w:val="8"/>
          <w:lang w:val="en-GB"/>
        </w:rPr>
      </w:pPr>
    </w:p>
    <w:p w14:paraId="28C5660C" w14:textId="3C9B0DD2" w:rsidR="007A5BE6" w:rsidRPr="000603D1" w:rsidRDefault="007A5BE6"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3CBB9FB2" w14:textId="236E0F53" w:rsidR="007A5BE6" w:rsidRPr="000603D1" w:rsidRDefault="00FF2C7E" w:rsidP="004908B9">
      <w:pPr>
        <w:spacing w:after="40" w:line="276" w:lineRule="auto"/>
        <w:rPr>
          <w:rFonts w:ascii="Avenir Next" w:eastAsia="Microsoft YaHei" w:hAnsi="Avenir Next" w:cs="Times New Roman"/>
          <w:sz w:val="18"/>
        </w:rPr>
      </w:pPr>
      <w:r w:rsidRPr="000603D1">
        <w:rPr>
          <w:rFonts w:ascii="Avenir Next" w:hAnsi="Avenir Next"/>
          <w:noProof/>
          <w:lang w:val="fr-CH" w:eastAsia="fr-CH"/>
        </w:rPr>
        <w:drawing>
          <wp:anchor distT="0" distB="0" distL="114300" distR="114300" simplePos="0" relativeHeight="251711488" behindDoc="1" locked="0" layoutInCell="1" allowOverlap="1" wp14:anchorId="23DCAE7E" wp14:editId="3775C1CE">
            <wp:simplePos x="0" y="0"/>
            <wp:positionH relativeFrom="page">
              <wp:align>right</wp:align>
            </wp:positionH>
            <wp:positionV relativeFrom="paragraph">
              <wp:posOffset>11430</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sz w:val="18"/>
        </w:rPr>
        <w:t>全新样式的表壳与表盘：重新设计的优雅元素</w:t>
      </w:r>
    </w:p>
    <w:p w14:paraId="2100C15F"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w:t>
      </w:r>
      <w:r w:rsidRPr="000603D1">
        <w:rPr>
          <w:rFonts w:ascii="Avenir Next" w:eastAsia="Microsoft YaHei" w:hAnsi="Avenir Next" w:cs="Times New Roman"/>
          <w:sz w:val="18"/>
        </w:rPr>
        <w:t>自动上链机芯，振频为</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p>
    <w:p w14:paraId="38565E89"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1939F772" w14:textId="6ED9E5EB"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sz w:val="18"/>
        </w:rPr>
        <w:t>停秒机制</w:t>
      </w:r>
    </w:p>
    <w:p w14:paraId="5FD69306"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670 SK</w:t>
      </w:r>
      <w:r w:rsidRPr="000603D1">
        <w:rPr>
          <w:rFonts w:ascii="Avenir Next" w:eastAsia="Microsoft YaHei" w:hAnsi="Avenir Next" w:cs="Times New Roman"/>
          <w:sz w:val="18"/>
        </w:rPr>
        <w:t>型自动上链机芯</w:t>
      </w:r>
    </w:p>
    <w:p w14:paraId="45D33960"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34CFCC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4B8B3803" w14:textId="765F041D"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36F0A860" w14:textId="3F26E439"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售价</w:t>
      </w:r>
      <w:r w:rsidR="007A5BE6" w:rsidRPr="000603D1">
        <w:rPr>
          <w:rFonts w:ascii="Avenir Next" w:eastAsia="Microsoft YaHei" w:hAnsi="Avenir Next" w:cs="Times New Roman"/>
          <w:b/>
          <w:sz w:val="18"/>
        </w:rPr>
        <w:t>：</w:t>
      </w:r>
      <w:r w:rsidR="006A6C63" w:rsidRPr="000603D1">
        <w:rPr>
          <w:rFonts w:ascii="Avenir Next" w:eastAsia="Microsoft YaHei" w:hAnsi="Avenir Next" w:cs="Times New Roman"/>
          <w:sz w:val="18"/>
        </w:rPr>
        <w:t>CNY 99,500</w:t>
      </w:r>
    </w:p>
    <w:p w14:paraId="49784A2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18K</w:t>
      </w:r>
      <w:r w:rsidRPr="000603D1">
        <w:rPr>
          <w:rFonts w:ascii="Avenir Next" w:eastAsia="Microsoft YaHei" w:hAnsi="Avenir Next" w:cs="Times New Roman"/>
          <w:sz w:val="18"/>
        </w:rPr>
        <w:t>玫瑰金</w:t>
      </w:r>
    </w:p>
    <w:p w14:paraId="26C2C8B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r w:rsidRPr="000603D1">
        <w:rPr>
          <w:rFonts w:ascii="Avenir Next" w:eastAsia="Microsoft YaHei" w:hAnsi="Avenir Next" w:cs="Times New Roman"/>
        </w:rPr>
        <w:t xml:space="preserve"> </w:t>
      </w:r>
    </w:p>
    <w:p w14:paraId="199ACD9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银色太阳纹图案</w:t>
      </w:r>
    </w:p>
    <w:p w14:paraId="62CD69F9"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镀金刻面</w:t>
      </w:r>
    </w:p>
    <w:p w14:paraId="7D677309"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镀金刻面</w:t>
      </w:r>
    </w:p>
    <w:p w14:paraId="04B50A99"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棕色鳄鱼皮，配橡胶保护衬里。玫瑰金针扣。</w:t>
      </w:r>
    </w:p>
    <w:p w14:paraId="30643978" w14:textId="77777777" w:rsidR="004908B9" w:rsidRPr="000603D1" w:rsidRDefault="004908B9" w:rsidP="004908B9">
      <w:pPr>
        <w:spacing w:line="276" w:lineRule="auto"/>
        <w:jc w:val="both"/>
        <w:rPr>
          <w:rFonts w:ascii="Avenir Next" w:eastAsia="Microsoft YaHei" w:hAnsi="Avenir Next" w:cs="Times New Roman"/>
          <w:b/>
        </w:rPr>
      </w:pPr>
    </w:p>
    <w:p w14:paraId="0FFD78AE" w14:textId="77777777" w:rsidR="004908B9" w:rsidRPr="000603D1" w:rsidRDefault="004908B9" w:rsidP="004908B9">
      <w:pPr>
        <w:spacing w:after="160" w:line="259" w:lineRule="auto"/>
        <w:rPr>
          <w:rFonts w:ascii="Avenir Next" w:eastAsia="Microsoft YaHei" w:hAnsi="Avenir Next" w:cs="Times New Roman"/>
          <w:b/>
          <w:lang w:val="en-GB"/>
        </w:rPr>
      </w:pPr>
    </w:p>
    <w:p w14:paraId="0A0B54A6" w14:textId="77777777" w:rsidR="004908B9" w:rsidRPr="000603D1" w:rsidRDefault="004908B9" w:rsidP="004908B9">
      <w:pPr>
        <w:spacing w:after="160" w:line="259" w:lineRule="auto"/>
        <w:rPr>
          <w:rFonts w:ascii="Avenir Next" w:eastAsia="Microsoft YaHei" w:hAnsi="Avenir Next" w:cs="Times New Roman"/>
          <w:b/>
          <w:lang w:val="en-GB"/>
        </w:rPr>
      </w:pPr>
    </w:p>
    <w:p w14:paraId="6FBB28F0" w14:textId="77777777" w:rsidR="004908B9" w:rsidRPr="000603D1" w:rsidRDefault="004908B9" w:rsidP="004908B9">
      <w:pPr>
        <w:spacing w:after="160" w:line="259" w:lineRule="auto"/>
        <w:rPr>
          <w:rFonts w:ascii="Avenir Next" w:eastAsia="Microsoft YaHei" w:hAnsi="Avenir Next" w:cs="Times New Roman"/>
          <w:b/>
          <w:lang w:val="en-GB"/>
        </w:rPr>
      </w:pPr>
    </w:p>
    <w:p w14:paraId="7A1E67B6" w14:textId="5908B8AF"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b/>
        </w:rPr>
        <w:t xml:space="preserve"> 36</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16.3200.692/03.C833</w:t>
      </w:r>
    </w:p>
    <w:p w14:paraId="24BDCD51" w14:textId="68F48A8D" w:rsidR="009018CF" w:rsidRPr="000603D1" w:rsidRDefault="009018CF" w:rsidP="009018CF">
      <w:pPr>
        <w:spacing w:after="40" w:line="276" w:lineRule="auto"/>
        <w:rPr>
          <w:rFonts w:ascii="Avenir Next" w:eastAsia="Microsoft YaHei" w:hAnsi="Avenir Next" w:cs="Times New Roman"/>
          <w:b/>
          <w:sz w:val="8"/>
          <w:lang w:val="en-GB"/>
        </w:rPr>
      </w:pPr>
    </w:p>
    <w:p w14:paraId="035A837F" w14:textId="2F4F611F" w:rsidR="009018CF" w:rsidRPr="000603D1" w:rsidRDefault="00FF2C7E" w:rsidP="004908B9">
      <w:pPr>
        <w:spacing w:after="40" w:line="276" w:lineRule="auto"/>
        <w:rPr>
          <w:rFonts w:ascii="Avenir Next" w:eastAsia="Microsoft YaHei" w:hAnsi="Avenir Next" w:cs="Times New Roman"/>
          <w:b/>
          <w:sz w:val="18"/>
          <w:szCs w:val="18"/>
        </w:rPr>
      </w:pPr>
      <w:r w:rsidRPr="000603D1">
        <w:rPr>
          <w:rFonts w:ascii="Avenir Next" w:hAnsi="Avenir Next"/>
          <w:noProof/>
          <w:lang w:val="fr-CH" w:eastAsia="fr-CH"/>
        </w:rPr>
        <w:drawing>
          <wp:anchor distT="0" distB="0" distL="114300" distR="114300" simplePos="0" relativeHeight="251713536" behindDoc="1" locked="0" layoutInCell="1" allowOverlap="1" wp14:anchorId="31FAA546" wp14:editId="1F242E41">
            <wp:simplePos x="0" y="0"/>
            <wp:positionH relativeFrom="page">
              <wp:posOffset>4853172</wp:posOffset>
            </wp:positionH>
            <wp:positionV relativeFrom="paragraph">
              <wp:posOffset>60237</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018CF"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350825C1" w14:textId="683E0B96"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5AE2D673" w14:textId="25AD3CAE"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型超薄机芯，配备月相显示</w:t>
      </w:r>
    </w:p>
    <w:p w14:paraId="23616ECA"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表冠调节式月相显示</w:t>
      </w:r>
    </w:p>
    <w:p w14:paraId="7B7D99F0" w14:textId="6E4D37C5"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1C8790E3"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型机芯</w:t>
      </w:r>
    </w:p>
    <w:p w14:paraId="17CE225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5A074CB3"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 xml:space="preserve"> </w:t>
      </w:r>
    </w:p>
    <w:p w14:paraId="65164F9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23F8F2AF"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月相显示位于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2082E357" w14:textId="730BE576"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6A6C63" w:rsidRPr="000603D1">
        <w:rPr>
          <w:rFonts w:ascii="Avenir Next" w:eastAsia="Microsoft YaHei" w:hAnsi="Avenir Next" w:cs="Times New Roman"/>
          <w:sz w:val="18"/>
          <w:szCs w:val="18"/>
        </w:rPr>
        <w:t>CNY 68,600</w:t>
      </w:r>
    </w:p>
    <w:p w14:paraId="58584A2F"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4E22D52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2957F81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2ED613D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板岩灰色太阳纹图案</w:t>
      </w:r>
    </w:p>
    <w:p w14:paraId="65C374B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镀铑刻面</w:t>
      </w:r>
    </w:p>
    <w:p w14:paraId="1660B1D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rPr>
        <w:t xml:space="preserve"> </w:t>
      </w:r>
    </w:p>
    <w:p w14:paraId="16939BD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灰色鳄鱼皮，配橡胶保护衬里。精钢针扣。</w:t>
      </w:r>
    </w:p>
    <w:p w14:paraId="37CF3272"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22CF0BFE" w14:textId="77777777" w:rsidR="004908B9" w:rsidRPr="000603D1" w:rsidRDefault="004908B9" w:rsidP="004908B9">
      <w:pPr>
        <w:spacing w:after="160" w:line="259" w:lineRule="auto"/>
        <w:rPr>
          <w:rFonts w:ascii="Avenir Next" w:eastAsia="Microsoft YaHei" w:hAnsi="Avenir Next" w:cs="Times New Roman"/>
          <w:b/>
          <w:sz w:val="18"/>
          <w:szCs w:val="18"/>
          <w:lang w:val="en-GB"/>
        </w:rPr>
      </w:pPr>
    </w:p>
    <w:p w14:paraId="7C0BDB2C" w14:textId="6BE108CA" w:rsidR="004908B9" w:rsidRPr="000603D1" w:rsidRDefault="004908B9" w:rsidP="004908B9">
      <w:pPr>
        <w:spacing w:after="160" w:line="259" w:lineRule="auto"/>
        <w:rPr>
          <w:rFonts w:ascii="Avenir Next" w:eastAsia="Microsoft YaHei" w:hAnsi="Avenir Next" w:cs="Times New Roman"/>
          <w:b/>
          <w:sz w:val="18"/>
          <w:szCs w:val="18"/>
          <w:lang w:val="en-GB"/>
        </w:rPr>
      </w:pPr>
    </w:p>
    <w:p w14:paraId="331B104A" w14:textId="77777777" w:rsidR="004908B9" w:rsidRPr="000603D1" w:rsidRDefault="004908B9" w:rsidP="004908B9">
      <w:pPr>
        <w:spacing w:after="160" w:line="259" w:lineRule="auto"/>
        <w:rPr>
          <w:rFonts w:ascii="Avenir Next" w:eastAsia="Microsoft YaHei" w:hAnsi="Avenir Next" w:cs="Times New Roman"/>
          <w:b/>
          <w:lang w:val="en-GB"/>
        </w:rPr>
      </w:pPr>
    </w:p>
    <w:p w14:paraId="6DE42742" w14:textId="06AF2883"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b/>
        </w:rPr>
        <w:t xml:space="preserve"> 36</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22.3200.692/01.C832</w:t>
      </w:r>
    </w:p>
    <w:p w14:paraId="207A682E" w14:textId="43A71CB5" w:rsidR="009018CF" w:rsidRPr="000603D1" w:rsidRDefault="009018CF" w:rsidP="009018CF">
      <w:pPr>
        <w:spacing w:after="40" w:line="276" w:lineRule="auto"/>
        <w:rPr>
          <w:rFonts w:ascii="Avenir Next" w:eastAsia="Microsoft YaHei" w:hAnsi="Avenir Next" w:cs="Times New Roman"/>
          <w:b/>
          <w:sz w:val="8"/>
          <w:lang w:val="en-GB"/>
        </w:rPr>
      </w:pPr>
    </w:p>
    <w:p w14:paraId="1EAB5FA1" w14:textId="08B1E2FD" w:rsidR="009018CF" w:rsidRPr="000603D1" w:rsidRDefault="00FF2C7E" w:rsidP="004908B9">
      <w:pPr>
        <w:spacing w:after="40" w:line="276" w:lineRule="auto"/>
        <w:rPr>
          <w:rFonts w:ascii="Avenir Next" w:eastAsia="Microsoft YaHei" w:hAnsi="Avenir Next" w:cs="Times New Roman"/>
          <w:b/>
          <w:sz w:val="18"/>
          <w:szCs w:val="18"/>
        </w:rPr>
      </w:pPr>
      <w:r w:rsidRPr="000603D1">
        <w:rPr>
          <w:rFonts w:ascii="Avenir Next" w:hAnsi="Avenir Next"/>
          <w:noProof/>
          <w:lang w:val="fr-CH" w:eastAsia="fr-CH"/>
        </w:rPr>
        <w:drawing>
          <wp:anchor distT="0" distB="0" distL="114300" distR="114300" simplePos="0" relativeHeight="251715584" behindDoc="1" locked="0" layoutInCell="1" allowOverlap="1" wp14:anchorId="70F347F8" wp14:editId="09CDC5DB">
            <wp:simplePos x="0" y="0"/>
            <wp:positionH relativeFrom="column">
              <wp:posOffset>3795823</wp:posOffset>
            </wp:positionH>
            <wp:positionV relativeFrom="paragraph">
              <wp:posOffset>92488</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018CF"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5FC44F33"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58AB3599"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型超薄机芯，配备月相显示</w:t>
      </w:r>
    </w:p>
    <w:p w14:paraId="7733F027"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表冠调节式月相显示</w:t>
      </w:r>
    </w:p>
    <w:p w14:paraId="29FC2B87" w14:textId="55BE0E35"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4A1EAF9C"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型机芯</w:t>
      </w:r>
    </w:p>
    <w:p w14:paraId="1643DE2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44AE0F8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6497737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2135242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月相显示位于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0EB98F91" w14:textId="0F80ADFB"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6A6C63" w:rsidRPr="000603D1">
        <w:rPr>
          <w:rFonts w:ascii="Avenir Next" w:eastAsia="Microsoft YaHei" w:hAnsi="Avenir Next" w:cs="Times New Roman"/>
          <w:b/>
          <w:sz w:val="18"/>
          <w:szCs w:val="18"/>
        </w:rPr>
        <w:t>：</w:t>
      </w:r>
      <w:r w:rsidR="006A6C63" w:rsidRPr="000603D1">
        <w:rPr>
          <w:rFonts w:ascii="Avenir Next" w:eastAsia="Microsoft YaHei" w:hAnsi="Avenir Next" w:cs="Times New Roman"/>
          <w:sz w:val="18"/>
          <w:szCs w:val="18"/>
        </w:rPr>
        <w:t>CNY 122,600</w:t>
      </w:r>
    </w:p>
    <w:p w14:paraId="7FC57082"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547A2C5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玫瑰金，表圈镶钻</w:t>
      </w:r>
    </w:p>
    <w:p w14:paraId="6E036B2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1432B2C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银色太阳纹图案</w:t>
      </w:r>
    </w:p>
    <w:p w14:paraId="7802313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镀金刻面</w:t>
      </w:r>
    </w:p>
    <w:p w14:paraId="07272DE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镀金刻面</w:t>
      </w:r>
    </w:p>
    <w:p w14:paraId="0517C00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蓝色牛仔纹鳄鱼皮，配橡胶保护衬里。玫瑰金针扣</w:t>
      </w:r>
    </w:p>
    <w:p w14:paraId="7B2E4AE4" w14:textId="304CB7BB" w:rsidR="004908B9" w:rsidRPr="000603D1" w:rsidRDefault="004908B9" w:rsidP="004908B9">
      <w:pPr>
        <w:spacing w:line="276" w:lineRule="auto"/>
        <w:jc w:val="both"/>
        <w:rPr>
          <w:rFonts w:ascii="Avenir Next" w:eastAsia="Microsoft YaHei" w:hAnsi="Avenir Next" w:cs="Times New Roman"/>
          <w:b/>
          <w:lang w:val="en-GB"/>
        </w:rPr>
      </w:pPr>
    </w:p>
    <w:p w14:paraId="0A315A67" w14:textId="2265D040" w:rsidR="004908B9" w:rsidRPr="000603D1" w:rsidRDefault="004908B9" w:rsidP="004908B9">
      <w:pPr>
        <w:spacing w:line="276" w:lineRule="auto"/>
        <w:jc w:val="both"/>
        <w:rPr>
          <w:rFonts w:ascii="Avenir Next" w:eastAsia="Microsoft YaHei" w:hAnsi="Avenir Next" w:cs="Times New Roman"/>
          <w:b/>
          <w:lang w:val="en-GB"/>
        </w:rPr>
      </w:pPr>
    </w:p>
    <w:p w14:paraId="36F2EEE2" w14:textId="20C32075" w:rsidR="004908B9" w:rsidRPr="000603D1" w:rsidRDefault="004908B9" w:rsidP="004908B9">
      <w:pPr>
        <w:spacing w:line="276" w:lineRule="auto"/>
        <w:jc w:val="both"/>
        <w:rPr>
          <w:rFonts w:ascii="Avenir Next" w:eastAsia="Microsoft YaHei" w:hAnsi="Avenir Next" w:cs="Times New Roman"/>
          <w:b/>
          <w:lang w:val="en-GB"/>
        </w:rPr>
      </w:pPr>
    </w:p>
    <w:p w14:paraId="78C0DF80" w14:textId="1A4B17C8" w:rsidR="004908B9" w:rsidRPr="000603D1" w:rsidRDefault="004908B9" w:rsidP="004908B9">
      <w:pPr>
        <w:spacing w:line="276" w:lineRule="auto"/>
        <w:jc w:val="both"/>
        <w:rPr>
          <w:rFonts w:ascii="Avenir Next" w:eastAsia="Microsoft YaHei" w:hAnsi="Avenir Next" w:cs="Times New Roman"/>
          <w:b/>
          <w:lang w:val="en-GB"/>
        </w:rPr>
      </w:pPr>
    </w:p>
    <w:p w14:paraId="4DDC04E2" w14:textId="77777777" w:rsidR="004908B9" w:rsidRPr="000603D1" w:rsidRDefault="004908B9" w:rsidP="004908B9">
      <w:pPr>
        <w:spacing w:line="276" w:lineRule="auto"/>
        <w:jc w:val="both"/>
        <w:rPr>
          <w:rFonts w:ascii="Avenir Next" w:eastAsia="Microsoft YaHei" w:hAnsi="Avenir Next" w:cs="Times New Roman"/>
          <w:b/>
          <w:lang w:val="en-GB"/>
        </w:rPr>
      </w:pPr>
    </w:p>
    <w:p w14:paraId="39FC0D2E" w14:textId="009A92CF"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rPr>
        <w:t xml:space="preserve"> </w:t>
      </w:r>
      <w:r w:rsidR="004908B9" w:rsidRPr="000603D1">
        <w:rPr>
          <w:rFonts w:ascii="Avenir Next" w:eastAsia="Microsoft YaHei" w:hAnsi="Avenir Next" w:cs="Times New Roman"/>
          <w:b/>
        </w:rPr>
        <w:t>40.5</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18.3100.692/01.C922</w:t>
      </w:r>
    </w:p>
    <w:p w14:paraId="5B37A10D" w14:textId="44FEB989" w:rsidR="009018CF" w:rsidRPr="000603D1" w:rsidRDefault="00FF2C7E" w:rsidP="009018CF">
      <w:pPr>
        <w:spacing w:after="40" w:line="276" w:lineRule="auto"/>
        <w:rPr>
          <w:rFonts w:ascii="Avenir Next" w:eastAsia="Microsoft YaHei" w:hAnsi="Avenir Next" w:cs="Times New Roman"/>
          <w:b/>
          <w:sz w:val="8"/>
          <w:lang w:val="en-GB"/>
        </w:rPr>
      </w:pPr>
      <w:r w:rsidRPr="000603D1">
        <w:rPr>
          <w:rFonts w:ascii="Avenir Next" w:hAnsi="Avenir Next"/>
          <w:noProof/>
          <w:lang w:val="fr-CH" w:eastAsia="fr-CH"/>
        </w:rPr>
        <w:drawing>
          <wp:anchor distT="0" distB="0" distL="114300" distR="114300" simplePos="0" relativeHeight="251717632" behindDoc="1" locked="0" layoutInCell="1" allowOverlap="1" wp14:anchorId="3BA2BFA8" wp14:editId="33E03642">
            <wp:simplePos x="0" y="0"/>
            <wp:positionH relativeFrom="column">
              <wp:posOffset>3678865</wp:posOffset>
            </wp:positionH>
            <wp:positionV relativeFrom="paragraph">
              <wp:posOffset>15078</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455CFABA" w14:textId="2BA5B64E" w:rsidR="009018CF" w:rsidRPr="000603D1" w:rsidRDefault="009018CF"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1C44C1FF" w14:textId="784AEC36"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全新样式的表壳与表盘：重新设计的优雅元素</w:t>
      </w:r>
    </w:p>
    <w:p w14:paraId="2D991F5C" w14:textId="151671BA"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型超薄机芯，配备月相显示</w:t>
      </w:r>
    </w:p>
    <w:p w14:paraId="2AC1B43C" w14:textId="77777777"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表冠调节式月相显示</w:t>
      </w:r>
    </w:p>
    <w:p w14:paraId="15927D66" w14:textId="642C314B"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停秒机制</w:t>
      </w:r>
    </w:p>
    <w:p w14:paraId="2FE163C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型机芯</w:t>
      </w:r>
    </w:p>
    <w:p w14:paraId="74BEC70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5E7292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202342B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中置时、分显示。小秒针位于</w:t>
      </w:r>
      <w:r w:rsidRPr="000603D1">
        <w:rPr>
          <w:rFonts w:ascii="Avenir Next" w:eastAsia="Microsoft YaHei" w:hAnsi="Avenir Next" w:cs="Times New Roman"/>
          <w:sz w:val="18"/>
        </w:rPr>
        <w:t>9</w:t>
      </w:r>
      <w:r w:rsidRPr="000603D1">
        <w:rPr>
          <w:rFonts w:ascii="Avenir Next" w:eastAsia="Microsoft YaHei" w:hAnsi="Avenir Next" w:cs="Times New Roman"/>
          <w:sz w:val="18"/>
        </w:rPr>
        <w:t>时位置</w:t>
      </w:r>
    </w:p>
    <w:p w14:paraId="03C450F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月相显示位于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1D63A4D9" w14:textId="15A6C9A4"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00155F" w:rsidRPr="000603D1">
        <w:rPr>
          <w:rFonts w:ascii="Avenir Next" w:eastAsia="Microsoft YaHei" w:hAnsi="Avenir Next" w:cs="Times New Roman"/>
          <w:sz w:val="18"/>
        </w:rPr>
        <w:t>CNY</w:t>
      </w:r>
      <w:r w:rsidR="0000155F" w:rsidRPr="000603D1">
        <w:rPr>
          <w:rFonts w:ascii="Avenir Next" w:eastAsia="Microsoft YaHei" w:hAnsi="Avenir Next" w:cs="Times New Roman"/>
          <w:b/>
          <w:sz w:val="18"/>
        </w:rPr>
        <w:t xml:space="preserve"> </w:t>
      </w:r>
      <w:r w:rsidRPr="000603D1">
        <w:rPr>
          <w:rFonts w:ascii="Avenir Next" w:eastAsia="Microsoft YaHei" w:hAnsi="Avenir Next" w:cs="Times New Roman"/>
          <w:sz w:val="18"/>
        </w:rPr>
        <w:t>1</w:t>
      </w:r>
      <w:r w:rsidR="0000155F" w:rsidRPr="000603D1">
        <w:rPr>
          <w:rFonts w:ascii="Avenir Next" w:eastAsia="Microsoft YaHei" w:hAnsi="Avenir Next" w:cs="Times New Roman"/>
          <w:sz w:val="18"/>
        </w:rPr>
        <w:t>07</w:t>
      </w:r>
      <w:r w:rsidR="00985DB2" w:rsidRPr="000603D1">
        <w:rPr>
          <w:rFonts w:ascii="Avenir Next" w:eastAsia="Microsoft YaHei" w:hAnsi="Avenir Next" w:cs="Times New Roman"/>
          <w:sz w:val="18"/>
        </w:rPr>
        <w:t>,</w:t>
      </w:r>
      <w:r w:rsidR="0000155F" w:rsidRPr="000603D1">
        <w:rPr>
          <w:rFonts w:ascii="Avenir Next" w:eastAsia="Microsoft YaHei" w:hAnsi="Avenir Next" w:cs="Times New Roman"/>
          <w:sz w:val="18"/>
        </w:rPr>
        <w:t>200</w:t>
      </w:r>
    </w:p>
    <w:p w14:paraId="12B7CF62"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b/>
          <w:sz w:val="18"/>
        </w:rPr>
        <w:t>:</w:t>
      </w:r>
      <w:r w:rsidRPr="000603D1">
        <w:rPr>
          <w:rFonts w:ascii="Avenir Next" w:eastAsia="Microsoft YaHei" w:hAnsi="Avenir Next" w:cs="Times New Roman"/>
          <w:sz w:val="18"/>
        </w:rPr>
        <w:t xml:space="preserve"> 18K</w:t>
      </w:r>
      <w:r w:rsidRPr="000603D1">
        <w:rPr>
          <w:rFonts w:ascii="Avenir Next" w:eastAsia="Microsoft YaHei" w:hAnsi="Avenir Next" w:cs="Times New Roman"/>
          <w:sz w:val="18"/>
        </w:rPr>
        <w:t>玫瑰金</w:t>
      </w:r>
      <w:r w:rsidRPr="000603D1">
        <w:rPr>
          <w:rFonts w:ascii="Avenir Next" w:eastAsia="Microsoft YaHei" w:hAnsi="Avenir Next" w:cs="Times New Roman"/>
          <w:sz w:val="18"/>
        </w:rPr>
        <w:t xml:space="preserve"> </w:t>
      </w:r>
    </w:p>
    <w:p w14:paraId="309B9F12"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p>
    <w:p w14:paraId="5D323F6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银色太阳纹图案</w:t>
      </w:r>
    </w:p>
    <w:p w14:paraId="6BB7C97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镀金刻面</w:t>
      </w:r>
      <w:r w:rsidRPr="000603D1">
        <w:rPr>
          <w:rFonts w:ascii="Avenir Next" w:eastAsia="Microsoft YaHei" w:hAnsi="Avenir Next" w:cs="Times New Roman"/>
        </w:rPr>
        <w:t xml:space="preserve"> </w:t>
      </w:r>
    </w:p>
    <w:p w14:paraId="04B8625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镀金刻面</w:t>
      </w:r>
    </w:p>
    <w:p w14:paraId="30A0D54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蓝色鳄鱼皮，配橡胶保护衬里。玫瑰金针扣</w:t>
      </w:r>
    </w:p>
    <w:p w14:paraId="2523F24C" w14:textId="77777777" w:rsidR="004908B9" w:rsidRPr="000603D1" w:rsidRDefault="004908B9" w:rsidP="004908B9">
      <w:pPr>
        <w:spacing w:line="276" w:lineRule="auto"/>
        <w:jc w:val="both"/>
        <w:rPr>
          <w:rFonts w:ascii="Avenir Next" w:eastAsia="Microsoft YaHei" w:hAnsi="Avenir Next" w:cs="Times New Roman"/>
          <w:b/>
          <w:lang w:val="en-GB"/>
        </w:rPr>
      </w:pPr>
    </w:p>
    <w:p w14:paraId="6F1302BB" w14:textId="77777777" w:rsidR="004908B9" w:rsidRPr="000603D1" w:rsidRDefault="004908B9" w:rsidP="004908B9">
      <w:pPr>
        <w:spacing w:line="276" w:lineRule="auto"/>
        <w:jc w:val="both"/>
        <w:rPr>
          <w:rFonts w:ascii="Avenir Next" w:eastAsia="Microsoft YaHei" w:hAnsi="Avenir Next" w:cs="Times New Roman"/>
          <w:b/>
          <w:lang w:val="en-GB"/>
        </w:rPr>
      </w:pPr>
    </w:p>
    <w:p w14:paraId="475CB7D2" w14:textId="77777777" w:rsidR="004908B9" w:rsidRPr="000603D1" w:rsidRDefault="004908B9" w:rsidP="004908B9">
      <w:pPr>
        <w:spacing w:after="160" w:line="259" w:lineRule="auto"/>
        <w:rPr>
          <w:rFonts w:ascii="Avenir Next" w:eastAsia="Microsoft YaHei" w:hAnsi="Avenir Next" w:cs="Times New Roman"/>
          <w:b/>
          <w:lang w:val="en-GB"/>
        </w:rPr>
      </w:pPr>
    </w:p>
    <w:p w14:paraId="4B04BEBE" w14:textId="77777777" w:rsidR="004908B9" w:rsidRPr="000603D1" w:rsidRDefault="004908B9" w:rsidP="004908B9">
      <w:pPr>
        <w:spacing w:after="160" w:line="259" w:lineRule="auto"/>
        <w:rPr>
          <w:rFonts w:ascii="Avenir Next" w:eastAsia="Microsoft YaHei" w:hAnsi="Avenir Next" w:cs="Times New Roman"/>
          <w:b/>
          <w:lang w:val="en-GB"/>
        </w:rPr>
      </w:pPr>
    </w:p>
    <w:p w14:paraId="1016557E" w14:textId="2F5B07AF"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rPr>
        <w:t xml:space="preserve"> </w:t>
      </w:r>
      <w:r w:rsidR="004908B9" w:rsidRPr="000603D1">
        <w:rPr>
          <w:rFonts w:ascii="Avenir Next" w:eastAsia="Microsoft YaHei" w:hAnsi="Avenir Next" w:cs="Times New Roman"/>
          <w:b/>
        </w:rPr>
        <w:t>40.5</w:t>
      </w:r>
      <w:r w:rsidR="004908B9" w:rsidRPr="000603D1">
        <w:rPr>
          <w:rFonts w:ascii="Avenir Next" w:eastAsia="Microsoft YaHei" w:hAnsi="Avenir Next" w:cs="Times New Roman"/>
          <w:b/>
        </w:rPr>
        <w:t>毫米</w:t>
      </w:r>
      <w:r w:rsidR="006A6C63"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03.3100.692/03.C923</w:t>
      </w:r>
    </w:p>
    <w:p w14:paraId="002A6956" w14:textId="1BA09419" w:rsidR="009018CF" w:rsidRPr="000603D1" w:rsidRDefault="009018CF" w:rsidP="009018CF">
      <w:pPr>
        <w:spacing w:after="40" w:line="276" w:lineRule="auto"/>
        <w:rPr>
          <w:rFonts w:ascii="Avenir Next" w:eastAsia="Microsoft YaHei" w:hAnsi="Avenir Next" w:cs="Times New Roman"/>
          <w:b/>
          <w:sz w:val="8"/>
          <w:lang w:val="en-GB"/>
        </w:rPr>
      </w:pPr>
    </w:p>
    <w:p w14:paraId="155BB22D" w14:textId="0957F859" w:rsidR="009018CF" w:rsidRPr="000603D1" w:rsidRDefault="009018CF"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6DB62361" w14:textId="52428204" w:rsidR="009018CF" w:rsidRPr="000603D1" w:rsidRDefault="00FF2C7E" w:rsidP="004908B9">
      <w:pPr>
        <w:spacing w:after="40" w:line="276" w:lineRule="auto"/>
        <w:rPr>
          <w:rFonts w:ascii="Avenir Next" w:eastAsia="Microsoft YaHei" w:hAnsi="Avenir Next" w:cs="Times New Roman"/>
          <w:sz w:val="18"/>
        </w:rPr>
      </w:pPr>
      <w:r w:rsidRPr="000603D1">
        <w:rPr>
          <w:rFonts w:ascii="Avenir Next" w:hAnsi="Avenir Next"/>
          <w:noProof/>
          <w:lang w:val="fr-CH" w:eastAsia="fr-CH"/>
        </w:rPr>
        <w:drawing>
          <wp:anchor distT="0" distB="0" distL="114300" distR="114300" simplePos="0" relativeHeight="251719680" behindDoc="1" locked="0" layoutInCell="1" allowOverlap="1" wp14:anchorId="2C0F1CAA" wp14:editId="76F39C62">
            <wp:simplePos x="0" y="0"/>
            <wp:positionH relativeFrom="page">
              <wp:posOffset>4736805</wp:posOffset>
            </wp:positionH>
            <wp:positionV relativeFrom="paragraph">
              <wp:posOffset>11784</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sz w:val="18"/>
        </w:rPr>
        <w:t>全新样式的表壳与表盘：重新设计的优雅元素</w:t>
      </w:r>
    </w:p>
    <w:p w14:paraId="225B2E72" w14:textId="7B4CBF32"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型超薄机芯，配备月相显示</w:t>
      </w:r>
    </w:p>
    <w:p w14:paraId="2D3290F3" w14:textId="019DFBE4"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表冠调节式月相显示</w:t>
      </w:r>
    </w:p>
    <w:p w14:paraId="43DA8DC7" w14:textId="18E4DE56"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停秒机制</w:t>
      </w:r>
    </w:p>
    <w:p w14:paraId="327DDE5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型机芯</w:t>
      </w:r>
    </w:p>
    <w:p w14:paraId="21C686C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82DEA8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748AC2C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中置时、分显示。小秒针位于</w:t>
      </w:r>
      <w:r w:rsidRPr="000603D1">
        <w:rPr>
          <w:rFonts w:ascii="Avenir Next" w:eastAsia="Microsoft YaHei" w:hAnsi="Avenir Next" w:cs="Times New Roman"/>
          <w:sz w:val="18"/>
        </w:rPr>
        <w:t>9</w:t>
      </w:r>
      <w:r w:rsidRPr="000603D1">
        <w:rPr>
          <w:rFonts w:ascii="Avenir Next" w:eastAsia="Microsoft YaHei" w:hAnsi="Avenir Next" w:cs="Times New Roman"/>
          <w:sz w:val="18"/>
        </w:rPr>
        <w:t>时位置</w:t>
      </w:r>
    </w:p>
    <w:p w14:paraId="0A607EE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月相显示位于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32F044FF" w14:textId="5187D8C0"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7A5BE6" w:rsidRPr="000603D1">
        <w:rPr>
          <w:rFonts w:ascii="Avenir Next" w:eastAsia="Microsoft YaHei" w:hAnsi="Avenir Next" w:cs="Times New Roman"/>
          <w:sz w:val="18"/>
          <w:szCs w:val="18"/>
        </w:rPr>
        <w:t xml:space="preserve">CNY </w:t>
      </w:r>
      <w:r w:rsidR="00985DB2" w:rsidRPr="000603D1">
        <w:rPr>
          <w:rFonts w:ascii="Avenir Next" w:eastAsia="Microsoft YaHei" w:hAnsi="Avenir Next" w:cs="Times New Roman"/>
          <w:sz w:val="18"/>
          <w:szCs w:val="18"/>
        </w:rPr>
        <w:t>53</w:t>
      </w:r>
      <w:r w:rsidR="007A5BE6" w:rsidRPr="000603D1">
        <w:rPr>
          <w:rFonts w:ascii="Avenir Next" w:eastAsia="Microsoft YaHei" w:hAnsi="Avenir Next" w:cs="Times New Roman"/>
          <w:sz w:val="18"/>
          <w:szCs w:val="18"/>
        </w:rPr>
        <w:t>,200</w:t>
      </w:r>
    </w:p>
    <w:p w14:paraId="4693BA83"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r w:rsidRPr="000603D1">
        <w:rPr>
          <w:rFonts w:ascii="Avenir Next" w:eastAsia="Microsoft YaHei" w:hAnsi="Avenir Next" w:cs="Times New Roman"/>
          <w:sz w:val="18"/>
        </w:rPr>
        <w:t xml:space="preserve"> </w:t>
      </w:r>
    </w:p>
    <w:p w14:paraId="2C66FF32" w14:textId="626565E9"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p>
    <w:p w14:paraId="0658DF3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板岩灰色太阳纹图案</w:t>
      </w:r>
    </w:p>
    <w:p w14:paraId="1A77B70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镀铑刻面</w:t>
      </w:r>
      <w:r w:rsidRPr="000603D1">
        <w:rPr>
          <w:rFonts w:ascii="Avenir Next" w:eastAsia="Microsoft YaHei" w:hAnsi="Avenir Next" w:cs="Times New Roman"/>
          <w:sz w:val="18"/>
        </w:rPr>
        <w:t xml:space="preserve"> </w:t>
      </w:r>
    </w:p>
    <w:p w14:paraId="7DB4E838"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镀铑刻面</w:t>
      </w:r>
      <w:r w:rsidRPr="000603D1">
        <w:rPr>
          <w:rFonts w:ascii="Avenir Next" w:eastAsia="Microsoft YaHei" w:hAnsi="Avenir Next" w:cs="Times New Roman"/>
          <w:sz w:val="18"/>
        </w:rPr>
        <w:t xml:space="preserve"> </w:t>
      </w:r>
    </w:p>
    <w:p w14:paraId="203DAF6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灰色鳄鱼皮，配橡胶保护衬里。精钢针扣</w:t>
      </w:r>
    </w:p>
    <w:p w14:paraId="797E83B0" w14:textId="77777777" w:rsidR="004908B9" w:rsidRPr="000603D1" w:rsidRDefault="004908B9" w:rsidP="004908B9">
      <w:pPr>
        <w:jc w:val="both"/>
        <w:rPr>
          <w:rFonts w:ascii="Avenir Next" w:eastAsia="Microsoft YaHei" w:hAnsi="Avenir Next" w:cs="Times New Roman"/>
          <w:sz w:val="22"/>
          <w:lang w:val="en-GB"/>
        </w:rPr>
      </w:pPr>
    </w:p>
    <w:p w14:paraId="25518070" w14:textId="77777777" w:rsidR="007D5033" w:rsidRPr="000603D1" w:rsidRDefault="007D5033" w:rsidP="00484024">
      <w:pPr>
        <w:jc w:val="both"/>
        <w:rPr>
          <w:rFonts w:ascii="Avenir Next" w:eastAsia="Microsoft YaHei" w:hAnsi="Avenir Next" w:cs="Times New Roman"/>
          <w:sz w:val="22"/>
          <w:lang w:val="en-GB"/>
        </w:rPr>
      </w:pPr>
    </w:p>
    <w:sectPr w:rsidR="007D5033" w:rsidRPr="000603D1"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457DB4" w14:textId="77777777" w:rsidR="00633714" w:rsidRDefault="00633714" w:rsidP="00E91229">
      <w:r>
        <w:separator/>
      </w:r>
    </w:p>
  </w:endnote>
  <w:endnote w:type="continuationSeparator" w:id="0">
    <w:p w14:paraId="33A5DEDD" w14:textId="77777777" w:rsidR="00633714" w:rsidRDefault="00633714" w:rsidP="00E91229">
      <w:r>
        <w:continuationSeparator/>
      </w:r>
    </w:p>
  </w:endnote>
  <w:endnote w:type="continuationNotice" w:id="1">
    <w:p w14:paraId="6EE763A0" w14:textId="77777777" w:rsidR="00633714" w:rsidRDefault="006337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venir Next">
    <w:altName w:val="Avenir Next Regular"/>
    <w:panose1 w:val="020B0803020202090204"/>
    <w:charset w:val="00"/>
    <w:family w:val="swiss"/>
    <w:pitch w:val="variable"/>
    <w:sig w:usb0="800000AF" w:usb1="5000204A" w:usb2="00000000" w:usb3="00000000" w:csb0="0000009B" w:csb1="00000000"/>
  </w:font>
  <w:font w:name="Microsoft YaHei">
    <w:panose1 w:val="020B0503020204020204"/>
    <w:charset w:val="86"/>
    <w:family w:val="swiss"/>
    <w:pitch w:val="variable"/>
    <w:sig w:usb0="80000287" w:usb1="28CF3C50" w:usb2="00000016" w:usb3="00000000" w:csb0="0004001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064D1" w14:textId="77777777" w:rsidR="0000155F" w:rsidRPr="00FF2C7E" w:rsidRDefault="0000155F" w:rsidP="0052260C">
    <w:pPr>
      <w:pStyle w:val="Footer"/>
      <w:jc w:val="center"/>
      <w:rPr>
        <w:rFonts w:ascii="Avenir Next" w:eastAsia="SimSun" w:hAnsi="Avenir Next"/>
        <w:sz w:val="18"/>
        <w:szCs w:val="18"/>
        <w:lang w:val="fr-FR"/>
      </w:rPr>
    </w:pPr>
    <w:r>
      <w:rPr>
        <w:rFonts w:ascii="Avenir Next" w:eastAsia="SimSun" w:hAnsi="Avenir Next" w:hint="eastAsia"/>
        <w:b/>
        <w:bCs/>
        <w:sz w:val="18"/>
        <w:szCs w:val="18"/>
      </w:rPr>
      <w:t>真力时</w:t>
    </w:r>
    <w:r w:rsidRPr="00FF2C7E">
      <w:rPr>
        <w:rFonts w:ascii="Avenir Next" w:eastAsia="SimSun" w:hAnsi="Avenir Next" w:hint="eastAsia"/>
        <w:sz w:val="18"/>
        <w:szCs w:val="18"/>
        <w:lang w:val="fr-FR"/>
      </w:rPr>
      <w:t xml:space="preserve"> | www.zenith-watches.com | Rue des Billodes 34-36 | CH-2400 Le Locle</w:t>
    </w:r>
  </w:p>
  <w:p w14:paraId="2BD21CB7" w14:textId="6A49BA9E" w:rsidR="0000155F" w:rsidRPr="00FF2C7E" w:rsidRDefault="0000155F" w:rsidP="0052260C">
    <w:pPr>
      <w:pStyle w:val="Footer"/>
      <w:jc w:val="center"/>
      <w:rPr>
        <w:rFonts w:ascii="Avenir Next" w:eastAsia="SimSun" w:hAnsi="Avenir Next"/>
        <w:sz w:val="18"/>
        <w:szCs w:val="18"/>
        <w:lang w:val="fr-FR"/>
      </w:rPr>
    </w:pPr>
    <w:r>
      <w:rPr>
        <w:rFonts w:ascii="Avenir Next" w:eastAsia="SimSun" w:hAnsi="Avenir Next" w:hint="eastAsia"/>
        <w:sz w:val="18"/>
        <w:szCs w:val="18"/>
      </w:rPr>
      <w:t>国际媒体关系</w:t>
    </w:r>
    <w:r w:rsidRPr="00FF2C7E">
      <w:rPr>
        <w:rFonts w:ascii="Avenir Next" w:eastAsia="SimSun" w:hAnsi="Avenir Next" w:hint="eastAsia"/>
        <w:sz w:val="18"/>
        <w:szCs w:val="18"/>
        <w:lang w:val="fr-FR"/>
      </w:rPr>
      <w:t>-</w:t>
    </w:r>
    <w:r>
      <w:rPr>
        <w:rFonts w:ascii="Avenir Next" w:eastAsia="SimSun" w:hAnsi="Avenir Next" w:hint="eastAsia"/>
        <w:sz w:val="18"/>
        <w:szCs w:val="18"/>
      </w:rPr>
      <w:t>电子邮件</w:t>
    </w:r>
    <w:r w:rsidRPr="00FF2C7E">
      <w:rPr>
        <w:rFonts w:ascii="Avenir Next" w:eastAsia="SimSun" w:hAnsi="Avenir Next" w:hint="eastAsia"/>
        <w:sz w:val="18"/>
        <w:szCs w:val="18"/>
        <w:lang w:val="fr-FR"/>
      </w:rPr>
      <w:t>：</w:t>
    </w:r>
    <w:hyperlink r:id="rId1" w:history="1">
      <w:r w:rsidRPr="00FF2C7E">
        <w:rPr>
          <w:rStyle w:val="Hyperlink"/>
          <w:rFonts w:ascii="Avenir Next" w:eastAsia="SimSun" w:hAnsi="Avenir Next" w:hint="eastAsia"/>
          <w:sz w:val="18"/>
          <w:szCs w:val="18"/>
          <w:lang w:val="fr-FR"/>
        </w:rPr>
        <w:t>press@zenith-watches.com</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EB9FB6" w14:textId="77777777" w:rsidR="00633714" w:rsidRDefault="00633714" w:rsidP="00E91229">
      <w:r>
        <w:separator/>
      </w:r>
    </w:p>
  </w:footnote>
  <w:footnote w:type="continuationSeparator" w:id="0">
    <w:p w14:paraId="22401CFD" w14:textId="77777777" w:rsidR="00633714" w:rsidRDefault="00633714" w:rsidP="00E91229">
      <w:r>
        <w:continuationSeparator/>
      </w:r>
    </w:p>
  </w:footnote>
  <w:footnote w:type="continuationNotice" w:id="1">
    <w:p w14:paraId="1E4FDB4F" w14:textId="77777777" w:rsidR="00633714" w:rsidRDefault="0063371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90406" w14:textId="03398D73" w:rsidR="0000155F" w:rsidRDefault="0000155F" w:rsidP="0052260C">
    <w:pPr>
      <w:pStyle w:val="Header"/>
      <w:jc w:val="center"/>
    </w:pPr>
    <w:r>
      <w:rPr>
        <w:rFonts w:hint="eastAsia"/>
        <w:noProof/>
        <w:lang w:val="fr-CH" w:eastAsia="fr-CH"/>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00155F" w:rsidRDefault="0000155F" w:rsidP="0052260C">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bordersDoNotSurroundHeader/>
  <w:bordersDoNotSurroundFooter/>
  <w:proofState w:spelling="clean"/>
  <w:defaultTabStop w:val="720"/>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1CF"/>
    <w:rsid w:val="00000836"/>
    <w:rsid w:val="0000155F"/>
    <w:rsid w:val="00014A27"/>
    <w:rsid w:val="000256DF"/>
    <w:rsid w:val="00026830"/>
    <w:rsid w:val="000501C5"/>
    <w:rsid w:val="00050E67"/>
    <w:rsid w:val="000579B7"/>
    <w:rsid w:val="000603D1"/>
    <w:rsid w:val="00072BEB"/>
    <w:rsid w:val="0008105A"/>
    <w:rsid w:val="00083F80"/>
    <w:rsid w:val="00086331"/>
    <w:rsid w:val="000B46C2"/>
    <w:rsid w:val="000C70C4"/>
    <w:rsid w:val="00114D15"/>
    <w:rsid w:val="00124B18"/>
    <w:rsid w:val="00150B20"/>
    <w:rsid w:val="00156DB3"/>
    <w:rsid w:val="00171C56"/>
    <w:rsid w:val="001C4794"/>
    <w:rsid w:val="001C6A03"/>
    <w:rsid w:val="001F0682"/>
    <w:rsid w:val="002120B4"/>
    <w:rsid w:val="002214CC"/>
    <w:rsid w:val="00226B4B"/>
    <w:rsid w:val="0023629B"/>
    <w:rsid w:val="002555FF"/>
    <w:rsid w:val="002640EC"/>
    <w:rsid w:val="00275CFC"/>
    <w:rsid w:val="00285A8B"/>
    <w:rsid w:val="002A58F0"/>
    <w:rsid w:val="002B2EFE"/>
    <w:rsid w:val="002C59C2"/>
    <w:rsid w:val="002E54F6"/>
    <w:rsid w:val="00301954"/>
    <w:rsid w:val="0031464F"/>
    <w:rsid w:val="00324556"/>
    <w:rsid w:val="00333399"/>
    <w:rsid w:val="00364E20"/>
    <w:rsid w:val="00371200"/>
    <w:rsid w:val="003807D3"/>
    <w:rsid w:val="003A3122"/>
    <w:rsid w:val="003B21CF"/>
    <w:rsid w:val="003F1D6F"/>
    <w:rsid w:val="0040452D"/>
    <w:rsid w:val="004215DB"/>
    <w:rsid w:val="004460F3"/>
    <w:rsid w:val="00451E25"/>
    <w:rsid w:val="00452445"/>
    <w:rsid w:val="00470F17"/>
    <w:rsid w:val="004740CA"/>
    <w:rsid w:val="004811CE"/>
    <w:rsid w:val="00484024"/>
    <w:rsid w:val="004908B9"/>
    <w:rsid w:val="0049663A"/>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572F1"/>
    <w:rsid w:val="005674CE"/>
    <w:rsid w:val="00583EE8"/>
    <w:rsid w:val="005903D6"/>
    <w:rsid w:val="005A18ED"/>
    <w:rsid w:val="005D451F"/>
    <w:rsid w:val="005D50AD"/>
    <w:rsid w:val="005E3E36"/>
    <w:rsid w:val="00611568"/>
    <w:rsid w:val="006146C5"/>
    <w:rsid w:val="00616FF2"/>
    <w:rsid w:val="00630FB5"/>
    <w:rsid w:val="00633714"/>
    <w:rsid w:val="00637364"/>
    <w:rsid w:val="006456FF"/>
    <w:rsid w:val="00660A19"/>
    <w:rsid w:val="00674B8F"/>
    <w:rsid w:val="006A431B"/>
    <w:rsid w:val="006A4C77"/>
    <w:rsid w:val="006A6C63"/>
    <w:rsid w:val="006B38FC"/>
    <w:rsid w:val="006B3EC0"/>
    <w:rsid w:val="006C04BF"/>
    <w:rsid w:val="006C6AC7"/>
    <w:rsid w:val="006D5AC3"/>
    <w:rsid w:val="006F49C9"/>
    <w:rsid w:val="006F5C02"/>
    <w:rsid w:val="00704EF3"/>
    <w:rsid w:val="00707434"/>
    <w:rsid w:val="00710D11"/>
    <w:rsid w:val="00721F72"/>
    <w:rsid w:val="007516CF"/>
    <w:rsid w:val="007674B9"/>
    <w:rsid w:val="0079288C"/>
    <w:rsid w:val="007A5BE6"/>
    <w:rsid w:val="007B5FF2"/>
    <w:rsid w:val="007C4A54"/>
    <w:rsid w:val="007D3CEF"/>
    <w:rsid w:val="007D43EC"/>
    <w:rsid w:val="007D5033"/>
    <w:rsid w:val="007E168E"/>
    <w:rsid w:val="00800F21"/>
    <w:rsid w:val="00856B61"/>
    <w:rsid w:val="008A0267"/>
    <w:rsid w:val="008C6837"/>
    <w:rsid w:val="008D4AE4"/>
    <w:rsid w:val="008E25C7"/>
    <w:rsid w:val="008E2E42"/>
    <w:rsid w:val="009018CF"/>
    <w:rsid w:val="009024D1"/>
    <w:rsid w:val="009103A5"/>
    <w:rsid w:val="00916F60"/>
    <w:rsid w:val="0091726F"/>
    <w:rsid w:val="00926A01"/>
    <w:rsid w:val="00931CD0"/>
    <w:rsid w:val="00951926"/>
    <w:rsid w:val="009571E6"/>
    <w:rsid w:val="0096564B"/>
    <w:rsid w:val="00985DB2"/>
    <w:rsid w:val="00987F79"/>
    <w:rsid w:val="009B1623"/>
    <w:rsid w:val="009D6BD5"/>
    <w:rsid w:val="009E4573"/>
    <w:rsid w:val="009E70F8"/>
    <w:rsid w:val="009F6B44"/>
    <w:rsid w:val="00A04724"/>
    <w:rsid w:val="00A36932"/>
    <w:rsid w:val="00A43912"/>
    <w:rsid w:val="00A443DA"/>
    <w:rsid w:val="00A63CFD"/>
    <w:rsid w:val="00A82F17"/>
    <w:rsid w:val="00AB1082"/>
    <w:rsid w:val="00AB2FC2"/>
    <w:rsid w:val="00AD4DA8"/>
    <w:rsid w:val="00AD4F60"/>
    <w:rsid w:val="00AE0BB4"/>
    <w:rsid w:val="00AE0F13"/>
    <w:rsid w:val="00B109DB"/>
    <w:rsid w:val="00B21701"/>
    <w:rsid w:val="00B23404"/>
    <w:rsid w:val="00B356D4"/>
    <w:rsid w:val="00B5540A"/>
    <w:rsid w:val="00B56243"/>
    <w:rsid w:val="00B61A89"/>
    <w:rsid w:val="00B803BC"/>
    <w:rsid w:val="00B931CB"/>
    <w:rsid w:val="00B95879"/>
    <w:rsid w:val="00B959FC"/>
    <w:rsid w:val="00BA1AE7"/>
    <w:rsid w:val="00BC0732"/>
    <w:rsid w:val="00BC1D16"/>
    <w:rsid w:val="00BE158D"/>
    <w:rsid w:val="00BE6423"/>
    <w:rsid w:val="00BF00DB"/>
    <w:rsid w:val="00C0133B"/>
    <w:rsid w:val="00C02026"/>
    <w:rsid w:val="00C27FDE"/>
    <w:rsid w:val="00C4657D"/>
    <w:rsid w:val="00CB5B84"/>
    <w:rsid w:val="00CC1F6E"/>
    <w:rsid w:val="00CD2B2E"/>
    <w:rsid w:val="00D1652C"/>
    <w:rsid w:val="00D31152"/>
    <w:rsid w:val="00D4557C"/>
    <w:rsid w:val="00D464E5"/>
    <w:rsid w:val="00D51AB9"/>
    <w:rsid w:val="00D53DB9"/>
    <w:rsid w:val="00D54BC4"/>
    <w:rsid w:val="00D61DDE"/>
    <w:rsid w:val="00D753CE"/>
    <w:rsid w:val="00D810ED"/>
    <w:rsid w:val="00D83D1E"/>
    <w:rsid w:val="00D904B8"/>
    <w:rsid w:val="00DA1AAE"/>
    <w:rsid w:val="00DC34A4"/>
    <w:rsid w:val="00DD0420"/>
    <w:rsid w:val="00DF732F"/>
    <w:rsid w:val="00E1065E"/>
    <w:rsid w:val="00E422EC"/>
    <w:rsid w:val="00E6526B"/>
    <w:rsid w:val="00E91229"/>
    <w:rsid w:val="00E94E3F"/>
    <w:rsid w:val="00EB12AD"/>
    <w:rsid w:val="00EC4C36"/>
    <w:rsid w:val="00EF54E6"/>
    <w:rsid w:val="00F00A09"/>
    <w:rsid w:val="00F04CD9"/>
    <w:rsid w:val="00F06D97"/>
    <w:rsid w:val="00F13F83"/>
    <w:rsid w:val="00F310EB"/>
    <w:rsid w:val="00F36690"/>
    <w:rsid w:val="00F45499"/>
    <w:rsid w:val="00F62B03"/>
    <w:rsid w:val="00F76523"/>
    <w:rsid w:val="00F811E7"/>
    <w:rsid w:val="00F91D50"/>
    <w:rsid w:val="00F945C3"/>
    <w:rsid w:val="00FA3E34"/>
    <w:rsid w:val="00FC371C"/>
    <w:rsid w:val="00FF1078"/>
    <w:rsid w:val="00FF2C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rsid w:val="00156DB3"/>
  </w:style>
  <w:style w:type="character" w:customStyle="1" w:styleId="CommentTextChar">
    <w:name w:val="Comment Text Char"/>
    <w:basedOn w:val="DefaultParagraphFont"/>
    <w:link w:val="CommentText"/>
    <w:uiPriority w:val="99"/>
    <w:semiHidden/>
    <w:rsid w:val="00156DB3"/>
  </w:style>
  <w:style w:type="character" w:styleId="CommentReference">
    <w:name w:val="annotation reference"/>
    <w:basedOn w:val="DefaultParagraphFont"/>
    <w:uiPriority w:val="99"/>
    <w:semiHidden/>
    <w:unhideWhenUsed/>
    <w:rsid w:val="00156DB3"/>
    <w:rPr>
      <w:sz w:val="16"/>
      <w:szCs w:val="16"/>
    </w:rPr>
  </w:style>
  <w:style w:type="paragraph" w:styleId="BalloonText">
    <w:name w:val="Balloon Text"/>
    <w:basedOn w:val="Normal"/>
    <w:link w:val="BalloonTextChar"/>
    <w:uiPriority w:val="99"/>
    <w:semiHidden/>
    <w:unhideWhenUsed/>
    <w:rsid w:val="00156DB3"/>
    <w:rPr>
      <w:rFonts w:ascii="Lucida Grande" w:eastAsia="SimSun" w:hAnsi="Lucida Grande" w:cs="Lucida Grande"/>
      <w:sz w:val="18"/>
      <w:szCs w:val="18"/>
    </w:rPr>
  </w:style>
  <w:style w:type="character" w:customStyle="1" w:styleId="BalloonTextChar">
    <w:name w:val="Balloon Text Char"/>
    <w:basedOn w:val="DefaultParagraphFont"/>
    <w:link w:val="BalloonText"/>
    <w:uiPriority w:val="99"/>
    <w:semiHidden/>
    <w:rsid w:val="00156DB3"/>
    <w:rPr>
      <w:rFonts w:ascii="Lucida Grande" w:eastAsia="SimSun" w:hAnsi="Lucida Grande" w:cs="Lucida Grande"/>
      <w:sz w:val="18"/>
      <w:szCs w:val="18"/>
    </w:rPr>
  </w:style>
  <w:style w:type="paragraph" w:styleId="Header">
    <w:name w:val="header"/>
    <w:basedOn w:val="Normal"/>
    <w:link w:val="HeaderChar"/>
    <w:uiPriority w:val="99"/>
    <w:unhideWhenUsed/>
    <w:rsid w:val="00E91229"/>
    <w:pPr>
      <w:tabs>
        <w:tab w:val="center" w:pos="4320"/>
        <w:tab w:val="right" w:pos="8640"/>
      </w:tabs>
    </w:pPr>
  </w:style>
  <w:style w:type="character" w:customStyle="1" w:styleId="HeaderChar">
    <w:name w:val="Header Char"/>
    <w:basedOn w:val="DefaultParagraphFont"/>
    <w:link w:val="Header"/>
    <w:uiPriority w:val="99"/>
    <w:rsid w:val="00E91229"/>
  </w:style>
  <w:style w:type="paragraph" w:styleId="Footer">
    <w:name w:val="footer"/>
    <w:basedOn w:val="Normal"/>
    <w:link w:val="FooterChar"/>
    <w:uiPriority w:val="99"/>
    <w:unhideWhenUsed/>
    <w:rsid w:val="00E91229"/>
    <w:pPr>
      <w:tabs>
        <w:tab w:val="center" w:pos="4320"/>
        <w:tab w:val="right" w:pos="8640"/>
      </w:tabs>
    </w:pPr>
  </w:style>
  <w:style w:type="character" w:customStyle="1" w:styleId="FooterChar">
    <w:name w:val="Footer Char"/>
    <w:basedOn w:val="DefaultParagraphFont"/>
    <w:link w:val="Footer"/>
    <w:uiPriority w:val="99"/>
    <w:rsid w:val="00E91229"/>
  </w:style>
  <w:style w:type="paragraph" w:styleId="CommentSubject">
    <w:name w:val="annotation subject"/>
    <w:basedOn w:val="CommentText"/>
    <w:next w:val="CommentText"/>
    <w:link w:val="CommentSubjectChar"/>
    <w:uiPriority w:val="99"/>
    <w:semiHidden/>
    <w:unhideWhenUsed/>
    <w:rsid w:val="0023629B"/>
    <w:rPr>
      <w:b/>
      <w:bCs/>
      <w:sz w:val="20"/>
      <w:szCs w:val="20"/>
    </w:rPr>
  </w:style>
  <w:style w:type="character" w:customStyle="1" w:styleId="CommentSubjectChar">
    <w:name w:val="Comment Subject Char"/>
    <w:basedOn w:val="CommentTextChar"/>
    <w:link w:val="CommentSubject"/>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SimSun" w:hAnsi="Helvetica" w:cs="Arial Unicode MS"/>
      <w:color w:val="000000"/>
      <w:sz w:val="22"/>
      <w:szCs w:val="22"/>
      <w:u w:color="000000"/>
      <w:bdr w:val="nil"/>
    </w:rPr>
  </w:style>
  <w:style w:type="paragraph" w:styleId="NormalWeb">
    <w:name w:val="Normal (Web)"/>
    <w:basedOn w:val="Normal"/>
    <w:uiPriority w:val="99"/>
    <w:semiHidden/>
    <w:unhideWhenUsed/>
    <w:rsid w:val="00D904B8"/>
    <w:pPr>
      <w:spacing w:before="100" w:beforeAutospacing="1" w:after="100" w:afterAutospacing="1"/>
    </w:pPr>
    <w:rPr>
      <w:rFonts w:ascii="Times New Roman" w:eastAsia="SimSun" w:hAnsi="Times New Roman" w:cs="Times New Roman"/>
      <w:sz w:val="20"/>
      <w:szCs w:val="20"/>
    </w:rPr>
  </w:style>
  <w:style w:type="character" w:styleId="Hyperlink">
    <w:name w:val="Hyperlink"/>
    <w:rsid w:val="0052260C"/>
    <w:rPr>
      <w:u w:val="single"/>
    </w:rPr>
  </w:style>
  <w:style w:type="character" w:customStyle="1" w:styleId="Mentionnonrsolue1">
    <w:name w:val="Mention non résolue1"/>
    <w:basedOn w:val="DefaultParagraphFont"/>
    <w:uiPriority w:val="99"/>
    <w:semiHidden/>
    <w:unhideWhenUsed/>
    <w:rsid w:val="0052260C"/>
    <w:rPr>
      <w:color w:val="605E5C"/>
      <w:shd w:val="clear" w:color="auto" w:fill="E1DFDD"/>
    </w:rPr>
  </w:style>
  <w:style w:type="paragraph" w:styleId="Revision">
    <w:name w:val="Revision"/>
    <w:hidden/>
    <w:uiPriority w:val="99"/>
    <w:semiHidden/>
    <w:rsid w:val="00B23404"/>
  </w:style>
  <w:style w:type="paragraph" w:styleId="ListParagraph">
    <w:name w:val="List Paragraph"/>
    <w:basedOn w:val="Normal"/>
    <w:uiPriority w:val="34"/>
    <w:qFormat/>
    <w:rsid w:val="00E422EC"/>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SimSun"/>
        <a:cs typeface=""/>
      </a:majorFont>
      <a:minorFont>
        <a:latin typeface="Cambria"/>
        <a:ea typeface="SimSun"/>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23</Pages>
  <Words>1612</Words>
  <Characters>8870</Characters>
  <Application>Microsoft Office Word</Application>
  <DocSecurity>0</DocSecurity>
  <Lines>73</Lines>
  <Paragraphs>20</Paragraphs>
  <ScaleCrop>false</ScaleCrop>
  <HeadingPairs>
    <vt:vector size="2" baseType="variant">
      <vt:variant>
        <vt:lpstr>Titre</vt:lpstr>
      </vt:variant>
      <vt:variant>
        <vt:i4>1</vt:i4>
      </vt:variant>
    </vt:vector>
  </HeadingPairs>
  <TitlesOfParts>
    <vt:vector size="1" baseType="lpstr">
      <vt:lpstr/>
    </vt:vector>
  </TitlesOfParts>
  <Company>Lost In Time Sàrl</Company>
  <LinksUpToDate>false</LinksUpToDate>
  <CharactersWithSpaces>10462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ZEN Sebastien Schaller</cp:lastModifiedBy>
  <cp:revision>4</cp:revision>
  <cp:lastPrinted>2020-01-10T12:31:00Z</cp:lastPrinted>
  <dcterms:created xsi:type="dcterms:W3CDTF">2020-01-10T12:13:00Z</dcterms:created>
  <dcterms:modified xsi:type="dcterms:W3CDTF">2020-01-13T04:38:00Z</dcterms:modified>
</cp:coreProperties>
</file>