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DE9B3" w14:textId="4DBE133B" w:rsidR="00CF5055" w:rsidRPr="00C95CD1" w:rsidRDefault="00CF5055" w:rsidP="008F4354">
      <w:pPr>
        <w:jc w:val="center"/>
        <w:rPr>
          <w:rFonts w:ascii="Avenir Next" w:hAnsi="Avenir Next"/>
          <w:b/>
          <w:sz w:val="20"/>
          <w:szCs w:val="20"/>
          <w:lang w:val="en-GB"/>
        </w:rPr>
      </w:pPr>
      <w:r w:rsidRPr="00C95CD1">
        <w:rPr>
          <w:rFonts w:ascii="Avenir Next" w:hAnsi="Avenir Next"/>
          <w:b/>
          <w:lang w:val="en-GB"/>
        </w:rPr>
        <w:t xml:space="preserve">TIME TO REACH YOUR STAR: </w:t>
      </w:r>
      <w:r w:rsidR="008F4354" w:rsidRPr="00C95CD1">
        <w:rPr>
          <w:rFonts w:ascii="Avenir Next" w:hAnsi="Avenir Next"/>
          <w:b/>
          <w:lang w:val="en-GB"/>
        </w:rPr>
        <w:br/>
      </w:r>
      <w:r w:rsidRPr="00C95CD1">
        <w:rPr>
          <w:rFonts w:ascii="Avenir Next" w:hAnsi="Avenir Next"/>
          <w:b/>
          <w:lang w:val="en-GB"/>
        </w:rPr>
        <w:t>ZENITH 2020 KEYNOTE LAYS OUT THE PATH AHEAD</w:t>
      </w:r>
    </w:p>
    <w:p w14:paraId="1EDE8E22" w14:textId="5AFF7143" w:rsidR="00CF5055" w:rsidRPr="00C95CD1" w:rsidRDefault="00CF5055" w:rsidP="00097DBF">
      <w:pPr>
        <w:jc w:val="center"/>
        <w:rPr>
          <w:rFonts w:ascii="Avenir Next" w:hAnsi="Avenir Next"/>
          <w:b/>
          <w:sz w:val="18"/>
          <w:szCs w:val="18"/>
          <w:lang w:val="en-GB"/>
        </w:rPr>
      </w:pPr>
    </w:p>
    <w:p w14:paraId="14A8F90D" w14:textId="1F8A2D71" w:rsidR="00CF5055" w:rsidRPr="00C95CD1" w:rsidRDefault="00CF5055" w:rsidP="00097DBF">
      <w:pPr>
        <w:jc w:val="center"/>
        <w:rPr>
          <w:rFonts w:ascii="Avenir Next" w:hAnsi="Avenir Next"/>
          <w:b/>
          <w:sz w:val="18"/>
          <w:szCs w:val="18"/>
          <w:lang w:val="en-GB"/>
        </w:rPr>
      </w:pPr>
      <w:r w:rsidRPr="00C95CD1">
        <w:rPr>
          <w:rFonts w:ascii="Avenir Next" w:hAnsi="Avenir Next"/>
          <w:b/>
          <w:sz w:val="18"/>
          <w:szCs w:val="18"/>
          <w:lang w:val="en-GB"/>
        </w:rPr>
        <w:t>Le Locle, 3</w:t>
      </w:r>
      <w:r w:rsidRPr="00C95CD1">
        <w:rPr>
          <w:rFonts w:ascii="Avenir Next" w:hAnsi="Avenir Next"/>
          <w:b/>
          <w:sz w:val="18"/>
          <w:szCs w:val="18"/>
          <w:vertAlign w:val="superscript"/>
          <w:lang w:val="en-GB"/>
        </w:rPr>
        <w:t>rd</w:t>
      </w:r>
      <w:r w:rsidRPr="00C95CD1">
        <w:rPr>
          <w:rFonts w:ascii="Avenir Next" w:hAnsi="Avenir Next"/>
          <w:b/>
          <w:sz w:val="18"/>
          <w:szCs w:val="18"/>
          <w:lang w:val="en-GB"/>
        </w:rPr>
        <w:t xml:space="preserve"> of September 20</w:t>
      </w:r>
      <w:r w:rsidR="001F3E9F" w:rsidRPr="00C95CD1">
        <w:rPr>
          <w:rFonts w:ascii="Avenir Next" w:hAnsi="Avenir Next"/>
          <w:b/>
          <w:sz w:val="18"/>
          <w:szCs w:val="18"/>
          <w:lang w:val="en-GB"/>
        </w:rPr>
        <w:t>20</w:t>
      </w:r>
      <w:r w:rsidRPr="00C95CD1">
        <w:rPr>
          <w:rFonts w:ascii="Avenir Next" w:hAnsi="Avenir Next"/>
          <w:b/>
          <w:sz w:val="18"/>
          <w:szCs w:val="18"/>
          <w:lang w:val="en-GB"/>
        </w:rPr>
        <w:t>:</w:t>
      </w:r>
      <w:r w:rsidR="00ED236B" w:rsidRPr="00C95CD1">
        <w:rPr>
          <w:rFonts w:ascii="Avenir Next" w:hAnsi="Avenir Next"/>
          <w:b/>
          <w:sz w:val="18"/>
          <w:szCs w:val="18"/>
          <w:lang w:val="en-GB"/>
        </w:rPr>
        <w:t xml:space="preserve"> At the</w:t>
      </w:r>
      <w:r w:rsidR="00B318CA" w:rsidRPr="00C95CD1">
        <w:rPr>
          <w:rFonts w:ascii="Avenir Next" w:hAnsi="Avenir Next"/>
          <w:b/>
          <w:sz w:val="18"/>
          <w:szCs w:val="18"/>
          <w:lang w:val="en-GB"/>
        </w:rPr>
        <w:t xml:space="preserve"> </w:t>
      </w:r>
      <w:r w:rsidR="00ED236B" w:rsidRPr="00C95CD1">
        <w:rPr>
          <w:rFonts w:ascii="Avenir Next" w:hAnsi="Avenir Next"/>
          <w:b/>
          <w:sz w:val="18"/>
          <w:szCs w:val="18"/>
          <w:lang w:val="en-GB"/>
        </w:rPr>
        <w:t xml:space="preserve">Zenith </w:t>
      </w:r>
      <w:r w:rsidR="00627F0B">
        <w:rPr>
          <w:rFonts w:ascii="Avenir Next" w:hAnsi="Avenir Next"/>
          <w:b/>
          <w:sz w:val="18"/>
          <w:szCs w:val="18"/>
          <w:lang w:val="en-GB"/>
        </w:rPr>
        <w:t>M</w:t>
      </w:r>
      <w:r w:rsidR="00ED236B" w:rsidRPr="00C95CD1">
        <w:rPr>
          <w:rFonts w:ascii="Avenir Next" w:hAnsi="Avenir Next"/>
          <w:b/>
          <w:sz w:val="18"/>
          <w:szCs w:val="18"/>
          <w:lang w:val="en-GB"/>
        </w:rPr>
        <w:t xml:space="preserve">anufacture, CEO Julien Tornare shared his vision for the brand, </w:t>
      </w:r>
      <w:r w:rsidR="008D477E" w:rsidRPr="00C95CD1">
        <w:rPr>
          <w:rFonts w:ascii="Avenir Next" w:hAnsi="Avenir Next"/>
          <w:b/>
          <w:sz w:val="18"/>
          <w:szCs w:val="18"/>
          <w:lang w:val="en-GB"/>
        </w:rPr>
        <w:t>introducing the “</w:t>
      </w:r>
      <w:r w:rsidR="00ED236B" w:rsidRPr="00C95CD1">
        <w:rPr>
          <w:rFonts w:ascii="Avenir Next" w:hAnsi="Avenir Next"/>
          <w:b/>
          <w:sz w:val="18"/>
          <w:szCs w:val="18"/>
          <w:lang w:val="en-GB"/>
        </w:rPr>
        <w:t xml:space="preserve">Time </w:t>
      </w:r>
      <w:r w:rsidR="00A52862" w:rsidRPr="00C95CD1">
        <w:rPr>
          <w:rFonts w:ascii="Avenir Next" w:hAnsi="Avenir Next"/>
          <w:b/>
          <w:sz w:val="18"/>
          <w:szCs w:val="18"/>
          <w:lang w:val="en-GB"/>
        </w:rPr>
        <w:t>t</w:t>
      </w:r>
      <w:r w:rsidR="00ED236B" w:rsidRPr="00C95CD1">
        <w:rPr>
          <w:rFonts w:ascii="Avenir Next" w:hAnsi="Avenir Next"/>
          <w:b/>
          <w:sz w:val="18"/>
          <w:szCs w:val="18"/>
          <w:lang w:val="en-GB"/>
        </w:rPr>
        <w:t>o Reach Your Star”</w:t>
      </w:r>
      <w:r w:rsidR="008D477E" w:rsidRPr="00C95CD1">
        <w:rPr>
          <w:rFonts w:ascii="Avenir Next" w:hAnsi="Avenir Next"/>
          <w:b/>
          <w:sz w:val="18"/>
          <w:szCs w:val="18"/>
          <w:lang w:val="en-GB"/>
        </w:rPr>
        <w:t xml:space="preserve"> philosophy</w:t>
      </w:r>
      <w:r w:rsidR="00ED236B" w:rsidRPr="00C95CD1">
        <w:rPr>
          <w:rFonts w:ascii="Avenir Next" w:hAnsi="Avenir Next"/>
          <w:b/>
          <w:sz w:val="18"/>
          <w:szCs w:val="18"/>
          <w:lang w:val="en-GB"/>
        </w:rPr>
        <w:t>.</w:t>
      </w:r>
    </w:p>
    <w:p w14:paraId="05F051A3" w14:textId="6F787DE1" w:rsidR="00CF5055" w:rsidRPr="00C95CD1" w:rsidRDefault="00CF5055" w:rsidP="00097DBF">
      <w:pPr>
        <w:jc w:val="both"/>
        <w:rPr>
          <w:rFonts w:ascii="Avenir Next" w:hAnsi="Avenir Next"/>
          <w:sz w:val="18"/>
          <w:szCs w:val="18"/>
          <w:u w:val="single"/>
          <w:lang w:val="en-GB"/>
        </w:rPr>
      </w:pPr>
    </w:p>
    <w:p w14:paraId="7C820C42" w14:textId="33162D62" w:rsidR="00CF5055" w:rsidRPr="00C95CD1" w:rsidRDefault="00B318CA" w:rsidP="00097DBF">
      <w:pPr>
        <w:jc w:val="both"/>
        <w:rPr>
          <w:rFonts w:ascii="Avenir Next" w:hAnsi="Avenir Next"/>
          <w:sz w:val="18"/>
          <w:szCs w:val="18"/>
          <w:u w:val="single"/>
          <w:lang w:val="en-GB"/>
        </w:rPr>
      </w:pPr>
      <w:r w:rsidRPr="00C95CD1">
        <w:rPr>
          <w:rFonts w:ascii="Avenir Next" w:hAnsi="Avenir Next"/>
          <w:sz w:val="18"/>
          <w:szCs w:val="18"/>
          <w:lang w:val="en-GB"/>
        </w:rPr>
        <w:t xml:space="preserve">Zenith has always accompanied those who had big dreams and the determination to chase and fulfil them. </w:t>
      </w:r>
      <w:r w:rsidR="00CF5055" w:rsidRPr="00C95CD1">
        <w:rPr>
          <w:rFonts w:ascii="Avenir Next" w:hAnsi="Avenir Next"/>
          <w:sz w:val="18"/>
          <w:szCs w:val="18"/>
          <w:lang w:val="en-GB"/>
        </w:rPr>
        <w:t>“Time to Reach Your Star” has been Zenith’s creed ever since its foundation. Far more than a slogan</w:t>
      </w:r>
      <w:r w:rsidR="00985E65" w:rsidRPr="00C95CD1">
        <w:rPr>
          <w:rFonts w:ascii="Avenir Next" w:hAnsi="Avenir Next"/>
          <w:sz w:val="18"/>
          <w:szCs w:val="18"/>
          <w:lang w:val="en-GB"/>
        </w:rPr>
        <w:t xml:space="preserve"> or tagline</w:t>
      </w:r>
      <w:r w:rsidR="00CF5055" w:rsidRPr="00C95CD1">
        <w:rPr>
          <w:rFonts w:ascii="Avenir Next" w:hAnsi="Avenir Next"/>
          <w:sz w:val="18"/>
          <w:szCs w:val="18"/>
          <w:lang w:val="en-GB"/>
        </w:rPr>
        <w:t xml:space="preserve">, it is a philosophy and mindset that </w:t>
      </w:r>
      <w:r w:rsidR="00985E65" w:rsidRPr="00C95CD1">
        <w:rPr>
          <w:rFonts w:ascii="Avenir Next" w:hAnsi="Avenir Next"/>
          <w:sz w:val="18"/>
          <w:szCs w:val="18"/>
          <w:lang w:val="en-GB"/>
        </w:rPr>
        <w:t xml:space="preserve">has </w:t>
      </w:r>
      <w:r w:rsidR="00CF5055" w:rsidRPr="00C95CD1">
        <w:rPr>
          <w:rFonts w:ascii="Avenir Next" w:hAnsi="Avenir Next"/>
          <w:sz w:val="18"/>
          <w:szCs w:val="18"/>
          <w:lang w:val="en-GB"/>
        </w:rPr>
        <w:t>encompasse</w:t>
      </w:r>
      <w:r w:rsidRPr="00C95CD1">
        <w:rPr>
          <w:rFonts w:ascii="Avenir Next" w:hAnsi="Avenir Next"/>
          <w:sz w:val="18"/>
          <w:szCs w:val="18"/>
          <w:lang w:val="en-GB"/>
        </w:rPr>
        <w:t>d</w:t>
      </w:r>
      <w:r w:rsidR="00CF5055" w:rsidRPr="00C95CD1">
        <w:rPr>
          <w:rFonts w:ascii="Avenir Next" w:hAnsi="Avenir Next"/>
          <w:sz w:val="18"/>
          <w:szCs w:val="18"/>
          <w:lang w:val="en-GB"/>
        </w:rPr>
        <w:t xml:space="preserve"> all the brand’s activities</w:t>
      </w:r>
      <w:r w:rsidR="00985E65" w:rsidRPr="00C95CD1">
        <w:rPr>
          <w:rFonts w:ascii="Avenir Next" w:hAnsi="Avenir Next"/>
          <w:sz w:val="18"/>
          <w:szCs w:val="18"/>
          <w:lang w:val="en-GB"/>
        </w:rPr>
        <w:t xml:space="preserve"> from the very beginning of its story.</w:t>
      </w:r>
      <w:r w:rsidR="00D7615F" w:rsidRPr="00C95CD1">
        <w:rPr>
          <w:rFonts w:ascii="Avenir Next" w:hAnsi="Avenir Next"/>
          <w:sz w:val="18"/>
          <w:szCs w:val="18"/>
          <w:lang w:val="en-GB"/>
        </w:rPr>
        <w:t xml:space="preserve"> </w:t>
      </w:r>
      <w:r w:rsidR="00F82053" w:rsidRPr="00C95CD1">
        <w:rPr>
          <w:rFonts w:ascii="Avenir Next" w:hAnsi="Avenir Next"/>
          <w:sz w:val="18"/>
          <w:szCs w:val="18"/>
          <w:lang w:val="en-GB"/>
        </w:rPr>
        <w:t>Over</w:t>
      </w:r>
      <w:r w:rsidR="00D7615F" w:rsidRPr="00C95CD1">
        <w:rPr>
          <w:rFonts w:ascii="Avenir Next" w:hAnsi="Avenir Next"/>
          <w:sz w:val="18"/>
          <w:szCs w:val="18"/>
          <w:lang w:val="en-GB"/>
        </w:rPr>
        <w:t xml:space="preserve"> the past two years, </w:t>
      </w:r>
      <w:r w:rsidR="00455BD0" w:rsidRPr="00C95CD1">
        <w:rPr>
          <w:rFonts w:ascii="Avenir Next" w:hAnsi="Avenir Next"/>
          <w:sz w:val="18"/>
          <w:szCs w:val="18"/>
          <w:lang w:val="en-GB"/>
        </w:rPr>
        <w:t xml:space="preserve">the </w:t>
      </w:r>
      <w:r w:rsidR="00D7615F" w:rsidRPr="00C95CD1">
        <w:rPr>
          <w:rFonts w:ascii="Avenir Next" w:hAnsi="Avenir Next"/>
          <w:sz w:val="18"/>
          <w:szCs w:val="18"/>
          <w:lang w:val="en-GB"/>
        </w:rPr>
        <w:t xml:space="preserve">Time to Reach your Star </w:t>
      </w:r>
      <w:r w:rsidR="00455BD0" w:rsidRPr="00C95CD1">
        <w:rPr>
          <w:rFonts w:ascii="Avenir Next" w:hAnsi="Avenir Next"/>
          <w:sz w:val="18"/>
          <w:szCs w:val="18"/>
          <w:lang w:val="en-GB"/>
        </w:rPr>
        <w:t xml:space="preserve">mantra </w:t>
      </w:r>
      <w:r w:rsidR="00F82053" w:rsidRPr="00C95CD1">
        <w:rPr>
          <w:rFonts w:ascii="Avenir Next" w:hAnsi="Avenir Next"/>
          <w:sz w:val="18"/>
          <w:szCs w:val="18"/>
          <w:lang w:val="en-GB"/>
        </w:rPr>
        <w:t xml:space="preserve">has been carefully woven into </w:t>
      </w:r>
      <w:r w:rsidR="00455BD0" w:rsidRPr="00C95CD1">
        <w:rPr>
          <w:rFonts w:ascii="Avenir Next" w:hAnsi="Avenir Next"/>
          <w:sz w:val="18"/>
          <w:szCs w:val="18"/>
          <w:lang w:val="en-GB"/>
        </w:rPr>
        <w:t xml:space="preserve">all of Zenith’s </w:t>
      </w:r>
      <w:r w:rsidR="00F82053" w:rsidRPr="00C95CD1">
        <w:rPr>
          <w:rFonts w:ascii="Avenir Next" w:hAnsi="Avenir Next"/>
          <w:sz w:val="18"/>
          <w:szCs w:val="18"/>
          <w:lang w:val="en-GB"/>
        </w:rPr>
        <w:t>facets</w:t>
      </w:r>
      <w:r w:rsidR="00455BD0" w:rsidRPr="00C95CD1">
        <w:rPr>
          <w:rFonts w:ascii="Avenir Next" w:hAnsi="Avenir Next"/>
          <w:sz w:val="18"/>
          <w:szCs w:val="18"/>
          <w:lang w:val="en-GB"/>
        </w:rPr>
        <w:t xml:space="preserve">, </w:t>
      </w:r>
      <w:r w:rsidR="00F82053" w:rsidRPr="00C95CD1">
        <w:rPr>
          <w:rFonts w:ascii="Avenir Next" w:hAnsi="Avenir Next"/>
          <w:sz w:val="18"/>
          <w:szCs w:val="18"/>
          <w:lang w:val="en-GB"/>
        </w:rPr>
        <w:t xml:space="preserve">including its products, brand identity, boutique design, and </w:t>
      </w:r>
      <w:r w:rsidR="00D70730" w:rsidRPr="00C95CD1">
        <w:rPr>
          <w:rFonts w:ascii="Avenir Next" w:hAnsi="Avenir Next"/>
          <w:sz w:val="18"/>
          <w:szCs w:val="18"/>
          <w:lang w:val="en-GB"/>
        </w:rPr>
        <w:t>the unique individuals</w:t>
      </w:r>
      <w:r w:rsidR="00D70730" w:rsidRPr="00C95CD1">
        <w:rPr>
          <w:rStyle w:val="Marquedecommentaire"/>
          <w:lang w:val="en-GB"/>
        </w:rPr>
        <w:t xml:space="preserve"> </w:t>
      </w:r>
      <w:r w:rsidR="00F82053" w:rsidRPr="00C95CD1">
        <w:rPr>
          <w:rFonts w:ascii="Avenir Next" w:hAnsi="Avenir Next"/>
          <w:sz w:val="18"/>
          <w:szCs w:val="18"/>
          <w:lang w:val="en-GB"/>
        </w:rPr>
        <w:t xml:space="preserve">who best </w:t>
      </w:r>
      <w:r w:rsidR="00D70730" w:rsidRPr="00C95CD1">
        <w:rPr>
          <w:rFonts w:ascii="Avenir Next" w:hAnsi="Avenir Next"/>
          <w:sz w:val="18"/>
          <w:szCs w:val="18"/>
          <w:lang w:val="en-GB"/>
        </w:rPr>
        <w:t>embody</w:t>
      </w:r>
      <w:r w:rsidR="00F82053" w:rsidRPr="00C95CD1">
        <w:rPr>
          <w:rFonts w:ascii="Avenir Next" w:hAnsi="Avenir Next"/>
          <w:sz w:val="18"/>
          <w:szCs w:val="18"/>
          <w:lang w:val="en-GB"/>
        </w:rPr>
        <w:t xml:space="preserve"> it – past and present.</w:t>
      </w:r>
    </w:p>
    <w:p w14:paraId="42504397" w14:textId="3303EA6E" w:rsidR="00CF5055" w:rsidRPr="00C95CD1" w:rsidRDefault="00CF5055" w:rsidP="00097DBF">
      <w:pPr>
        <w:jc w:val="both"/>
        <w:rPr>
          <w:rFonts w:ascii="Avenir Next" w:hAnsi="Avenir Next"/>
          <w:sz w:val="18"/>
          <w:szCs w:val="18"/>
          <w:lang w:val="en-GB"/>
        </w:rPr>
      </w:pPr>
    </w:p>
    <w:p w14:paraId="195CD02B" w14:textId="766C571C" w:rsidR="00841753" w:rsidRPr="00C95CD1" w:rsidRDefault="00985E65" w:rsidP="00097DBF">
      <w:pPr>
        <w:jc w:val="both"/>
        <w:rPr>
          <w:rFonts w:ascii="Avenir Next" w:hAnsi="Avenir Next"/>
          <w:sz w:val="18"/>
          <w:szCs w:val="18"/>
          <w:lang w:val="en-GB"/>
        </w:rPr>
      </w:pPr>
      <w:r w:rsidRPr="00C95CD1">
        <w:rPr>
          <w:rFonts w:ascii="Avenir Next" w:hAnsi="Avenir Next"/>
          <w:sz w:val="18"/>
          <w:szCs w:val="18"/>
          <w:lang w:val="en-GB"/>
        </w:rPr>
        <w:t xml:space="preserve">It all began with Georges-Favre </w:t>
      </w:r>
      <w:proofErr w:type="spellStart"/>
      <w:r w:rsidRPr="00C95CD1">
        <w:rPr>
          <w:rFonts w:ascii="Avenir Next" w:hAnsi="Avenir Next"/>
          <w:sz w:val="18"/>
          <w:szCs w:val="18"/>
          <w:lang w:val="en-GB"/>
        </w:rPr>
        <w:t>Jacot</w:t>
      </w:r>
      <w:proofErr w:type="spellEnd"/>
      <w:r w:rsidRPr="00C95CD1">
        <w:rPr>
          <w:rFonts w:ascii="Avenir Next" w:hAnsi="Avenir Next"/>
          <w:sz w:val="18"/>
          <w:szCs w:val="18"/>
          <w:lang w:val="en-GB"/>
        </w:rPr>
        <w:t>, a 19</w:t>
      </w:r>
      <w:r w:rsidRPr="00C95CD1">
        <w:rPr>
          <w:rFonts w:ascii="Avenir Next" w:hAnsi="Avenir Next"/>
          <w:sz w:val="18"/>
          <w:szCs w:val="18"/>
          <w:vertAlign w:val="superscript"/>
          <w:lang w:val="en-GB"/>
        </w:rPr>
        <w:t>th</w:t>
      </w:r>
      <w:r w:rsidRPr="00C95CD1">
        <w:rPr>
          <w:rFonts w:ascii="Avenir Next" w:hAnsi="Avenir Next"/>
          <w:sz w:val="18"/>
          <w:szCs w:val="18"/>
          <w:lang w:val="en-GB"/>
        </w:rPr>
        <w:t xml:space="preserve"> century visionary who dreamed of making the most </w:t>
      </w:r>
      <w:r w:rsidR="00B318CA" w:rsidRPr="00C95CD1">
        <w:rPr>
          <w:rFonts w:ascii="Avenir Next" w:hAnsi="Avenir Next"/>
          <w:sz w:val="18"/>
          <w:szCs w:val="18"/>
          <w:lang w:val="en-GB"/>
        </w:rPr>
        <w:t>precise watch known to man</w:t>
      </w:r>
      <w:r w:rsidR="004E5157" w:rsidRPr="00C95CD1">
        <w:rPr>
          <w:rFonts w:ascii="Avenir Next" w:hAnsi="Avenir Next"/>
          <w:sz w:val="18"/>
          <w:szCs w:val="18"/>
          <w:lang w:val="en-GB"/>
        </w:rPr>
        <w:t xml:space="preserve"> and, at only 22 years old, took on the challenge of creating Switzerland’s first integrated watch manufacture, </w:t>
      </w:r>
      <w:r w:rsidR="009E2E47" w:rsidRPr="00C95CD1">
        <w:rPr>
          <w:rFonts w:ascii="Avenir Next" w:hAnsi="Avenir Next"/>
          <w:sz w:val="18"/>
          <w:szCs w:val="18"/>
          <w:lang w:val="en-GB"/>
        </w:rPr>
        <w:t xml:space="preserve">One </w:t>
      </w:r>
      <w:r w:rsidR="00841753" w:rsidRPr="00C95CD1">
        <w:rPr>
          <w:rFonts w:ascii="Avenir Next" w:hAnsi="Avenir Next"/>
          <w:sz w:val="18"/>
          <w:szCs w:val="18"/>
          <w:lang w:val="en-GB"/>
        </w:rPr>
        <w:t xml:space="preserve">night, while leaving the Manufacture after </w:t>
      </w:r>
      <w:r w:rsidR="00FA3E35" w:rsidRPr="00C95CD1">
        <w:rPr>
          <w:rFonts w:ascii="Avenir Next" w:hAnsi="Avenir Next"/>
          <w:sz w:val="18"/>
          <w:szCs w:val="18"/>
          <w:lang w:val="en-GB"/>
        </w:rPr>
        <w:t>finalizing</w:t>
      </w:r>
      <w:r w:rsidR="00841753" w:rsidRPr="00C95CD1">
        <w:rPr>
          <w:rFonts w:ascii="Avenir Next" w:hAnsi="Avenir Next"/>
          <w:sz w:val="18"/>
          <w:szCs w:val="18"/>
          <w:lang w:val="en-GB"/>
        </w:rPr>
        <w:t xml:space="preserve"> the last details of the launch of his new </w:t>
      </w:r>
      <w:r w:rsidR="00A52862" w:rsidRPr="00C95CD1">
        <w:rPr>
          <w:rFonts w:ascii="Avenir Next" w:hAnsi="Avenir Next"/>
          <w:sz w:val="18"/>
          <w:szCs w:val="18"/>
          <w:lang w:val="en-GB"/>
        </w:rPr>
        <w:t xml:space="preserve">chronometer </w:t>
      </w:r>
      <w:r w:rsidR="00841753" w:rsidRPr="00C95CD1">
        <w:rPr>
          <w:rFonts w:ascii="Avenir Next" w:hAnsi="Avenir Next"/>
          <w:sz w:val="18"/>
          <w:szCs w:val="18"/>
          <w:lang w:val="en-GB"/>
        </w:rPr>
        <w:t>calibr</w:t>
      </w:r>
      <w:r w:rsidR="00A52862" w:rsidRPr="00C95CD1">
        <w:rPr>
          <w:rFonts w:ascii="Avenir Next" w:hAnsi="Avenir Next"/>
          <w:sz w:val="18"/>
          <w:szCs w:val="18"/>
          <w:lang w:val="en-GB"/>
        </w:rPr>
        <w:t>e</w:t>
      </w:r>
      <w:r w:rsidR="00A82BAE" w:rsidRPr="00C95CD1">
        <w:rPr>
          <w:rFonts w:ascii="Avenir Next" w:hAnsi="Avenir Next"/>
          <w:sz w:val="18"/>
          <w:szCs w:val="18"/>
          <w:lang w:val="en-GB"/>
        </w:rPr>
        <w:t xml:space="preserve"> </w:t>
      </w:r>
      <w:r w:rsidR="001F3E9F" w:rsidRPr="00C95CD1">
        <w:rPr>
          <w:rFonts w:ascii="Avenir Next" w:hAnsi="Avenir Next"/>
          <w:sz w:val="18"/>
          <w:szCs w:val="18"/>
          <w:lang w:val="en-GB"/>
        </w:rPr>
        <w:t>(which</w:t>
      </w:r>
      <w:r w:rsidR="00A82BAE" w:rsidRPr="00C95CD1">
        <w:rPr>
          <w:rFonts w:ascii="Avenir Next" w:hAnsi="Avenir Next"/>
          <w:sz w:val="18"/>
          <w:szCs w:val="18"/>
          <w:lang w:val="en-GB"/>
        </w:rPr>
        <w:t xml:space="preserve"> would go on to win countless prizes</w:t>
      </w:r>
      <w:r w:rsidR="001F3E9F" w:rsidRPr="00C95CD1">
        <w:rPr>
          <w:rFonts w:ascii="Avenir Next" w:hAnsi="Avenir Next"/>
          <w:sz w:val="18"/>
          <w:szCs w:val="18"/>
          <w:lang w:val="en-GB"/>
        </w:rPr>
        <w:t>)</w:t>
      </w:r>
      <w:r w:rsidR="00841753" w:rsidRPr="00C95CD1">
        <w:rPr>
          <w:rFonts w:ascii="Avenir Next" w:hAnsi="Avenir Next"/>
          <w:sz w:val="18"/>
          <w:szCs w:val="18"/>
          <w:lang w:val="en-GB"/>
        </w:rPr>
        <w:t>, Georges Favre-</w:t>
      </w:r>
      <w:proofErr w:type="spellStart"/>
      <w:r w:rsidR="00841753" w:rsidRPr="00C95CD1">
        <w:rPr>
          <w:rFonts w:ascii="Avenir Next" w:hAnsi="Avenir Next"/>
          <w:sz w:val="18"/>
          <w:szCs w:val="18"/>
          <w:lang w:val="en-GB"/>
        </w:rPr>
        <w:t>Jacot</w:t>
      </w:r>
      <w:proofErr w:type="spellEnd"/>
      <w:r w:rsidR="00A82BAE" w:rsidRPr="00C95CD1">
        <w:rPr>
          <w:rFonts w:ascii="Avenir Next" w:hAnsi="Avenir Next"/>
          <w:sz w:val="18"/>
          <w:szCs w:val="18"/>
          <w:lang w:val="en-GB"/>
        </w:rPr>
        <w:t xml:space="preserve"> looked up at the starry </w:t>
      </w:r>
      <w:r w:rsidR="001F3E9F" w:rsidRPr="00C95CD1">
        <w:rPr>
          <w:rFonts w:ascii="Avenir Next" w:hAnsi="Avenir Next"/>
          <w:sz w:val="18"/>
          <w:szCs w:val="18"/>
          <w:lang w:val="en-GB"/>
        </w:rPr>
        <w:t>night sky</w:t>
      </w:r>
      <w:r w:rsidR="00A82BAE" w:rsidRPr="00C95CD1">
        <w:rPr>
          <w:rFonts w:ascii="Avenir Next" w:hAnsi="Avenir Next"/>
          <w:sz w:val="18"/>
          <w:szCs w:val="18"/>
          <w:lang w:val="en-GB"/>
        </w:rPr>
        <w:t xml:space="preserve"> and </w:t>
      </w:r>
      <w:r w:rsidR="001F3E9F" w:rsidRPr="00C95CD1">
        <w:rPr>
          <w:rFonts w:ascii="Avenir Next" w:hAnsi="Avenir Next"/>
          <w:sz w:val="18"/>
          <w:szCs w:val="18"/>
          <w:lang w:val="en-GB"/>
        </w:rPr>
        <w:t>came to the realisation that he had reached his star</w:t>
      </w:r>
      <w:r w:rsidR="00260EE2" w:rsidRPr="00C95CD1">
        <w:rPr>
          <w:rFonts w:ascii="Avenir Next" w:hAnsi="Avenir Next"/>
          <w:sz w:val="18"/>
          <w:szCs w:val="18"/>
          <w:lang w:val="en-GB"/>
        </w:rPr>
        <w:t xml:space="preserve">, </w:t>
      </w:r>
      <w:r w:rsidR="001F3E9F" w:rsidRPr="00C95CD1">
        <w:rPr>
          <w:rFonts w:ascii="Avenir Next" w:hAnsi="Avenir Next"/>
          <w:sz w:val="18"/>
          <w:szCs w:val="18"/>
          <w:lang w:val="en-GB"/>
        </w:rPr>
        <w:t xml:space="preserve">his </w:t>
      </w:r>
      <w:r w:rsidR="00841753" w:rsidRPr="00C95CD1">
        <w:rPr>
          <w:rFonts w:ascii="Avenir Next" w:hAnsi="Avenir Next"/>
          <w:sz w:val="18"/>
          <w:szCs w:val="18"/>
          <w:lang w:val="en-GB"/>
        </w:rPr>
        <w:t>'</w:t>
      </w:r>
      <w:r w:rsidR="00632439" w:rsidRPr="00C95CD1">
        <w:rPr>
          <w:rFonts w:ascii="Avenir Next" w:hAnsi="Avenir Next"/>
          <w:sz w:val="18"/>
          <w:szCs w:val="18"/>
          <w:lang w:val="en-GB"/>
        </w:rPr>
        <w:t>z</w:t>
      </w:r>
      <w:r w:rsidR="00841753" w:rsidRPr="00C95CD1">
        <w:rPr>
          <w:rFonts w:ascii="Avenir Next" w:hAnsi="Avenir Next"/>
          <w:sz w:val="18"/>
          <w:szCs w:val="18"/>
          <w:lang w:val="en-GB"/>
        </w:rPr>
        <w:t>enith'</w:t>
      </w:r>
      <w:r w:rsidR="00260EE2" w:rsidRPr="00C95CD1">
        <w:rPr>
          <w:rFonts w:ascii="Avenir Next" w:hAnsi="Avenir Next"/>
          <w:sz w:val="18"/>
          <w:szCs w:val="18"/>
          <w:lang w:val="en-GB"/>
        </w:rPr>
        <w:t xml:space="preserve"> – </w:t>
      </w:r>
      <w:r w:rsidR="001F3E9F" w:rsidRPr="00C95CD1">
        <w:rPr>
          <w:rFonts w:ascii="Avenir Next" w:hAnsi="Avenir Next"/>
          <w:sz w:val="18"/>
          <w:szCs w:val="18"/>
          <w:lang w:val="en-GB"/>
        </w:rPr>
        <w:t xml:space="preserve"> the highest point in the sky.</w:t>
      </w:r>
      <w:r w:rsidR="00632439" w:rsidRPr="00C95CD1">
        <w:rPr>
          <w:rFonts w:ascii="Avenir Next" w:hAnsi="Avenir Next"/>
          <w:sz w:val="18"/>
          <w:szCs w:val="18"/>
          <w:lang w:val="en-GB"/>
        </w:rPr>
        <w:t xml:space="preserve"> It was then and there that he decided to name the calibre as well</w:t>
      </w:r>
      <w:r w:rsidR="00260EE2" w:rsidRPr="00C95CD1">
        <w:rPr>
          <w:rFonts w:ascii="Avenir Next" w:hAnsi="Avenir Next"/>
          <w:sz w:val="18"/>
          <w:szCs w:val="18"/>
          <w:lang w:val="en-GB"/>
        </w:rPr>
        <w:t xml:space="preserve"> as</w:t>
      </w:r>
      <w:r w:rsidR="00632439" w:rsidRPr="00C95CD1">
        <w:rPr>
          <w:rFonts w:ascii="Avenir Next" w:hAnsi="Avenir Next"/>
          <w:sz w:val="18"/>
          <w:szCs w:val="18"/>
          <w:lang w:val="en-GB"/>
        </w:rPr>
        <w:t xml:space="preserve"> his manufacture Zenith</w:t>
      </w:r>
      <w:r w:rsidR="00C168A9" w:rsidRPr="00C95CD1">
        <w:rPr>
          <w:rFonts w:ascii="Avenir Next" w:hAnsi="Avenir Next"/>
          <w:sz w:val="18"/>
          <w:szCs w:val="18"/>
          <w:lang w:val="en-GB"/>
        </w:rPr>
        <w:t>, the peak of a star’s trajectory</w:t>
      </w:r>
      <w:r w:rsidR="00632439" w:rsidRPr="00C95CD1">
        <w:rPr>
          <w:rFonts w:ascii="Avenir Next" w:hAnsi="Avenir Next"/>
          <w:sz w:val="18"/>
          <w:szCs w:val="18"/>
          <w:lang w:val="en-GB"/>
        </w:rPr>
        <w:t>.</w:t>
      </w:r>
    </w:p>
    <w:p w14:paraId="5D01A2D2" w14:textId="1C4D62AC" w:rsidR="00632439" w:rsidRPr="00C95CD1" w:rsidRDefault="00632439" w:rsidP="00097DBF">
      <w:pPr>
        <w:jc w:val="both"/>
        <w:rPr>
          <w:rFonts w:ascii="Avenir Next" w:hAnsi="Avenir Next"/>
          <w:sz w:val="18"/>
          <w:szCs w:val="18"/>
          <w:lang w:val="en-GB"/>
        </w:rPr>
      </w:pPr>
    </w:p>
    <w:p w14:paraId="5FCF2B7D" w14:textId="091BFF67" w:rsidR="00632439" w:rsidRPr="00C95CD1" w:rsidRDefault="00632439" w:rsidP="00097DBF">
      <w:pPr>
        <w:jc w:val="both"/>
        <w:rPr>
          <w:rFonts w:ascii="Avenir Next" w:hAnsi="Avenir Next"/>
          <w:sz w:val="18"/>
          <w:szCs w:val="18"/>
          <w:lang w:val="en-GB"/>
        </w:rPr>
      </w:pPr>
      <w:r w:rsidRPr="00C95CD1">
        <w:rPr>
          <w:rFonts w:ascii="Avenir Next" w:hAnsi="Avenir Next"/>
          <w:sz w:val="18"/>
          <w:szCs w:val="18"/>
          <w:lang w:val="en-GB"/>
        </w:rPr>
        <w:t xml:space="preserve">Since then, Zenith has </w:t>
      </w:r>
      <w:r w:rsidR="00260EE2" w:rsidRPr="00C95CD1">
        <w:rPr>
          <w:rFonts w:ascii="Avenir Next" w:hAnsi="Avenir Next"/>
          <w:sz w:val="18"/>
          <w:szCs w:val="18"/>
          <w:lang w:val="en-GB"/>
        </w:rPr>
        <w:t xml:space="preserve">gone on to accompany extraordinary figures who went on to achieve exceptional feats. Like Louis </w:t>
      </w:r>
      <w:proofErr w:type="spellStart"/>
      <w:r w:rsidR="00260EE2" w:rsidRPr="00C95CD1">
        <w:rPr>
          <w:rFonts w:ascii="Avenir Next" w:hAnsi="Avenir Next"/>
          <w:sz w:val="18"/>
          <w:szCs w:val="18"/>
          <w:lang w:val="en-GB"/>
        </w:rPr>
        <w:t>Blériot</w:t>
      </w:r>
      <w:proofErr w:type="spellEnd"/>
      <w:r w:rsidR="005051F0" w:rsidRPr="00C95CD1">
        <w:rPr>
          <w:rFonts w:ascii="Avenir Next" w:hAnsi="Avenir Next"/>
          <w:sz w:val="18"/>
          <w:szCs w:val="18"/>
          <w:lang w:val="en-GB"/>
        </w:rPr>
        <w:t>,</w:t>
      </w:r>
      <w:r w:rsidR="00260EE2" w:rsidRPr="00C95CD1">
        <w:rPr>
          <w:rFonts w:ascii="Avenir Next" w:hAnsi="Avenir Next"/>
          <w:sz w:val="18"/>
          <w:szCs w:val="18"/>
          <w:lang w:val="en-GB"/>
        </w:rPr>
        <w:t xml:space="preserve"> who became the first man to fly across the English Channel, or Felix Baumgartner who jumped from the edge of space, </w:t>
      </w:r>
      <w:r w:rsidR="005051F0" w:rsidRPr="00C95CD1">
        <w:rPr>
          <w:rFonts w:ascii="Avenir Next" w:hAnsi="Avenir Next"/>
          <w:sz w:val="18"/>
          <w:szCs w:val="18"/>
          <w:lang w:val="en-GB"/>
        </w:rPr>
        <w:t>the legacy of Zenith is lined with the stories of individuals who turned their dreams into reality.</w:t>
      </w:r>
    </w:p>
    <w:p w14:paraId="1CBD4AAB" w14:textId="77777777" w:rsidR="00260EE2" w:rsidRPr="00C95CD1" w:rsidRDefault="00260EE2" w:rsidP="00097DBF">
      <w:pPr>
        <w:jc w:val="both"/>
        <w:rPr>
          <w:rFonts w:ascii="Avenir Next" w:hAnsi="Avenir Next"/>
          <w:sz w:val="18"/>
          <w:szCs w:val="18"/>
          <w:lang w:val="en-GB"/>
        </w:rPr>
      </w:pPr>
    </w:p>
    <w:p w14:paraId="25AB6FF1" w14:textId="15A786E7" w:rsidR="00A52862" w:rsidRPr="00C95CD1" w:rsidRDefault="00A52862" w:rsidP="00097DBF">
      <w:pPr>
        <w:jc w:val="both"/>
        <w:rPr>
          <w:rFonts w:ascii="Avenir Next" w:hAnsi="Avenir Next"/>
          <w:i/>
          <w:iCs/>
          <w:sz w:val="18"/>
          <w:szCs w:val="18"/>
          <w:lang w:val="en-GB"/>
        </w:rPr>
      </w:pPr>
      <w:r w:rsidRPr="00C95CD1">
        <w:rPr>
          <w:rFonts w:ascii="Avenir Next" w:hAnsi="Avenir Next"/>
          <w:sz w:val="18"/>
          <w:szCs w:val="18"/>
          <w:lang w:val="en-GB"/>
        </w:rPr>
        <w:t xml:space="preserve">Today, Zenith highlights this unique and inspirational </w:t>
      </w:r>
      <w:r w:rsidR="00C168A9" w:rsidRPr="00C95CD1">
        <w:rPr>
          <w:rFonts w:ascii="Avenir Next" w:hAnsi="Avenir Next"/>
          <w:sz w:val="18"/>
          <w:szCs w:val="18"/>
          <w:lang w:val="en-GB"/>
        </w:rPr>
        <w:t>journey</w:t>
      </w:r>
      <w:r w:rsidRPr="00C95CD1">
        <w:rPr>
          <w:rFonts w:ascii="Avenir Next" w:hAnsi="Avenir Next"/>
          <w:sz w:val="18"/>
          <w:szCs w:val="18"/>
          <w:lang w:val="en-GB"/>
        </w:rPr>
        <w:t xml:space="preserve"> </w:t>
      </w:r>
      <w:r w:rsidR="00A82BAE" w:rsidRPr="00C95CD1">
        <w:rPr>
          <w:rFonts w:ascii="Avenir Next" w:hAnsi="Avenir Next"/>
          <w:sz w:val="18"/>
          <w:szCs w:val="18"/>
          <w:lang w:val="en-GB"/>
        </w:rPr>
        <w:t>that puts the emphasis on human achievement and individual fulfilment with a new campaign that is as much about people as it is about experiences and products.</w:t>
      </w:r>
      <w:r w:rsidR="00260EE2" w:rsidRPr="00C95CD1">
        <w:rPr>
          <w:rFonts w:ascii="Avenir Next" w:hAnsi="Avenir Next"/>
          <w:sz w:val="18"/>
          <w:szCs w:val="18"/>
          <w:lang w:val="en-GB"/>
        </w:rPr>
        <w:t xml:space="preserve"> Surrounding itself with likeminded individuals who share the same passion and relentless drive, like tennis coach and mentor Patrick Mouratoglou and superstar DJ Carl Cox, Zenith remains true to its guiding star.</w:t>
      </w:r>
      <w:r w:rsidR="00455BD0" w:rsidRPr="00C95CD1">
        <w:rPr>
          <w:rFonts w:ascii="Avenir Next" w:hAnsi="Avenir Next"/>
          <w:sz w:val="18"/>
          <w:szCs w:val="18"/>
          <w:lang w:val="en-GB"/>
        </w:rPr>
        <w:t xml:space="preserve"> </w:t>
      </w:r>
      <w:r w:rsidR="008E3E88" w:rsidRPr="00C95CD1">
        <w:rPr>
          <w:rFonts w:ascii="Avenir Next" w:hAnsi="Avenir Next"/>
          <w:sz w:val="18"/>
          <w:szCs w:val="18"/>
          <w:lang w:val="en-GB"/>
        </w:rPr>
        <w:t xml:space="preserve">To bring this philosophy to a </w:t>
      </w:r>
      <w:r w:rsidR="002C7A30" w:rsidRPr="00C95CD1">
        <w:rPr>
          <w:rFonts w:ascii="Avenir Next" w:hAnsi="Avenir Next"/>
          <w:sz w:val="18"/>
          <w:szCs w:val="18"/>
          <w:lang w:val="en-GB"/>
        </w:rPr>
        <w:t>global</w:t>
      </w:r>
      <w:r w:rsidR="008E3E88" w:rsidRPr="00C95CD1">
        <w:rPr>
          <w:rFonts w:ascii="Avenir Next" w:hAnsi="Avenir Next"/>
          <w:sz w:val="18"/>
          <w:szCs w:val="18"/>
          <w:lang w:val="en-GB"/>
        </w:rPr>
        <w:t xml:space="preserve"> audience, Zenith </w:t>
      </w:r>
      <w:r w:rsidR="002C7A30" w:rsidRPr="00C95CD1">
        <w:rPr>
          <w:rFonts w:ascii="Avenir Next" w:hAnsi="Avenir Next"/>
          <w:sz w:val="18"/>
          <w:szCs w:val="18"/>
          <w:lang w:val="en-GB"/>
        </w:rPr>
        <w:t>is embarking on</w:t>
      </w:r>
      <w:r w:rsidR="008E3E88" w:rsidRPr="00C95CD1">
        <w:rPr>
          <w:rFonts w:ascii="Avenir Next" w:hAnsi="Avenir Next"/>
          <w:sz w:val="18"/>
          <w:szCs w:val="18"/>
          <w:lang w:val="en-GB"/>
        </w:rPr>
        <w:t xml:space="preserve"> a new visual advertising</w:t>
      </w:r>
      <w:r w:rsidR="00455BD0" w:rsidRPr="00C95CD1">
        <w:rPr>
          <w:rFonts w:ascii="Avenir Next" w:hAnsi="Avenir Next"/>
          <w:sz w:val="18"/>
          <w:szCs w:val="18"/>
          <w:lang w:val="en-GB"/>
        </w:rPr>
        <w:t xml:space="preserve"> campaign </w:t>
      </w:r>
      <w:r w:rsidR="008E3E88" w:rsidRPr="00C95CD1">
        <w:rPr>
          <w:rFonts w:ascii="Avenir Next" w:hAnsi="Avenir Next"/>
          <w:sz w:val="18"/>
          <w:szCs w:val="18"/>
          <w:lang w:val="en-GB"/>
        </w:rPr>
        <w:t>that</w:t>
      </w:r>
      <w:r w:rsidR="00455BD0" w:rsidRPr="00C95CD1">
        <w:rPr>
          <w:rFonts w:ascii="Avenir Next" w:hAnsi="Avenir Next"/>
          <w:sz w:val="18"/>
          <w:szCs w:val="18"/>
          <w:lang w:val="en-GB"/>
        </w:rPr>
        <w:t xml:space="preserve"> </w:t>
      </w:r>
      <w:r w:rsidR="008E3E88" w:rsidRPr="00C95CD1">
        <w:rPr>
          <w:rFonts w:ascii="Avenir Next" w:hAnsi="Avenir Next"/>
          <w:sz w:val="18"/>
          <w:szCs w:val="18"/>
          <w:lang w:val="en-GB"/>
        </w:rPr>
        <w:t xml:space="preserve">depicts </w:t>
      </w:r>
      <w:r w:rsidR="00455BD0" w:rsidRPr="00C95CD1">
        <w:rPr>
          <w:rFonts w:ascii="Avenir Next" w:hAnsi="Avenir Next"/>
          <w:sz w:val="18"/>
          <w:szCs w:val="18"/>
          <w:lang w:val="en-GB"/>
        </w:rPr>
        <w:t xml:space="preserve">men and women looking forward </w:t>
      </w:r>
      <w:r w:rsidR="008E3E88" w:rsidRPr="00C95CD1">
        <w:rPr>
          <w:rFonts w:ascii="Avenir Next" w:hAnsi="Avenir Next"/>
          <w:sz w:val="18"/>
          <w:szCs w:val="18"/>
          <w:lang w:val="en-GB"/>
        </w:rPr>
        <w:t>towards their objectives. No matter what the dream is, Zenith stands with those who reach towards it.</w:t>
      </w:r>
    </w:p>
    <w:p w14:paraId="61AEADE8" w14:textId="0552867C" w:rsidR="00632439" w:rsidRPr="00C95CD1" w:rsidRDefault="00632439" w:rsidP="00097DBF">
      <w:pPr>
        <w:jc w:val="both"/>
        <w:rPr>
          <w:rFonts w:ascii="Avenir Next" w:hAnsi="Avenir Next"/>
          <w:sz w:val="18"/>
          <w:szCs w:val="18"/>
          <w:lang w:val="en-GB"/>
        </w:rPr>
      </w:pPr>
    </w:p>
    <w:p w14:paraId="386A1D58" w14:textId="6A1ADE92" w:rsidR="00A82BAE" w:rsidRPr="00C95CD1" w:rsidRDefault="00A82BAE" w:rsidP="00097DBF">
      <w:pPr>
        <w:jc w:val="both"/>
        <w:rPr>
          <w:rFonts w:ascii="Avenir Next" w:hAnsi="Avenir Next"/>
          <w:sz w:val="18"/>
          <w:szCs w:val="18"/>
          <w:lang w:val="en-GB"/>
        </w:rPr>
      </w:pPr>
    </w:p>
    <w:p w14:paraId="177F9658" w14:textId="6A335FE3" w:rsidR="006C210F" w:rsidRPr="00C95CD1" w:rsidRDefault="006C210F" w:rsidP="006C210F">
      <w:pPr>
        <w:jc w:val="both"/>
        <w:rPr>
          <w:rFonts w:ascii="Avenir Next" w:hAnsi="Avenir Next"/>
          <w:b/>
          <w:bCs/>
          <w:sz w:val="18"/>
          <w:szCs w:val="18"/>
          <w:lang w:val="en-GB"/>
        </w:rPr>
      </w:pPr>
      <w:bookmarkStart w:id="0" w:name="_Hlk48913028"/>
      <w:r w:rsidRPr="00C95CD1">
        <w:rPr>
          <w:rFonts w:ascii="Avenir Next" w:hAnsi="Avenir Next"/>
          <w:b/>
          <w:bCs/>
          <w:sz w:val="18"/>
          <w:szCs w:val="18"/>
          <w:lang w:val="en-GB"/>
        </w:rPr>
        <w:t>A 21</w:t>
      </w:r>
      <w:r w:rsidRPr="00C95CD1">
        <w:rPr>
          <w:rFonts w:ascii="Avenir Next" w:hAnsi="Avenir Next"/>
          <w:b/>
          <w:bCs/>
          <w:sz w:val="18"/>
          <w:szCs w:val="18"/>
          <w:vertAlign w:val="superscript"/>
          <w:lang w:val="en-GB"/>
        </w:rPr>
        <w:t>st</w:t>
      </w:r>
      <w:r w:rsidRPr="00C95CD1">
        <w:rPr>
          <w:rFonts w:ascii="Avenir Next" w:hAnsi="Avenir Next"/>
          <w:b/>
          <w:bCs/>
          <w:sz w:val="18"/>
          <w:szCs w:val="18"/>
          <w:lang w:val="en-GB"/>
        </w:rPr>
        <w:t xml:space="preserve"> CENTURY </w:t>
      </w:r>
      <w:r w:rsidR="002C7A30" w:rsidRPr="00C95CD1">
        <w:rPr>
          <w:rFonts w:ascii="Avenir Next" w:hAnsi="Avenir Next"/>
          <w:b/>
          <w:bCs/>
          <w:sz w:val="18"/>
          <w:szCs w:val="18"/>
          <w:lang w:val="en-GB"/>
        </w:rPr>
        <w:t>VIRTUAL</w:t>
      </w:r>
      <w:r w:rsidR="00EA7B04" w:rsidRPr="00C95CD1">
        <w:rPr>
          <w:rFonts w:ascii="Avenir Next" w:hAnsi="Avenir Next"/>
          <w:b/>
          <w:bCs/>
          <w:sz w:val="18"/>
          <w:szCs w:val="18"/>
          <w:lang w:val="en-GB"/>
        </w:rPr>
        <w:t xml:space="preserve"> </w:t>
      </w:r>
      <w:r w:rsidRPr="00C95CD1">
        <w:rPr>
          <w:rFonts w:ascii="Avenir Next" w:hAnsi="Avenir Next"/>
          <w:b/>
          <w:bCs/>
          <w:sz w:val="18"/>
          <w:szCs w:val="18"/>
          <w:lang w:val="en-GB"/>
        </w:rPr>
        <w:t>SHOPPING EXPERIENCE</w:t>
      </w:r>
    </w:p>
    <w:p w14:paraId="35FA318E" w14:textId="77777777" w:rsidR="00A52862" w:rsidRPr="00C95CD1" w:rsidRDefault="00A52862" w:rsidP="00097DBF">
      <w:pPr>
        <w:jc w:val="both"/>
        <w:rPr>
          <w:rFonts w:ascii="Avenir Next" w:hAnsi="Avenir Next"/>
          <w:b/>
          <w:bCs/>
          <w:sz w:val="18"/>
          <w:szCs w:val="18"/>
          <w:u w:val="single"/>
          <w:lang w:val="en-GB"/>
        </w:rPr>
      </w:pPr>
    </w:p>
    <w:p w14:paraId="5F103EF8" w14:textId="56672E40" w:rsidR="00447FE8" w:rsidRPr="00C95CD1" w:rsidRDefault="005051F0" w:rsidP="00097DBF">
      <w:pPr>
        <w:jc w:val="both"/>
        <w:rPr>
          <w:rFonts w:ascii="Avenir Next" w:hAnsi="Avenir Next"/>
          <w:sz w:val="18"/>
          <w:szCs w:val="18"/>
          <w:lang w:val="en-GB"/>
        </w:rPr>
      </w:pPr>
      <w:r w:rsidRPr="00C95CD1">
        <w:rPr>
          <w:rFonts w:ascii="Avenir Next" w:hAnsi="Avenir Next"/>
          <w:sz w:val="18"/>
          <w:szCs w:val="18"/>
          <w:lang w:val="en-GB"/>
        </w:rPr>
        <w:t>At Zenith, i</w:t>
      </w:r>
      <w:r w:rsidR="00905CA4" w:rsidRPr="00C95CD1">
        <w:rPr>
          <w:rFonts w:ascii="Avenir Next" w:hAnsi="Avenir Next"/>
          <w:sz w:val="18"/>
          <w:szCs w:val="18"/>
          <w:lang w:val="en-GB"/>
        </w:rPr>
        <w:t xml:space="preserve">nnovation </w:t>
      </w:r>
      <w:r w:rsidR="0044478D" w:rsidRPr="00C95CD1">
        <w:rPr>
          <w:rFonts w:ascii="Avenir Next" w:hAnsi="Avenir Next"/>
          <w:sz w:val="18"/>
          <w:szCs w:val="18"/>
          <w:lang w:val="en-GB"/>
        </w:rPr>
        <w:t xml:space="preserve">isn’t limited to </w:t>
      </w:r>
      <w:r w:rsidR="008C48F0" w:rsidRPr="00C95CD1">
        <w:rPr>
          <w:rFonts w:ascii="Avenir Next" w:hAnsi="Avenir Next"/>
          <w:sz w:val="18"/>
          <w:szCs w:val="18"/>
          <w:lang w:val="en-GB"/>
        </w:rPr>
        <w:t xml:space="preserve">just </w:t>
      </w:r>
      <w:r w:rsidRPr="00C95CD1">
        <w:rPr>
          <w:rFonts w:ascii="Avenir Next" w:hAnsi="Avenir Next"/>
          <w:sz w:val="18"/>
          <w:szCs w:val="18"/>
          <w:lang w:val="en-GB"/>
        </w:rPr>
        <w:t>watchmaking</w:t>
      </w:r>
      <w:r w:rsidR="0044478D" w:rsidRPr="00C95CD1">
        <w:rPr>
          <w:rFonts w:ascii="Avenir Next" w:hAnsi="Avenir Next"/>
          <w:sz w:val="18"/>
          <w:szCs w:val="18"/>
          <w:lang w:val="en-GB"/>
        </w:rPr>
        <w:t xml:space="preserve">. </w:t>
      </w:r>
      <w:r w:rsidR="00A52862" w:rsidRPr="00C95CD1">
        <w:rPr>
          <w:rFonts w:ascii="Avenir Next" w:hAnsi="Avenir Next"/>
          <w:sz w:val="18"/>
          <w:szCs w:val="18"/>
          <w:lang w:val="en-GB"/>
        </w:rPr>
        <w:t>Being</w:t>
      </w:r>
      <w:r w:rsidR="007C440B" w:rsidRPr="00C95CD1">
        <w:rPr>
          <w:rFonts w:ascii="Avenir Next" w:hAnsi="Avenir Next"/>
          <w:sz w:val="18"/>
          <w:szCs w:val="18"/>
          <w:lang w:val="en-GB"/>
        </w:rPr>
        <w:t xml:space="preserve"> the first </w:t>
      </w:r>
      <w:r w:rsidR="00627F0B">
        <w:rPr>
          <w:rFonts w:ascii="Avenir Next" w:hAnsi="Avenir Next"/>
          <w:sz w:val="18"/>
          <w:szCs w:val="18"/>
          <w:lang w:val="en-GB"/>
        </w:rPr>
        <w:t>M</w:t>
      </w:r>
      <w:r w:rsidR="007C440B" w:rsidRPr="00C95CD1">
        <w:rPr>
          <w:rFonts w:ascii="Avenir Next" w:hAnsi="Avenir Next"/>
          <w:sz w:val="18"/>
          <w:szCs w:val="18"/>
          <w:lang w:val="en-GB"/>
        </w:rPr>
        <w:t xml:space="preserve">anufacture to open its doors to the public, </w:t>
      </w:r>
      <w:r w:rsidR="00A52862" w:rsidRPr="00C95CD1">
        <w:rPr>
          <w:rFonts w:ascii="Avenir Next" w:hAnsi="Avenir Next"/>
          <w:sz w:val="18"/>
          <w:szCs w:val="18"/>
          <w:lang w:val="en-GB"/>
        </w:rPr>
        <w:t xml:space="preserve">the brand </w:t>
      </w:r>
      <w:r w:rsidR="0044478D" w:rsidRPr="00C95CD1">
        <w:rPr>
          <w:rFonts w:ascii="Avenir Next" w:hAnsi="Avenir Next"/>
          <w:sz w:val="18"/>
          <w:szCs w:val="18"/>
          <w:lang w:val="en-GB"/>
        </w:rPr>
        <w:t>has always sought new</w:t>
      </w:r>
      <w:r w:rsidR="00A52862" w:rsidRPr="00C95CD1">
        <w:rPr>
          <w:rFonts w:ascii="Avenir Next" w:hAnsi="Avenir Next"/>
          <w:sz w:val="18"/>
          <w:szCs w:val="18"/>
          <w:lang w:val="en-GB"/>
        </w:rPr>
        <w:t xml:space="preserve"> and creative</w:t>
      </w:r>
      <w:r w:rsidR="0044478D" w:rsidRPr="00C95CD1">
        <w:rPr>
          <w:rFonts w:ascii="Avenir Next" w:hAnsi="Avenir Next"/>
          <w:sz w:val="18"/>
          <w:szCs w:val="18"/>
          <w:lang w:val="en-GB"/>
        </w:rPr>
        <w:t xml:space="preserve"> ways to share its unique and inspirational story </w:t>
      </w:r>
      <w:r w:rsidR="00CF5055" w:rsidRPr="00C95CD1">
        <w:rPr>
          <w:rFonts w:ascii="Avenir Next" w:hAnsi="Avenir Next"/>
          <w:sz w:val="18"/>
          <w:szCs w:val="18"/>
          <w:lang w:val="en-GB"/>
        </w:rPr>
        <w:t>with the world.</w:t>
      </w:r>
      <w:r w:rsidR="00A52862" w:rsidRPr="00C95CD1">
        <w:rPr>
          <w:rFonts w:ascii="Avenir Next" w:hAnsi="Avenir Next"/>
          <w:sz w:val="18"/>
          <w:szCs w:val="18"/>
          <w:lang w:val="en-GB"/>
        </w:rPr>
        <w:t xml:space="preserve"> With the launch of its new website earlier this year came the Zenith </w:t>
      </w:r>
      <w:r w:rsidR="00C56BA8" w:rsidRPr="00C95CD1">
        <w:rPr>
          <w:rFonts w:ascii="Avenir Next" w:hAnsi="Avenir Next"/>
          <w:sz w:val="18"/>
          <w:szCs w:val="18"/>
          <w:lang w:val="en-GB"/>
        </w:rPr>
        <w:t xml:space="preserve">360° Video </w:t>
      </w:r>
      <w:r w:rsidR="00A52862" w:rsidRPr="00C95CD1">
        <w:rPr>
          <w:rFonts w:ascii="Avenir Next" w:hAnsi="Avenir Next"/>
          <w:sz w:val="18"/>
          <w:szCs w:val="18"/>
          <w:lang w:val="en-GB"/>
        </w:rPr>
        <w:t xml:space="preserve">Virtual Experience, where users can take a trip through space and time and discover the Zenith </w:t>
      </w:r>
      <w:r w:rsidR="00627F0B">
        <w:rPr>
          <w:rFonts w:ascii="Avenir Next" w:hAnsi="Avenir Next"/>
          <w:sz w:val="18"/>
          <w:szCs w:val="18"/>
          <w:lang w:val="en-GB"/>
        </w:rPr>
        <w:t>M</w:t>
      </w:r>
      <w:r w:rsidR="00A52862" w:rsidRPr="00C95CD1">
        <w:rPr>
          <w:rFonts w:ascii="Avenir Next" w:hAnsi="Avenir Next"/>
          <w:sz w:val="18"/>
          <w:szCs w:val="18"/>
          <w:lang w:val="en-GB"/>
        </w:rPr>
        <w:t xml:space="preserve">anufacture as well as the heroes that </w:t>
      </w:r>
      <w:r w:rsidRPr="00C95CD1">
        <w:rPr>
          <w:rFonts w:ascii="Avenir Next" w:hAnsi="Avenir Next"/>
          <w:sz w:val="18"/>
          <w:szCs w:val="18"/>
          <w:lang w:val="en-GB"/>
        </w:rPr>
        <w:t>have shaped its unique trajectory.</w:t>
      </w:r>
      <w:r w:rsidR="00B72990" w:rsidRPr="00C95CD1">
        <w:rPr>
          <w:rFonts w:ascii="Avenir Next" w:hAnsi="Avenir Next"/>
          <w:sz w:val="18"/>
          <w:szCs w:val="18"/>
          <w:lang w:val="en-GB"/>
        </w:rPr>
        <w:t xml:space="preserve"> During the COVID-19 lockdown when the Manufacture couldn’t welcome visitors, </w:t>
      </w:r>
      <w:r w:rsidR="00C96C8B" w:rsidRPr="00C95CD1">
        <w:rPr>
          <w:rFonts w:ascii="Avenir Next" w:hAnsi="Avenir Next"/>
          <w:sz w:val="18"/>
          <w:szCs w:val="18"/>
          <w:lang w:val="en-GB"/>
        </w:rPr>
        <w:t xml:space="preserve">the </w:t>
      </w:r>
      <w:r w:rsidR="00C56BA8" w:rsidRPr="00C95CD1">
        <w:rPr>
          <w:rFonts w:ascii="Avenir Next" w:hAnsi="Avenir Next"/>
          <w:sz w:val="18"/>
          <w:szCs w:val="18"/>
          <w:lang w:val="en-GB"/>
        </w:rPr>
        <w:t>360° video Zenith shared w</w:t>
      </w:r>
      <w:r w:rsidR="00C96C8B" w:rsidRPr="00C95CD1">
        <w:rPr>
          <w:rFonts w:ascii="Avenir Next" w:hAnsi="Avenir Next"/>
          <w:sz w:val="18"/>
          <w:szCs w:val="18"/>
          <w:lang w:val="en-GB"/>
        </w:rPr>
        <w:t xml:space="preserve">as </w:t>
      </w:r>
      <w:r w:rsidR="00C56BA8" w:rsidRPr="00C95CD1">
        <w:rPr>
          <w:rFonts w:ascii="Avenir Next" w:hAnsi="Avenir Next"/>
          <w:sz w:val="18"/>
          <w:szCs w:val="18"/>
          <w:lang w:val="en-GB"/>
        </w:rPr>
        <w:t>wholly</w:t>
      </w:r>
      <w:r w:rsidR="00C96C8B" w:rsidRPr="00C95CD1">
        <w:rPr>
          <w:rFonts w:ascii="Avenir Next" w:hAnsi="Avenir Next"/>
          <w:sz w:val="18"/>
          <w:szCs w:val="18"/>
          <w:lang w:val="en-GB"/>
        </w:rPr>
        <w:t xml:space="preserve"> appreciated for its virtual immersion into the Manufacture’s workshop and even Charles </w:t>
      </w:r>
      <w:proofErr w:type="spellStart"/>
      <w:r w:rsidR="00C96C8B" w:rsidRPr="00C95CD1">
        <w:rPr>
          <w:rFonts w:ascii="Avenir Next" w:hAnsi="Avenir Next"/>
          <w:sz w:val="18"/>
          <w:szCs w:val="18"/>
          <w:lang w:val="en-GB"/>
        </w:rPr>
        <w:t>Vermot’s</w:t>
      </w:r>
      <w:proofErr w:type="spellEnd"/>
      <w:r w:rsidR="00C96C8B" w:rsidRPr="00C95CD1">
        <w:rPr>
          <w:rFonts w:ascii="Avenir Next" w:hAnsi="Avenir Next"/>
          <w:sz w:val="18"/>
          <w:szCs w:val="18"/>
          <w:lang w:val="en-GB"/>
        </w:rPr>
        <w:t xml:space="preserve"> secret attic.</w:t>
      </w:r>
    </w:p>
    <w:p w14:paraId="25653DBB" w14:textId="37FDFF08" w:rsidR="00CB797A" w:rsidRPr="00C95CD1" w:rsidRDefault="00CB797A" w:rsidP="00097DBF">
      <w:pPr>
        <w:jc w:val="both"/>
        <w:rPr>
          <w:rFonts w:ascii="Avenir Next" w:hAnsi="Avenir Next"/>
          <w:sz w:val="18"/>
          <w:szCs w:val="18"/>
          <w:lang w:val="en-GB"/>
        </w:rPr>
      </w:pPr>
    </w:p>
    <w:p w14:paraId="1FFFCD8A" w14:textId="09DCA414" w:rsidR="00CB797A" w:rsidRPr="00C95CD1" w:rsidRDefault="00CB797A" w:rsidP="00EA7B04">
      <w:pPr>
        <w:pStyle w:val="Commentaire"/>
        <w:jc w:val="both"/>
        <w:rPr>
          <w:lang w:val="en-GB"/>
        </w:rPr>
      </w:pPr>
      <w:r w:rsidRPr="00C95CD1">
        <w:rPr>
          <w:rFonts w:ascii="Avenir Next" w:hAnsi="Avenir Next"/>
          <w:sz w:val="18"/>
          <w:szCs w:val="18"/>
          <w:lang w:val="en-GB"/>
        </w:rPr>
        <w:t xml:space="preserve">Now, </w:t>
      </w:r>
      <w:r w:rsidR="00627F0B">
        <w:rPr>
          <w:rFonts w:ascii="Avenir Next" w:hAnsi="Avenir Next"/>
          <w:sz w:val="18"/>
          <w:szCs w:val="18"/>
          <w:lang w:val="en-GB"/>
        </w:rPr>
        <w:t>the visit</w:t>
      </w:r>
      <w:r w:rsidRPr="00C95CD1">
        <w:rPr>
          <w:rFonts w:ascii="Avenir Next" w:hAnsi="Avenir Next"/>
          <w:sz w:val="18"/>
          <w:szCs w:val="18"/>
          <w:lang w:val="en-GB"/>
        </w:rPr>
        <w:t xml:space="preserve"> is growing into something unprecedented</w:t>
      </w:r>
      <w:r w:rsidR="00CF5055" w:rsidRPr="00C95CD1">
        <w:rPr>
          <w:rFonts w:ascii="Avenir Next" w:hAnsi="Avenir Next"/>
          <w:sz w:val="18"/>
          <w:szCs w:val="18"/>
          <w:lang w:val="en-GB"/>
        </w:rPr>
        <w:t xml:space="preserve"> in the watch world</w:t>
      </w:r>
      <w:r w:rsidRPr="00C95CD1">
        <w:rPr>
          <w:rFonts w:ascii="Avenir Next" w:hAnsi="Avenir Next"/>
          <w:sz w:val="18"/>
          <w:szCs w:val="18"/>
          <w:lang w:val="en-GB"/>
        </w:rPr>
        <w:t>: a</w:t>
      </w:r>
      <w:r w:rsidR="0044478D" w:rsidRPr="00C95CD1">
        <w:rPr>
          <w:rFonts w:ascii="Avenir Next" w:hAnsi="Avenir Next"/>
          <w:sz w:val="18"/>
          <w:szCs w:val="18"/>
          <w:lang w:val="en-GB"/>
        </w:rPr>
        <w:t>n immersive, shoppable virtual experience</w:t>
      </w:r>
      <w:r w:rsidR="00C56BA8" w:rsidRPr="00C95CD1">
        <w:rPr>
          <w:rFonts w:ascii="Avenir Next" w:hAnsi="Avenir Next"/>
          <w:sz w:val="18"/>
          <w:szCs w:val="18"/>
          <w:lang w:val="en-GB"/>
        </w:rPr>
        <w:t xml:space="preserve">, taking customers on a magical shopping journey </w:t>
      </w:r>
      <w:r w:rsidR="00627F0B">
        <w:rPr>
          <w:rFonts w:ascii="Avenir Next" w:hAnsi="Avenir Next"/>
          <w:sz w:val="18"/>
          <w:szCs w:val="18"/>
          <w:lang w:val="en-GB"/>
        </w:rPr>
        <w:t>enabling</w:t>
      </w:r>
      <w:r w:rsidR="001F3E9F" w:rsidRPr="00C95CD1">
        <w:rPr>
          <w:rFonts w:ascii="Avenir Next" w:eastAsia="Times New Roman" w:hAnsi="Avenir Next" w:cs="Arial"/>
          <w:color w:val="000000" w:themeColor="text1"/>
          <w:sz w:val="18"/>
          <w:szCs w:val="18"/>
          <w:lang w:val="en-GB" w:eastAsia="en-GB"/>
        </w:rPr>
        <w:t xml:space="preserve"> seamless from social media and digital content to the </w:t>
      </w:r>
      <w:r w:rsidR="00C56BA8" w:rsidRPr="00C95CD1">
        <w:rPr>
          <w:rFonts w:ascii="Avenir Next" w:hAnsi="Avenir Next"/>
          <w:sz w:val="18"/>
          <w:szCs w:val="18"/>
          <w:lang w:val="en-GB"/>
        </w:rPr>
        <w:t>360°</w:t>
      </w:r>
      <w:r w:rsidR="001F3E9F" w:rsidRPr="00C95CD1">
        <w:rPr>
          <w:rFonts w:ascii="Avenir Next" w:eastAsia="Times New Roman" w:hAnsi="Avenir Next" w:cs="Arial"/>
          <w:color w:val="000000" w:themeColor="text1"/>
          <w:sz w:val="18"/>
          <w:szCs w:val="18"/>
          <w:lang w:val="en-GB" w:eastAsia="en-GB"/>
        </w:rPr>
        <w:t xml:space="preserve"> experience and finally the e-commerce platform for a uniquely interactive shopping experienc</w:t>
      </w:r>
      <w:r w:rsidR="005051F0" w:rsidRPr="00C95CD1">
        <w:rPr>
          <w:rFonts w:ascii="Avenir Next" w:eastAsia="Times New Roman" w:hAnsi="Avenir Next" w:cs="Arial"/>
          <w:color w:val="000000" w:themeColor="text1"/>
          <w:sz w:val="18"/>
          <w:szCs w:val="18"/>
          <w:lang w:val="en-GB" w:eastAsia="en-GB"/>
        </w:rPr>
        <w:t xml:space="preserve">e, users will get to live the stories </w:t>
      </w:r>
      <w:r w:rsidR="002C7A30" w:rsidRPr="00C95CD1">
        <w:rPr>
          <w:rFonts w:ascii="Avenir Next" w:eastAsia="Times New Roman" w:hAnsi="Avenir Next" w:cs="Arial"/>
          <w:color w:val="000000" w:themeColor="text1"/>
          <w:sz w:val="18"/>
          <w:szCs w:val="18"/>
          <w:lang w:val="en-GB" w:eastAsia="en-GB"/>
        </w:rPr>
        <w:t xml:space="preserve">and discover the watches in 3D, starting with </w:t>
      </w:r>
      <w:r w:rsidR="005051F0" w:rsidRPr="00C95CD1">
        <w:rPr>
          <w:rFonts w:ascii="Avenir Next" w:eastAsia="Times New Roman" w:hAnsi="Avenir Next" w:cs="Arial"/>
          <w:color w:val="000000" w:themeColor="text1"/>
          <w:sz w:val="18"/>
          <w:szCs w:val="18"/>
          <w:lang w:val="en-GB" w:eastAsia="en-GB"/>
        </w:rPr>
        <w:t xml:space="preserve">the Defy Midnight, the Pilot Type 20 and </w:t>
      </w:r>
      <w:r w:rsidR="00D7615F" w:rsidRPr="00C95CD1">
        <w:rPr>
          <w:rFonts w:ascii="Avenir Next" w:eastAsia="Times New Roman" w:hAnsi="Avenir Next" w:cs="Arial"/>
          <w:color w:val="000000" w:themeColor="text1"/>
          <w:sz w:val="18"/>
          <w:szCs w:val="18"/>
          <w:lang w:val="en-GB" w:eastAsia="en-GB"/>
        </w:rPr>
        <w:t xml:space="preserve">the Chronomaster Revival </w:t>
      </w:r>
      <w:r w:rsidR="002C7A30" w:rsidRPr="00C95CD1">
        <w:rPr>
          <w:rFonts w:ascii="Avenir Next" w:eastAsia="Times New Roman" w:hAnsi="Avenir Next" w:cs="Arial"/>
          <w:color w:val="000000" w:themeColor="text1"/>
          <w:sz w:val="18"/>
          <w:szCs w:val="18"/>
          <w:lang w:val="en-GB" w:eastAsia="en-GB"/>
        </w:rPr>
        <w:t>Shadow.</w:t>
      </w:r>
    </w:p>
    <w:bookmarkEnd w:id="0"/>
    <w:p w14:paraId="3B3A5CBE" w14:textId="2B9CA685" w:rsidR="00CB797A" w:rsidRPr="00C95CD1" w:rsidRDefault="00CB797A" w:rsidP="00097DBF">
      <w:pPr>
        <w:jc w:val="both"/>
        <w:rPr>
          <w:rFonts w:ascii="Avenir Next" w:hAnsi="Avenir Next"/>
          <w:sz w:val="18"/>
          <w:szCs w:val="18"/>
          <w:lang w:val="en-GB"/>
        </w:rPr>
      </w:pPr>
    </w:p>
    <w:p w14:paraId="2BE281DC" w14:textId="053256E6" w:rsidR="009E2E47" w:rsidRPr="00C95CD1" w:rsidRDefault="009E2E47" w:rsidP="008F4354">
      <w:pPr>
        <w:rPr>
          <w:rFonts w:ascii="Avenir Next" w:hAnsi="Avenir Next"/>
          <w:b/>
          <w:bCs/>
          <w:i/>
          <w:iCs/>
          <w:sz w:val="18"/>
          <w:szCs w:val="18"/>
          <w:lang w:val="en-GB"/>
        </w:rPr>
      </w:pPr>
      <w:r w:rsidRPr="00C95CD1">
        <w:rPr>
          <w:rFonts w:ascii="Avenir Next" w:hAnsi="Avenir Next"/>
          <w:b/>
          <w:bCs/>
          <w:sz w:val="18"/>
          <w:szCs w:val="18"/>
          <w:lang w:val="en-GB"/>
        </w:rPr>
        <w:t>ZENITH ICONS</w:t>
      </w:r>
      <w:r w:rsidR="007B2DB8" w:rsidRPr="00C95CD1">
        <w:rPr>
          <w:rFonts w:ascii="Avenir Next" w:hAnsi="Avenir Next"/>
          <w:b/>
          <w:bCs/>
          <w:sz w:val="18"/>
          <w:szCs w:val="18"/>
          <w:lang w:val="en-GB"/>
        </w:rPr>
        <w:t xml:space="preserve"> </w:t>
      </w:r>
      <w:r w:rsidR="00D70730" w:rsidRPr="00C95CD1">
        <w:rPr>
          <w:rFonts w:ascii="Avenir Next" w:hAnsi="Avenir Next"/>
          <w:b/>
          <w:bCs/>
          <w:sz w:val="18"/>
          <w:szCs w:val="18"/>
          <w:lang w:val="en-GB"/>
        </w:rPr>
        <w:t>COLLECTION – A NEW ERA OF VINTAGE</w:t>
      </w:r>
    </w:p>
    <w:p w14:paraId="5281B2D8" w14:textId="77777777" w:rsidR="001D3D53" w:rsidRPr="00C95CD1" w:rsidRDefault="001D3D53" w:rsidP="00097DBF">
      <w:pPr>
        <w:jc w:val="both"/>
        <w:rPr>
          <w:rFonts w:ascii="Avenir Next" w:hAnsi="Avenir Next"/>
          <w:sz w:val="18"/>
          <w:szCs w:val="18"/>
          <w:lang w:val="en-GB"/>
        </w:rPr>
      </w:pPr>
    </w:p>
    <w:p w14:paraId="532429A4" w14:textId="5A5E0DE5" w:rsidR="00AA2EB8" w:rsidRPr="005E79FB" w:rsidRDefault="008C48F0" w:rsidP="00097DBF">
      <w:pPr>
        <w:jc w:val="both"/>
        <w:rPr>
          <w:rFonts w:ascii="Avenir Next" w:hAnsi="Avenir Next"/>
          <w:sz w:val="18"/>
          <w:szCs w:val="18"/>
          <w:lang w:val="en-GB"/>
        </w:rPr>
      </w:pPr>
      <w:r w:rsidRPr="00C95CD1">
        <w:rPr>
          <w:rFonts w:ascii="Avenir Next" w:hAnsi="Avenir Next"/>
          <w:sz w:val="18"/>
          <w:szCs w:val="18"/>
          <w:lang w:val="en-GB"/>
        </w:rPr>
        <w:t>The past and the future are undoubtedly intertwined</w:t>
      </w:r>
      <w:r w:rsidR="00F46172" w:rsidRPr="00C95CD1">
        <w:rPr>
          <w:rFonts w:ascii="Avenir Next" w:hAnsi="Avenir Next"/>
          <w:sz w:val="18"/>
          <w:szCs w:val="18"/>
          <w:lang w:val="en-GB"/>
        </w:rPr>
        <w:t>; even for a brand as forward-thinking as Zenith</w:t>
      </w:r>
      <w:r w:rsidRPr="00C95CD1">
        <w:rPr>
          <w:rFonts w:ascii="Avenir Next" w:hAnsi="Avenir Next"/>
          <w:sz w:val="18"/>
          <w:szCs w:val="18"/>
          <w:lang w:val="en-GB"/>
        </w:rPr>
        <w:t xml:space="preserve">. Today, many of </w:t>
      </w:r>
      <w:r w:rsidR="00F46172" w:rsidRPr="00C95CD1">
        <w:rPr>
          <w:rFonts w:ascii="Avenir Next" w:hAnsi="Avenir Next"/>
          <w:sz w:val="18"/>
          <w:szCs w:val="18"/>
          <w:lang w:val="en-GB"/>
        </w:rPr>
        <w:t>the brand’s</w:t>
      </w:r>
      <w:r w:rsidRPr="00C95CD1">
        <w:rPr>
          <w:rFonts w:ascii="Avenir Next" w:hAnsi="Avenir Next"/>
          <w:sz w:val="18"/>
          <w:szCs w:val="18"/>
          <w:lang w:val="en-GB"/>
        </w:rPr>
        <w:t xml:space="preserve"> </w:t>
      </w:r>
      <w:r w:rsidRPr="005E79FB">
        <w:rPr>
          <w:rFonts w:ascii="Avenir Next" w:hAnsi="Avenir Next"/>
          <w:sz w:val="18"/>
          <w:szCs w:val="18"/>
          <w:lang w:val="en-GB"/>
        </w:rPr>
        <w:t xml:space="preserve">historical watches have become highly </w:t>
      </w:r>
      <w:r w:rsidR="000C7041" w:rsidRPr="005E79FB">
        <w:rPr>
          <w:rFonts w:ascii="Avenir Next" w:hAnsi="Avenir Next"/>
          <w:sz w:val="18"/>
          <w:szCs w:val="18"/>
          <w:lang w:val="en-GB"/>
        </w:rPr>
        <w:t>prized</w:t>
      </w:r>
      <w:r w:rsidRPr="005E79FB">
        <w:rPr>
          <w:rFonts w:ascii="Avenir Next" w:hAnsi="Avenir Next"/>
          <w:sz w:val="18"/>
          <w:szCs w:val="18"/>
          <w:lang w:val="en-GB"/>
        </w:rPr>
        <w:t xml:space="preserve"> collectibles </w:t>
      </w:r>
      <w:r w:rsidR="00627F0B">
        <w:rPr>
          <w:rFonts w:ascii="Avenir Next" w:hAnsi="Avenir Next"/>
          <w:sz w:val="18"/>
          <w:szCs w:val="18"/>
          <w:lang w:val="en-GB"/>
        </w:rPr>
        <w:t>among</w:t>
      </w:r>
      <w:r w:rsidRPr="005E79FB">
        <w:rPr>
          <w:rFonts w:ascii="Avenir Next" w:hAnsi="Avenir Next"/>
          <w:sz w:val="18"/>
          <w:szCs w:val="18"/>
          <w:lang w:val="en-GB"/>
        </w:rPr>
        <w:t xml:space="preserve"> discerning watch aficionados. </w:t>
      </w:r>
      <w:r w:rsidR="0066632E" w:rsidRPr="005E79FB">
        <w:rPr>
          <w:rFonts w:ascii="Avenir Next" w:hAnsi="Avenir Next"/>
          <w:sz w:val="18"/>
          <w:szCs w:val="18"/>
          <w:lang w:val="en-GB"/>
        </w:rPr>
        <w:t>Wishing to offer its</w:t>
      </w:r>
      <w:r w:rsidR="002C7A30" w:rsidRPr="005E79FB">
        <w:rPr>
          <w:rFonts w:ascii="Avenir Next" w:hAnsi="Avenir Next"/>
          <w:sz w:val="18"/>
          <w:szCs w:val="18"/>
          <w:lang w:val="en-GB"/>
        </w:rPr>
        <w:t xml:space="preserve"> customer</w:t>
      </w:r>
      <w:r w:rsidR="0066632E" w:rsidRPr="005E79FB">
        <w:rPr>
          <w:rFonts w:ascii="Avenir Next" w:hAnsi="Avenir Next"/>
          <w:sz w:val="18"/>
          <w:szCs w:val="18"/>
          <w:lang w:val="en-GB"/>
        </w:rPr>
        <w:t xml:space="preserve">s exceptional experiences </w:t>
      </w:r>
      <w:r w:rsidR="002C7A30" w:rsidRPr="005E79FB">
        <w:rPr>
          <w:rFonts w:ascii="Avenir Next" w:hAnsi="Avenir Next"/>
          <w:sz w:val="18"/>
          <w:szCs w:val="18"/>
          <w:lang w:val="en-GB"/>
        </w:rPr>
        <w:t xml:space="preserve">on all fronts, Zenith is </w:t>
      </w:r>
      <w:r w:rsidR="006136D1" w:rsidRPr="005E79FB">
        <w:rPr>
          <w:rFonts w:ascii="Avenir Next" w:hAnsi="Avenir Next"/>
          <w:sz w:val="18"/>
          <w:szCs w:val="18"/>
          <w:lang w:val="en-GB"/>
        </w:rPr>
        <w:t>proposing</w:t>
      </w:r>
      <w:r w:rsidR="002C7A30" w:rsidRPr="005E79FB">
        <w:rPr>
          <w:rFonts w:ascii="Avenir Next" w:hAnsi="Avenir Next"/>
          <w:sz w:val="18"/>
          <w:szCs w:val="18"/>
          <w:lang w:val="en-GB"/>
        </w:rPr>
        <w:t xml:space="preserve"> a special </w:t>
      </w:r>
      <w:r w:rsidR="006136D1" w:rsidRPr="005E79FB">
        <w:rPr>
          <w:rFonts w:ascii="Avenir Next" w:hAnsi="Avenir Next"/>
          <w:sz w:val="18"/>
          <w:szCs w:val="18"/>
          <w:lang w:val="en-GB"/>
        </w:rPr>
        <w:t xml:space="preserve">new </w:t>
      </w:r>
      <w:r w:rsidR="002C7A30" w:rsidRPr="005E79FB">
        <w:rPr>
          <w:rFonts w:ascii="Avenir Next" w:hAnsi="Avenir Next"/>
          <w:sz w:val="18"/>
          <w:szCs w:val="18"/>
          <w:lang w:val="en-GB"/>
        </w:rPr>
        <w:t>service</w:t>
      </w:r>
      <w:r w:rsidR="00D427BF" w:rsidRPr="005E79FB">
        <w:rPr>
          <w:rFonts w:ascii="Avenir Next" w:hAnsi="Avenir Next"/>
          <w:sz w:val="18"/>
          <w:szCs w:val="18"/>
          <w:lang w:val="en-GB"/>
        </w:rPr>
        <w:t xml:space="preserve">, </w:t>
      </w:r>
      <w:r w:rsidR="001A3180" w:rsidRPr="005E79FB">
        <w:rPr>
          <w:rFonts w:ascii="Avenir Next" w:hAnsi="Avenir Next"/>
          <w:sz w:val="18"/>
          <w:szCs w:val="18"/>
          <w:lang w:val="en-GB"/>
        </w:rPr>
        <w:t>providing</w:t>
      </w:r>
      <w:r w:rsidR="00D427BF" w:rsidRPr="005E79FB">
        <w:rPr>
          <w:rFonts w:ascii="Avenir Next" w:hAnsi="Avenir Next"/>
          <w:sz w:val="18"/>
          <w:szCs w:val="18"/>
          <w:lang w:val="en-GB"/>
        </w:rPr>
        <w:t xml:space="preserve"> the possibility to </w:t>
      </w:r>
      <w:r w:rsidR="001A3180" w:rsidRPr="005E79FB">
        <w:rPr>
          <w:rFonts w:ascii="Avenir Next" w:hAnsi="Avenir Next"/>
          <w:sz w:val="18"/>
          <w:szCs w:val="18"/>
          <w:lang w:val="en-GB"/>
        </w:rPr>
        <w:t>acquire</w:t>
      </w:r>
      <w:r w:rsidR="00D427BF" w:rsidRPr="005E79FB">
        <w:rPr>
          <w:rFonts w:ascii="Avenir Next" w:hAnsi="Avenir Next"/>
          <w:sz w:val="18"/>
          <w:szCs w:val="18"/>
          <w:lang w:val="en-GB"/>
        </w:rPr>
        <w:t xml:space="preserve"> vintage watches </w:t>
      </w:r>
      <w:r w:rsidR="001A3180" w:rsidRPr="005E79FB">
        <w:rPr>
          <w:rFonts w:ascii="Avenir Next" w:hAnsi="Avenir Next"/>
          <w:sz w:val="18"/>
          <w:szCs w:val="18"/>
          <w:lang w:val="en-GB"/>
        </w:rPr>
        <w:t>sourced</w:t>
      </w:r>
      <w:r w:rsidR="002D4255" w:rsidRPr="005E79FB">
        <w:rPr>
          <w:rFonts w:ascii="Avenir Next" w:hAnsi="Avenir Next"/>
          <w:sz w:val="18"/>
          <w:szCs w:val="18"/>
          <w:lang w:val="en-GB"/>
        </w:rPr>
        <w:t xml:space="preserve">, </w:t>
      </w:r>
      <w:r w:rsidR="00D427BF" w:rsidRPr="005E79FB">
        <w:rPr>
          <w:rFonts w:ascii="Avenir Next" w:hAnsi="Avenir Next"/>
          <w:sz w:val="18"/>
          <w:szCs w:val="18"/>
          <w:lang w:val="en-GB"/>
        </w:rPr>
        <w:t>restored</w:t>
      </w:r>
      <w:r w:rsidR="002D4255" w:rsidRPr="005E79FB">
        <w:rPr>
          <w:rFonts w:ascii="Avenir Next" w:hAnsi="Avenir Next"/>
          <w:sz w:val="18"/>
          <w:szCs w:val="18"/>
          <w:lang w:val="en-GB"/>
        </w:rPr>
        <w:t xml:space="preserve"> and certified</w:t>
      </w:r>
      <w:r w:rsidR="00D427BF" w:rsidRPr="005E79FB">
        <w:rPr>
          <w:rFonts w:ascii="Avenir Next" w:hAnsi="Avenir Next"/>
          <w:sz w:val="18"/>
          <w:szCs w:val="18"/>
          <w:lang w:val="en-GB"/>
        </w:rPr>
        <w:t xml:space="preserve"> by the Manufacture</w:t>
      </w:r>
      <w:r w:rsidR="002D4255" w:rsidRPr="005E79FB">
        <w:rPr>
          <w:rFonts w:ascii="Avenir Next" w:hAnsi="Avenir Next"/>
          <w:sz w:val="18"/>
          <w:szCs w:val="18"/>
          <w:lang w:val="en-GB"/>
        </w:rPr>
        <w:t xml:space="preserve"> and sold </w:t>
      </w:r>
      <w:r w:rsidR="00C95CD1" w:rsidRPr="005E79FB">
        <w:rPr>
          <w:rFonts w:ascii="Avenir Next" w:hAnsi="Avenir Next"/>
          <w:sz w:val="18"/>
          <w:szCs w:val="18"/>
          <w:lang w:val="en-GB"/>
        </w:rPr>
        <w:t xml:space="preserve">through a trusted channel: </w:t>
      </w:r>
      <w:r w:rsidR="00AA2EB8" w:rsidRPr="005E79FB">
        <w:rPr>
          <w:rFonts w:ascii="Avenir Next" w:hAnsi="Avenir Next"/>
          <w:b/>
          <w:bCs/>
          <w:sz w:val="18"/>
          <w:szCs w:val="18"/>
          <w:lang w:val="en-GB"/>
        </w:rPr>
        <w:t>ZENITH ICONS.</w:t>
      </w:r>
      <w:r w:rsidR="00AA2EB8" w:rsidRPr="005E79FB">
        <w:rPr>
          <w:rFonts w:ascii="Avenir Next" w:hAnsi="Avenir Next"/>
          <w:sz w:val="18"/>
          <w:szCs w:val="18"/>
          <w:lang w:val="en-GB"/>
        </w:rPr>
        <w:t xml:space="preserve"> </w:t>
      </w:r>
    </w:p>
    <w:p w14:paraId="1A8ED660" w14:textId="77777777" w:rsidR="00AA2EB8" w:rsidRPr="005E79FB" w:rsidRDefault="00AA2EB8" w:rsidP="00097DBF">
      <w:pPr>
        <w:jc w:val="both"/>
        <w:rPr>
          <w:rFonts w:ascii="Avenir Next" w:hAnsi="Avenir Next"/>
          <w:sz w:val="18"/>
          <w:szCs w:val="18"/>
          <w:lang w:val="en-GB"/>
        </w:rPr>
      </w:pPr>
    </w:p>
    <w:p w14:paraId="64B61EAE" w14:textId="094452AF" w:rsidR="00F22990" w:rsidRPr="00C95CD1" w:rsidRDefault="00AA2EB8" w:rsidP="00097DBF">
      <w:pPr>
        <w:jc w:val="both"/>
        <w:rPr>
          <w:rFonts w:ascii="Avenir Next" w:hAnsi="Avenir Next"/>
          <w:sz w:val="18"/>
          <w:szCs w:val="18"/>
          <w:lang w:val="en-GB"/>
        </w:rPr>
      </w:pPr>
      <w:r w:rsidRPr="005E79FB">
        <w:rPr>
          <w:rFonts w:ascii="Avenir Next" w:hAnsi="Avenir Next"/>
          <w:sz w:val="18"/>
          <w:szCs w:val="18"/>
          <w:lang w:val="en-GB"/>
        </w:rPr>
        <w:t>To give a second life to these historical creations</w:t>
      </w:r>
      <w:r w:rsidR="008C48F0" w:rsidRPr="005E79FB">
        <w:rPr>
          <w:rFonts w:ascii="Avenir Next" w:hAnsi="Avenir Next"/>
          <w:sz w:val="18"/>
          <w:szCs w:val="18"/>
          <w:lang w:val="en-GB"/>
        </w:rPr>
        <w:t xml:space="preserve">, </w:t>
      </w:r>
      <w:r w:rsidR="001A3180" w:rsidRPr="005E79FB">
        <w:rPr>
          <w:rFonts w:ascii="Avenir Next" w:hAnsi="Avenir Next"/>
          <w:sz w:val="18"/>
          <w:szCs w:val="18"/>
          <w:lang w:val="en-GB"/>
        </w:rPr>
        <w:t xml:space="preserve">the Manufacture’s </w:t>
      </w:r>
      <w:r w:rsidR="008D477E" w:rsidRPr="005E79FB">
        <w:rPr>
          <w:rFonts w:ascii="Avenir Next" w:hAnsi="Avenir Next"/>
          <w:sz w:val="18"/>
          <w:szCs w:val="18"/>
          <w:lang w:val="en-GB"/>
        </w:rPr>
        <w:t>Heritage</w:t>
      </w:r>
      <w:r w:rsidR="001A3180" w:rsidRPr="005E79FB">
        <w:rPr>
          <w:rFonts w:ascii="Avenir Next" w:hAnsi="Avenir Next"/>
          <w:sz w:val="18"/>
          <w:szCs w:val="18"/>
          <w:lang w:val="en-GB"/>
        </w:rPr>
        <w:t xml:space="preserve"> department sources the finest examples of coveted vintage Zenith references, which are then faithfully restored </w:t>
      </w:r>
      <w:r w:rsidR="001A3180" w:rsidRPr="00C95CD1">
        <w:rPr>
          <w:rFonts w:ascii="Avenir Next" w:hAnsi="Avenir Next"/>
          <w:sz w:val="18"/>
          <w:szCs w:val="18"/>
          <w:lang w:val="en-GB"/>
        </w:rPr>
        <w:t xml:space="preserve">by a </w:t>
      </w:r>
      <w:r w:rsidR="008C48F0" w:rsidRPr="00C95CD1">
        <w:rPr>
          <w:rFonts w:ascii="Avenir Next" w:hAnsi="Avenir Next"/>
          <w:sz w:val="18"/>
          <w:szCs w:val="18"/>
          <w:lang w:val="en-GB"/>
        </w:rPr>
        <w:t xml:space="preserve">specially dedicated team within the Manufacture’s Restoration </w:t>
      </w:r>
      <w:r w:rsidR="00FD343C" w:rsidRPr="00C95CD1">
        <w:rPr>
          <w:rFonts w:ascii="Avenir Next" w:hAnsi="Avenir Next"/>
          <w:sz w:val="18"/>
          <w:szCs w:val="18"/>
          <w:lang w:val="en-GB"/>
        </w:rPr>
        <w:t>atelier</w:t>
      </w:r>
      <w:r w:rsidR="001A3180" w:rsidRPr="00C95CD1">
        <w:rPr>
          <w:rFonts w:ascii="Avenir Next" w:hAnsi="Avenir Next"/>
          <w:sz w:val="18"/>
          <w:szCs w:val="18"/>
          <w:lang w:val="en-GB"/>
        </w:rPr>
        <w:t xml:space="preserve">. </w:t>
      </w:r>
      <w:r w:rsidR="00627F0B">
        <w:rPr>
          <w:rFonts w:ascii="Avenir Next" w:hAnsi="Avenir Next"/>
          <w:sz w:val="18"/>
          <w:szCs w:val="18"/>
          <w:lang w:val="en-GB"/>
        </w:rPr>
        <w:t>Given</w:t>
      </w:r>
      <w:r w:rsidR="001A3180" w:rsidRPr="00C95CD1">
        <w:rPr>
          <w:rFonts w:ascii="Avenir Next" w:hAnsi="Avenir Next"/>
          <w:sz w:val="18"/>
          <w:szCs w:val="18"/>
          <w:lang w:val="en-GB"/>
        </w:rPr>
        <w:t xml:space="preserve"> that Zenith has a complete archive of its entire history’s production and a vast inventory of historical components, its vintage watches can be restored in the very same place that they were originally made and</w:t>
      </w:r>
      <w:r w:rsidR="005E79FB">
        <w:rPr>
          <w:rFonts w:ascii="Avenir Next" w:hAnsi="Avenir Next"/>
          <w:sz w:val="18"/>
          <w:szCs w:val="18"/>
          <w:lang w:val="en-GB"/>
        </w:rPr>
        <w:t>,</w:t>
      </w:r>
      <w:r w:rsidR="001A3180" w:rsidRPr="00C95CD1">
        <w:rPr>
          <w:rFonts w:ascii="Avenir Next" w:hAnsi="Avenir Next"/>
          <w:sz w:val="18"/>
          <w:szCs w:val="18"/>
          <w:lang w:val="en-GB"/>
        </w:rPr>
        <w:t xml:space="preserve"> using historical components</w:t>
      </w:r>
      <w:r w:rsidR="00F22990" w:rsidRPr="00C95CD1">
        <w:rPr>
          <w:rFonts w:ascii="Avenir Next" w:hAnsi="Avenir Next"/>
          <w:sz w:val="18"/>
          <w:szCs w:val="18"/>
          <w:lang w:val="en-GB"/>
        </w:rPr>
        <w:t>; a feat very few watch manufactures can claim.</w:t>
      </w:r>
    </w:p>
    <w:p w14:paraId="5997FDA1" w14:textId="77777777" w:rsidR="001D3D53" w:rsidRPr="00C95CD1" w:rsidRDefault="001D3D53" w:rsidP="00097DBF">
      <w:pPr>
        <w:jc w:val="both"/>
        <w:rPr>
          <w:rFonts w:ascii="Avenir Next" w:hAnsi="Avenir Next"/>
          <w:sz w:val="18"/>
          <w:szCs w:val="18"/>
          <w:lang w:val="en-GB"/>
        </w:rPr>
      </w:pPr>
    </w:p>
    <w:p w14:paraId="4E59D038" w14:textId="2B1032D9" w:rsidR="00447FE8" w:rsidRPr="00C95CD1" w:rsidRDefault="00D7615F" w:rsidP="001D3D53">
      <w:pPr>
        <w:jc w:val="both"/>
        <w:rPr>
          <w:rFonts w:ascii="Avenir Next" w:hAnsi="Avenir Next"/>
          <w:sz w:val="18"/>
          <w:szCs w:val="18"/>
          <w:u w:val="single"/>
          <w:lang w:val="en-GB"/>
        </w:rPr>
      </w:pPr>
      <w:r w:rsidRPr="00C95CD1">
        <w:rPr>
          <w:rFonts w:ascii="Avenir Next" w:hAnsi="Avenir Next"/>
          <w:sz w:val="18"/>
          <w:szCs w:val="18"/>
          <w:lang w:val="en-GB"/>
        </w:rPr>
        <w:t>Zenith invites its customers to discover and shop a curated</w:t>
      </w:r>
      <w:r w:rsidR="001A3180" w:rsidRPr="00C95CD1">
        <w:rPr>
          <w:rFonts w:ascii="Avenir Next" w:hAnsi="Avenir Next"/>
          <w:sz w:val="18"/>
          <w:szCs w:val="18"/>
          <w:lang w:val="en-GB"/>
        </w:rPr>
        <w:t xml:space="preserve"> Zenith Icons</w:t>
      </w:r>
      <w:r w:rsidRPr="00C95CD1">
        <w:rPr>
          <w:rFonts w:ascii="Avenir Next" w:hAnsi="Avenir Next"/>
          <w:sz w:val="18"/>
          <w:szCs w:val="18"/>
          <w:lang w:val="en-GB"/>
        </w:rPr>
        <w:t xml:space="preserve"> </w:t>
      </w:r>
      <w:r w:rsidR="00FD343C" w:rsidRPr="00C95CD1">
        <w:rPr>
          <w:rFonts w:ascii="Avenir Next" w:hAnsi="Avenir Next"/>
          <w:sz w:val="18"/>
          <w:szCs w:val="18"/>
          <w:lang w:val="en-GB"/>
        </w:rPr>
        <w:t xml:space="preserve"> collection</w:t>
      </w:r>
      <w:r w:rsidRPr="00C95CD1">
        <w:rPr>
          <w:rFonts w:ascii="Avenir Next" w:hAnsi="Avenir Next"/>
          <w:sz w:val="18"/>
          <w:szCs w:val="18"/>
          <w:lang w:val="en-GB"/>
        </w:rPr>
        <w:t xml:space="preserve"> of </w:t>
      </w:r>
      <w:r w:rsidR="009E2E47" w:rsidRPr="00C95CD1">
        <w:rPr>
          <w:rFonts w:ascii="Avenir Next" w:hAnsi="Avenir Next"/>
          <w:sz w:val="18"/>
          <w:szCs w:val="18"/>
          <w:lang w:val="en-GB"/>
        </w:rPr>
        <w:t>refurbished iconic vintage pieces from the comfort and convenience of a Zenith boutique</w:t>
      </w:r>
      <w:r w:rsidR="00F46172" w:rsidRPr="00C95CD1">
        <w:rPr>
          <w:rFonts w:ascii="Avenir Next" w:hAnsi="Avenir Next"/>
          <w:sz w:val="18"/>
          <w:szCs w:val="18"/>
          <w:lang w:val="en-GB"/>
        </w:rPr>
        <w:t xml:space="preserve">, with the peace of mind in knowing that there can be no doubt </w:t>
      </w:r>
      <w:r w:rsidR="00AA2EB8" w:rsidRPr="00C95CD1">
        <w:rPr>
          <w:rFonts w:ascii="Avenir Next" w:hAnsi="Avenir Next"/>
          <w:sz w:val="18"/>
          <w:szCs w:val="18"/>
          <w:lang w:val="en-GB"/>
        </w:rPr>
        <w:t>about</w:t>
      </w:r>
      <w:r w:rsidR="00F46172" w:rsidRPr="00C95CD1">
        <w:rPr>
          <w:rFonts w:ascii="Avenir Next" w:hAnsi="Avenir Next"/>
          <w:sz w:val="18"/>
          <w:szCs w:val="18"/>
          <w:lang w:val="en-GB"/>
        </w:rPr>
        <w:t xml:space="preserve"> the watch’s provenance and history, and that it has been restored faithfully</w:t>
      </w:r>
      <w:r w:rsidR="007B2DB8" w:rsidRPr="00C95CD1">
        <w:rPr>
          <w:rFonts w:ascii="Avenir Next" w:hAnsi="Avenir Next"/>
          <w:sz w:val="18"/>
          <w:szCs w:val="18"/>
          <w:lang w:val="en-GB"/>
        </w:rPr>
        <w:t xml:space="preserve"> and </w:t>
      </w:r>
      <w:r w:rsidR="00AA2EB8" w:rsidRPr="00C95CD1">
        <w:rPr>
          <w:rFonts w:ascii="Avenir Next" w:hAnsi="Avenir Next"/>
          <w:sz w:val="18"/>
          <w:szCs w:val="18"/>
          <w:lang w:val="en-GB"/>
        </w:rPr>
        <w:t>by the Manufacture</w:t>
      </w:r>
      <w:r w:rsidR="00C95CD1">
        <w:rPr>
          <w:rFonts w:ascii="Avenir Next" w:hAnsi="Avenir Next"/>
          <w:sz w:val="18"/>
          <w:szCs w:val="18"/>
          <w:lang w:val="en-GB"/>
        </w:rPr>
        <w:t xml:space="preserve"> with complete traceability</w:t>
      </w:r>
      <w:r w:rsidR="00AA2EB8" w:rsidRPr="00C95CD1">
        <w:rPr>
          <w:rFonts w:ascii="Avenir Next" w:hAnsi="Avenir Next"/>
          <w:sz w:val="18"/>
          <w:szCs w:val="18"/>
          <w:lang w:val="en-GB"/>
        </w:rPr>
        <w:t>.</w:t>
      </w:r>
    </w:p>
    <w:p w14:paraId="70BF13E6" w14:textId="062932A2" w:rsidR="006C210F" w:rsidRPr="00C95CD1" w:rsidRDefault="006C210F" w:rsidP="001D3D53">
      <w:pPr>
        <w:jc w:val="both"/>
        <w:rPr>
          <w:rFonts w:ascii="Avenir Next" w:hAnsi="Avenir Next"/>
          <w:sz w:val="18"/>
          <w:szCs w:val="18"/>
          <w:lang w:val="en-GB"/>
        </w:rPr>
      </w:pPr>
    </w:p>
    <w:p w14:paraId="75881809" w14:textId="77777777" w:rsidR="001A3180" w:rsidRPr="00C95CD1" w:rsidRDefault="001A3180" w:rsidP="001D3D53">
      <w:pPr>
        <w:jc w:val="both"/>
        <w:rPr>
          <w:rFonts w:ascii="Avenir Next" w:hAnsi="Avenir Next"/>
          <w:sz w:val="18"/>
          <w:szCs w:val="18"/>
          <w:lang w:val="en-GB"/>
        </w:rPr>
      </w:pPr>
    </w:p>
    <w:p w14:paraId="1A1409C5" w14:textId="31D0480B" w:rsidR="00B21701" w:rsidRPr="00C95CD1" w:rsidRDefault="00F82053" w:rsidP="00097DBF">
      <w:pPr>
        <w:jc w:val="both"/>
        <w:rPr>
          <w:rFonts w:ascii="Avenir Next" w:hAnsi="Avenir Next"/>
          <w:sz w:val="18"/>
          <w:szCs w:val="18"/>
          <w:lang w:val="en-GB"/>
        </w:rPr>
      </w:pPr>
      <w:r w:rsidRPr="00C95CD1">
        <w:rPr>
          <w:rFonts w:ascii="Avenir Next" w:hAnsi="Avenir Next"/>
          <w:b/>
          <w:bCs/>
          <w:sz w:val="18"/>
          <w:szCs w:val="18"/>
          <w:lang w:val="en-GB"/>
        </w:rPr>
        <w:t xml:space="preserve">DREAMHERS – A CELEBRATION OF WOMEN’S ACCOMPLISHMENTS </w:t>
      </w:r>
    </w:p>
    <w:p w14:paraId="6698B08F" w14:textId="408F2C27" w:rsidR="009E2E47" w:rsidRPr="00C95CD1" w:rsidRDefault="009E2E47" w:rsidP="00097DBF">
      <w:pPr>
        <w:jc w:val="both"/>
        <w:rPr>
          <w:rFonts w:ascii="Avenir Next" w:hAnsi="Avenir Next"/>
          <w:sz w:val="18"/>
          <w:szCs w:val="18"/>
          <w:lang w:val="en-GB"/>
        </w:rPr>
      </w:pPr>
    </w:p>
    <w:p w14:paraId="4F9DAE15" w14:textId="2F68E68F" w:rsidR="00A52862" w:rsidRPr="00C95CD1" w:rsidRDefault="00A52862" w:rsidP="00097DBF">
      <w:pPr>
        <w:jc w:val="both"/>
        <w:rPr>
          <w:rFonts w:ascii="Avenir Next" w:hAnsi="Avenir Next"/>
          <w:sz w:val="18"/>
          <w:szCs w:val="18"/>
          <w:lang w:val="en-GB"/>
        </w:rPr>
      </w:pPr>
      <w:r w:rsidRPr="00C95CD1">
        <w:rPr>
          <w:rFonts w:ascii="Avenir Next" w:hAnsi="Avenir Next"/>
          <w:sz w:val="18"/>
          <w:szCs w:val="18"/>
          <w:lang w:val="en-GB"/>
        </w:rPr>
        <w:t xml:space="preserve">2020 </w:t>
      </w:r>
      <w:r w:rsidR="006C210F" w:rsidRPr="00C95CD1">
        <w:rPr>
          <w:rFonts w:ascii="Avenir Next" w:hAnsi="Avenir Next"/>
          <w:sz w:val="18"/>
          <w:szCs w:val="18"/>
          <w:lang w:val="en-GB"/>
        </w:rPr>
        <w:t>is a noteworthy</w:t>
      </w:r>
      <w:r w:rsidR="00260EE2" w:rsidRPr="00C95CD1">
        <w:rPr>
          <w:rFonts w:ascii="Avenir Next" w:hAnsi="Avenir Next"/>
          <w:sz w:val="18"/>
          <w:szCs w:val="18"/>
          <w:lang w:val="en-GB"/>
        </w:rPr>
        <w:t xml:space="preserve"> year for Zenith and its approach to women’s watches</w:t>
      </w:r>
      <w:r w:rsidRPr="00C95CD1">
        <w:rPr>
          <w:rFonts w:ascii="Avenir Next" w:hAnsi="Avenir Next"/>
          <w:sz w:val="18"/>
          <w:szCs w:val="18"/>
          <w:lang w:val="en-GB"/>
        </w:rPr>
        <w:t xml:space="preserve">. </w:t>
      </w:r>
      <w:r w:rsidR="007C5767">
        <w:rPr>
          <w:rFonts w:ascii="Avenir Next" w:hAnsi="Avenir Next"/>
          <w:sz w:val="18"/>
          <w:szCs w:val="18"/>
          <w:lang w:val="en-GB"/>
        </w:rPr>
        <w:t xml:space="preserve">It marks the introduction </w:t>
      </w:r>
      <w:r w:rsidR="00627F0B">
        <w:rPr>
          <w:rFonts w:ascii="Avenir Next" w:hAnsi="Avenir Next"/>
          <w:sz w:val="18"/>
          <w:szCs w:val="18"/>
          <w:lang w:val="en-GB"/>
        </w:rPr>
        <w:t xml:space="preserve">of </w:t>
      </w:r>
      <w:r w:rsidRPr="00C95CD1">
        <w:rPr>
          <w:rFonts w:ascii="Avenir Next" w:hAnsi="Avenir Next"/>
          <w:sz w:val="18"/>
          <w:szCs w:val="18"/>
          <w:lang w:val="en-GB"/>
        </w:rPr>
        <w:t>Zenith</w:t>
      </w:r>
      <w:r w:rsidR="007C5767">
        <w:rPr>
          <w:rFonts w:ascii="Avenir Next" w:hAnsi="Avenir Next"/>
          <w:sz w:val="18"/>
          <w:szCs w:val="18"/>
          <w:lang w:val="en-GB"/>
        </w:rPr>
        <w:t>’s</w:t>
      </w:r>
      <w:r w:rsidRPr="00C95CD1">
        <w:rPr>
          <w:rFonts w:ascii="Avenir Next" w:hAnsi="Avenir Next"/>
          <w:sz w:val="18"/>
          <w:szCs w:val="18"/>
          <w:lang w:val="en-GB"/>
        </w:rPr>
        <w:t xml:space="preserve"> first-ever collection tailored </w:t>
      </w:r>
      <w:r w:rsidR="007B2DB8" w:rsidRPr="00C95CD1">
        <w:rPr>
          <w:rFonts w:ascii="Avenir Next" w:hAnsi="Avenir Next"/>
          <w:sz w:val="18"/>
          <w:szCs w:val="18"/>
          <w:lang w:val="en-GB"/>
        </w:rPr>
        <w:t>solely</w:t>
      </w:r>
      <w:r w:rsidRPr="00C95CD1">
        <w:rPr>
          <w:rFonts w:ascii="Avenir Next" w:hAnsi="Avenir Next"/>
          <w:sz w:val="18"/>
          <w:szCs w:val="18"/>
          <w:lang w:val="en-GB"/>
        </w:rPr>
        <w:t xml:space="preserve"> for women: the DEFY Midnight.</w:t>
      </w:r>
      <w:r w:rsidR="00260EE2" w:rsidRPr="00C95CD1">
        <w:rPr>
          <w:rFonts w:ascii="Avenir Next" w:hAnsi="Avenir Next"/>
          <w:sz w:val="18"/>
          <w:szCs w:val="18"/>
          <w:lang w:val="en-GB"/>
        </w:rPr>
        <w:t xml:space="preserve"> Modern, versatile and full of character</w:t>
      </w:r>
      <w:r w:rsidR="007C5767">
        <w:rPr>
          <w:rFonts w:ascii="Avenir Next" w:hAnsi="Avenir Next"/>
          <w:sz w:val="18"/>
          <w:szCs w:val="18"/>
          <w:lang w:val="en-GB"/>
        </w:rPr>
        <w:t xml:space="preserve">, the line is dedicated </w:t>
      </w:r>
      <w:r w:rsidR="00627F0B">
        <w:rPr>
          <w:rFonts w:ascii="Avenir Next" w:hAnsi="Avenir Next"/>
          <w:sz w:val="18"/>
          <w:szCs w:val="18"/>
          <w:lang w:val="en-GB"/>
        </w:rPr>
        <w:t xml:space="preserve">to </w:t>
      </w:r>
      <w:r w:rsidR="00FA3E35" w:rsidRPr="00C95CD1">
        <w:rPr>
          <w:rFonts w:ascii="Avenir Next" w:hAnsi="Avenir Next"/>
          <w:sz w:val="18"/>
          <w:szCs w:val="18"/>
          <w:lang w:val="en-GB"/>
        </w:rPr>
        <w:t>confident and driven</w:t>
      </w:r>
      <w:r w:rsidR="007B2DB8" w:rsidRPr="00C95CD1">
        <w:rPr>
          <w:rFonts w:ascii="Avenir Next" w:hAnsi="Avenir Next"/>
          <w:sz w:val="18"/>
          <w:szCs w:val="18"/>
          <w:lang w:val="en-GB"/>
        </w:rPr>
        <w:t xml:space="preserve"> dream-chaser</w:t>
      </w:r>
      <w:r w:rsidR="00FA3E35" w:rsidRPr="00C95CD1">
        <w:rPr>
          <w:rFonts w:ascii="Avenir Next" w:hAnsi="Avenir Next"/>
          <w:sz w:val="18"/>
          <w:szCs w:val="18"/>
          <w:lang w:val="en-GB"/>
        </w:rPr>
        <w:t xml:space="preserve">s: </w:t>
      </w:r>
      <w:r w:rsidR="00F82053" w:rsidRPr="00C95CD1">
        <w:rPr>
          <w:rFonts w:ascii="Avenir Next" w:hAnsi="Avenir Next"/>
          <w:sz w:val="18"/>
          <w:szCs w:val="18"/>
          <w:lang w:val="en-GB"/>
        </w:rPr>
        <w:t>The</w:t>
      </w:r>
      <w:r w:rsidR="006C210F" w:rsidRPr="00C95CD1">
        <w:rPr>
          <w:rFonts w:ascii="Avenir Next" w:hAnsi="Avenir Next"/>
          <w:sz w:val="18"/>
          <w:szCs w:val="18"/>
          <w:lang w:val="en-GB"/>
        </w:rPr>
        <w:t xml:space="preserve"> </w:t>
      </w:r>
      <w:r w:rsidR="0023026A" w:rsidRPr="00C95CD1">
        <w:rPr>
          <w:rFonts w:ascii="Avenir Next" w:hAnsi="Avenir Next"/>
          <w:b/>
          <w:bCs/>
          <w:sz w:val="18"/>
          <w:szCs w:val="18"/>
          <w:lang w:val="en-GB"/>
        </w:rPr>
        <w:t>ZENITH DREAMHERS</w:t>
      </w:r>
      <w:r w:rsidR="006C210F" w:rsidRPr="00C95CD1">
        <w:rPr>
          <w:rFonts w:ascii="Avenir Next" w:hAnsi="Avenir Next"/>
          <w:b/>
          <w:bCs/>
          <w:sz w:val="18"/>
          <w:szCs w:val="18"/>
          <w:lang w:val="en-GB"/>
        </w:rPr>
        <w:t>.</w:t>
      </w:r>
    </w:p>
    <w:p w14:paraId="69F02151" w14:textId="77777777" w:rsidR="00A52862" w:rsidRPr="00C95CD1" w:rsidRDefault="00A52862" w:rsidP="00097DBF">
      <w:pPr>
        <w:jc w:val="both"/>
        <w:rPr>
          <w:rFonts w:ascii="Avenir Next" w:hAnsi="Avenir Next"/>
          <w:sz w:val="18"/>
          <w:szCs w:val="18"/>
          <w:lang w:val="en-GB"/>
        </w:rPr>
      </w:pPr>
    </w:p>
    <w:p w14:paraId="73195289" w14:textId="113702B0" w:rsidR="00FA3E35" w:rsidRPr="00C95CD1" w:rsidRDefault="007B2DB8" w:rsidP="00097DBF">
      <w:pPr>
        <w:jc w:val="both"/>
        <w:rPr>
          <w:rFonts w:ascii="Avenir Next" w:hAnsi="Avenir Next"/>
          <w:sz w:val="18"/>
          <w:szCs w:val="18"/>
          <w:lang w:val="en-GB"/>
        </w:rPr>
      </w:pPr>
      <w:r w:rsidRPr="00C95CD1">
        <w:rPr>
          <w:rFonts w:ascii="Avenir Next" w:hAnsi="Avenir Next"/>
          <w:sz w:val="18"/>
          <w:szCs w:val="18"/>
          <w:lang w:val="en-GB"/>
        </w:rPr>
        <w:t xml:space="preserve">Zenith is launching a new global campaign, highlighting </w:t>
      </w:r>
      <w:r w:rsidR="00FA3E35" w:rsidRPr="00C95CD1">
        <w:rPr>
          <w:rFonts w:ascii="Avenir Next" w:hAnsi="Avenir Next"/>
          <w:sz w:val="18"/>
          <w:szCs w:val="18"/>
          <w:lang w:val="en-GB"/>
        </w:rPr>
        <w:t xml:space="preserve">local </w:t>
      </w:r>
      <w:r w:rsidRPr="00C95CD1">
        <w:rPr>
          <w:rFonts w:ascii="Avenir Next" w:hAnsi="Avenir Next"/>
          <w:sz w:val="18"/>
          <w:szCs w:val="18"/>
          <w:lang w:val="en-GB"/>
        </w:rPr>
        <w:t>inspirational</w:t>
      </w:r>
      <w:r w:rsidR="00FA3E35" w:rsidRPr="00C95CD1">
        <w:rPr>
          <w:rFonts w:ascii="Avenir Next" w:hAnsi="Avenir Next"/>
          <w:sz w:val="18"/>
          <w:szCs w:val="18"/>
          <w:lang w:val="en-GB"/>
        </w:rPr>
        <w:t xml:space="preserve"> and visionary </w:t>
      </w:r>
      <w:r w:rsidR="00ED236B" w:rsidRPr="00C95CD1">
        <w:rPr>
          <w:rFonts w:ascii="Avenir Next" w:hAnsi="Avenir Next"/>
          <w:sz w:val="18"/>
          <w:szCs w:val="18"/>
          <w:lang w:val="en-GB"/>
        </w:rPr>
        <w:t>women who have strived to reach their star and fulfil their dreams, no matter the adversity that stood in their way</w:t>
      </w:r>
      <w:r w:rsidR="00FA3E35" w:rsidRPr="00C95CD1">
        <w:rPr>
          <w:rFonts w:ascii="Avenir Next" w:hAnsi="Avenir Next"/>
          <w:sz w:val="18"/>
          <w:szCs w:val="18"/>
          <w:lang w:val="en-GB"/>
        </w:rPr>
        <w:t xml:space="preserve">; the kind of women who live </w:t>
      </w:r>
      <w:r w:rsidR="00627F0B">
        <w:rPr>
          <w:rFonts w:ascii="Avenir Next" w:hAnsi="Avenir Next"/>
          <w:sz w:val="18"/>
          <w:szCs w:val="18"/>
          <w:lang w:val="en-GB"/>
        </w:rPr>
        <w:t xml:space="preserve">the </w:t>
      </w:r>
      <w:r w:rsidR="00FA3E35" w:rsidRPr="00C95CD1">
        <w:rPr>
          <w:rFonts w:ascii="Avenir Next" w:hAnsi="Avenir Next"/>
          <w:sz w:val="18"/>
          <w:szCs w:val="18"/>
          <w:lang w:val="en-GB"/>
        </w:rPr>
        <w:t xml:space="preserve">“Time to Reach your Star” </w:t>
      </w:r>
      <w:r w:rsidR="00627F0B">
        <w:rPr>
          <w:rFonts w:ascii="Avenir Next" w:hAnsi="Avenir Next"/>
          <w:sz w:val="18"/>
          <w:szCs w:val="18"/>
          <w:lang w:val="en-GB"/>
        </w:rPr>
        <w:t xml:space="preserve">ethos </w:t>
      </w:r>
      <w:r w:rsidR="00FA3E35" w:rsidRPr="00C95CD1">
        <w:rPr>
          <w:rFonts w:ascii="Avenir Next" w:hAnsi="Avenir Next"/>
          <w:sz w:val="18"/>
          <w:szCs w:val="18"/>
          <w:lang w:val="en-GB"/>
        </w:rPr>
        <w:t>to the fullest and best represent the spirit of DEFY Midnight</w:t>
      </w:r>
      <w:r w:rsidR="00C56BA8" w:rsidRPr="00C95CD1">
        <w:rPr>
          <w:rFonts w:ascii="Avenir Next" w:hAnsi="Avenir Next"/>
          <w:sz w:val="18"/>
          <w:szCs w:val="18"/>
          <w:lang w:val="en-GB"/>
        </w:rPr>
        <w:t>, a decidedly 21</w:t>
      </w:r>
      <w:r w:rsidR="00C56BA8" w:rsidRPr="00C95CD1">
        <w:rPr>
          <w:rFonts w:ascii="Avenir Next" w:hAnsi="Avenir Next"/>
          <w:sz w:val="18"/>
          <w:szCs w:val="18"/>
          <w:vertAlign w:val="superscript"/>
          <w:lang w:val="en-GB"/>
        </w:rPr>
        <w:t>st</w:t>
      </w:r>
      <w:r w:rsidR="00C56BA8" w:rsidRPr="00C95CD1">
        <w:rPr>
          <w:rFonts w:ascii="Avenir Next" w:hAnsi="Avenir Next"/>
          <w:sz w:val="18"/>
          <w:szCs w:val="18"/>
          <w:lang w:val="en-GB"/>
        </w:rPr>
        <w:t xml:space="preserve"> century  watch for women who live an active life, always working towards </w:t>
      </w:r>
      <w:r w:rsidR="00D427BF" w:rsidRPr="00C95CD1">
        <w:rPr>
          <w:rFonts w:ascii="Avenir Next" w:hAnsi="Avenir Next"/>
          <w:sz w:val="18"/>
          <w:szCs w:val="18"/>
          <w:lang w:val="en-GB"/>
        </w:rPr>
        <w:t>making</w:t>
      </w:r>
      <w:r w:rsidR="00C56BA8" w:rsidRPr="00C95CD1">
        <w:rPr>
          <w:rFonts w:ascii="Avenir Next" w:hAnsi="Avenir Next"/>
          <w:sz w:val="18"/>
          <w:szCs w:val="18"/>
          <w:lang w:val="en-GB"/>
        </w:rPr>
        <w:t xml:space="preserve"> their dreams</w:t>
      </w:r>
      <w:r w:rsidR="00D427BF" w:rsidRPr="00C95CD1">
        <w:rPr>
          <w:rFonts w:ascii="Avenir Next" w:hAnsi="Avenir Next"/>
          <w:sz w:val="18"/>
          <w:szCs w:val="18"/>
          <w:lang w:val="en-GB"/>
        </w:rPr>
        <w:t xml:space="preserve"> a reality</w:t>
      </w:r>
      <w:r w:rsidR="00C56BA8" w:rsidRPr="00C95CD1">
        <w:rPr>
          <w:rFonts w:ascii="Avenir Next" w:hAnsi="Avenir Next"/>
          <w:sz w:val="18"/>
          <w:szCs w:val="18"/>
          <w:lang w:val="en-GB"/>
        </w:rPr>
        <w:t xml:space="preserve">. </w:t>
      </w:r>
      <w:r w:rsidR="006136D1" w:rsidRPr="00C95CD1">
        <w:rPr>
          <w:rFonts w:ascii="Avenir Next" w:hAnsi="Avenir Next"/>
          <w:sz w:val="18"/>
          <w:szCs w:val="18"/>
          <w:lang w:val="en-GB"/>
        </w:rPr>
        <w:t xml:space="preserve">And because Zenith celebrates </w:t>
      </w:r>
      <w:r w:rsidR="008F4354" w:rsidRPr="00C95CD1">
        <w:rPr>
          <w:rFonts w:ascii="Avenir Next" w:hAnsi="Avenir Next"/>
          <w:sz w:val="18"/>
          <w:szCs w:val="18"/>
          <w:lang w:val="en-GB"/>
        </w:rPr>
        <w:t>uniqueness</w:t>
      </w:r>
      <w:r w:rsidR="006136D1" w:rsidRPr="00C95CD1">
        <w:rPr>
          <w:rFonts w:ascii="Avenir Next" w:hAnsi="Avenir Next"/>
          <w:sz w:val="18"/>
          <w:szCs w:val="18"/>
          <w:lang w:val="en-GB"/>
        </w:rPr>
        <w:t>,</w:t>
      </w:r>
      <w:r w:rsidR="00F22990" w:rsidRPr="00C95CD1">
        <w:rPr>
          <w:rFonts w:ascii="Avenir Next" w:hAnsi="Avenir Next"/>
          <w:sz w:val="18"/>
          <w:szCs w:val="18"/>
          <w:lang w:val="en-GB"/>
        </w:rPr>
        <w:t xml:space="preserve"> the DEFY Midnight </w:t>
      </w:r>
      <w:r w:rsidR="006136D1" w:rsidRPr="00C95CD1">
        <w:rPr>
          <w:rFonts w:ascii="Avenir Next" w:hAnsi="Avenir Next"/>
          <w:sz w:val="18"/>
          <w:szCs w:val="18"/>
          <w:lang w:val="en-GB"/>
        </w:rPr>
        <w:t>offers</w:t>
      </w:r>
      <w:r w:rsidR="00F22990" w:rsidRPr="00C95CD1">
        <w:rPr>
          <w:rFonts w:ascii="Avenir Next" w:hAnsi="Avenir Next"/>
          <w:sz w:val="18"/>
          <w:szCs w:val="18"/>
          <w:lang w:val="en-GB"/>
        </w:rPr>
        <w:t xml:space="preserve"> a variety of easily interchangeable straps in different </w:t>
      </w:r>
      <w:proofErr w:type="spellStart"/>
      <w:r w:rsidR="00F22990" w:rsidRPr="00C95CD1">
        <w:rPr>
          <w:rFonts w:ascii="Avenir Next" w:hAnsi="Avenir Next"/>
          <w:sz w:val="18"/>
          <w:szCs w:val="18"/>
          <w:lang w:val="en-GB"/>
        </w:rPr>
        <w:t>colors</w:t>
      </w:r>
      <w:proofErr w:type="spellEnd"/>
      <w:r w:rsidR="00F22990" w:rsidRPr="00C95CD1">
        <w:rPr>
          <w:rFonts w:ascii="Avenir Next" w:hAnsi="Avenir Next"/>
          <w:sz w:val="18"/>
          <w:szCs w:val="18"/>
          <w:lang w:val="en-GB"/>
        </w:rPr>
        <w:t xml:space="preserve"> and materials, as well as its ergonomic integrated steel bracelet. </w:t>
      </w:r>
    </w:p>
    <w:p w14:paraId="2E3BC616" w14:textId="77777777" w:rsidR="00FA3E35" w:rsidRPr="00C95CD1" w:rsidRDefault="00FA3E35" w:rsidP="00097DBF">
      <w:pPr>
        <w:jc w:val="both"/>
        <w:rPr>
          <w:rFonts w:ascii="Avenir Next" w:hAnsi="Avenir Next"/>
          <w:sz w:val="18"/>
          <w:szCs w:val="18"/>
          <w:lang w:val="en-GB"/>
        </w:rPr>
      </w:pPr>
    </w:p>
    <w:p w14:paraId="65CB395A" w14:textId="51A26074" w:rsidR="008F4354" w:rsidRDefault="007B2DB8" w:rsidP="00097DBF">
      <w:pPr>
        <w:jc w:val="both"/>
        <w:rPr>
          <w:rFonts w:ascii="Avenir Next" w:hAnsi="Avenir Next"/>
          <w:sz w:val="18"/>
          <w:szCs w:val="18"/>
          <w:lang w:val="en-GB"/>
        </w:rPr>
      </w:pPr>
      <w:r w:rsidRPr="00C95CD1">
        <w:rPr>
          <w:rFonts w:ascii="Avenir Next" w:hAnsi="Avenir Next"/>
          <w:sz w:val="18"/>
          <w:szCs w:val="18"/>
          <w:lang w:val="en-GB"/>
        </w:rPr>
        <w:t xml:space="preserve">Dubbed </w:t>
      </w:r>
      <w:r w:rsidRPr="00C95CD1">
        <w:rPr>
          <w:rFonts w:ascii="Avenir Next" w:hAnsi="Avenir Next"/>
          <w:color w:val="000000" w:themeColor="text1"/>
          <w:sz w:val="18"/>
          <w:szCs w:val="18"/>
          <w:lang w:val="en-GB"/>
        </w:rPr>
        <w:t>“</w:t>
      </w:r>
      <w:proofErr w:type="spellStart"/>
      <w:r w:rsidRPr="00C95CD1">
        <w:rPr>
          <w:rFonts w:ascii="Avenir Next" w:hAnsi="Avenir Next"/>
          <w:color w:val="000000" w:themeColor="text1"/>
          <w:sz w:val="18"/>
          <w:szCs w:val="18"/>
          <w:lang w:val="en-GB"/>
        </w:rPr>
        <w:t>DreamHers</w:t>
      </w:r>
      <w:proofErr w:type="spellEnd"/>
      <w:r w:rsidRPr="00C95CD1">
        <w:rPr>
          <w:rFonts w:ascii="Avenir Next" w:hAnsi="Avenir Next"/>
          <w:color w:val="000000" w:themeColor="text1"/>
          <w:sz w:val="18"/>
          <w:szCs w:val="18"/>
          <w:lang w:val="en-GB"/>
        </w:rPr>
        <w:t>”, the</w:t>
      </w:r>
      <w:r w:rsidRPr="00C95CD1">
        <w:rPr>
          <w:rFonts w:ascii="Avenir Next" w:hAnsi="Avenir Next"/>
          <w:b/>
          <w:bCs/>
          <w:color w:val="000000" w:themeColor="text1"/>
          <w:sz w:val="18"/>
          <w:szCs w:val="18"/>
          <w:lang w:val="en-GB"/>
        </w:rPr>
        <w:t xml:space="preserve"> </w:t>
      </w:r>
      <w:r w:rsidR="00ED236B" w:rsidRPr="00C95CD1">
        <w:rPr>
          <w:rFonts w:ascii="Avenir Next" w:hAnsi="Avenir Next"/>
          <w:sz w:val="18"/>
          <w:szCs w:val="18"/>
          <w:lang w:val="en-GB"/>
        </w:rPr>
        <w:t xml:space="preserve">campaign will be rolled out from </w:t>
      </w:r>
      <w:r w:rsidR="00132551" w:rsidRPr="00C95CD1">
        <w:rPr>
          <w:rFonts w:ascii="Avenir Next" w:hAnsi="Avenir Next"/>
          <w:sz w:val="18"/>
          <w:szCs w:val="18"/>
          <w:lang w:val="en-GB"/>
        </w:rPr>
        <w:t>mid-</w:t>
      </w:r>
      <w:r w:rsidR="00ED236B" w:rsidRPr="00C95CD1">
        <w:rPr>
          <w:rFonts w:ascii="Avenir Next" w:hAnsi="Avenir Next"/>
          <w:sz w:val="18"/>
          <w:szCs w:val="18"/>
          <w:lang w:val="en-GB"/>
        </w:rPr>
        <w:t>September 2020</w:t>
      </w:r>
      <w:r w:rsidR="009E2E47" w:rsidRPr="00C95CD1">
        <w:rPr>
          <w:rFonts w:ascii="Avenir Next" w:hAnsi="Avenir Next"/>
          <w:sz w:val="18"/>
          <w:szCs w:val="18"/>
          <w:lang w:val="en-GB"/>
        </w:rPr>
        <w:t>, and will begin with British</w:t>
      </w:r>
      <w:r w:rsidR="008F4354" w:rsidRPr="00C95CD1">
        <w:rPr>
          <w:rFonts w:ascii="Avenir Next" w:hAnsi="Avenir Next"/>
          <w:sz w:val="18"/>
          <w:szCs w:val="18"/>
          <w:lang w:val="en-GB"/>
        </w:rPr>
        <w:t xml:space="preserve"> </w:t>
      </w:r>
      <w:r w:rsidR="009E2E47" w:rsidRPr="00C95CD1">
        <w:rPr>
          <w:rFonts w:ascii="Avenir Next" w:hAnsi="Avenir Next"/>
          <w:sz w:val="18"/>
          <w:szCs w:val="18"/>
          <w:lang w:val="en-GB"/>
        </w:rPr>
        <w:t>ballet dancer Precious Adams</w:t>
      </w:r>
      <w:r w:rsidR="00986CF5">
        <w:rPr>
          <w:rFonts w:ascii="Avenir Next" w:hAnsi="Avenir Next"/>
          <w:sz w:val="18"/>
          <w:szCs w:val="18"/>
          <w:lang w:val="en-GB"/>
        </w:rPr>
        <w:t xml:space="preserve"> of the English National Ballet</w:t>
      </w:r>
      <w:r w:rsidR="009E2E47" w:rsidRPr="00C95CD1">
        <w:rPr>
          <w:rFonts w:ascii="Avenir Next" w:hAnsi="Avenir Next"/>
          <w:sz w:val="18"/>
          <w:szCs w:val="18"/>
          <w:lang w:val="en-GB"/>
        </w:rPr>
        <w:t>, Spanish architect-turned-painter Teresa J. Cuevas</w:t>
      </w:r>
      <w:r w:rsidR="00EE7DA6">
        <w:rPr>
          <w:rFonts w:ascii="Avenir Next" w:hAnsi="Avenir Next"/>
          <w:sz w:val="18"/>
          <w:szCs w:val="18"/>
          <w:lang w:val="en-GB"/>
        </w:rPr>
        <w:t xml:space="preserve"> and</w:t>
      </w:r>
      <w:r w:rsidR="008F4354" w:rsidRPr="00C95CD1">
        <w:rPr>
          <w:rFonts w:ascii="Avenir Next" w:hAnsi="Avenir Next"/>
          <w:sz w:val="18"/>
          <w:szCs w:val="18"/>
          <w:lang w:val="en-GB"/>
        </w:rPr>
        <w:t xml:space="preserve"> </w:t>
      </w:r>
      <w:r w:rsidR="009E2E47" w:rsidRPr="00C95CD1">
        <w:rPr>
          <w:rFonts w:ascii="Avenir Next" w:hAnsi="Avenir Next"/>
          <w:sz w:val="18"/>
          <w:szCs w:val="18"/>
          <w:lang w:val="en-GB"/>
        </w:rPr>
        <w:t xml:space="preserve">Japanese television </w:t>
      </w:r>
      <w:r w:rsidR="006C210F" w:rsidRPr="00C95CD1">
        <w:rPr>
          <w:rFonts w:ascii="Avenir Next" w:hAnsi="Avenir Next"/>
          <w:sz w:val="18"/>
          <w:szCs w:val="18"/>
          <w:lang w:val="en-GB"/>
        </w:rPr>
        <w:t xml:space="preserve">reporter and Zenith’s newest Friend of the Brand, </w:t>
      </w:r>
      <w:proofErr w:type="spellStart"/>
      <w:r w:rsidR="009E2E47" w:rsidRPr="00C95CD1">
        <w:rPr>
          <w:rFonts w:ascii="Avenir Next" w:hAnsi="Avenir Next"/>
          <w:sz w:val="18"/>
          <w:szCs w:val="18"/>
          <w:lang w:val="en-GB"/>
        </w:rPr>
        <w:t>Airi</w:t>
      </w:r>
      <w:proofErr w:type="spellEnd"/>
      <w:r w:rsidR="009E2E47" w:rsidRPr="00C95CD1">
        <w:rPr>
          <w:rFonts w:ascii="Avenir Next" w:hAnsi="Avenir Next"/>
          <w:sz w:val="18"/>
          <w:szCs w:val="18"/>
          <w:lang w:val="en-GB"/>
        </w:rPr>
        <w:t xml:space="preserve"> </w:t>
      </w:r>
      <w:proofErr w:type="spellStart"/>
      <w:r w:rsidR="009E2E47" w:rsidRPr="00C95CD1">
        <w:rPr>
          <w:rFonts w:ascii="Avenir Next" w:hAnsi="Avenir Next"/>
          <w:sz w:val="18"/>
          <w:szCs w:val="18"/>
          <w:lang w:val="en-GB"/>
        </w:rPr>
        <w:t>Hatakeyama</w:t>
      </w:r>
      <w:proofErr w:type="spellEnd"/>
      <w:r w:rsidR="009E2E47" w:rsidRPr="00C95CD1">
        <w:rPr>
          <w:rFonts w:ascii="Avenir Next" w:hAnsi="Avenir Next"/>
          <w:sz w:val="18"/>
          <w:szCs w:val="18"/>
          <w:lang w:val="en-GB"/>
        </w:rPr>
        <w:t>.</w:t>
      </w:r>
      <w:r w:rsidR="00FA3E35" w:rsidRPr="00C95CD1">
        <w:rPr>
          <w:rFonts w:ascii="Avenir Next" w:hAnsi="Avenir Next"/>
          <w:sz w:val="18"/>
          <w:szCs w:val="18"/>
          <w:lang w:val="en-GB"/>
        </w:rPr>
        <w:t xml:space="preserve"> </w:t>
      </w:r>
      <w:r w:rsidR="006F5C1A" w:rsidRPr="00C95CD1">
        <w:rPr>
          <w:rFonts w:ascii="Avenir Next" w:hAnsi="Avenir Next"/>
          <w:sz w:val="18"/>
          <w:szCs w:val="18"/>
          <w:lang w:val="en-GB"/>
        </w:rPr>
        <w:t xml:space="preserve">You can look forward to discovering more about Zenith </w:t>
      </w:r>
      <w:proofErr w:type="spellStart"/>
      <w:r w:rsidR="006F5C1A" w:rsidRPr="00C95CD1">
        <w:rPr>
          <w:rFonts w:ascii="Avenir Next" w:hAnsi="Avenir Next"/>
          <w:sz w:val="18"/>
          <w:szCs w:val="18"/>
          <w:lang w:val="en-GB"/>
        </w:rPr>
        <w:t>DreamHers</w:t>
      </w:r>
      <w:proofErr w:type="spellEnd"/>
      <w:r w:rsidR="006F5C1A" w:rsidRPr="00C95CD1">
        <w:rPr>
          <w:rFonts w:ascii="Avenir Next" w:hAnsi="Avenir Next"/>
          <w:sz w:val="18"/>
          <w:szCs w:val="18"/>
          <w:lang w:val="en-GB"/>
        </w:rPr>
        <w:t xml:space="preserve"> and their inspirational stories in the coming weeks and months.</w:t>
      </w:r>
    </w:p>
    <w:p w14:paraId="5D5B1C21" w14:textId="0B52FD9A" w:rsidR="00022885" w:rsidRDefault="00022885" w:rsidP="00097DBF">
      <w:pPr>
        <w:jc w:val="both"/>
        <w:rPr>
          <w:rFonts w:ascii="Avenir Next" w:hAnsi="Avenir Next"/>
          <w:sz w:val="18"/>
          <w:szCs w:val="18"/>
          <w:lang w:val="en-GB"/>
        </w:rPr>
      </w:pPr>
    </w:p>
    <w:p w14:paraId="7D8F40F1" w14:textId="77777777" w:rsidR="000606E7" w:rsidRDefault="000606E7" w:rsidP="00097DBF">
      <w:pPr>
        <w:jc w:val="both"/>
        <w:rPr>
          <w:rFonts w:ascii="Avenir Next" w:hAnsi="Avenir Next"/>
          <w:sz w:val="18"/>
          <w:szCs w:val="18"/>
          <w:lang w:val="en-GB"/>
        </w:rPr>
      </w:pPr>
    </w:p>
    <w:p w14:paraId="5CF4AA34" w14:textId="77777777" w:rsidR="000606E7" w:rsidRDefault="000606E7" w:rsidP="00097DBF">
      <w:pPr>
        <w:jc w:val="both"/>
        <w:rPr>
          <w:rFonts w:ascii="Avenir Next" w:hAnsi="Avenir Next"/>
          <w:sz w:val="18"/>
          <w:szCs w:val="18"/>
          <w:lang w:val="en-GB"/>
        </w:rPr>
      </w:pPr>
    </w:p>
    <w:p w14:paraId="75FDA135" w14:textId="77777777" w:rsidR="000606E7" w:rsidRDefault="000606E7" w:rsidP="00097DBF">
      <w:pPr>
        <w:jc w:val="both"/>
        <w:rPr>
          <w:rFonts w:ascii="Avenir Next" w:hAnsi="Avenir Next"/>
          <w:sz w:val="18"/>
          <w:szCs w:val="18"/>
          <w:lang w:val="en-GB"/>
        </w:rPr>
      </w:pPr>
    </w:p>
    <w:p w14:paraId="09D7A7BC" w14:textId="31326947" w:rsidR="00022885" w:rsidRDefault="00022885" w:rsidP="00097DBF">
      <w:pPr>
        <w:jc w:val="both"/>
        <w:rPr>
          <w:rFonts w:ascii="Avenir Next" w:hAnsi="Avenir Next"/>
          <w:sz w:val="18"/>
          <w:szCs w:val="18"/>
          <w:lang w:val="en-GB"/>
        </w:rPr>
      </w:pPr>
      <w:bookmarkStart w:id="1" w:name="_GoBack"/>
      <w:r>
        <w:rPr>
          <w:rFonts w:ascii="Avenir Next" w:hAnsi="Avenir Next"/>
          <w:sz w:val="18"/>
          <w:szCs w:val="18"/>
          <w:lang w:val="en-GB"/>
        </w:rPr>
        <w:t>Keynote</w:t>
      </w:r>
      <w:r w:rsidR="000606E7">
        <w:rPr>
          <w:rFonts w:ascii="Avenir Next" w:hAnsi="Avenir Next"/>
          <w:sz w:val="18"/>
          <w:szCs w:val="18"/>
          <w:lang w:val="en-GB"/>
        </w:rPr>
        <w:t xml:space="preserve"> by Julien Tornare: </w:t>
      </w:r>
      <w:hyperlink r:id="rId7" w:history="1">
        <w:r w:rsidR="000606E7" w:rsidRPr="004828CC">
          <w:rPr>
            <w:rStyle w:val="Lienhypertexte"/>
            <w:rFonts w:ascii="Avenir Next" w:hAnsi="Avenir Next"/>
            <w:sz w:val="18"/>
            <w:szCs w:val="18"/>
            <w:lang w:val="en-GB"/>
          </w:rPr>
          <w:t>https://youtu.be/LVRp4wsinqk</w:t>
        </w:r>
      </w:hyperlink>
    </w:p>
    <w:bookmarkEnd w:id="1"/>
    <w:p w14:paraId="00324331" w14:textId="77777777" w:rsidR="000606E7" w:rsidRPr="000606E7" w:rsidRDefault="000606E7" w:rsidP="00097DBF">
      <w:pPr>
        <w:jc w:val="both"/>
        <w:rPr>
          <w:rFonts w:ascii="Avenir Next" w:hAnsi="Avenir Next"/>
          <w:sz w:val="18"/>
          <w:szCs w:val="18"/>
        </w:rPr>
      </w:pPr>
    </w:p>
    <w:p w14:paraId="454A23AE" w14:textId="416B3277" w:rsidR="00022885" w:rsidRDefault="00022885">
      <w:pPr>
        <w:rPr>
          <w:rFonts w:ascii="Avenir Next" w:hAnsi="Avenir Next"/>
          <w:sz w:val="18"/>
          <w:szCs w:val="18"/>
          <w:lang w:val="en-GB"/>
        </w:rPr>
      </w:pPr>
      <w:r>
        <w:rPr>
          <w:rFonts w:ascii="Avenir Next" w:hAnsi="Avenir Next"/>
          <w:sz w:val="18"/>
          <w:szCs w:val="18"/>
          <w:lang w:val="en-GB"/>
        </w:rPr>
        <w:br w:type="page"/>
      </w:r>
    </w:p>
    <w:p w14:paraId="487BD4E0" w14:textId="77777777" w:rsidR="008F4354" w:rsidRPr="00C95CD1" w:rsidRDefault="008F4354">
      <w:pPr>
        <w:rPr>
          <w:rFonts w:ascii="Avenir Next" w:hAnsi="Avenir Next"/>
          <w:sz w:val="18"/>
          <w:szCs w:val="18"/>
          <w:lang w:val="en-GB"/>
        </w:rPr>
      </w:pPr>
    </w:p>
    <w:p w14:paraId="4847B0DD" w14:textId="77777777" w:rsidR="008F4354" w:rsidRPr="008F4354" w:rsidRDefault="008F4354" w:rsidP="008F4354">
      <w:pPr>
        <w:rPr>
          <w:rFonts w:ascii="Avenir Next" w:eastAsia="Times New Roman" w:hAnsi="Avenir Next" w:cs="Arial"/>
          <w:b/>
          <w:i/>
          <w:iCs/>
          <w:sz w:val="18"/>
          <w:szCs w:val="18"/>
        </w:rPr>
      </w:pPr>
      <w:r w:rsidRPr="008F4354">
        <w:rPr>
          <w:rFonts w:ascii="Avenir Next" w:eastAsia="Times New Roman" w:hAnsi="Avenir Next" w:cs="Arial"/>
          <w:b/>
          <w:i/>
          <w:iCs/>
          <w:sz w:val="18"/>
          <w:szCs w:val="18"/>
        </w:rPr>
        <w:t>ZENITH: TIME TO REACH YOUR STAR.</w:t>
      </w:r>
    </w:p>
    <w:p w14:paraId="0158E249" w14:textId="77777777" w:rsidR="008F4354" w:rsidRPr="008F4354" w:rsidRDefault="008F4354" w:rsidP="008F4354">
      <w:pPr>
        <w:spacing w:line="276" w:lineRule="auto"/>
        <w:jc w:val="both"/>
        <w:rPr>
          <w:rFonts w:ascii="Avenir Next" w:eastAsia="Times New Roman" w:hAnsi="Avenir Next" w:cs="Arial"/>
          <w:b/>
          <w:i/>
          <w:iCs/>
          <w:sz w:val="18"/>
          <w:szCs w:val="18"/>
        </w:rPr>
      </w:pPr>
    </w:p>
    <w:p w14:paraId="49EDAF62" w14:textId="77777777" w:rsidR="008F4354" w:rsidRPr="008F4354" w:rsidRDefault="008F4354" w:rsidP="008F4354">
      <w:pPr>
        <w:jc w:val="both"/>
        <w:rPr>
          <w:rFonts w:ascii="Avenir Next" w:eastAsia="Times New Roman" w:hAnsi="Avenir Next" w:cs="Arial"/>
          <w:i/>
          <w:iCs/>
          <w:sz w:val="18"/>
          <w:szCs w:val="18"/>
        </w:rPr>
      </w:pPr>
      <w:r w:rsidRPr="008F4354">
        <w:rPr>
          <w:rFonts w:ascii="Avenir Next" w:eastAsia="Times New Roman" w:hAnsi="Avenir Next" w:cs="Arial"/>
          <w:i/>
          <w:iCs/>
          <w:sz w:val="18"/>
          <w:szCs w:val="18"/>
        </w:rPr>
        <w:t xml:space="preserve">Zenith exists to inspire individuals to pursue their dreams and make them come true – against all odds. Since its establishment in 1865, Zenith became the first watch manufacture in the modern sense of the term, and its watches have accompanied extraordinary figures that dreamt big and strived to achieve the impossible – from Louis </w:t>
      </w:r>
      <w:proofErr w:type="spellStart"/>
      <w:r w:rsidRPr="008F4354">
        <w:rPr>
          <w:rFonts w:ascii="Avenir Next" w:eastAsia="Times New Roman" w:hAnsi="Avenir Next" w:cs="Arial"/>
          <w:i/>
          <w:iCs/>
          <w:sz w:val="18"/>
          <w:szCs w:val="18"/>
        </w:rPr>
        <w:t>Blériot’s</w:t>
      </w:r>
      <w:proofErr w:type="spellEnd"/>
      <w:r w:rsidRPr="008F4354">
        <w:rPr>
          <w:rFonts w:ascii="Avenir Next" w:eastAsia="Times New Roman" w:hAnsi="Avenir Next" w:cs="Arial"/>
          <w:i/>
          <w:iCs/>
          <w:sz w:val="18"/>
          <w:szCs w:val="18"/>
        </w:rPr>
        <w:t xml:space="preserve"> history-making flight across the English Channel to Felix Baumgartner’s record-setting stratospheric free-fall jump. </w:t>
      </w:r>
    </w:p>
    <w:p w14:paraId="3E6E2A87" w14:textId="77777777" w:rsidR="008F4354" w:rsidRPr="008F4354" w:rsidRDefault="008F4354" w:rsidP="008F4354">
      <w:pPr>
        <w:jc w:val="both"/>
        <w:rPr>
          <w:rFonts w:ascii="Avenir Next" w:eastAsia="Times New Roman" w:hAnsi="Avenir Next" w:cs="Arial"/>
          <w:i/>
          <w:iCs/>
          <w:sz w:val="18"/>
          <w:szCs w:val="18"/>
        </w:rPr>
      </w:pPr>
    </w:p>
    <w:p w14:paraId="23625FE0" w14:textId="77777777" w:rsidR="008F4354" w:rsidRPr="008F4354" w:rsidRDefault="008F4354" w:rsidP="008F4354">
      <w:pPr>
        <w:jc w:val="both"/>
        <w:rPr>
          <w:rFonts w:ascii="Avenir Next" w:eastAsia="Times New Roman" w:hAnsi="Avenir Next" w:cs="Arial"/>
          <w:i/>
          <w:iCs/>
          <w:sz w:val="18"/>
          <w:szCs w:val="18"/>
        </w:rPr>
      </w:pPr>
      <w:r w:rsidRPr="008F4354">
        <w:rPr>
          <w:rFonts w:ascii="Avenir Next" w:eastAsia="Times New Roman" w:hAnsi="Avenir Next" w:cs="Arial"/>
          <w:i/>
          <w:iCs/>
          <w:sz w:val="18"/>
          <w:szCs w:val="18"/>
        </w:rPr>
        <w:t>With innovation as its guiding star, Zenith features exceptional in-house developed and manufactured movements in all its watches. From the first automatic chronograph, the El Primero, to the fastest chronograph with a 1/100th of a second precision, the El Primero 21, as well as the Inventor that reinvents the regulating organ by replacing the 30+ components with a single monolithic element, the manufacture is always pushing the boundaries of what's possible. Zenith has been shaping the future of Swiss watchmaking since 1865, accompanying those who dare to challenge themselves and break barriers. The time to reach your star is now.</w:t>
      </w:r>
    </w:p>
    <w:p w14:paraId="174C53F0" w14:textId="36BFB901" w:rsidR="00ED236B" w:rsidRPr="008F4354" w:rsidRDefault="00ED236B" w:rsidP="008F4354">
      <w:pPr>
        <w:rPr>
          <w:rFonts w:ascii="Avenir Next" w:hAnsi="Avenir Next"/>
          <w:b/>
          <w:sz w:val="18"/>
          <w:szCs w:val="18"/>
        </w:rPr>
      </w:pPr>
    </w:p>
    <w:sectPr w:rsidR="00ED236B" w:rsidRPr="008F4354" w:rsidSect="00D61DDE">
      <w:headerReference w:type="default"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48265" w14:textId="77777777" w:rsidR="00FB462A" w:rsidRDefault="00FB462A" w:rsidP="008F4354">
      <w:r>
        <w:separator/>
      </w:r>
    </w:p>
  </w:endnote>
  <w:endnote w:type="continuationSeparator" w:id="0">
    <w:p w14:paraId="33EB1CC6" w14:textId="77777777" w:rsidR="00FB462A" w:rsidRDefault="00FB462A" w:rsidP="008F4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venir Next">
    <w:panose1 w:val="020B05030202020202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2FA5B" w14:textId="77777777" w:rsidR="008F4354" w:rsidRPr="0052260C" w:rsidRDefault="008F4354" w:rsidP="008F4354">
    <w:pPr>
      <w:pStyle w:val="Pieddepage"/>
      <w:jc w:val="center"/>
      <w:rPr>
        <w:rFonts w:ascii="Avenir Next" w:hAnsi="Avenir Next"/>
        <w:sz w:val="18"/>
        <w:szCs w:val="18"/>
        <w:lang w:val="fr-CH"/>
      </w:rPr>
    </w:pPr>
    <w:r>
      <w:tab/>
    </w:r>
    <w:r w:rsidRPr="0052260C">
      <w:rPr>
        <w:rFonts w:ascii="Avenir Next" w:hAnsi="Avenir Next"/>
        <w:b/>
        <w:sz w:val="18"/>
        <w:szCs w:val="18"/>
        <w:lang w:val="fr-CH"/>
      </w:rPr>
      <w:t>ZENITH</w:t>
    </w:r>
    <w:r w:rsidRPr="0052260C">
      <w:rPr>
        <w:rFonts w:ascii="Avenir Next" w:hAnsi="Avenir Next"/>
        <w:sz w:val="18"/>
        <w:szCs w:val="18"/>
        <w:lang w:val="fr-CH"/>
      </w:rPr>
      <w:t xml:space="preserve"> | www.zenith-watches.com | Rue des </w:t>
    </w:r>
    <w:proofErr w:type="spellStart"/>
    <w:r w:rsidRPr="0052260C">
      <w:rPr>
        <w:rFonts w:ascii="Avenir Next" w:hAnsi="Avenir Next"/>
        <w:sz w:val="18"/>
        <w:szCs w:val="18"/>
        <w:lang w:val="fr-CH"/>
      </w:rPr>
      <w:t>Billodes</w:t>
    </w:r>
    <w:proofErr w:type="spellEnd"/>
    <w:r w:rsidRPr="0052260C">
      <w:rPr>
        <w:rFonts w:ascii="Avenir Next" w:hAnsi="Avenir Next"/>
        <w:sz w:val="18"/>
        <w:szCs w:val="18"/>
        <w:lang w:val="fr-CH"/>
      </w:rPr>
      <w:t xml:space="preserve"> 34-36 | CH-2400 Le Locle</w:t>
    </w:r>
  </w:p>
  <w:p w14:paraId="01B15767" w14:textId="440D62B4" w:rsidR="008F4354" w:rsidRPr="008F4354" w:rsidRDefault="008F4354" w:rsidP="008F4354">
    <w:pPr>
      <w:pStyle w:val="Pieddepage"/>
      <w:jc w:val="center"/>
      <w:rPr>
        <w:rFonts w:ascii="Avenir Next" w:hAnsi="Avenir Next"/>
        <w:sz w:val="18"/>
        <w:szCs w:val="18"/>
        <w:lang w:val="fr-CH"/>
      </w:rPr>
    </w:pPr>
    <w:r w:rsidRPr="0052260C">
      <w:rPr>
        <w:rFonts w:ascii="Avenir Next" w:hAnsi="Avenir Next"/>
        <w:sz w:val="18"/>
        <w:szCs w:val="18"/>
        <w:lang w:val="fr-CH"/>
      </w:rPr>
      <w:t>International Media Relations </w:t>
    </w:r>
    <w:r>
      <w:rPr>
        <w:rFonts w:ascii="Avenir Next" w:hAnsi="Avenir Next"/>
        <w:sz w:val="18"/>
        <w:szCs w:val="18"/>
        <w:lang w:val="fr-CH"/>
      </w:rPr>
      <w:t xml:space="preserve">- </w:t>
    </w:r>
    <w:r w:rsidRPr="0052260C">
      <w:rPr>
        <w:rFonts w:ascii="Avenir Next" w:hAnsi="Avenir Next"/>
        <w:sz w:val="18"/>
        <w:szCs w:val="18"/>
        <w:lang w:val="fr-CH"/>
      </w:rPr>
      <w:t xml:space="preserve">Email : </w:t>
    </w:r>
    <w:r w:rsidR="00FB462A">
      <w:fldChar w:fldCharType="begin"/>
    </w:r>
    <w:r w:rsidR="00FB462A" w:rsidRPr="00022885">
      <w:rPr>
        <w:lang w:val="fr-CH"/>
      </w:rPr>
      <w:instrText xml:space="preserve"> HYPERLINK "mailto:press@zenith-watches.com" </w:instrText>
    </w:r>
    <w:r w:rsidR="00FB462A">
      <w:fldChar w:fldCharType="separate"/>
    </w:r>
    <w:r w:rsidRPr="0052260C">
      <w:rPr>
        <w:rStyle w:val="Lienhypertexte"/>
        <w:rFonts w:ascii="Avenir Next" w:hAnsi="Avenir Next"/>
        <w:sz w:val="18"/>
        <w:szCs w:val="18"/>
        <w:lang w:val="fr-CH"/>
      </w:rPr>
      <w:t>press@zenith-watches.com</w:t>
    </w:r>
    <w:r w:rsidR="00FB462A">
      <w:rPr>
        <w:rStyle w:val="Lienhypertexte"/>
        <w:rFonts w:ascii="Avenir Next" w:hAnsi="Avenir Next"/>
        <w:sz w:val="18"/>
        <w:szCs w:val="18"/>
        <w:lang w:val="fr-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86E4D" w14:textId="77777777" w:rsidR="00FB462A" w:rsidRDefault="00FB462A" w:rsidP="008F4354">
      <w:r>
        <w:separator/>
      </w:r>
    </w:p>
  </w:footnote>
  <w:footnote w:type="continuationSeparator" w:id="0">
    <w:p w14:paraId="10C80FF7" w14:textId="77777777" w:rsidR="00FB462A" w:rsidRDefault="00FB462A" w:rsidP="008F4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A844B" w14:textId="3BAB9952" w:rsidR="008F4354" w:rsidRDefault="008F4354" w:rsidP="008F4354">
    <w:pPr>
      <w:pStyle w:val="En-tte"/>
      <w:jc w:val="center"/>
    </w:pPr>
    <w:r>
      <w:rPr>
        <w:noProof/>
      </w:rPr>
      <w:drawing>
        <wp:inline distT="0" distB="0" distL="0" distR="0" wp14:anchorId="63FE1BD4" wp14:editId="267E79D8">
          <wp:extent cx="1701165" cy="72517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725170"/>
                  </a:xfrm>
                  <a:prstGeom prst="rect">
                    <a:avLst/>
                  </a:prstGeom>
                  <a:noFill/>
                </pic:spPr>
              </pic:pic>
            </a:graphicData>
          </a:graphic>
        </wp:inline>
      </w:drawing>
    </w:r>
  </w:p>
  <w:p w14:paraId="4125B688" w14:textId="77777777" w:rsidR="008F4354" w:rsidRDefault="008F4354" w:rsidP="008F4354">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F22E0"/>
    <w:multiLevelType w:val="hybridMultilevel"/>
    <w:tmpl w:val="23C008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057DC5"/>
    <w:multiLevelType w:val="hybridMultilevel"/>
    <w:tmpl w:val="9B1A9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241290"/>
    <w:multiLevelType w:val="hybridMultilevel"/>
    <w:tmpl w:val="2466E9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FE8"/>
    <w:rsid w:val="00022885"/>
    <w:rsid w:val="000606E7"/>
    <w:rsid w:val="00097DBF"/>
    <w:rsid w:val="000A17AE"/>
    <w:rsid w:val="000C7041"/>
    <w:rsid w:val="00111C52"/>
    <w:rsid w:val="00132551"/>
    <w:rsid w:val="00134821"/>
    <w:rsid w:val="00183FCA"/>
    <w:rsid w:val="001A3180"/>
    <w:rsid w:val="001D3D53"/>
    <w:rsid w:val="001F1524"/>
    <w:rsid w:val="001F3E9F"/>
    <w:rsid w:val="0023026A"/>
    <w:rsid w:val="00260EE2"/>
    <w:rsid w:val="002C7A30"/>
    <w:rsid w:val="002D4255"/>
    <w:rsid w:val="0039433A"/>
    <w:rsid w:val="00416C30"/>
    <w:rsid w:val="00417817"/>
    <w:rsid w:val="0044478D"/>
    <w:rsid w:val="00447FE8"/>
    <w:rsid w:val="00455BD0"/>
    <w:rsid w:val="004E5157"/>
    <w:rsid w:val="005051F0"/>
    <w:rsid w:val="005E79FB"/>
    <w:rsid w:val="006136D1"/>
    <w:rsid w:val="00627F0B"/>
    <w:rsid w:val="00632439"/>
    <w:rsid w:val="00646BB1"/>
    <w:rsid w:val="00647677"/>
    <w:rsid w:val="0066632E"/>
    <w:rsid w:val="00682690"/>
    <w:rsid w:val="006C210F"/>
    <w:rsid w:val="006D1889"/>
    <w:rsid w:val="006F5C1A"/>
    <w:rsid w:val="0070270B"/>
    <w:rsid w:val="0072006A"/>
    <w:rsid w:val="0073497D"/>
    <w:rsid w:val="007363AC"/>
    <w:rsid w:val="007942E1"/>
    <w:rsid w:val="007B2DB8"/>
    <w:rsid w:val="007C440B"/>
    <w:rsid w:val="007C5767"/>
    <w:rsid w:val="00822216"/>
    <w:rsid w:val="00841753"/>
    <w:rsid w:val="008C48F0"/>
    <w:rsid w:val="008D477E"/>
    <w:rsid w:val="008E3E88"/>
    <w:rsid w:val="008E47EC"/>
    <w:rsid w:val="008F4354"/>
    <w:rsid w:val="00905CA4"/>
    <w:rsid w:val="009372B9"/>
    <w:rsid w:val="00985E65"/>
    <w:rsid w:val="00986CF5"/>
    <w:rsid w:val="009B3C87"/>
    <w:rsid w:val="009E2E47"/>
    <w:rsid w:val="00A52862"/>
    <w:rsid w:val="00A82BAE"/>
    <w:rsid w:val="00AA2EB8"/>
    <w:rsid w:val="00AA72A1"/>
    <w:rsid w:val="00AF58B4"/>
    <w:rsid w:val="00B21701"/>
    <w:rsid w:val="00B318CA"/>
    <w:rsid w:val="00B447C4"/>
    <w:rsid w:val="00B52EFC"/>
    <w:rsid w:val="00B72990"/>
    <w:rsid w:val="00C168A9"/>
    <w:rsid w:val="00C56BA8"/>
    <w:rsid w:val="00C608CF"/>
    <w:rsid w:val="00C642A5"/>
    <w:rsid w:val="00C95CD1"/>
    <w:rsid w:val="00C96C8B"/>
    <w:rsid w:val="00CB0B39"/>
    <w:rsid w:val="00CB797A"/>
    <w:rsid w:val="00CF5055"/>
    <w:rsid w:val="00D427BF"/>
    <w:rsid w:val="00D61DDE"/>
    <w:rsid w:val="00D70730"/>
    <w:rsid w:val="00D7615F"/>
    <w:rsid w:val="00E4462E"/>
    <w:rsid w:val="00E46197"/>
    <w:rsid w:val="00E82F29"/>
    <w:rsid w:val="00EA7B04"/>
    <w:rsid w:val="00ED236B"/>
    <w:rsid w:val="00EE7DA6"/>
    <w:rsid w:val="00F22990"/>
    <w:rsid w:val="00F46172"/>
    <w:rsid w:val="00F62AED"/>
    <w:rsid w:val="00F82053"/>
    <w:rsid w:val="00FA3E35"/>
    <w:rsid w:val="00FB462A"/>
    <w:rsid w:val="00FD3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DC366D"/>
  <w14:defaultImageDpi w14:val="300"/>
  <w15:docId w15:val="{49C4516E-1CE2-2A41-BAFE-8DB949A1A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FE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7FE8"/>
    <w:pPr>
      <w:ind w:left="720"/>
      <w:contextualSpacing/>
    </w:pPr>
  </w:style>
  <w:style w:type="character" w:styleId="Marquedecommentaire">
    <w:name w:val="annotation reference"/>
    <w:basedOn w:val="Policepardfaut"/>
    <w:uiPriority w:val="99"/>
    <w:semiHidden/>
    <w:unhideWhenUsed/>
    <w:rsid w:val="00A82BAE"/>
    <w:rPr>
      <w:sz w:val="16"/>
      <w:szCs w:val="16"/>
    </w:rPr>
  </w:style>
  <w:style w:type="paragraph" w:styleId="Commentaire">
    <w:name w:val="annotation text"/>
    <w:basedOn w:val="Normal"/>
    <w:link w:val="CommentaireCar"/>
    <w:uiPriority w:val="99"/>
    <w:unhideWhenUsed/>
    <w:rsid w:val="00A82BAE"/>
    <w:rPr>
      <w:sz w:val="20"/>
      <w:szCs w:val="20"/>
    </w:rPr>
  </w:style>
  <w:style w:type="character" w:customStyle="1" w:styleId="CommentaireCar">
    <w:name w:val="Commentaire Car"/>
    <w:basedOn w:val="Policepardfaut"/>
    <w:link w:val="Commentaire"/>
    <w:uiPriority w:val="99"/>
    <w:rsid w:val="00A82BAE"/>
    <w:rPr>
      <w:sz w:val="20"/>
      <w:szCs w:val="20"/>
    </w:rPr>
  </w:style>
  <w:style w:type="paragraph" w:styleId="Objetducommentaire">
    <w:name w:val="annotation subject"/>
    <w:basedOn w:val="Commentaire"/>
    <w:next w:val="Commentaire"/>
    <w:link w:val="ObjetducommentaireCar"/>
    <w:uiPriority w:val="99"/>
    <w:semiHidden/>
    <w:unhideWhenUsed/>
    <w:rsid w:val="00A82BAE"/>
    <w:rPr>
      <w:b/>
      <w:bCs/>
    </w:rPr>
  </w:style>
  <w:style w:type="character" w:customStyle="1" w:styleId="ObjetducommentaireCar">
    <w:name w:val="Objet du commentaire Car"/>
    <w:basedOn w:val="CommentaireCar"/>
    <w:link w:val="Objetducommentaire"/>
    <w:uiPriority w:val="99"/>
    <w:semiHidden/>
    <w:rsid w:val="00A82BAE"/>
    <w:rPr>
      <w:b/>
      <w:bCs/>
      <w:sz w:val="20"/>
      <w:szCs w:val="20"/>
    </w:rPr>
  </w:style>
  <w:style w:type="paragraph" w:styleId="Textedebulles">
    <w:name w:val="Balloon Text"/>
    <w:basedOn w:val="Normal"/>
    <w:link w:val="TextedebullesCar"/>
    <w:uiPriority w:val="99"/>
    <w:semiHidden/>
    <w:unhideWhenUsed/>
    <w:rsid w:val="00A82BAE"/>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A82BAE"/>
    <w:rPr>
      <w:rFonts w:ascii="Times New Roman" w:hAnsi="Times New Roman" w:cs="Times New Roman"/>
      <w:sz w:val="18"/>
      <w:szCs w:val="18"/>
    </w:rPr>
  </w:style>
  <w:style w:type="paragraph" w:customStyle="1" w:styleId="p1">
    <w:name w:val="p1"/>
    <w:basedOn w:val="Normal"/>
    <w:rsid w:val="00111C52"/>
    <w:pPr>
      <w:spacing w:before="100" w:beforeAutospacing="1" w:after="100" w:afterAutospacing="1"/>
    </w:pPr>
    <w:rPr>
      <w:rFonts w:ascii="Calibri" w:eastAsiaTheme="minorHAnsi" w:hAnsi="Calibri" w:cs="Calibri"/>
      <w:sz w:val="22"/>
      <w:szCs w:val="22"/>
      <w:lang w:val="fr-CH"/>
    </w:rPr>
  </w:style>
  <w:style w:type="character" w:customStyle="1" w:styleId="s1">
    <w:name w:val="s1"/>
    <w:basedOn w:val="Policepardfaut"/>
    <w:rsid w:val="00111C52"/>
  </w:style>
  <w:style w:type="character" w:styleId="Lienhypertexte">
    <w:name w:val="Hyperlink"/>
    <w:basedOn w:val="Policepardfaut"/>
    <w:uiPriority w:val="99"/>
    <w:unhideWhenUsed/>
    <w:rsid w:val="00C56BA8"/>
    <w:rPr>
      <w:color w:val="0000FF"/>
      <w:u w:val="single"/>
    </w:rPr>
  </w:style>
  <w:style w:type="paragraph" w:styleId="En-tte">
    <w:name w:val="header"/>
    <w:basedOn w:val="Normal"/>
    <w:link w:val="En-tteCar"/>
    <w:uiPriority w:val="99"/>
    <w:unhideWhenUsed/>
    <w:rsid w:val="008F4354"/>
    <w:pPr>
      <w:tabs>
        <w:tab w:val="center" w:pos="4536"/>
        <w:tab w:val="right" w:pos="9072"/>
      </w:tabs>
    </w:pPr>
  </w:style>
  <w:style w:type="character" w:customStyle="1" w:styleId="En-tteCar">
    <w:name w:val="En-tête Car"/>
    <w:basedOn w:val="Policepardfaut"/>
    <w:link w:val="En-tte"/>
    <w:uiPriority w:val="99"/>
    <w:rsid w:val="008F4354"/>
  </w:style>
  <w:style w:type="paragraph" w:styleId="Pieddepage">
    <w:name w:val="footer"/>
    <w:basedOn w:val="Normal"/>
    <w:link w:val="PieddepageCar"/>
    <w:uiPriority w:val="99"/>
    <w:unhideWhenUsed/>
    <w:rsid w:val="008F4354"/>
    <w:pPr>
      <w:tabs>
        <w:tab w:val="center" w:pos="4536"/>
        <w:tab w:val="right" w:pos="9072"/>
      </w:tabs>
    </w:pPr>
  </w:style>
  <w:style w:type="character" w:customStyle="1" w:styleId="PieddepageCar">
    <w:name w:val="Pied de page Car"/>
    <w:basedOn w:val="Policepardfaut"/>
    <w:link w:val="Pieddepage"/>
    <w:uiPriority w:val="99"/>
    <w:rsid w:val="008F4354"/>
  </w:style>
  <w:style w:type="character" w:styleId="Mentionnonrsolue">
    <w:name w:val="Unresolved Mention"/>
    <w:basedOn w:val="Policepardfaut"/>
    <w:uiPriority w:val="99"/>
    <w:semiHidden/>
    <w:unhideWhenUsed/>
    <w:rsid w:val="000606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70512">
      <w:bodyDiv w:val="1"/>
      <w:marLeft w:val="0"/>
      <w:marRight w:val="0"/>
      <w:marTop w:val="0"/>
      <w:marBottom w:val="0"/>
      <w:divBdr>
        <w:top w:val="none" w:sz="0" w:space="0" w:color="auto"/>
        <w:left w:val="none" w:sz="0" w:space="0" w:color="auto"/>
        <w:bottom w:val="none" w:sz="0" w:space="0" w:color="auto"/>
        <w:right w:val="none" w:sz="0" w:space="0" w:color="auto"/>
      </w:divBdr>
    </w:div>
    <w:div w:id="110787519">
      <w:bodyDiv w:val="1"/>
      <w:marLeft w:val="0"/>
      <w:marRight w:val="0"/>
      <w:marTop w:val="0"/>
      <w:marBottom w:val="0"/>
      <w:divBdr>
        <w:top w:val="none" w:sz="0" w:space="0" w:color="auto"/>
        <w:left w:val="none" w:sz="0" w:space="0" w:color="auto"/>
        <w:bottom w:val="none" w:sz="0" w:space="0" w:color="auto"/>
        <w:right w:val="none" w:sz="0" w:space="0" w:color="auto"/>
      </w:divBdr>
    </w:div>
    <w:div w:id="468522022">
      <w:bodyDiv w:val="1"/>
      <w:marLeft w:val="0"/>
      <w:marRight w:val="0"/>
      <w:marTop w:val="0"/>
      <w:marBottom w:val="0"/>
      <w:divBdr>
        <w:top w:val="none" w:sz="0" w:space="0" w:color="auto"/>
        <w:left w:val="none" w:sz="0" w:space="0" w:color="auto"/>
        <w:bottom w:val="none" w:sz="0" w:space="0" w:color="auto"/>
        <w:right w:val="none" w:sz="0" w:space="0" w:color="auto"/>
      </w:divBdr>
    </w:div>
    <w:div w:id="617029871">
      <w:bodyDiv w:val="1"/>
      <w:marLeft w:val="0"/>
      <w:marRight w:val="0"/>
      <w:marTop w:val="0"/>
      <w:marBottom w:val="0"/>
      <w:divBdr>
        <w:top w:val="none" w:sz="0" w:space="0" w:color="auto"/>
        <w:left w:val="none" w:sz="0" w:space="0" w:color="auto"/>
        <w:bottom w:val="none" w:sz="0" w:space="0" w:color="auto"/>
        <w:right w:val="none" w:sz="0" w:space="0" w:color="auto"/>
      </w:divBdr>
    </w:div>
    <w:div w:id="621497685">
      <w:bodyDiv w:val="1"/>
      <w:marLeft w:val="0"/>
      <w:marRight w:val="0"/>
      <w:marTop w:val="0"/>
      <w:marBottom w:val="0"/>
      <w:divBdr>
        <w:top w:val="none" w:sz="0" w:space="0" w:color="auto"/>
        <w:left w:val="none" w:sz="0" w:space="0" w:color="auto"/>
        <w:bottom w:val="none" w:sz="0" w:space="0" w:color="auto"/>
        <w:right w:val="none" w:sz="0" w:space="0" w:color="auto"/>
      </w:divBdr>
    </w:div>
    <w:div w:id="718012983">
      <w:bodyDiv w:val="1"/>
      <w:marLeft w:val="0"/>
      <w:marRight w:val="0"/>
      <w:marTop w:val="0"/>
      <w:marBottom w:val="0"/>
      <w:divBdr>
        <w:top w:val="none" w:sz="0" w:space="0" w:color="auto"/>
        <w:left w:val="none" w:sz="0" w:space="0" w:color="auto"/>
        <w:bottom w:val="none" w:sz="0" w:space="0" w:color="auto"/>
        <w:right w:val="none" w:sz="0" w:space="0" w:color="auto"/>
      </w:divBdr>
    </w:div>
    <w:div w:id="803737015">
      <w:bodyDiv w:val="1"/>
      <w:marLeft w:val="0"/>
      <w:marRight w:val="0"/>
      <w:marTop w:val="0"/>
      <w:marBottom w:val="0"/>
      <w:divBdr>
        <w:top w:val="none" w:sz="0" w:space="0" w:color="auto"/>
        <w:left w:val="none" w:sz="0" w:space="0" w:color="auto"/>
        <w:bottom w:val="none" w:sz="0" w:space="0" w:color="auto"/>
        <w:right w:val="none" w:sz="0" w:space="0" w:color="auto"/>
      </w:divBdr>
    </w:div>
    <w:div w:id="1203521996">
      <w:bodyDiv w:val="1"/>
      <w:marLeft w:val="0"/>
      <w:marRight w:val="0"/>
      <w:marTop w:val="0"/>
      <w:marBottom w:val="0"/>
      <w:divBdr>
        <w:top w:val="none" w:sz="0" w:space="0" w:color="auto"/>
        <w:left w:val="none" w:sz="0" w:space="0" w:color="auto"/>
        <w:bottom w:val="none" w:sz="0" w:space="0" w:color="auto"/>
        <w:right w:val="none" w:sz="0" w:space="0" w:color="auto"/>
      </w:divBdr>
    </w:div>
    <w:div w:id="1284918323">
      <w:bodyDiv w:val="1"/>
      <w:marLeft w:val="0"/>
      <w:marRight w:val="0"/>
      <w:marTop w:val="0"/>
      <w:marBottom w:val="0"/>
      <w:divBdr>
        <w:top w:val="none" w:sz="0" w:space="0" w:color="auto"/>
        <w:left w:val="none" w:sz="0" w:space="0" w:color="auto"/>
        <w:bottom w:val="none" w:sz="0" w:space="0" w:color="auto"/>
        <w:right w:val="none" w:sz="0" w:space="0" w:color="auto"/>
      </w:divBdr>
    </w:div>
    <w:div w:id="1630358979">
      <w:bodyDiv w:val="1"/>
      <w:marLeft w:val="0"/>
      <w:marRight w:val="0"/>
      <w:marTop w:val="0"/>
      <w:marBottom w:val="0"/>
      <w:divBdr>
        <w:top w:val="none" w:sz="0" w:space="0" w:color="auto"/>
        <w:left w:val="none" w:sz="0" w:space="0" w:color="auto"/>
        <w:bottom w:val="none" w:sz="0" w:space="0" w:color="auto"/>
        <w:right w:val="none" w:sz="0" w:space="0" w:color="auto"/>
      </w:divBdr>
    </w:div>
    <w:div w:id="2038193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outu.be/LVRp4wsinq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1219</Words>
  <Characters>6708</Characters>
  <Application>Microsoft Office Word</Application>
  <DocSecurity>0</DocSecurity>
  <Lines>55</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Lost In Time Sàrl</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 Sindi</dc:creator>
  <cp:keywords/>
  <dc:description/>
  <cp:lastModifiedBy>Vittoria Pelà</cp:lastModifiedBy>
  <cp:revision>11</cp:revision>
  <cp:lastPrinted>2020-09-03T15:19:00Z</cp:lastPrinted>
  <dcterms:created xsi:type="dcterms:W3CDTF">2020-08-26T12:00:00Z</dcterms:created>
  <dcterms:modified xsi:type="dcterms:W3CDTF">2020-09-03T15:19:00Z</dcterms:modified>
</cp:coreProperties>
</file>