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3F19" w14:textId="15AA526F" w:rsidR="006C7BA6" w:rsidRPr="00B73E08" w:rsidRDefault="00C64176" w:rsidP="00B73E08">
      <w:pPr>
        <w:jc w:val="center"/>
        <w:rPr>
          <w:rFonts w:ascii="Avenir Next" w:eastAsia="Times New Roman" w:hAnsi="Avenir Next" w:cs="Arial"/>
          <w:b/>
          <w:bCs/>
          <w:color w:val="222222"/>
          <w:lang w:val="en-GB" w:eastAsia="en-GB"/>
        </w:rPr>
      </w:pPr>
      <w:r w:rsidRPr="00B73E08">
        <w:rPr>
          <w:rFonts w:ascii="Avenir Next" w:eastAsia="Times New Roman" w:hAnsi="Avenir Next" w:cs="Arial"/>
          <w:b/>
          <w:bCs/>
          <w:color w:val="222222"/>
          <w:lang w:val="en-US" w:eastAsia="en-GB"/>
        </w:rPr>
        <w:t xml:space="preserve">ZENITH </w:t>
      </w:r>
      <w:r w:rsidRPr="00B73E08">
        <w:rPr>
          <w:rFonts w:ascii="Avenir Next" w:eastAsia="Times New Roman" w:hAnsi="Avenir Next" w:cs="Arial"/>
          <w:b/>
          <w:bCs/>
          <w:color w:val="222222"/>
          <w:lang w:val="en-GB" w:eastAsia="en-GB"/>
        </w:rPr>
        <w:t xml:space="preserve">X </w:t>
      </w:r>
      <w:r w:rsidR="00A4034F" w:rsidRPr="00B73E08">
        <w:rPr>
          <w:rFonts w:ascii="Avenir Next" w:eastAsia="Times New Roman" w:hAnsi="Avenir Next" w:cs="Arial"/>
          <w:b/>
          <w:bCs/>
          <w:color w:val="222222"/>
          <w:lang w:val="en-GB" w:eastAsia="en-GB"/>
        </w:rPr>
        <w:t>FELIPE PANTONE</w:t>
      </w:r>
      <w:r w:rsidR="00B73E08" w:rsidRPr="00B73E08">
        <w:rPr>
          <w:rFonts w:ascii="Avenir Next" w:eastAsia="Times New Roman" w:hAnsi="Avenir Next" w:cs="Arial"/>
          <w:b/>
          <w:bCs/>
          <w:color w:val="222222"/>
          <w:lang w:val="en-GB" w:eastAsia="en-GB"/>
        </w:rPr>
        <w:br/>
      </w:r>
      <w:r w:rsidR="002712A9" w:rsidRPr="002712A9">
        <w:rPr>
          <w:rFonts w:ascii="Avenir Next" w:eastAsia="Times New Roman" w:hAnsi="Avenir Next" w:cs="Arial"/>
          <w:b/>
          <w:bCs/>
          <w:color w:val="222222"/>
          <w:lang w:val="en-GB" w:eastAsia="en-GB"/>
        </w:rPr>
        <w:t>A CHROMATIC, HIGH-FREQUENCY COLLABORATION</w:t>
      </w:r>
    </w:p>
    <w:p w14:paraId="6E64FB5B" w14:textId="2A6DA94F" w:rsidR="00C64176" w:rsidRPr="00B73E08" w:rsidRDefault="00C64176" w:rsidP="00B73E08">
      <w:pPr>
        <w:rPr>
          <w:rFonts w:ascii="Avenir Next" w:eastAsia="Times New Roman" w:hAnsi="Avenir Next" w:cs="Arial"/>
          <w:color w:val="222222"/>
          <w:lang w:val="en-GB" w:eastAsia="en-GB"/>
        </w:rPr>
      </w:pPr>
    </w:p>
    <w:p w14:paraId="2DD3691B" w14:textId="7FC2418C" w:rsidR="00A605FB" w:rsidRPr="001B7ABB" w:rsidRDefault="00A605FB" w:rsidP="00A605FB">
      <w:pPr>
        <w:jc w:val="center"/>
        <w:rPr>
          <w:rFonts w:ascii="Avenir Next" w:eastAsia="Times New Roman" w:hAnsi="Avenir Next" w:cs="Arial"/>
          <w:b/>
          <w:bCs/>
          <w:color w:val="FF0000"/>
          <w:sz w:val="20"/>
          <w:szCs w:val="20"/>
          <w:lang w:val="en-GB" w:eastAsia="en-GB"/>
        </w:rPr>
      </w:pPr>
      <w:r>
        <w:rPr>
          <w:rFonts w:ascii="Avenir Next" w:eastAsia="Times New Roman" w:hAnsi="Avenir Next" w:cs="Arial"/>
          <w:b/>
          <w:bCs/>
          <w:color w:val="222222"/>
          <w:sz w:val="20"/>
          <w:szCs w:val="20"/>
          <w:lang w:val="en-GB" w:eastAsia="en-GB"/>
        </w:rPr>
        <w:t xml:space="preserve">Zenith offers </w:t>
      </w:r>
      <w:r w:rsidR="005813FE">
        <w:rPr>
          <w:rFonts w:ascii="Avenir Next" w:eastAsia="Times New Roman" w:hAnsi="Avenir Next" w:cs="Arial"/>
          <w:b/>
          <w:bCs/>
          <w:color w:val="222222"/>
          <w:sz w:val="20"/>
          <w:szCs w:val="20"/>
          <w:lang w:val="en-GB" w:eastAsia="en-GB"/>
        </w:rPr>
        <w:t>its Manufacture building</w:t>
      </w:r>
      <w:r>
        <w:rPr>
          <w:rFonts w:ascii="Avenir Next" w:eastAsia="Times New Roman" w:hAnsi="Avenir Next" w:cs="Arial"/>
          <w:b/>
          <w:bCs/>
          <w:color w:val="222222"/>
          <w:sz w:val="20"/>
          <w:szCs w:val="20"/>
          <w:lang w:val="en-GB" w:eastAsia="en-GB"/>
        </w:rPr>
        <w:t xml:space="preserve"> as a canvas to a contemporary artist, a world-first</w:t>
      </w:r>
      <w:r w:rsidR="00722104">
        <w:rPr>
          <w:rFonts w:ascii="Avenir Next" w:eastAsia="Times New Roman" w:hAnsi="Avenir Next" w:cs="Arial"/>
          <w:b/>
          <w:bCs/>
          <w:color w:val="222222"/>
          <w:sz w:val="20"/>
          <w:szCs w:val="20"/>
          <w:lang w:val="en-GB" w:eastAsia="en-GB"/>
        </w:rPr>
        <w:t xml:space="preserve"> </w:t>
      </w:r>
      <w:r w:rsidR="005813FE">
        <w:rPr>
          <w:rFonts w:ascii="Avenir Next" w:eastAsia="Times New Roman" w:hAnsi="Avenir Next" w:cs="Arial"/>
          <w:b/>
          <w:bCs/>
          <w:color w:val="222222"/>
          <w:sz w:val="20"/>
          <w:szCs w:val="20"/>
          <w:lang w:val="en-GB" w:eastAsia="en-GB"/>
        </w:rPr>
        <w:t>in watchmaking</w:t>
      </w:r>
      <w:r w:rsidR="00722104">
        <w:rPr>
          <w:rFonts w:ascii="Avenir Next" w:eastAsia="Times New Roman" w:hAnsi="Avenir Next" w:cs="Arial"/>
          <w:b/>
          <w:bCs/>
          <w:color w:val="222222"/>
          <w:sz w:val="20"/>
          <w:szCs w:val="20"/>
          <w:lang w:val="en-GB" w:eastAsia="en-GB"/>
        </w:rPr>
        <w:t xml:space="preserve"> </w:t>
      </w:r>
    </w:p>
    <w:p w14:paraId="68F443B6" w14:textId="77777777" w:rsidR="00C64176" w:rsidRPr="00B73E08" w:rsidRDefault="00C64176" w:rsidP="00B73E08">
      <w:pPr>
        <w:jc w:val="both"/>
        <w:rPr>
          <w:rFonts w:ascii="Avenir Next" w:eastAsia="Times New Roman" w:hAnsi="Avenir Next" w:cs="Arial"/>
          <w:b/>
          <w:bCs/>
          <w:color w:val="FF0000"/>
          <w:sz w:val="20"/>
          <w:szCs w:val="20"/>
          <w:u w:val="single"/>
          <w:lang w:val="en-GB" w:eastAsia="en-GB"/>
        </w:rPr>
      </w:pPr>
    </w:p>
    <w:p w14:paraId="7E7235EF" w14:textId="2982D6D3" w:rsidR="004714EB" w:rsidRPr="00B73E08" w:rsidRDefault="004714EB" w:rsidP="00B73E08">
      <w:pPr>
        <w:jc w:val="both"/>
        <w:rPr>
          <w:rFonts w:ascii="Avenir Next" w:eastAsia="Times New Roman" w:hAnsi="Avenir Next" w:cs="Arial"/>
          <w:color w:val="222222"/>
          <w:sz w:val="20"/>
          <w:szCs w:val="20"/>
          <w:lang w:val="en-GB" w:eastAsia="en-GB"/>
        </w:rPr>
      </w:pPr>
      <w:r w:rsidRPr="00B73E08">
        <w:rPr>
          <w:rFonts w:ascii="Avenir Next" w:eastAsia="Times New Roman" w:hAnsi="Avenir Next" w:cs="Arial"/>
          <w:color w:val="222222"/>
          <w:sz w:val="20"/>
          <w:szCs w:val="20"/>
          <w:lang w:val="en-GB" w:eastAsia="en-GB"/>
        </w:rPr>
        <w:t xml:space="preserve">From graffiti on the streets to murals and installations in landmark locations across the globe, Argentinian-Spanish artist Felipe Pantone has reached his star in becoming one of the brightest talents in the world of contemporary art. </w:t>
      </w:r>
    </w:p>
    <w:p w14:paraId="6944DF57" w14:textId="649D7315" w:rsidR="004714EB" w:rsidRPr="00B73E08" w:rsidRDefault="004714EB" w:rsidP="00B73E08">
      <w:pPr>
        <w:jc w:val="both"/>
        <w:rPr>
          <w:rFonts w:ascii="Avenir Next" w:eastAsia="Times New Roman" w:hAnsi="Avenir Next" w:cs="Arial"/>
          <w:color w:val="222222"/>
          <w:sz w:val="20"/>
          <w:szCs w:val="20"/>
          <w:lang w:val="en-GB" w:eastAsia="en-GB"/>
        </w:rPr>
      </w:pPr>
    </w:p>
    <w:p w14:paraId="3622F0D5" w14:textId="7DA763DE" w:rsidR="004714EB" w:rsidRPr="005E49CB" w:rsidRDefault="004714EB" w:rsidP="00B73E08">
      <w:pPr>
        <w:jc w:val="both"/>
        <w:rPr>
          <w:rFonts w:ascii="Avenir Next" w:eastAsia="Times New Roman" w:hAnsi="Avenir Next" w:cs="Arial"/>
          <w:color w:val="000000" w:themeColor="text1"/>
          <w:sz w:val="20"/>
          <w:szCs w:val="20"/>
          <w:lang w:val="en-GB" w:eastAsia="en-GB"/>
        </w:rPr>
      </w:pPr>
      <w:r w:rsidRPr="005E49CB">
        <w:rPr>
          <w:rFonts w:ascii="Avenir Next" w:eastAsia="Times New Roman" w:hAnsi="Avenir Next" w:cs="Arial"/>
          <w:color w:val="000000" w:themeColor="text1"/>
          <w:sz w:val="20"/>
          <w:szCs w:val="20"/>
          <w:lang w:val="en-GB" w:eastAsia="en-GB"/>
        </w:rPr>
        <w:t xml:space="preserve">As </w:t>
      </w:r>
      <w:r w:rsidR="001B7ABB" w:rsidRPr="005E49CB">
        <w:rPr>
          <w:rFonts w:ascii="Avenir Next" w:eastAsia="Times New Roman" w:hAnsi="Avenir Next" w:cs="Arial"/>
          <w:color w:val="000000" w:themeColor="text1"/>
          <w:sz w:val="20"/>
          <w:szCs w:val="20"/>
          <w:lang w:val="en-GB" w:eastAsia="en-GB"/>
        </w:rPr>
        <w:t xml:space="preserve">an artist </w:t>
      </w:r>
      <w:r w:rsidRPr="005E49CB">
        <w:rPr>
          <w:rFonts w:ascii="Avenir Next" w:eastAsia="Times New Roman" w:hAnsi="Avenir Next" w:cs="Arial"/>
          <w:color w:val="000000" w:themeColor="text1"/>
          <w:sz w:val="20"/>
          <w:szCs w:val="20"/>
          <w:lang w:val="en-GB" w:eastAsia="en-GB"/>
        </w:rPr>
        <w:t xml:space="preserve">who grew up during the dawn of the digital revolution, when the physical world was being </w:t>
      </w:r>
      <w:r w:rsidR="00F3197D" w:rsidRPr="005E49CB">
        <w:rPr>
          <w:rFonts w:ascii="Avenir Next" w:eastAsia="Times New Roman" w:hAnsi="Avenir Next" w:cs="Arial"/>
          <w:color w:val="000000" w:themeColor="text1"/>
          <w:sz w:val="20"/>
          <w:szCs w:val="20"/>
          <w:lang w:val="en-GB" w:eastAsia="en-GB"/>
        </w:rPr>
        <w:t>rendered</w:t>
      </w:r>
      <w:r w:rsidRPr="005E49CB">
        <w:rPr>
          <w:rFonts w:ascii="Avenir Next" w:eastAsia="Times New Roman" w:hAnsi="Avenir Next" w:cs="Arial"/>
          <w:color w:val="000000" w:themeColor="text1"/>
          <w:sz w:val="20"/>
          <w:szCs w:val="20"/>
          <w:lang w:val="en-GB" w:eastAsia="en-GB"/>
        </w:rPr>
        <w:t xml:space="preserve"> into the nascent virtual dimension, Felipe Pantone took the opposite approach in his art, bringing design elements from the intangible digital realm into the real world</w:t>
      </w:r>
      <w:r w:rsidRPr="00206F85">
        <w:rPr>
          <w:rFonts w:ascii="Avenir Next" w:eastAsia="Times New Roman" w:hAnsi="Avenir Next" w:cs="Arial"/>
          <w:color w:val="000000" w:themeColor="text1"/>
          <w:sz w:val="20"/>
          <w:szCs w:val="20"/>
          <w:lang w:val="en-GB" w:eastAsia="en-GB"/>
        </w:rPr>
        <w:t xml:space="preserve">. </w:t>
      </w:r>
      <w:r w:rsidR="005E49CB" w:rsidRPr="00206F85">
        <w:rPr>
          <w:rFonts w:ascii="Avenir Next" w:eastAsia="Times New Roman" w:hAnsi="Avenir Next" w:cs="Arial"/>
          <w:color w:val="000000" w:themeColor="text1"/>
          <w:sz w:val="20"/>
          <w:szCs w:val="20"/>
          <w:lang w:val="en-GB" w:eastAsia="en-GB"/>
        </w:rPr>
        <w:t>H</w:t>
      </w:r>
      <w:r w:rsidRPr="00206F85">
        <w:rPr>
          <w:rFonts w:ascii="Avenir Next" w:eastAsia="Times New Roman" w:hAnsi="Avenir Next" w:cs="Arial"/>
          <w:color w:val="000000" w:themeColor="text1"/>
          <w:sz w:val="20"/>
          <w:szCs w:val="20"/>
          <w:lang w:val="en-GB" w:eastAsia="en-GB"/>
        </w:rPr>
        <w:t>is</w:t>
      </w:r>
      <w:r w:rsidRPr="005E49CB">
        <w:rPr>
          <w:rFonts w:ascii="Avenir Next" w:eastAsia="Times New Roman" w:hAnsi="Avenir Next" w:cs="Arial"/>
          <w:color w:val="000000" w:themeColor="text1"/>
          <w:sz w:val="20"/>
          <w:szCs w:val="20"/>
          <w:lang w:val="en-GB" w:eastAsia="en-GB"/>
        </w:rPr>
        <w:t xml:space="preserve"> </w:t>
      </w:r>
      <w:r w:rsidR="000832E3" w:rsidRPr="005E49CB">
        <w:rPr>
          <w:rFonts w:ascii="Avenir Next" w:eastAsia="Times New Roman" w:hAnsi="Avenir Next" w:cs="Arial"/>
          <w:color w:val="000000" w:themeColor="text1"/>
          <w:sz w:val="20"/>
          <w:szCs w:val="20"/>
          <w:lang w:val="en-GB" w:eastAsia="en-GB"/>
        </w:rPr>
        <w:t>work</w:t>
      </w:r>
      <w:r w:rsidRPr="005E49CB">
        <w:rPr>
          <w:rFonts w:ascii="Avenir Next" w:eastAsia="Times New Roman" w:hAnsi="Avenir Next" w:cs="Arial"/>
          <w:color w:val="000000" w:themeColor="text1"/>
          <w:sz w:val="20"/>
          <w:szCs w:val="20"/>
          <w:lang w:val="en-GB" w:eastAsia="en-GB"/>
        </w:rPr>
        <w:t xml:space="preserve"> is all about letting go of all the academic training </w:t>
      </w:r>
      <w:r w:rsidR="000832E3" w:rsidRPr="005E49CB">
        <w:rPr>
          <w:rFonts w:ascii="Avenir Next" w:eastAsia="Times New Roman" w:hAnsi="Avenir Next" w:cs="Arial"/>
          <w:color w:val="000000" w:themeColor="text1"/>
          <w:sz w:val="20"/>
          <w:szCs w:val="20"/>
          <w:lang w:val="en-GB" w:eastAsia="en-GB"/>
        </w:rPr>
        <w:t xml:space="preserve">and </w:t>
      </w:r>
      <w:r w:rsidR="00A4034F" w:rsidRPr="005E49CB">
        <w:rPr>
          <w:rFonts w:ascii="Avenir Next" w:eastAsia="Times New Roman" w:hAnsi="Avenir Next" w:cs="Arial"/>
          <w:color w:val="000000" w:themeColor="text1"/>
          <w:sz w:val="20"/>
          <w:szCs w:val="20"/>
          <w:lang w:val="en-GB" w:eastAsia="en-GB"/>
        </w:rPr>
        <w:t>pre-existing</w:t>
      </w:r>
      <w:r w:rsidR="000832E3" w:rsidRPr="005E49CB">
        <w:rPr>
          <w:rFonts w:ascii="Avenir Next" w:eastAsia="Times New Roman" w:hAnsi="Avenir Next" w:cs="Arial"/>
          <w:color w:val="000000" w:themeColor="text1"/>
          <w:sz w:val="20"/>
          <w:szCs w:val="20"/>
          <w:lang w:val="en-GB" w:eastAsia="en-GB"/>
        </w:rPr>
        <w:t xml:space="preserve"> notions of art, in order to create</w:t>
      </w:r>
      <w:r w:rsidRPr="005E49CB">
        <w:rPr>
          <w:rFonts w:ascii="Avenir Next" w:eastAsia="Times New Roman" w:hAnsi="Avenir Next" w:cs="Arial"/>
          <w:color w:val="000000" w:themeColor="text1"/>
          <w:sz w:val="20"/>
          <w:szCs w:val="20"/>
          <w:lang w:val="en-GB" w:eastAsia="en-GB"/>
        </w:rPr>
        <w:t xml:space="preserve"> freely</w:t>
      </w:r>
      <w:r w:rsidR="000832E3" w:rsidRPr="005E49CB">
        <w:rPr>
          <w:rFonts w:ascii="Avenir Next" w:eastAsia="Times New Roman" w:hAnsi="Avenir Next" w:cs="Arial"/>
          <w:color w:val="000000" w:themeColor="text1"/>
          <w:sz w:val="20"/>
          <w:szCs w:val="20"/>
          <w:lang w:val="en-GB" w:eastAsia="en-GB"/>
        </w:rPr>
        <w:t xml:space="preserve"> and </w:t>
      </w:r>
      <w:r w:rsidRPr="005E49CB">
        <w:rPr>
          <w:rFonts w:ascii="Avenir Next" w:eastAsia="Times New Roman" w:hAnsi="Avenir Next" w:cs="Arial"/>
          <w:color w:val="000000" w:themeColor="text1"/>
          <w:sz w:val="20"/>
          <w:szCs w:val="20"/>
          <w:lang w:val="en-GB" w:eastAsia="en-GB"/>
        </w:rPr>
        <w:t>us</w:t>
      </w:r>
      <w:r w:rsidR="000832E3" w:rsidRPr="005E49CB">
        <w:rPr>
          <w:rFonts w:ascii="Avenir Next" w:eastAsia="Times New Roman" w:hAnsi="Avenir Next" w:cs="Arial"/>
          <w:color w:val="000000" w:themeColor="text1"/>
          <w:sz w:val="20"/>
          <w:szCs w:val="20"/>
          <w:lang w:val="en-GB" w:eastAsia="en-GB"/>
        </w:rPr>
        <w:t>e</w:t>
      </w:r>
      <w:r w:rsidRPr="005E49CB">
        <w:rPr>
          <w:rFonts w:ascii="Avenir Next" w:eastAsia="Times New Roman" w:hAnsi="Avenir Next" w:cs="Arial"/>
          <w:color w:val="000000" w:themeColor="text1"/>
          <w:sz w:val="20"/>
          <w:szCs w:val="20"/>
          <w:lang w:val="en-GB" w:eastAsia="en-GB"/>
        </w:rPr>
        <w:t xml:space="preserve"> modern and unconventional tools</w:t>
      </w:r>
      <w:r w:rsidR="000832E3" w:rsidRPr="005E49CB">
        <w:rPr>
          <w:rFonts w:ascii="Avenir Next" w:eastAsia="Times New Roman" w:hAnsi="Avenir Next" w:cs="Arial"/>
          <w:color w:val="000000" w:themeColor="text1"/>
          <w:sz w:val="20"/>
          <w:szCs w:val="20"/>
          <w:lang w:val="en-GB" w:eastAsia="en-GB"/>
        </w:rPr>
        <w:t xml:space="preserve"> in realizing his vision.</w:t>
      </w:r>
      <w:r w:rsidR="00C20E79" w:rsidRPr="005E49CB">
        <w:rPr>
          <w:rFonts w:ascii="Avenir Next" w:eastAsia="Times New Roman" w:hAnsi="Avenir Next" w:cs="Arial"/>
          <w:color w:val="000000" w:themeColor="text1"/>
          <w:sz w:val="20"/>
          <w:szCs w:val="20"/>
          <w:lang w:val="en-GB" w:eastAsia="en-GB"/>
        </w:rPr>
        <w:t xml:space="preserve"> This mirrors Zenith’s own approach, where its rich history and traditional roots have served it to look onwards and build the future of watchmaking on its own terms.</w:t>
      </w:r>
    </w:p>
    <w:p w14:paraId="768A63C8" w14:textId="77777777" w:rsidR="004714EB" w:rsidRPr="005E49CB" w:rsidRDefault="004714EB" w:rsidP="00B73E08">
      <w:pPr>
        <w:jc w:val="both"/>
        <w:rPr>
          <w:rFonts w:ascii="Avenir Next" w:eastAsia="Times New Roman" w:hAnsi="Avenir Next" w:cs="Arial"/>
          <w:color w:val="000000" w:themeColor="text1"/>
          <w:sz w:val="20"/>
          <w:szCs w:val="20"/>
          <w:lang w:val="en-GB" w:eastAsia="en-GB"/>
        </w:rPr>
      </w:pPr>
    </w:p>
    <w:p w14:paraId="0946EE6D" w14:textId="0EC14175" w:rsidR="00C64176" w:rsidRPr="005E49CB" w:rsidRDefault="001B7ABB" w:rsidP="00B73E08">
      <w:pPr>
        <w:jc w:val="both"/>
        <w:rPr>
          <w:rFonts w:ascii="Avenir Next" w:eastAsia="Times New Roman" w:hAnsi="Avenir Next" w:cs="Arial"/>
          <w:color w:val="000000" w:themeColor="text1"/>
          <w:sz w:val="20"/>
          <w:szCs w:val="20"/>
          <w:lang w:val="en-GB" w:eastAsia="en-GB"/>
        </w:rPr>
      </w:pPr>
      <w:r w:rsidRPr="005E49CB">
        <w:rPr>
          <w:rFonts w:ascii="Avenir Next" w:eastAsia="Times New Roman" w:hAnsi="Avenir Next" w:cs="Arial"/>
          <w:color w:val="000000" w:themeColor="text1"/>
          <w:sz w:val="20"/>
          <w:szCs w:val="20"/>
          <w:lang w:val="en-GB" w:eastAsia="en-GB"/>
        </w:rPr>
        <w:t>T</w:t>
      </w:r>
      <w:r w:rsidR="004714EB" w:rsidRPr="005E49CB">
        <w:rPr>
          <w:rFonts w:ascii="Avenir Next" w:eastAsia="Times New Roman" w:hAnsi="Avenir Next" w:cs="Arial"/>
          <w:color w:val="000000" w:themeColor="text1"/>
          <w:sz w:val="20"/>
          <w:szCs w:val="20"/>
          <w:lang w:val="en-GB" w:eastAsia="en-GB"/>
        </w:rPr>
        <w:t>heme</w:t>
      </w:r>
      <w:r w:rsidR="000832E3" w:rsidRPr="005E49CB">
        <w:rPr>
          <w:rFonts w:ascii="Avenir Next" w:eastAsia="Times New Roman" w:hAnsi="Avenir Next" w:cs="Arial"/>
          <w:color w:val="000000" w:themeColor="text1"/>
          <w:sz w:val="20"/>
          <w:szCs w:val="20"/>
          <w:lang w:val="en-GB" w:eastAsia="en-GB"/>
        </w:rPr>
        <w:t>s evoked</w:t>
      </w:r>
      <w:r w:rsidR="004714EB" w:rsidRPr="005E49CB">
        <w:rPr>
          <w:rFonts w:ascii="Avenir Next" w:eastAsia="Times New Roman" w:hAnsi="Avenir Next" w:cs="Arial"/>
          <w:color w:val="000000" w:themeColor="text1"/>
          <w:sz w:val="20"/>
          <w:szCs w:val="20"/>
          <w:lang w:val="en-GB" w:eastAsia="en-GB"/>
        </w:rPr>
        <w:t xml:space="preserve"> </w:t>
      </w:r>
      <w:r w:rsidRPr="005E49CB">
        <w:rPr>
          <w:rFonts w:ascii="Avenir Next" w:eastAsia="Times New Roman" w:hAnsi="Avenir Next" w:cs="Arial"/>
          <w:color w:val="000000" w:themeColor="text1"/>
          <w:sz w:val="20"/>
          <w:szCs w:val="20"/>
          <w:lang w:val="en-GB" w:eastAsia="en-GB"/>
        </w:rPr>
        <w:t xml:space="preserve">in Pantone’s </w:t>
      </w:r>
      <w:r w:rsidR="004714EB" w:rsidRPr="005E49CB">
        <w:rPr>
          <w:rFonts w:ascii="Avenir Next" w:eastAsia="Times New Roman" w:hAnsi="Avenir Next" w:cs="Arial"/>
          <w:color w:val="000000" w:themeColor="text1"/>
          <w:sz w:val="20"/>
          <w:szCs w:val="20"/>
          <w:lang w:val="en-GB" w:eastAsia="en-GB"/>
        </w:rPr>
        <w:t>work, which ranges from paintings to inter</w:t>
      </w:r>
      <w:r w:rsidR="000832E3" w:rsidRPr="005E49CB">
        <w:rPr>
          <w:rFonts w:ascii="Avenir Next" w:eastAsia="Times New Roman" w:hAnsi="Avenir Next" w:cs="Arial"/>
          <w:color w:val="000000" w:themeColor="text1"/>
          <w:sz w:val="20"/>
          <w:szCs w:val="20"/>
          <w:lang w:val="en-GB" w:eastAsia="en-GB"/>
        </w:rPr>
        <w:t>ac</w:t>
      </w:r>
      <w:r w:rsidR="004714EB" w:rsidRPr="005E49CB">
        <w:rPr>
          <w:rFonts w:ascii="Avenir Next" w:eastAsia="Times New Roman" w:hAnsi="Avenir Next" w:cs="Arial"/>
          <w:color w:val="000000" w:themeColor="text1"/>
          <w:sz w:val="20"/>
          <w:szCs w:val="20"/>
          <w:lang w:val="en-GB" w:eastAsia="en-GB"/>
        </w:rPr>
        <w:t>tive kinetic objects and</w:t>
      </w:r>
      <w:r w:rsidR="000832E3" w:rsidRPr="005E49CB">
        <w:rPr>
          <w:rFonts w:ascii="Avenir Next" w:eastAsia="Times New Roman" w:hAnsi="Avenir Next" w:cs="Arial"/>
          <w:color w:val="000000" w:themeColor="text1"/>
          <w:sz w:val="20"/>
          <w:szCs w:val="20"/>
          <w:lang w:val="en-GB" w:eastAsia="en-GB"/>
        </w:rPr>
        <w:t xml:space="preserve"> massive</w:t>
      </w:r>
      <w:r w:rsidR="004714EB" w:rsidRPr="005E49CB">
        <w:rPr>
          <w:rFonts w:ascii="Avenir Next" w:eastAsia="Times New Roman" w:hAnsi="Avenir Next" w:cs="Arial"/>
          <w:color w:val="000000" w:themeColor="text1"/>
          <w:sz w:val="20"/>
          <w:szCs w:val="20"/>
          <w:lang w:val="en-GB" w:eastAsia="en-GB"/>
        </w:rPr>
        <w:t xml:space="preserve"> </w:t>
      </w:r>
      <w:r w:rsidR="0095759B" w:rsidRPr="005E49CB">
        <w:rPr>
          <w:rFonts w:ascii="Avenir Next" w:eastAsia="Times New Roman" w:hAnsi="Avenir Next" w:cs="Arial"/>
          <w:color w:val="000000" w:themeColor="text1"/>
          <w:sz w:val="20"/>
          <w:szCs w:val="20"/>
          <w:lang w:val="en-GB" w:eastAsia="en-GB"/>
        </w:rPr>
        <w:t xml:space="preserve">public </w:t>
      </w:r>
      <w:r w:rsidR="004714EB" w:rsidRPr="005E49CB">
        <w:rPr>
          <w:rFonts w:ascii="Avenir Next" w:eastAsia="Times New Roman" w:hAnsi="Avenir Next" w:cs="Arial"/>
          <w:color w:val="000000" w:themeColor="text1"/>
          <w:sz w:val="20"/>
          <w:szCs w:val="20"/>
          <w:lang w:val="en-GB" w:eastAsia="en-GB"/>
        </w:rPr>
        <w:t xml:space="preserve">installations </w:t>
      </w:r>
      <w:r w:rsidR="000832E3" w:rsidRPr="005E49CB">
        <w:rPr>
          <w:rFonts w:ascii="Avenir Next" w:eastAsia="Times New Roman" w:hAnsi="Avenir Next" w:cs="Arial"/>
          <w:color w:val="000000" w:themeColor="text1"/>
          <w:sz w:val="20"/>
          <w:szCs w:val="20"/>
          <w:lang w:val="en-GB" w:eastAsia="en-GB"/>
        </w:rPr>
        <w:t xml:space="preserve">are </w:t>
      </w:r>
      <w:r w:rsidR="00C64176" w:rsidRPr="005E49CB">
        <w:rPr>
          <w:rFonts w:ascii="Avenir Next" w:eastAsia="Times New Roman" w:hAnsi="Avenir Next" w:cs="Arial"/>
          <w:color w:val="000000" w:themeColor="text1"/>
          <w:sz w:val="20"/>
          <w:szCs w:val="20"/>
          <w:lang w:val="en-GB" w:eastAsia="en-GB"/>
        </w:rPr>
        <w:t>dynamism, transformation</w:t>
      </w:r>
      <w:r w:rsidRPr="005E49CB">
        <w:rPr>
          <w:rFonts w:ascii="Avenir Next" w:eastAsia="Times New Roman" w:hAnsi="Avenir Next" w:cs="Arial"/>
          <w:color w:val="000000" w:themeColor="text1"/>
          <w:sz w:val="20"/>
          <w:szCs w:val="20"/>
          <w:lang w:val="en-GB" w:eastAsia="en-GB"/>
        </w:rPr>
        <w:t xml:space="preserve"> and</w:t>
      </w:r>
      <w:r w:rsidR="00C64176" w:rsidRPr="005E49CB">
        <w:rPr>
          <w:rFonts w:ascii="Avenir Next" w:eastAsia="Times New Roman" w:hAnsi="Avenir Next" w:cs="Arial"/>
          <w:color w:val="000000" w:themeColor="text1"/>
          <w:sz w:val="20"/>
          <w:szCs w:val="20"/>
          <w:lang w:val="en-GB" w:eastAsia="en-GB"/>
        </w:rPr>
        <w:t xml:space="preserve"> digital revolution.</w:t>
      </w:r>
      <w:r w:rsidR="00C64176" w:rsidRPr="005E49CB">
        <w:rPr>
          <w:rFonts w:ascii="Avenir Next" w:eastAsia="Times New Roman" w:hAnsi="Avenir Next" w:cs="Arial"/>
          <w:b/>
          <w:bCs/>
          <w:color w:val="000000" w:themeColor="text1"/>
          <w:sz w:val="20"/>
          <w:szCs w:val="20"/>
          <w:lang w:val="en-GB" w:eastAsia="en-GB"/>
        </w:rPr>
        <w:t xml:space="preserve"> </w:t>
      </w:r>
      <w:r w:rsidR="0072137C" w:rsidRPr="005E49CB">
        <w:rPr>
          <w:rFonts w:ascii="Avenir Next" w:eastAsia="Times New Roman" w:hAnsi="Avenir Next" w:cs="Arial"/>
          <w:color w:val="000000" w:themeColor="text1"/>
          <w:sz w:val="20"/>
          <w:szCs w:val="20"/>
          <w:lang w:val="en-GB" w:eastAsia="en-GB"/>
        </w:rPr>
        <w:t xml:space="preserve">Polarizing and never </w:t>
      </w:r>
      <w:r w:rsidR="0095759B" w:rsidRPr="005E49CB">
        <w:rPr>
          <w:rFonts w:ascii="Avenir Next" w:eastAsia="Times New Roman" w:hAnsi="Avenir Next" w:cs="Arial"/>
          <w:color w:val="000000" w:themeColor="text1"/>
          <w:sz w:val="20"/>
          <w:szCs w:val="20"/>
          <w:lang w:val="en-GB" w:eastAsia="en-GB"/>
        </w:rPr>
        <w:t>leaving observers indifferent,</w:t>
      </w:r>
      <w:r w:rsidR="0072137C" w:rsidRPr="005E49CB">
        <w:rPr>
          <w:rFonts w:ascii="Avenir Next" w:eastAsia="Times New Roman" w:hAnsi="Avenir Next" w:cs="Arial"/>
          <w:color w:val="000000" w:themeColor="text1"/>
          <w:sz w:val="20"/>
          <w:szCs w:val="20"/>
          <w:lang w:val="en-GB" w:eastAsia="en-GB"/>
        </w:rPr>
        <w:t xml:space="preserve"> Felipe Pantone’s work </w:t>
      </w:r>
      <w:r w:rsidR="0095759B" w:rsidRPr="005E49CB">
        <w:rPr>
          <w:rFonts w:ascii="Avenir Next" w:eastAsia="Times New Roman" w:hAnsi="Avenir Next" w:cs="Arial"/>
          <w:color w:val="000000" w:themeColor="text1"/>
          <w:sz w:val="20"/>
          <w:szCs w:val="20"/>
          <w:lang w:val="en-GB" w:eastAsia="en-GB"/>
        </w:rPr>
        <w:t>is instantly recognizable and coveted by art-lovers and those with a</w:t>
      </w:r>
      <w:r w:rsidR="005E49CB" w:rsidRPr="005E49CB">
        <w:rPr>
          <w:rFonts w:ascii="Avenir Next" w:eastAsia="Times New Roman" w:hAnsi="Avenir Next" w:cs="Arial"/>
          <w:color w:val="000000" w:themeColor="text1"/>
          <w:sz w:val="20"/>
          <w:szCs w:val="20"/>
          <w:lang w:val="en-GB" w:eastAsia="en-GB"/>
        </w:rPr>
        <w:t xml:space="preserve">n </w:t>
      </w:r>
      <w:r w:rsidR="0095759B" w:rsidRPr="005E49CB">
        <w:rPr>
          <w:rFonts w:ascii="Avenir Next" w:eastAsia="Times New Roman" w:hAnsi="Avenir Next" w:cs="Arial"/>
          <w:color w:val="000000" w:themeColor="text1"/>
          <w:sz w:val="20"/>
          <w:szCs w:val="20"/>
          <w:lang w:val="en-GB" w:eastAsia="en-GB"/>
        </w:rPr>
        <w:t>eye for radical design.</w:t>
      </w:r>
    </w:p>
    <w:p w14:paraId="35807124" w14:textId="77777777" w:rsidR="005C79A0" w:rsidRPr="00B73E08" w:rsidRDefault="005C79A0" w:rsidP="00B73E08">
      <w:pPr>
        <w:jc w:val="both"/>
        <w:rPr>
          <w:rFonts w:ascii="Avenir Next" w:eastAsia="Times New Roman" w:hAnsi="Avenir Next" w:cs="Arial"/>
          <w:color w:val="222222"/>
          <w:sz w:val="20"/>
          <w:szCs w:val="20"/>
          <w:lang w:val="en-GB" w:eastAsia="en-GB"/>
        </w:rPr>
      </w:pPr>
    </w:p>
    <w:p w14:paraId="3E995754" w14:textId="4E64915C" w:rsidR="00832E80" w:rsidRPr="005E49CB" w:rsidRDefault="005E49CB" w:rsidP="00B73E08">
      <w:pPr>
        <w:jc w:val="both"/>
        <w:rPr>
          <w:rFonts w:ascii="Avenir Next" w:eastAsia="Times New Roman" w:hAnsi="Avenir Next" w:cs="Arial"/>
          <w:i/>
          <w:iCs/>
          <w:color w:val="000000" w:themeColor="text1"/>
          <w:sz w:val="20"/>
          <w:szCs w:val="20"/>
          <w:lang w:val="en-GB" w:eastAsia="en-GB"/>
        </w:rPr>
      </w:pPr>
      <w:r w:rsidRPr="005E49CB">
        <w:rPr>
          <w:rFonts w:ascii="Avenir Next" w:eastAsia="Times New Roman" w:hAnsi="Avenir Next" w:cs="Arial"/>
          <w:color w:val="000000" w:themeColor="text1"/>
          <w:sz w:val="20"/>
          <w:szCs w:val="20"/>
          <w:lang w:val="en-GB" w:eastAsia="en-GB"/>
        </w:rPr>
        <w:t>On the collaboration,</w:t>
      </w:r>
      <w:r w:rsidR="00832E80" w:rsidRPr="005E49CB">
        <w:rPr>
          <w:rFonts w:ascii="Avenir Next" w:eastAsia="Times New Roman" w:hAnsi="Avenir Next" w:cs="Arial"/>
          <w:color w:val="000000" w:themeColor="text1"/>
          <w:sz w:val="20"/>
          <w:szCs w:val="20"/>
          <w:lang w:val="en-GB" w:eastAsia="en-GB"/>
        </w:rPr>
        <w:t xml:space="preserve"> </w:t>
      </w:r>
      <w:r w:rsidR="00832E80" w:rsidRPr="00780012">
        <w:rPr>
          <w:rFonts w:ascii="Avenir Next" w:eastAsia="Times New Roman" w:hAnsi="Avenir Next" w:cs="Arial"/>
          <w:b/>
          <w:bCs/>
          <w:color w:val="000000" w:themeColor="text1"/>
          <w:sz w:val="20"/>
          <w:szCs w:val="20"/>
          <w:lang w:val="en-GB" w:eastAsia="en-GB"/>
        </w:rPr>
        <w:t>Felipe</w:t>
      </w:r>
      <w:r w:rsidRPr="00780012">
        <w:rPr>
          <w:rFonts w:ascii="Avenir Next" w:eastAsia="Times New Roman" w:hAnsi="Avenir Next" w:cs="Arial"/>
          <w:b/>
          <w:bCs/>
          <w:color w:val="000000" w:themeColor="text1"/>
          <w:sz w:val="20"/>
          <w:szCs w:val="20"/>
          <w:lang w:val="en-GB" w:eastAsia="en-GB"/>
        </w:rPr>
        <w:t xml:space="preserve"> Pantone</w:t>
      </w:r>
      <w:r w:rsidRPr="005E49CB">
        <w:rPr>
          <w:rFonts w:ascii="Avenir Next" w:eastAsia="Times New Roman" w:hAnsi="Avenir Next" w:cs="Arial"/>
          <w:color w:val="000000" w:themeColor="text1"/>
          <w:sz w:val="20"/>
          <w:szCs w:val="20"/>
          <w:lang w:val="en-GB" w:eastAsia="en-GB"/>
        </w:rPr>
        <w:t xml:space="preserve"> explained</w:t>
      </w:r>
      <w:r>
        <w:rPr>
          <w:rFonts w:ascii="Avenir Next" w:eastAsia="Times New Roman" w:hAnsi="Avenir Next" w:cs="Arial"/>
          <w:i/>
          <w:iCs/>
          <w:color w:val="000000" w:themeColor="text1"/>
          <w:sz w:val="20"/>
          <w:szCs w:val="20"/>
          <w:lang w:val="en-GB" w:eastAsia="en-GB"/>
        </w:rPr>
        <w:t xml:space="preserve"> </w:t>
      </w:r>
      <w:r w:rsidRPr="005E49CB">
        <w:rPr>
          <w:rFonts w:ascii="Avenir Next" w:eastAsia="Times New Roman" w:hAnsi="Avenir Next" w:cs="Arial"/>
          <w:i/>
          <w:iCs/>
          <w:color w:val="000000" w:themeColor="text1"/>
          <w:sz w:val="20"/>
          <w:szCs w:val="20"/>
          <w:lang w:val="en-GB" w:eastAsia="en-GB"/>
        </w:rPr>
        <w:t xml:space="preserve">“It’s both an immense pleasure and an honour for me to </w:t>
      </w:r>
      <w:r w:rsidR="00C91C3F">
        <w:rPr>
          <w:rFonts w:ascii="Avenir Next" w:eastAsia="Times New Roman" w:hAnsi="Avenir Next" w:cs="Arial"/>
          <w:i/>
          <w:iCs/>
          <w:color w:val="000000" w:themeColor="text1"/>
          <w:sz w:val="20"/>
          <w:szCs w:val="20"/>
          <w:lang w:val="en-GB" w:eastAsia="en-GB"/>
        </w:rPr>
        <w:t xml:space="preserve">be </w:t>
      </w:r>
      <w:bookmarkStart w:id="0" w:name="_GoBack"/>
      <w:bookmarkEnd w:id="0"/>
      <w:r w:rsidRPr="005E49CB">
        <w:rPr>
          <w:rFonts w:ascii="Avenir Next" w:eastAsia="Times New Roman" w:hAnsi="Avenir Next" w:cs="Arial"/>
          <w:i/>
          <w:iCs/>
          <w:color w:val="000000" w:themeColor="text1"/>
          <w:sz w:val="20"/>
          <w:szCs w:val="20"/>
          <w:lang w:val="en-GB" w:eastAsia="en-GB"/>
        </w:rPr>
        <w:t xml:space="preserve">able to work with a watchmaker I admire, transforming a site with such a rich </w:t>
      </w:r>
      <w:r w:rsidR="00D648A6">
        <w:rPr>
          <w:rFonts w:ascii="Avenir Next" w:eastAsia="Times New Roman" w:hAnsi="Avenir Next" w:cs="Arial"/>
          <w:i/>
          <w:iCs/>
          <w:color w:val="000000" w:themeColor="text1"/>
          <w:sz w:val="20"/>
          <w:szCs w:val="20"/>
          <w:lang w:val="en-GB" w:eastAsia="en-GB"/>
        </w:rPr>
        <w:t>heritage</w:t>
      </w:r>
      <w:r w:rsidRPr="005E49CB">
        <w:rPr>
          <w:rFonts w:ascii="Avenir Next" w:eastAsia="Times New Roman" w:hAnsi="Avenir Next" w:cs="Arial"/>
          <w:i/>
          <w:iCs/>
          <w:color w:val="000000" w:themeColor="text1"/>
          <w:sz w:val="20"/>
          <w:szCs w:val="20"/>
          <w:lang w:val="en-GB" w:eastAsia="en-GB"/>
        </w:rPr>
        <w:t xml:space="preserve"> </w:t>
      </w:r>
      <w:r>
        <w:rPr>
          <w:rFonts w:ascii="Avenir Next" w:eastAsia="Times New Roman" w:hAnsi="Avenir Next" w:cs="Arial"/>
          <w:i/>
          <w:iCs/>
          <w:color w:val="000000" w:themeColor="text1"/>
          <w:sz w:val="20"/>
          <w:szCs w:val="20"/>
          <w:lang w:val="en-GB" w:eastAsia="en-GB"/>
        </w:rPr>
        <w:t xml:space="preserve">and connection to the </w:t>
      </w:r>
      <w:r w:rsidR="00D648A6">
        <w:rPr>
          <w:rFonts w:ascii="Avenir Next" w:eastAsia="Times New Roman" w:hAnsi="Avenir Next" w:cs="Arial"/>
          <w:i/>
          <w:iCs/>
          <w:color w:val="000000" w:themeColor="text1"/>
          <w:sz w:val="20"/>
          <w:szCs w:val="20"/>
          <w:lang w:val="en-GB" w:eastAsia="en-GB"/>
        </w:rPr>
        <w:t>history</w:t>
      </w:r>
      <w:r>
        <w:rPr>
          <w:rFonts w:ascii="Avenir Next" w:eastAsia="Times New Roman" w:hAnsi="Avenir Next" w:cs="Arial"/>
          <w:i/>
          <w:iCs/>
          <w:color w:val="000000" w:themeColor="text1"/>
          <w:sz w:val="20"/>
          <w:szCs w:val="20"/>
          <w:lang w:val="en-GB" w:eastAsia="en-GB"/>
        </w:rPr>
        <w:t xml:space="preserve"> of Swiss watchmaking into a monumental work of art for all to admire. I thank Zenith for the opportunity and its trust in </w:t>
      </w:r>
      <w:r w:rsidR="00D648A6">
        <w:rPr>
          <w:rFonts w:ascii="Avenir Next" w:eastAsia="Times New Roman" w:hAnsi="Avenir Next" w:cs="Arial"/>
          <w:i/>
          <w:iCs/>
          <w:color w:val="000000" w:themeColor="text1"/>
          <w:sz w:val="20"/>
          <w:szCs w:val="20"/>
          <w:lang w:val="en-GB" w:eastAsia="en-GB"/>
        </w:rPr>
        <w:t>allowing me to work on such a historical landmark.</w:t>
      </w:r>
      <w:r>
        <w:rPr>
          <w:rFonts w:ascii="Avenir Next" w:eastAsia="Times New Roman" w:hAnsi="Avenir Next" w:cs="Arial"/>
          <w:i/>
          <w:iCs/>
          <w:color w:val="000000" w:themeColor="text1"/>
          <w:sz w:val="20"/>
          <w:szCs w:val="20"/>
          <w:lang w:val="en-GB" w:eastAsia="en-GB"/>
        </w:rPr>
        <w:t>”</w:t>
      </w:r>
    </w:p>
    <w:p w14:paraId="54531F78" w14:textId="13EB30A3" w:rsidR="00832E80" w:rsidRPr="00B73E08" w:rsidRDefault="00832E80" w:rsidP="00B73E08">
      <w:pPr>
        <w:jc w:val="both"/>
        <w:rPr>
          <w:rFonts w:ascii="Avenir Next" w:eastAsia="Times New Roman" w:hAnsi="Avenir Next" w:cs="Arial"/>
          <w:i/>
          <w:iCs/>
          <w:color w:val="FF0000"/>
          <w:sz w:val="20"/>
          <w:szCs w:val="20"/>
          <w:lang w:val="en-GB" w:eastAsia="en-GB"/>
        </w:rPr>
      </w:pPr>
    </w:p>
    <w:p w14:paraId="45FA6E95" w14:textId="771B189F" w:rsidR="00832E80" w:rsidRPr="005E49CB" w:rsidRDefault="00C20E79" w:rsidP="00B73E08">
      <w:pPr>
        <w:jc w:val="both"/>
        <w:rPr>
          <w:rFonts w:ascii="Avenir Next" w:eastAsia="Times New Roman" w:hAnsi="Avenir Next" w:cs="Arial"/>
          <w:i/>
          <w:iCs/>
          <w:color w:val="000000" w:themeColor="text1"/>
          <w:sz w:val="20"/>
          <w:szCs w:val="20"/>
          <w:lang w:val="en-GB" w:eastAsia="en-GB"/>
        </w:rPr>
      </w:pPr>
      <w:r w:rsidRPr="00780012">
        <w:rPr>
          <w:rFonts w:ascii="Avenir Next" w:eastAsia="Times New Roman" w:hAnsi="Avenir Next" w:cs="Arial"/>
          <w:b/>
          <w:bCs/>
          <w:color w:val="000000" w:themeColor="text1"/>
          <w:sz w:val="20"/>
          <w:szCs w:val="20"/>
          <w:lang w:val="en-GB" w:eastAsia="en-GB"/>
        </w:rPr>
        <w:t>Julien Tornare</w:t>
      </w:r>
      <w:r w:rsidRPr="005E49CB">
        <w:rPr>
          <w:rFonts w:ascii="Avenir Next" w:eastAsia="Times New Roman" w:hAnsi="Avenir Next" w:cs="Arial"/>
          <w:color w:val="000000" w:themeColor="text1"/>
          <w:sz w:val="20"/>
          <w:szCs w:val="20"/>
          <w:lang w:val="en-GB" w:eastAsia="en-GB"/>
        </w:rPr>
        <w:t>, Zenith CEO said,</w:t>
      </w:r>
      <w:r w:rsidRPr="005E49CB">
        <w:rPr>
          <w:rFonts w:ascii="Avenir Next" w:eastAsia="Times New Roman" w:hAnsi="Avenir Next" w:cs="Arial"/>
          <w:i/>
          <w:iCs/>
          <w:color w:val="000000" w:themeColor="text1"/>
          <w:sz w:val="20"/>
          <w:szCs w:val="20"/>
          <w:lang w:val="en-GB" w:eastAsia="en-GB"/>
        </w:rPr>
        <w:t xml:space="preserve"> </w:t>
      </w:r>
      <w:r w:rsidR="00B97271" w:rsidRPr="005E49CB">
        <w:rPr>
          <w:rFonts w:ascii="Avenir Next" w:eastAsia="Times New Roman" w:hAnsi="Avenir Next" w:cs="Arial"/>
          <w:i/>
          <w:iCs/>
          <w:color w:val="000000" w:themeColor="text1"/>
          <w:sz w:val="20"/>
          <w:szCs w:val="20"/>
          <w:lang w:val="en-GB" w:eastAsia="en-GB"/>
        </w:rPr>
        <w:t>“</w:t>
      </w:r>
      <w:r w:rsidR="00A4034F" w:rsidRPr="005E49CB">
        <w:rPr>
          <w:rFonts w:ascii="Avenir Next" w:eastAsia="Times New Roman" w:hAnsi="Avenir Next" w:cs="Arial"/>
          <w:i/>
          <w:iCs/>
          <w:color w:val="000000" w:themeColor="text1"/>
          <w:sz w:val="20"/>
          <w:szCs w:val="20"/>
          <w:lang w:val="en-GB" w:eastAsia="en-GB"/>
        </w:rPr>
        <w:t xml:space="preserve">From the </w:t>
      </w:r>
      <w:r w:rsidR="00B97271" w:rsidRPr="005E49CB">
        <w:rPr>
          <w:rFonts w:ascii="Avenir Next" w:eastAsia="Times New Roman" w:hAnsi="Avenir Next" w:cs="Arial"/>
          <w:i/>
          <w:iCs/>
          <w:color w:val="000000" w:themeColor="text1"/>
          <w:sz w:val="20"/>
          <w:szCs w:val="20"/>
          <w:lang w:val="en-GB" w:eastAsia="en-GB"/>
        </w:rPr>
        <w:t>moment</w:t>
      </w:r>
      <w:r w:rsidR="00A4034F" w:rsidRPr="005E49CB">
        <w:rPr>
          <w:rFonts w:ascii="Avenir Next" w:eastAsia="Times New Roman" w:hAnsi="Avenir Next" w:cs="Arial"/>
          <w:i/>
          <w:iCs/>
          <w:color w:val="000000" w:themeColor="text1"/>
          <w:sz w:val="20"/>
          <w:szCs w:val="20"/>
          <w:lang w:val="en-GB" w:eastAsia="en-GB"/>
        </w:rPr>
        <w:t xml:space="preserve"> I encountered Felipe Pantone’s work, I felt his unique and dynamic energy. Light, gravity and time all come together in an electrifying way</w:t>
      </w:r>
      <w:r w:rsidR="00B97271" w:rsidRPr="005E49CB">
        <w:rPr>
          <w:rFonts w:ascii="Avenir Next" w:eastAsia="Times New Roman" w:hAnsi="Avenir Next" w:cs="Arial"/>
          <w:i/>
          <w:iCs/>
          <w:color w:val="000000" w:themeColor="text1"/>
          <w:sz w:val="20"/>
          <w:szCs w:val="20"/>
          <w:lang w:val="en-GB" w:eastAsia="en-GB"/>
        </w:rPr>
        <w:t xml:space="preserve">. He’s a </w:t>
      </w:r>
      <w:proofErr w:type="spellStart"/>
      <w:r w:rsidRPr="005E49CB">
        <w:rPr>
          <w:rFonts w:ascii="Avenir Next" w:eastAsia="Times New Roman" w:hAnsi="Avenir Next" w:cs="Arial"/>
          <w:i/>
          <w:iCs/>
          <w:color w:val="000000" w:themeColor="text1"/>
          <w:sz w:val="20"/>
          <w:szCs w:val="20"/>
          <w:lang w:val="en-GB" w:eastAsia="en-GB"/>
        </w:rPr>
        <w:t>groundbreaking</w:t>
      </w:r>
      <w:proofErr w:type="spellEnd"/>
      <w:r w:rsidRPr="005E49CB">
        <w:rPr>
          <w:rFonts w:ascii="Avenir Next" w:eastAsia="Times New Roman" w:hAnsi="Avenir Next" w:cs="Arial"/>
          <w:i/>
          <w:iCs/>
          <w:color w:val="000000" w:themeColor="text1"/>
          <w:sz w:val="20"/>
          <w:szCs w:val="20"/>
          <w:lang w:val="en-GB" w:eastAsia="en-GB"/>
        </w:rPr>
        <w:t xml:space="preserve"> ar</w:t>
      </w:r>
      <w:r w:rsidR="00B97271" w:rsidRPr="005E49CB">
        <w:rPr>
          <w:rFonts w:ascii="Avenir Next" w:eastAsia="Times New Roman" w:hAnsi="Avenir Next" w:cs="Arial"/>
          <w:i/>
          <w:iCs/>
          <w:color w:val="000000" w:themeColor="text1"/>
          <w:sz w:val="20"/>
          <w:szCs w:val="20"/>
          <w:lang w:val="en-GB" w:eastAsia="en-GB"/>
        </w:rPr>
        <w:t xml:space="preserve">tist and </w:t>
      </w:r>
      <w:r w:rsidRPr="005E49CB">
        <w:rPr>
          <w:rFonts w:ascii="Avenir Next" w:eastAsia="Times New Roman" w:hAnsi="Avenir Next" w:cs="Arial"/>
          <w:i/>
          <w:iCs/>
          <w:color w:val="000000" w:themeColor="text1"/>
          <w:sz w:val="20"/>
          <w:szCs w:val="20"/>
          <w:lang w:val="en-GB" w:eastAsia="en-GB"/>
        </w:rPr>
        <w:t xml:space="preserve">self-made </w:t>
      </w:r>
      <w:r w:rsidR="00B97271" w:rsidRPr="005E49CB">
        <w:rPr>
          <w:rFonts w:ascii="Avenir Next" w:eastAsia="Times New Roman" w:hAnsi="Avenir Next" w:cs="Arial"/>
          <w:i/>
          <w:iCs/>
          <w:color w:val="000000" w:themeColor="text1"/>
          <w:sz w:val="20"/>
          <w:szCs w:val="20"/>
          <w:lang w:val="en-GB" w:eastAsia="en-GB"/>
        </w:rPr>
        <w:t>entrepreneur who has won over the world with his unique artistic expression.</w:t>
      </w:r>
      <w:r w:rsidR="00A4034F" w:rsidRPr="005E49CB">
        <w:rPr>
          <w:rFonts w:ascii="Avenir Next" w:eastAsia="Times New Roman" w:hAnsi="Avenir Next" w:cs="Arial"/>
          <w:i/>
          <w:iCs/>
          <w:color w:val="000000" w:themeColor="text1"/>
          <w:sz w:val="20"/>
          <w:szCs w:val="20"/>
          <w:lang w:val="en-GB" w:eastAsia="en-GB"/>
        </w:rPr>
        <w:t xml:space="preserve"> </w:t>
      </w:r>
      <w:r w:rsidR="00B97271" w:rsidRPr="005E49CB">
        <w:rPr>
          <w:rFonts w:ascii="Avenir Next" w:eastAsia="Times New Roman" w:hAnsi="Avenir Next" w:cs="Arial"/>
          <w:i/>
          <w:iCs/>
          <w:color w:val="000000" w:themeColor="text1"/>
          <w:sz w:val="20"/>
          <w:szCs w:val="20"/>
          <w:lang w:val="en-GB" w:eastAsia="en-GB"/>
        </w:rPr>
        <w:t>When I learned that he was a fan of Zenith and our uniquely contemporary take on watchmaking, I knew we had to do something together. And I couldn’t be prouder of the result.”</w:t>
      </w:r>
    </w:p>
    <w:p w14:paraId="3B832750" w14:textId="064B1DEA" w:rsidR="00B97271" w:rsidRDefault="00B97271" w:rsidP="00B73E08">
      <w:pPr>
        <w:jc w:val="both"/>
        <w:rPr>
          <w:rFonts w:ascii="Avenir Next" w:eastAsia="Times New Roman" w:hAnsi="Avenir Next" w:cs="Arial"/>
          <w:color w:val="222222"/>
          <w:sz w:val="20"/>
          <w:szCs w:val="20"/>
          <w:lang w:val="en-GB" w:eastAsia="en-GB"/>
        </w:rPr>
      </w:pPr>
    </w:p>
    <w:p w14:paraId="6D28CD51" w14:textId="41752813" w:rsidR="00780012" w:rsidRDefault="008A788B" w:rsidP="00B73E08">
      <w:pPr>
        <w:jc w:val="both"/>
        <w:rPr>
          <w:rFonts w:ascii="Avenir Next" w:eastAsia="Times New Roman" w:hAnsi="Avenir Next" w:cs="Arial"/>
          <w:color w:val="222222"/>
          <w:sz w:val="20"/>
          <w:szCs w:val="20"/>
          <w:lang w:val="en-GB" w:eastAsia="en-GB"/>
        </w:rPr>
      </w:pPr>
      <w:r>
        <w:rPr>
          <w:rFonts w:ascii="Avenir Next" w:eastAsia="Times New Roman" w:hAnsi="Avenir Next" w:cs="Arial"/>
          <w:color w:val="222222"/>
          <w:sz w:val="20"/>
          <w:szCs w:val="20"/>
          <w:lang w:val="en-GB" w:eastAsia="en-GB"/>
        </w:rPr>
        <w:t xml:space="preserve">Offering </w:t>
      </w:r>
      <w:r w:rsidR="003D4D18">
        <w:rPr>
          <w:rFonts w:ascii="Avenir Next" w:eastAsia="Times New Roman" w:hAnsi="Avenir Next" w:cs="Arial"/>
          <w:color w:val="222222"/>
          <w:sz w:val="20"/>
          <w:szCs w:val="20"/>
          <w:lang w:val="en-GB" w:eastAsia="en-GB"/>
        </w:rPr>
        <w:t>the Zenith</w:t>
      </w:r>
      <w:r>
        <w:rPr>
          <w:rFonts w:ascii="Avenir Next" w:eastAsia="Times New Roman" w:hAnsi="Avenir Next" w:cs="Arial"/>
          <w:color w:val="222222"/>
          <w:sz w:val="20"/>
          <w:szCs w:val="20"/>
          <w:lang w:val="en-GB" w:eastAsia="en-GB"/>
        </w:rPr>
        <w:t xml:space="preserve"> Manufacture’s main building’s tarpaulin as a canvas to the artist</w:t>
      </w:r>
      <w:r w:rsidR="003D4D18">
        <w:rPr>
          <w:rFonts w:ascii="Avenir Next" w:eastAsia="Times New Roman" w:hAnsi="Avenir Next" w:cs="Arial"/>
          <w:color w:val="222222"/>
          <w:sz w:val="20"/>
          <w:szCs w:val="20"/>
          <w:lang w:val="en-GB" w:eastAsia="en-GB"/>
        </w:rPr>
        <w:t>,</w:t>
      </w:r>
      <w:r>
        <w:rPr>
          <w:rFonts w:ascii="Avenir Next" w:eastAsia="Times New Roman" w:hAnsi="Avenir Next" w:cs="Arial"/>
          <w:color w:val="222222"/>
          <w:sz w:val="20"/>
          <w:szCs w:val="20"/>
          <w:lang w:val="en-GB" w:eastAsia="en-GB"/>
        </w:rPr>
        <w:t xml:space="preserve"> Pantone conceived a grand piece covering the entire building’s façade in his signature style</w:t>
      </w:r>
      <w:r w:rsidR="003D4D18">
        <w:rPr>
          <w:rFonts w:ascii="Avenir Next" w:eastAsia="Times New Roman" w:hAnsi="Avenir Next" w:cs="Arial"/>
          <w:color w:val="222222"/>
          <w:sz w:val="20"/>
          <w:szCs w:val="20"/>
          <w:lang w:val="en-GB" w:eastAsia="en-GB"/>
        </w:rPr>
        <w:t>,</w:t>
      </w:r>
      <w:r>
        <w:rPr>
          <w:rFonts w:ascii="Avenir Next" w:eastAsia="Times New Roman" w:hAnsi="Avenir Next" w:cs="Arial"/>
          <w:color w:val="222222"/>
          <w:sz w:val="20"/>
          <w:szCs w:val="20"/>
          <w:lang w:val="en-GB" w:eastAsia="en-GB"/>
        </w:rPr>
        <w:t xml:space="preserve"> combining a striking </w:t>
      </w:r>
      <w:r w:rsidR="001E0771">
        <w:rPr>
          <w:rFonts w:ascii="Avenir Next" w:eastAsia="Times New Roman" w:hAnsi="Avenir Next" w:cs="Arial"/>
          <w:color w:val="222222"/>
          <w:sz w:val="20"/>
          <w:szCs w:val="20"/>
          <w:lang w:val="en-GB" w:eastAsia="en-GB"/>
        </w:rPr>
        <w:t>range</w:t>
      </w:r>
      <w:r>
        <w:rPr>
          <w:rFonts w:ascii="Avenir Next" w:eastAsia="Times New Roman" w:hAnsi="Avenir Next" w:cs="Arial"/>
          <w:color w:val="222222"/>
          <w:sz w:val="20"/>
          <w:szCs w:val="20"/>
          <w:lang w:val="en-GB" w:eastAsia="en-GB"/>
        </w:rPr>
        <w:t xml:space="preserve"> of colours with digital graphics. A first for a</w:t>
      </w:r>
      <w:r w:rsidR="003D4D18">
        <w:rPr>
          <w:rFonts w:ascii="Avenir Next" w:eastAsia="Times New Roman" w:hAnsi="Avenir Next" w:cs="Arial"/>
          <w:color w:val="222222"/>
          <w:sz w:val="20"/>
          <w:szCs w:val="20"/>
          <w:lang w:val="en-GB" w:eastAsia="en-GB"/>
        </w:rPr>
        <w:t>ny</w:t>
      </w:r>
      <w:r>
        <w:rPr>
          <w:rFonts w:ascii="Avenir Next" w:eastAsia="Times New Roman" w:hAnsi="Avenir Next" w:cs="Arial"/>
          <w:color w:val="222222"/>
          <w:sz w:val="20"/>
          <w:szCs w:val="20"/>
          <w:lang w:val="en-GB" w:eastAsia="en-GB"/>
        </w:rPr>
        <w:t xml:space="preserve"> watch manufacture</w:t>
      </w:r>
      <w:r w:rsidR="003D4D18">
        <w:rPr>
          <w:rFonts w:ascii="Avenir Next" w:eastAsia="Times New Roman" w:hAnsi="Avenir Next" w:cs="Arial"/>
          <w:color w:val="222222"/>
          <w:sz w:val="20"/>
          <w:szCs w:val="20"/>
          <w:lang w:val="en-GB" w:eastAsia="en-GB"/>
        </w:rPr>
        <w:t xml:space="preserve"> and particularly </w:t>
      </w:r>
      <w:proofErr w:type="spellStart"/>
      <w:r w:rsidR="003D4D18">
        <w:rPr>
          <w:rFonts w:ascii="Avenir Next" w:eastAsia="Times New Roman" w:hAnsi="Avenir Next" w:cs="Arial"/>
          <w:color w:val="222222"/>
          <w:sz w:val="20"/>
          <w:szCs w:val="20"/>
          <w:lang w:val="en-GB" w:eastAsia="en-GB"/>
        </w:rPr>
        <w:t>groundbreaking</w:t>
      </w:r>
      <w:proofErr w:type="spellEnd"/>
      <w:r w:rsidR="003D4D18">
        <w:rPr>
          <w:rFonts w:ascii="Avenir Next" w:eastAsia="Times New Roman" w:hAnsi="Avenir Next" w:cs="Arial"/>
          <w:color w:val="222222"/>
          <w:sz w:val="20"/>
          <w:szCs w:val="20"/>
          <w:lang w:val="en-GB" w:eastAsia="en-GB"/>
        </w:rPr>
        <w:t xml:space="preserve"> for one whose premises are on the </w:t>
      </w:r>
      <w:r>
        <w:rPr>
          <w:rFonts w:ascii="Avenir Next" w:eastAsia="Times New Roman" w:hAnsi="Avenir Next" w:cs="Arial"/>
          <w:color w:val="222222"/>
          <w:sz w:val="20"/>
          <w:szCs w:val="20"/>
          <w:lang w:val="en-GB" w:eastAsia="en-GB"/>
        </w:rPr>
        <w:t>UNESCO World Heritage Site of Le Locle, this collaboration between a</w:t>
      </w:r>
      <w:r w:rsidRPr="008B1EC0">
        <w:rPr>
          <w:lang w:val="en-US"/>
        </w:rPr>
        <w:t xml:space="preserve"> </w:t>
      </w:r>
      <w:r>
        <w:rPr>
          <w:rFonts w:ascii="Avenir Next" w:eastAsia="Times New Roman" w:hAnsi="Avenir Next" w:cs="Arial"/>
          <w:color w:val="222222"/>
          <w:sz w:val="20"/>
          <w:szCs w:val="20"/>
          <w:lang w:val="en-GB" w:eastAsia="en-GB"/>
        </w:rPr>
        <w:t xml:space="preserve">historical watchmaker and contemporary artist </w:t>
      </w:r>
      <w:r w:rsidR="003D4D18">
        <w:rPr>
          <w:rFonts w:ascii="Avenir Next" w:eastAsia="Times New Roman" w:hAnsi="Avenir Next" w:cs="Arial"/>
          <w:color w:val="222222"/>
          <w:sz w:val="20"/>
          <w:szCs w:val="20"/>
          <w:lang w:val="en-GB" w:eastAsia="en-GB"/>
        </w:rPr>
        <w:t>is a monumental testament to Zenith’s innovative, daring and out-of-the-box approach for all to admire.</w:t>
      </w:r>
    </w:p>
    <w:p w14:paraId="1813D235" w14:textId="77777777" w:rsidR="00780012" w:rsidRDefault="00780012">
      <w:pPr>
        <w:rPr>
          <w:rFonts w:ascii="Avenir Next" w:eastAsia="Times New Roman" w:hAnsi="Avenir Next" w:cs="Arial"/>
          <w:color w:val="222222"/>
          <w:sz w:val="20"/>
          <w:szCs w:val="20"/>
          <w:lang w:val="en-GB" w:eastAsia="en-GB"/>
        </w:rPr>
      </w:pPr>
      <w:r>
        <w:rPr>
          <w:rFonts w:ascii="Avenir Next" w:eastAsia="Times New Roman" w:hAnsi="Avenir Next" w:cs="Arial"/>
          <w:color w:val="222222"/>
          <w:sz w:val="20"/>
          <w:szCs w:val="20"/>
          <w:lang w:val="en-GB" w:eastAsia="en-GB"/>
        </w:rPr>
        <w:br w:type="page"/>
      </w:r>
    </w:p>
    <w:p w14:paraId="4B73FD44" w14:textId="77777777" w:rsidR="00780012" w:rsidRPr="00E15C3E" w:rsidRDefault="00780012" w:rsidP="00780012">
      <w:pPr>
        <w:rPr>
          <w:rFonts w:ascii="Avenir Next" w:eastAsia="Times New Roman" w:hAnsi="Avenir Next"/>
          <w:b/>
          <w:sz w:val="18"/>
          <w:szCs w:val="18"/>
          <w:lang w:val="en-US"/>
        </w:rPr>
      </w:pPr>
      <w:r w:rsidRPr="00E15C3E">
        <w:rPr>
          <w:rFonts w:ascii="Avenir Next" w:eastAsia="Times New Roman" w:hAnsi="Avenir Next"/>
          <w:b/>
          <w:sz w:val="18"/>
          <w:szCs w:val="18"/>
          <w:lang w:val="en-US"/>
        </w:rPr>
        <w:lastRenderedPageBreak/>
        <w:t>ZENITH: TIME TO REACH YOUR STAR.</w:t>
      </w:r>
    </w:p>
    <w:p w14:paraId="3BC7F484" w14:textId="77777777" w:rsidR="00780012" w:rsidRPr="00E15C3E" w:rsidRDefault="00780012" w:rsidP="00780012">
      <w:pPr>
        <w:spacing w:line="276" w:lineRule="auto"/>
        <w:jc w:val="both"/>
        <w:rPr>
          <w:rFonts w:ascii="Avenir Next" w:eastAsia="Times New Roman" w:hAnsi="Avenir Next"/>
          <w:b/>
          <w:sz w:val="18"/>
          <w:szCs w:val="18"/>
          <w:lang w:val="en-US"/>
        </w:rPr>
      </w:pPr>
    </w:p>
    <w:p w14:paraId="00FC4B7E" w14:textId="77777777" w:rsidR="00780012" w:rsidRPr="00E15C3E" w:rsidRDefault="00780012" w:rsidP="00780012">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E15C3E">
        <w:rPr>
          <w:rFonts w:ascii="Avenir Next" w:eastAsia="Times New Roman" w:hAnsi="Avenir Next"/>
          <w:sz w:val="18"/>
          <w:szCs w:val="18"/>
          <w:lang w:val="en-US"/>
        </w:rPr>
        <w:t>Blériot’s</w:t>
      </w:r>
      <w:proofErr w:type="spellEnd"/>
      <w:r w:rsidRPr="00E15C3E">
        <w:rPr>
          <w:rFonts w:ascii="Avenir Next" w:eastAsia="Times New Roman" w:hAnsi="Avenir Next"/>
          <w:sz w:val="18"/>
          <w:szCs w:val="18"/>
          <w:lang w:val="en-US"/>
        </w:rPr>
        <w:t xml:space="preserve"> history-making flight across the English Channel to Felix Baumgartner’s record-setting stratospheric free-fall jump. </w:t>
      </w:r>
    </w:p>
    <w:p w14:paraId="69E8C496" w14:textId="77777777" w:rsidR="00780012" w:rsidRPr="00E15C3E" w:rsidRDefault="00780012" w:rsidP="00780012">
      <w:pPr>
        <w:jc w:val="both"/>
        <w:rPr>
          <w:rFonts w:ascii="Avenir Next" w:eastAsia="Times New Roman" w:hAnsi="Avenir Next"/>
          <w:sz w:val="18"/>
          <w:szCs w:val="18"/>
          <w:lang w:val="en-US"/>
        </w:rPr>
      </w:pPr>
    </w:p>
    <w:p w14:paraId="21CAA7F4" w14:textId="77777777" w:rsidR="00780012" w:rsidRPr="00E15C3E" w:rsidRDefault="00780012" w:rsidP="00780012">
      <w:pPr>
        <w:jc w:val="both"/>
        <w:rPr>
          <w:rFonts w:ascii="Avenir Next" w:eastAsia="Times New Roman" w:hAnsi="Avenir Next"/>
          <w:sz w:val="18"/>
          <w:szCs w:val="18"/>
          <w:lang w:val="en-US"/>
        </w:rPr>
      </w:pPr>
      <w:r w:rsidRPr="00E15C3E">
        <w:rPr>
          <w:rFonts w:ascii="Avenir Next" w:eastAsia="Times New Roman" w:hAnsi="Avenir Next"/>
          <w:sz w:val="18"/>
          <w:szCs w:val="18"/>
          <w:lang w:val="en-US"/>
        </w:rPr>
        <w:t>With innovation as its guiding star, Zenith features exceptional in-house developed and manufactured movements in all its watches. From the first automatic chronograph, the El Primero, to the fastest chronograph with a 1/100th of a second precision, the El Primero 21, as well as the Inventor that reinvents the regulating organ by replacing the 30+ components with a single monolithic element, the manufacture is always pushing the boundaries of what's possible. Zenith has been shaping the future of Swiss watchmaking since 1865, accompanying those who dare to challenge themselves and break barriers. The time to reach your star is now.</w:t>
      </w:r>
    </w:p>
    <w:p w14:paraId="3A110EE4" w14:textId="77777777" w:rsidR="006C7BA6" w:rsidRPr="003D4D18" w:rsidRDefault="006C7BA6" w:rsidP="00B73E08">
      <w:pPr>
        <w:jc w:val="both"/>
        <w:rPr>
          <w:rFonts w:ascii="Avenir Next" w:eastAsia="Times New Roman" w:hAnsi="Avenir Next" w:cs="Arial"/>
          <w:i/>
          <w:iCs/>
          <w:color w:val="222222"/>
          <w:sz w:val="20"/>
          <w:szCs w:val="20"/>
          <w:lang w:val="en-GB" w:eastAsia="en-GB"/>
        </w:rPr>
      </w:pPr>
    </w:p>
    <w:sectPr w:rsidR="006C7BA6" w:rsidRPr="003D4D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3F081" w14:textId="77777777" w:rsidR="00D95D34" w:rsidRDefault="00D95D34" w:rsidP="00780012">
      <w:r>
        <w:separator/>
      </w:r>
    </w:p>
  </w:endnote>
  <w:endnote w:type="continuationSeparator" w:id="0">
    <w:p w14:paraId="4A28C273" w14:textId="77777777" w:rsidR="00D95D34" w:rsidRDefault="00D95D34" w:rsidP="007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8377" w14:textId="77777777" w:rsidR="00780012" w:rsidRPr="001C5E7B" w:rsidRDefault="00780012" w:rsidP="00780012">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95058A0" w14:textId="6DDDF55E" w:rsidR="00780012" w:rsidRDefault="00780012" w:rsidP="00780012">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14AF" w14:textId="77777777" w:rsidR="00D95D34" w:rsidRDefault="00D95D34" w:rsidP="00780012">
      <w:r>
        <w:separator/>
      </w:r>
    </w:p>
  </w:footnote>
  <w:footnote w:type="continuationSeparator" w:id="0">
    <w:p w14:paraId="1BC09AE1" w14:textId="77777777" w:rsidR="00D95D34" w:rsidRDefault="00D95D34" w:rsidP="00780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8AF0" w14:textId="405746DD" w:rsidR="00780012" w:rsidRDefault="00780012" w:rsidP="00780012">
    <w:pPr>
      <w:pStyle w:val="En-tte"/>
      <w:jc w:val="center"/>
    </w:pPr>
    <w:r>
      <w:rPr>
        <w:noProof/>
      </w:rPr>
      <w:drawing>
        <wp:inline distT="0" distB="0" distL="0" distR="0" wp14:anchorId="66DDDC7E" wp14:editId="6860B266">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F467602" w14:textId="77777777" w:rsidR="00780012" w:rsidRDefault="00780012" w:rsidP="0078001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E18BC"/>
    <w:multiLevelType w:val="hybridMultilevel"/>
    <w:tmpl w:val="0EEC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206E5"/>
    <w:multiLevelType w:val="hybridMultilevel"/>
    <w:tmpl w:val="754E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14630"/>
    <w:multiLevelType w:val="multilevel"/>
    <w:tmpl w:val="B79E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0002A9"/>
    <w:multiLevelType w:val="hybridMultilevel"/>
    <w:tmpl w:val="97064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B38A8"/>
    <w:multiLevelType w:val="hybridMultilevel"/>
    <w:tmpl w:val="7506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A6"/>
    <w:rsid w:val="000627F2"/>
    <w:rsid w:val="00062D19"/>
    <w:rsid w:val="000832E3"/>
    <w:rsid w:val="001B7ABB"/>
    <w:rsid w:val="001E0771"/>
    <w:rsid w:val="00206F85"/>
    <w:rsid w:val="002712A9"/>
    <w:rsid w:val="00285FEB"/>
    <w:rsid w:val="002D50EB"/>
    <w:rsid w:val="003D4D18"/>
    <w:rsid w:val="00467595"/>
    <w:rsid w:val="004714EB"/>
    <w:rsid w:val="0055544F"/>
    <w:rsid w:val="005813FE"/>
    <w:rsid w:val="005A326C"/>
    <w:rsid w:val="005C79A0"/>
    <w:rsid w:val="005E3BB9"/>
    <w:rsid w:val="005E49CB"/>
    <w:rsid w:val="006C7BA6"/>
    <w:rsid w:val="0072137C"/>
    <w:rsid w:val="00722104"/>
    <w:rsid w:val="00746022"/>
    <w:rsid w:val="00780012"/>
    <w:rsid w:val="008012C0"/>
    <w:rsid w:val="0081566D"/>
    <w:rsid w:val="00832E80"/>
    <w:rsid w:val="008A788B"/>
    <w:rsid w:val="008B1EC0"/>
    <w:rsid w:val="008C4A43"/>
    <w:rsid w:val="00902F79"/>
    <w:rsid w:val="00933E2C"/>
    <w:rsid w:val="0095759B"/>
    <w:rsid w:val="00963461"/>
    <w:rsid w:val="009A4338"/>
    <w:rsid w:val="00A4034F"/>
    <w:rsid w:val="00A605FB"/>
    <w:rsid w:val="00AA0F7F"/>
    <w:rsid w:val="00AD31DC"/>
    <w:rsid w:val="00B73E08"/>
    <w:rsid w:val="00B97271"/>
    <w:rsid w:val="00C20E79"/>
    <w:rsid w:val="00C64176"/>
    <w:rsid w:val="00C91C3F"/>
    <w:rsid w:val="00D648A6"/>
    <w:rsid w:val="00D95D34"/>
    <w:rsid w:val="00F00B4A"/>
    <w:rsid w:val="00F3197D"/>
    <w:rsid w:val="00F4238B"/>
    <w:rsid w:val="00F770A8"/>
    <w:rsid w:val="00FF21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D723"/>
  <w15:chartTrackingRefBased/>
  <w15:docId w15:val="{A2D6BC85-2403-0448-827F-8DF4AED1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6C7BA6"/>
  </w:style>
  <w:style w:type="character" w:customStyle="1" w:styleId="apple-converted-space">
    <w:name w:val="apple-converted-space"/>
    <w:basedOn w:val="Policepardfaut"/>
    <w:rsid w:val="006C7BA6"/>
  </w:style>
  <w:style w:type="paragraph" w:styleId="Paragraphedeliste">
    <w:name w:val="List Paragraph"/>
    <w:basedOn w:val="Normal"/>
    <w:uiPriority w:val="34"/>
    <w:qFormat/>
    <w:rsid w:val="006C7BA6"/>
    <w:pPr>
      <w:ind w:left="720"/>
      <w:contextualSpacing/>
    </w:pPr>
  </w:style>
  <w:style w:type="paragraph" w:styleId="Textedebulles">
    <w:name w:val="Balloon Text"/>
    <w:basedOn w:val="Normal"/>
    <w:link w:val="TextedebullesCar"/>
    <w:uiPriority w:val="99"/>
    <w:semiHidden/>
    <w:unhideWhenUsed/>
    <w:rsid w:val="008C4A4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C4A43"/>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5759B"/>
    <w:rPr>
      <w:sz w:val="16"/>
      <w:szCs w:val="16"/>
    </w:rPr>
  </w:style>
  <w:style w:type="paragraph" w:styleId="Commentaire">
    <w:name w:val="annotation text"/>
    <w:basedOn w:val="Normal"/>
    <w:link w:val="CommentaireCar"/>
    <w:uiPriority w:val="99"/>
    <w:semiHidden/>
    <w:unhideWhenUsed/>
    <w:rsid w:val="0095759B"/>
    <w:rPr>
      <w:sz w:val="20"/>
      <w:szCs w:val="20"/>
    </w:rPr>
  </w:style>
  <w:style w:type="character" w:customStyle="1" w:styleId="CommentaireCar">
    <w:name w:val="Commentaire Car"/>
    <w:basedOn w:val="Policepardfaut"/>
    <w:link w:val="Commentaire"/>
    <w:uiPriority w:val="99"/>
    <w:semiHidden/>
    <w:rsid w:val="0095759B"/>
    <w:rPr>
      <w:sz w:val="20"/>
      <w:szCs w:val="20"/>
    </w:rPr>
  </w:style>
  <w:style w:type="paragraph" w:styleId="Objetducommentaire">
    <w:name w:val="annotation subject"/>
    <w:basedOn w:val="Commentaire"/>
    <w:next w:val="Commentaire"/>
    <w:link w:val="ObjetducommentaireCar"/>
    <w:uiPriority w:val="99"/>
    <w:semiHidden/>
    <w:unhideWhenUsed/>
    <w:rsid w:val="0095759B"/>
    <w:rPr>
      <w:b/>
      <w:bCs/>
    </w:rPr>
  </w:style>
  <w:style w:type="character" w:customStyle="1" w:styleId="ObjetducommentaireCar">
    <w:name w:val="Objet du commentaire Car"/>
    <w:basedOn w:val="CommentaireCar"/>
    <w:link w:val="Objetducommentaire"/>
    <w:uiPriority w:val="99"/>
    <w:semiHidden/>
    <w:rsid w:val="0095759B"/>
    <w:rPr>
      <w:b/>
      <w:bCs/>
      <w:sz w:val="20"/>
      <w:szCs w:val="20"/>
    </w:rPr>
  </w:style>
  <w:style w:type="paragraph" w:styleId="En-tte">
    <w:name w:val="header"/>
    <w:basedOn w:val="Normal"/>
    <w:link w:val="En-tteCar"/>
    <w:uiPriority w:val="99"/>
    <w:unhideWhenUsed/>
    <w:rsid w:val="00780012"/>
    <w:pPr>
      <w:tabs>
        <w:tab w:val="center" w:pos="4536"/>
        <w:tab w:val="right" w:pos="9072"/>
      </w:tabs>
    </w:pPr>
  </w:style>
  <w:style w:type="character" w:customStyle="1" w:styleId="En-tteCar">
    <w:name w:val="En-tête Car"/>
    <w:basedOn w:val="Policepardfaut"/>
    <w:link w:val="En-tte"/>
    <w:uiPriority w:val="99"/>
    <w:rsid w:val="00780012"/>
  </w:style>
  <w:style w:type="paragraph" w:styleId="Pieddepage">
    <w:name w:val="footer"/>
    <w:basedOn w:val="Normal"/>
    <w:link w:val="PieddepageCar"/>
    <w:uiPriority w:val="99"/>
    <w:unhideWhenUsed/>
    <w:rsid w:val="00780012"/>
    <w:pPr>
      <w:tabs>
        <w:tab w:val="center" w:pos="4536"/>
        <w:tab w:val="right" w:pos="9072"/>
      </w:tabs>
    </w:pPr>
  </w:style>
  <w:style w:type="character" w:customStyle="1" w:styleId="PieddepageCar">
    <w:name w:val="Pied de page Car"/>
    <w:basedOn w:val="Policepardfaut"/>
    <w:link w:val="Pieddepage"/>
    <w:uiPriority w:val="99"/>
    <w:rsid w:val="00780012"/>
  </w:style>
  <w:style w:type="character" w:styleId="Lienhypertexte">
    <w:name w:val="Hyperlink"/>
    <w:basedOn w:val="Policepardfaut"/>
    <w:uiPriority w:val="99"/>
    <w:unhideWhenUsed/>
    <w:rsid w:val="0078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380">
      <w:bodyDiv w:val="1"/>
      <w:marLeft w:val="0"/>
      <w:marRight w:val="0"/>
      <w:marTop w:val="0"/>
      <w:marBottom w:val="0"/>
      <w:divBdr>
        <w:top w:val="none" w:sz="0" w:space="0" w:color="auto"/>
        <w:left w:val="none" w:sz="0" w:space="0" w:color="auto"/>
        <w:bottom w:val="none" w:sz="0" w:space="0" w:color="auto"/>
        <w:right w:val="none" w:sz="0" w:space="0" w:color="auto"/>
      </w:divBdr>
    </w:div>
    <w:div w:id="159586795">
      <w:bodyDiv w:val="1"/>
      <w:marLeft w:val="0"/>
      <w:marRight w:val="0"/>
      <w:marTop w:val="0"/>
      <w:marBottom w:val="0"/>
      <w:divBdr>
        <w:top w:val="none" w:sz="0" w:space="0" w:color="auto"/>
        <w:left w:val="none" w:sz="0" w:space="0" w:color="auto"/>
        <w:bottom w:val="none" w:sz="0" w:space="0" w:color="auto"/>
        <w:right w:val="none" w:sz="0" w:space="0" w:color="auto"/>
      </w:divBdr>
    </w:div>
    <w:div w:id="218983660">
      <w:bodyDiv w:val="1"/>
      <w:marLeft w:val="0"/>
      <w:marRight w:val="0"/>
      <w:marTop w:val="0"/>
      <w:marBottom w:val="0"/>
      <w:divBdr>
        <w:top w:val="none" w:sz="0" w:space="0" w:color="auto"/>
        <w:left w:val="none" w:sz="0" w:space="0" w:color="auto"/>
        <w:bottom w:val="none" w:sz="0" w:space="0" w:color="auto"/>
        <w:right w:val="none" w:sz="0" w:space="0" w:color="auto"/>
      </w:divBdr>
    </w:div>
    <w:div w:id="582489418">
      <w:bodyDiv w:val="1"/>
      <w:marLeft w:val="0"/>
      <w:marRight w:val="0"/>
      <w:marTop w:val="0"/>
      <w:marBottom w:val="0"/>
      <w:divBdr>
        <w:top w:val="none" w:sz="0" w:space="0" w:color="auto"/>
        <w:left w:val="none" w:sz="0" w:space="0" w:color="auto"/>
        <w:bottom w:val="none" w:sz="0" w:space="0" w:color="auto"/>
        <w:right w:val="none" w:sz="0" w:space="0" w:color="auto"/>
      </w:divBdr>
    </w:div>
    <w:div w:id="764108944">
      <w:bodyDiv w:val="1"/>
      <w:marLeft w:val="0"/>
      <w:marRight w:val="0"/>
      <w:marTop w:val="0"/>
      <w:marBottom w:val="0"/>
      <w:divBdr>
        <w:top w:val="none" w:sz="0" w:space="0" w:color="auto"/>
        <w:left w:val="none" w:sz="0" w:space="0" w:color="auto"/>
        <w:bottom w:val="none" w:sz="0" w:space="0" w:color="auto"/>
        <w:right w:val="none" w:sz="0" w:space="0" w:color="auto"/>
      </w:divBdr>
    </w:div>
    <w:div w:id="880749411">
      <w:bodyDiv w:val="1"/>
      <w:marLeft w:val="0"/>
      <w:marRight w:val="0"/>
      <w:marTop w:val="0"/>
      <w:marBottom w:val="0"/>
      <w:divBdr>
        <w:top w:val="none" w:sz="0" w:space="0" w:color="auto"/>
        <w:left w:val="none" w:sz="0" w:space="0" w:color="auto"/>
        <w:bottom w:val="none" w:sz="0" w:space="0" w:color="auto"/>
        <w:right w:val="none" w:sz="0" w:space="0" w:color="auto"/>
      </w:divBdr>
    </w:div>
    <w:div w:id="1242328175">
      <w:bodyDiv w:val="1"/>
      <w:marLeft w:val="0"/>
      <w:marRight w:val="0"/>
      <w:marTop w:val="0"/>
      <w:marBottom w:val="0"/>
      <w:divBdr>
        <w:top w:val="none" w:sz="0" w:space="0" w:color="auto"/>
        <w:left w:val="none" w:sz="0" w:space="0" w:color="auto"/>
        <w:bottom w:val="none" w:sz="0" w:space="0" w:color="auto"/>
        <w:right w:val="none" w:sz="0" w:space="0" w:color="auto"/>
      </w:divBdr>
    </w:div>
    <w:div w:id="20278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3367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13</cp:revision>
  <cp:lastPrinted>2020-10-02T13:25:00Z</cp:lastPrinted>
  <dcterms:created xsi:type="dcterms:W3CDTF">2020-09-29T06:58:00Z</dcterms:created>
  <dcterms:modified xsi:type="dcterms:W3CDTF">2020-12-10T13:19:00Z</dcterms:modified>
</cp:coreProperties>
</file>