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073E6" w14:textId="44D53525" w:rsidR="00903B71" w:rsidRPr="00FD1A7D" w:rsidRDefault="00356C49" w:rsidP="006B0205">
      <w:pPr>
        <w:jc w:val="center"/>
        <w:rPr>
          <w:rFonts w:ascii="Avenir Next" w:eastAsia="SimSun" w:hAnsi="Avenir Next" w:cstheme="minorHAnsi"/>
          <w:b/>
          <w:bCs/>
        </w:rPr>
      </w:pPr>
      <w:r>
        <w:rPr>
          <w:rFonts w:ascii="Avenir Next" w:eastAsia="SimSun" w:hAnsi="Avenir Next" w:hint="eastAsia"/>
          <w:b/>
          <w:bCs/>
        </w:rPr>
        <w:t>Z</w:t>
      </w:r>
      <w:r>
        <w:rPr>
          <w:rFonts w:ascii="Avenir Next" w:eastAsia="SimSun" w:hAnsi="Avenir Next"/>
          <w:b/>
          <w:bCs/>
        </w:rPr>
        <w:t>ENITH</w:t>
      </w:r>
      <w:r w:rsidR="00390352">
        <w:rPr>
          <w:rFonts w:ascii="Avenir Next" w:eastAsia="SimSun" w:hAnsi="Avenir Next" w:hint="eastAsia"/>
          <w:b/>
          <w:bCs/>
        </w:rPr>
        <w:t>真力时携新作亮相“</w:t>
      </w:r>
      <w:r w:rsidR="00390352">
        <w:rPr>
          <w:rFonts w:ascii="Avenir Next" w:eastAsia="SimSun" w:hAnsi="Avenir Next" w:hint="eastAsia"/>
          <w:b/>
          <w:bCs/>
        </w:rPr>
        <w:t>LVMH</w:t>
      </w:r>
      <w:r w:rsidR="00390352">
        <w:rPr>
          <w:rFonts w:ascii="Avenir Next" w:eastAsia="SimSun" w:hAnsi="Avenir Next" w:hint="eastAsia"/>
          <w:b/>
          <w:bCs/>
        </w:rPr>
        <w:t>线上钟表周”</w:t>
      </w:r>
    </w:p>
    <w:p w14:paraId="3F6935C5" w14:textId="77777777" w:rsidR="006B0205" w:rsidRPr="00BD7501" w:rsidRDefault="006B0205" w:rsidP="006B0205">
      <w:pPr>
        <w:jc w:val="center"/>
        <w:rPr>
          <w:rFonts w:ascii="Avenir Next" w:hAnsi="Avenir Next" w:cstheme="minorHAnsi"/>
          <w:b/>
          <w:bCs/>
          <w:color w:val="FF0000"/>
          <w:sz w:val="21"/>
          <w:szCs w:val="21"/>
          <w:lang w:val="en-GB"/>
        </w:rPr>
      </w:pPr>
    </w:p>
    <w:p w14:paraId="233F1D17" w14:textId="26517D19" w:rsidR="00430CF3" w:rsidRPr="00A43139" w:rsidRDefault="00430CF3" w:rsidP="004840DC">
      <w:pPr>
        <w:jc w:val="both"/>
        <w:rPr>
          <w:rFonts w:ascii="Avenir Next" w:eastAsia="SimSun" w:hAnsi="Avenir Next" w:cstheme="minorHAnsi"/>
          <w:sz w:val="18"/>
          <w:szCs w:val="18"/>
        </w:rPr>
      </w:pPr>
      <w:r>
        <w:rPr>
          <w:rFonts w:ascii="Avenir Next" w:eastAsia="SimSun" w:hAnsi="Avenir Next" w:hint="eastAsia"/>
          <w:sz w:val="18"/>
          <w:szCs w:val="18"/>
        </w:rPr>
        <w:t>继在“</w:t>
      </w:r>
      <w:r>
        <w:rPr>
          <w:rFonts w:ascii="Avenir Next" w:eastAsia="SimSun" w:hAnsi="Avenir Next" w:hint="eastAsia"/>
          <w:sz w:val="18"/>
          <w:szCs w:val="18"/>
        </w:rPr>
        <w:t>LVMH</w:t>
      </w:r>
      <w:r>
        <w:rPr>
          <w:rFonts w:ascii="Avenir Next" w:eastAsia="SimSun" w:hAnsi="Avenir Next" w:hint="eastAsia"/>
          <w:sz w:val="18"/>
          <w:szCs w:val="18"/>
        </w:rPr>
        <w:t>钟表周</w:t>
      </w:r>
      <w:r>
        <w:rPr>
          <w:rFonts w:ascii="Avenir Next" w:eastAsia="SimSun" w:hAnsi="Avenir Next" w:hint="eastAsia"/>
          <w:sz w:val="18"/>
          <w:szCs w:val="18"/>
        </w:rPr>
        <w:t xml:space="preserve"> - </w:t>
      </w:r>
      <w:r>
        <w:rPr>
          <w:rFonts w:ascii="Avenir Next" w:eastAsia="SimSun" w:hAnsi="Avenir Next" w:hint="eastAsia"/>
          <w:sz w:val="18"/>
          <w:szCs w:val="18"/>
        </w:rPr>
        <w:t>迪拜</w:t>
      </w:r>
      <w:r>
        <w:rPr>
          <w:rFonts w:ascii="Avenir Next" w:eastAsia="SimSun" w:hAnsi="Avenir Next" w:hint="eastAsia"/>
          <w:sz w:val="18"/>
          <w:szCs w:val="18"/>
        </w:rPr>
        <w:t>2020</w:t>
      </w:r>
      <w:r>
        <w:rPr>
          <w:rFonts w:ascii="Avenir Next" w:eastAsia="SimSun" w:hAnsi="Avenir Next" w:hint="eastAsia"/>
          <w:sz w:val="18"/>
          <w:szCs w:val="18"/>
        </w:rPr>
        <w:t>”大获成功后，</w:t>
      </w:r>
      <w:r w:rsidR="00553D10">
        <w:rPr>
          <w:rFonts w:ascii="Avenir Next" w:eastAsia="SimSun" w:hAnsi="Avenir Next" w:hint="eastAsia"/>
          <w:sz w:val="18"/>
          <w:szCs w:val="18"/>
        </w:rPr>
        <w:t>Z</w:t>
      </w:r>
      <w:r w:rsidR="00553D10">
        <w:rPr>
          <w:rFonts w:ascii="Avenir Next" w:eastAsia="SimSun" w:hAnsi="Avenir Next"/>
          <w:sz w:val="18"/>
          <w:szCs w:val="18"/>
        </w:rPr>
        <w:t>ENITH</w:t>
      </w:r>
      <w:r>
        <w:rPr>
          <w:rFonts w:ascii="Avenir Next" w:eastAsia="SimSun" w:hAnsi="Avenir Next" w:hint="eastAsia"/>
          <w:sz w:val="18"/>
          <w:szCs w:val="18"/>
        </w:rPr>
        <w:t>真力时</w:t>
      </w:r>
      <w:r w:rsidR="00C62407">
        <w:rPr>
          <w:rFonts w:ascii="Avenir Next" w:eastAsia="SimSun" w:hAnsi="Avenir Next" w:hint="eastAsia"/>
          <w:sz w:val="18"/>
          <w:szCs w:val="18"/>
        </w:rPr>
        <w:t>携手</w:t>
      </w:r>
      <w:r>
        <w:rPr>
          <w:rFonts w:ascii="Avenir Next" w:eastAsia="SimSun" w:hAnsi="Avenir Next" w:hint="eastAsia"/>
          <w:sz w:val="18"/>
          <w:szCs w:val="18"/>
        </w:rPr>
        <w:t>LVMH</w:t>
      </w:r>
      <w:r w:rsidR="002A520E">
        <w:rPr>
          <w:rFonts w:ascii="Avenir Next" w:eastAsia="SimSun" w:hAnsi="Avenir Next" w:hint="eastAsia"/>
          <w:sz w:val="18"/>
          <w:szCs w:val="18"/>
        </w:rPr>
        <w:t>集团</w:t>
      </w:r>
      <w:r>
        <w:rPr>
          <w:rFonts w:ascii="Avenir Next" w:eastAsia="SimSun" w:hAnsi="Avenir Next" w:hint="eastAsia"/>
          <w:sz w:val="18"/>
          <w:szCs w:val="18"/>
        </w:rPr>
        <w:t>旗下品牌宝格丽</w:t>
      </w:r>
      <w:r w:rsidR="00553D10">
        <w:rPr>
          <w:rFonts w:ascii="Avenir Next" w:eastAsia="SimSun" w:hAnsi="Avenir Next" w:hint="eastAsia"/>
          <w:sz w:val="18"/>
          <w:szCs w:val="18"/>
        </w:rPr>
        <w:t>(</w:t>
      </w:r>
      <w:r w:rsidR="00553D10">
        <w:rPr>
          <w:rFonts w:ascii="Avenir Next" w:eastAsia="SimSun" w:hAnsi="Avenir Next"/>
          <w:sz w:val="18"/>
          <w:szCs w:val="18"/>
        </w:rPr>
        <w:t>BVLGARI)</w:t>
      </w:r>
      <w:r>
        <w:rPr>
          <w:rFonts w:ascii="Avenir Next" w:eastAsia="SimSun" w:hAnsi="Avenir Next" w:hint="eastAsia"/>
          <w:sz w:val="18"/>
          <w:szCs w:val="18"/>
        </w:rPr>
        <w:t>和宇舶</w:t>
      </w:r>
      <w:r w:rsidR="00553D10">
        <w:rPr>
          <w:rFonts w:ascii="Avenir Next" w:eastAsia="SimSun" w:hAnsi="Avenir Next" w:hint="eastAsia"/>
          <w:sz w:val="18"/>
          <w:szCs w:val="18"/>
        </w:rPr>
        <w:t>(</w:t>
      </w:r>
      <w:r w:rsidR="00553D10">
        <w:rPr>
          <w:rFonts w:ascii="Avenir Next" w:eastAsia="SimSun" w:hAnsi="Avenir Next"/>
          <w:sz w:val="18"/>
          <w:szCs w:val="18"/>
        </w:rPr>
        <w:t>HUBLOT)</w:t>
      </w:r>
      <w:r>
        <w:rPr>
          <w:rFonts w:ascii="Avenir Next" w:eastAsia="SimSun" w:hAnsi="Avenir Next" w:hint="eastAsia"/>
          <w:sz w:val="18"/>
          <w:szCs w:val="18"/>
        </w:rPr>
        <w:t>在为期一周的线上</w:t>
      </w:r>
      <w:r w:rsidR="00553D10">
        <w:rPr>
          <w:rFonts w:ascii="Avenir Next" w:eastAsia="SimSun" w:hAnsi="Avenir Next" w:hint="eastAsia"/>
          <w:sz w:val="18"/>
          <w:szCs w:val="18"/>
        </w:rPr>
        <w:t>钟表周</w:t>
      </w:r>
      <w:r>
        <w:rPr>
          <w:rFonts w:ascii="Avenir Next" w:eastAsia="SimSun" w:hAnsi="Avenir Next" w:hint="eastAsia"/>
          <w:sz w:val="18"/>
          <w:szCs w:val="18"/>
        </w:rPr>
        <w:t>中，推出最新腕表作品并发布品牌</w:t>
      </w:r>
      <w:r w:rsidR="00553D10">
        <w:rPr>
          <w:rFonts w:ascii="Avenir Next" w:eastAsia="SimSun" w:hAnsi="Avenir Next" w:hint="eastAsia"/>
          <w:sz w:val="18"/>
          <w:szCs w:val="18"/>
        </w:rPr>
        <w:t>最新动向</w:t>
      </w:r>
      <w:r>
        <w:rPr>
          <w:rFonts w:ascii="Avenir Next" w:eastAsia="SimSun" w:hAnsi="Avenir Next" w:hint="eastAsia"/>
          <w:sz w:val="18"/>
          <w:szCs w:val="18"/>
        </w:rPr>
        <w:t>。通过</w:t>
      </w:r>
      <w:r w:rsidR="00C62407">
        <w:rPr>
          <w:rFonts w:ascii="Avenir Next" w:eastAsia="SimSun" w:hAnsi="Avenir Next" w:hint="eastAsia"/>
          <w:sz w:val="18"/>
          <w:szCs w:val="18"/>
        </w:rPr>
        <w:t>在</w:t>
      </w:r>
      <w:r w:rsidR="00C62407">
        <w:rPr>
          <w:rFonts w:ascii="Avenir Next" w:eastAsia="SimSun" w:hAnsi="Avenir Next" w:hint="eastAsia"/>
          <w:sz w:val="18"/>
          <w:szCs w:val="18"/>
        </w:rPr>
        <w:t>15</w:t>
      </w:r>
      <w:r w:rsidR="00C62407">
        <w:rPr>
          <w:rFonts w:ascii="Avenir Next" w:eastAsia="SimSun" w:hAnsi="Avenir Next" w:hint="eastAsia"/>
          <w:sz w:val="18"/>
          <w:szCs w:val="18"/>
        </w:rPr>
        <w:t>个国家及地区进行一对一的会面及</w:t>
      </w:r>
      <w:r>
        <w:rPr>
          <w:rFonts w:ascii="Avenir Next" w:eastAsia="SimSun" w:hAnsi="Avenir Next" w:hint="eastAsia"/>
          <w:sz w:val="18"/>
          <w:szCs w:val="18"/>
        </w:rPr>
        <w:t>结合数字化和实体</w:t>
      </w:r>
      <w:r w:rsidR="00C62407">
        <w:rPr>
          <w:rFonts w:ascii="Avenir Next" w:eastAsia="SimSun" w:hAnsi="Avenir Next" w:hint="eastAsia"/>
          <w:sz w:val="18"/>
          <w:szCs w:val="18"/>
        </w:rPr>
        <w:t>的线上</w:t>
      </w:r>
      <w:r>
        <w:rPr>
          <w:rFonts w:ascii="Avenir Next" w:eastAsia="SimSun" w:hAnsi="Avenir Next" w:hint="eastAsia"/>
          <w:sz w:val="18"/>
          <w:szCs w:val="18"/>
        </w:rPr>
        <w:t>展示，观众</w:t>
      </w:r>
      <w:r w:rsidR="00C62407">
        <w:rPr>
          <w:rFonts w:ascii="Avenir Next" w:eastAsia="SimSun" w:hAnsi="Avenir Next" w:hint="eastAsia"/>
          <w:sz w:val="18"/>
          <w:szCs w:val="18"/>
        </w:rPr>
        <w:t>在品牌营造的独特氛围下，</w:t>
      </w:r>
      <w:r>
        <w:rPr>
          <w:rFonts w:ascii="Avenir Next" w:eastAsia="SimSun" w:hAnsi="Avenir Next" w:hint="eastAsia"/>
          <w:sz w:val="18"/>
          <w:szCs w:val="18"/>
        </w:rPr>
        <w:t>得以尽情探索其最新研发新作。</w:t>
      </w:r>
    </w:p>
    <w:p w14:paraId="09634084" w14:textId="77777777" w:rsidR="00390352" w:rsidRPr="00C62407" w:rsidRDefault="00390352" w:rsidP="004840DC">
      <w:pPr>
        <w:jc w:val="both"/>
        <w:rPr>
          <w:rFonts w:ascii="Avenir Next" w:hAnsi="Avenir Next" w:cstheme="minorHAnsi"/>
          <w:sz w:val="18"/>
          <w:szCs w:val="18"/>
        </w:rPr>
      </w:pPr>
    </w:p>
    <w:p w14:paraId="2BE0AD93" w14:textId="24F166BE" w:rsidR="00390352" w:rsidRPr="00FD1A7D" w:rsidRDefault="00430CF3" w:rsidP="00390352">
      <w:pPr>
        <w:jc w:val="both"/>
        <w:rPr>
          <w:rFonts w:ascii="Avenir Next" w:eastAsia="SimSun" w:hAnsi="Avenir Next" w:cstheme="minorHAnsi"/>
          <w:i/>
          <w:iCs/>
          <w:sz w:val="18"/>
          <w:szCs w:val="18"/>
        </w:rPr>
      </w:pPr>
      <w:r>
        <w:rPr>
          <w:rFonts w:ascii="Avenir Next" w:eastAsia="SimSun" w:hAnsi="Avenir Next" w:hint="eastAsia"/>
          <w:sz w:val="18"/>
          <w:szCs w:val="18"/>
        </w:rPr>
        <w:t>2021</w:t>
      </w:r>
      <w:r>
        <w:rPr>
          <w:rFonts w:ascii="Avenir Next" w:eastAsia="SimSun" w:hAnsi="Avenir Next" w:hint="eastAsia"/>
          <w:sz w:val="18"/>
          <w:szCs w:val="18"/>
        </w:rPr>
        <w:t>年是真力时</w:t>
      </w:r>
      <w:r w:rsidR="00C62407">
        <w:rPr>
          <w:rFonts w:ascii="Avenir Next" w:eastAsia="SimSun" w:hAnsi="Avenir Next"/>
          <w:sz w:val="18"/>
          <w:szCs w:val="18"/>
        </w:rPr>
        <w:t>CHRONOMASTER</w:t>
      </w:r>
      <w:r>
        <w:rPr>
          <w:rFonts w:ascii="Avenir Next" w:eastAsia="SimSun" w:hAnsi="Avenir Next" w:hint="eastAsia"/>
          <w:sz w:val="18"/>
          <w:szCs w:val="18"/>
        </w:rPr>
        <w:t>旗舰系列之年。在</w:t>
      </w:r>
      <w:r>
        <w:rPr>
          <w:rFonts w:ascii="Avenir Next" w:eastAsia="SimSun" w:hAnsi="Avenir Next" w:hint="eastAsia"/>
          <w:sz w:val="18"/>
          <w:szCs w:val="18"/>
        </w:rPr>
        <w:t>LVMH</w:t>
      </w:r>
      <w:r>
        <w:rPr>
          <w:rFonts w:ascii="Avenir Next" w:eastAsia="SimSun" w:hAnsi="Avenir Next" w:hint="eastAsia"/>
          <w:sz w:val="18"/>
          <w:szCs w:val="18"/>
        </w:rPr>
        <w:t>钟表周期间，真力时将聚焦升级版</w:t>
      </w:r>
      <w:r>
        <w:rPr>
          <w:rFonts w:ascii="Avenir Next" w:eastAsia="SimSun" w:hAnsi="Avenir Next" w:hint="eastAsia"/>
          <w:sz w:val="18"/>
          <w:szCs w:val="18"/>
        </w:rPr>
        <w:t>El Primero</w:t>
      </w:r>
      <w:r>
        <w:rPr>
          <w:rFonts w:ascii="Avenir Next" w:eastAsia="SimSun" w:hAnsi="Avenir Next" w:hint="eastAsia"/>
          <w:sz w:val="18"/>
          <w:szCs w:val="18"/>
        </w:rPr>
        <w:t>星速机芯，以最为清晰直观的方式呈现</w:t>
      </w:r>
      <w:r>
        <w:rPr>
          <w:rFonts w:ascii="Avenir Next" w:eastAsia="SimSun" w:hAnsi="Avenir Next" w:hint="eastAsia"/>
          <w:sz w:val="18"/>
          <w:szCs w:val="18"/>
        </w:rPr>
        <w:t>1/10</w:t>
      </w:r>
      <w:r>
        <w:rPr>
          <w:rFonts w:ascii="Avenir Next" w:eastAsia="SimSun" w:hAnsi="Avenir Next" w:hint="eastAsia"/>
          <w:sz w:val="18"/>
          <w:szCs w:val="18"/>
        </w:rPr>
        <w:t>秒的精准计时。对于此次盛会和今年对</w:t>
      </w:r>
      <w:r w:rsidR="00C62407">
        <w:rPr>
          <w:rFonts w:ascii="Avenir Next" w:eastAsia="SimSun" w:hAnsi="Avenir Next"/>
          <w:sz w:val="18"/>
          <w:szCs w:val="18"/>
        </w:rPr>
        <w:t>CHRONOMASTER</w:t>
      </w:r>
      <w:r>
        <w:rPr>
          <w:rFonts w:ascii="Avenir Next" w:eastAsia="SimSun" w:hAnsi="Avenir Next" w:hint="eastAsia"/>
          <w:sz w:val="18"/>
          <w:szCs w:val="18"/>
        </w:rPr>
        <w:t>旗舰系列的关注，</w:t>
      </w:r>
      <w:r>
        <w:rPr>
          <w:rFonts w:ascii="Avenir Next" w:eastAsia="SimSun" w:hAnsi="Avenir Next" w:hint="eastAsia"/>
          <w:b/>
          <w:bCs/>
          <w:sz w:val="18"/>
          <w:szCs w:val="18"/>
        </w:rPr>
        <w:t>真力时首席执行官朱利安•托内尔（</w:t>
      </w:r>
      <w:r>
        <w:rPr>
          <w:rFonts w:ascii="Avenir Next" w:eastAsia="SimSun" w:hAnsi="Avenir Next" w:hint="eastAsia"/>
          <w:b/>
          <w:bCs/>
          <w:sz w:val="18"/>
          <w:szCs w:val="18"/>
        </w:rPr>
        <w:t>Julien Tornare</w:t>
      </w:r>
      <w:r>
        <w:rPr>
          <w:rFonts w:ascii="Avenir Next" w:eastAsia="SimSun" w:hAnsi="Avenir Next" w:hint="eastAsia"/>
          <w:b/>
          <w:bCs/>
          <w:sz w:val="18"/>
          <w:szCs w:val="18"/>
        </w:rPr>
        <w:t>）</w:t>
      </w:r>
      <w:r>
        <w:rPr>
          <w:rFonts w:ascii="Avenir Next" w:eastAsia="SimSun" w:hAnsi="Avenir Next" w:hint="eastAsia"/>
          <w:sz w:val="18"/>
          <w:szCs w:val="18"/>
        </w:rPr>
        <w:t>表示，</w:t>
      </w:r>
      <w:r>
        <w:rPr>
          <w:rFonts w:ascii="Avenir Next" w:eastAsia="SimSun" w:hAnsi="Avenir Next" w:hint="eastAsia"/>
          <w:i/>
          <w:iCs/>
          <w:sz w:val="18"/>
          <w:szCs w:val="18"/>
        </w:rPr>
        <w:t>“最终能与大家分享我们一直以来的努力成果，我和我的团队都非常激动，这是真力时现代经典杰作迎来的一次真正飞跃！</w:t>
      </w:r>
      <w:r w:rsidR="00D813B1">
        <w:rPr>
          <w:rFonts w:ascii="Avenir Next" w:eastAsia="SimSun" w:hAnsi="Avenir Next"/>
          <w:i/>
          <w:iCs/>
          <w:sz w:val="18"/>
          <w:szCs w:val="18"/>
        </w:rPr>
        <w:t xml:space="preserve">CHRONOMASTER </w:t>
      </w:r>
      <w:r>
        <w:rPr>
          <w:rFonts w:ascii="Avenir Next" w:eastAsia="SimSun" w:hAnsi="Avenir Next" w:hint="eastAsia"/>
          <w:i/>
          <w:iCs/>
          <w:sz w:val="18"/>
          <w:szCs w:val="18"/>
        </w:rPr>
        <w:t>Sport</w:t>
      </w:r>
      <w:r>
        <w:rPr>
          <w:rFonts w:ascii="Avenir Next" w:eastAsia="SimSun" w:hAnsi="Avenir Next" w:hint="eastAsia"/>
          <w:i/>
          <w:iCs/>
          <w:sz w:val="18"/>
          <w:szCs w:val="18"/>
        </w:rPr>
        <w:t>腕表在精准度、卓越性能与匠心设计方面为真力时自动计时码表制定了全新标准。我们迫不及待</w:t>
      </w:r>
      <w:r w:rsidR="00D813B1">
        <w:rPr>
          <w:rFonts w:ascii="Avenir Next" w:eastAsia="SimSun" w:hAnsi="Avenir Next" w:hint="eastAsia"/>
          <w:i/>
          <w:iCs/>
          <w:sz w:val="18"/>
          <w:szCs w:val="18"/>
        </w:rPr>
        <w:t>地想</w:t>
      </w:r>
      <w:r>
        <w:rPr>
          <w:rFonts w:ascii="Avenir Next" w:eastAsia="SimSun" w:hAnsi="Avenir Next" w:hint="eastAsia"/>
          <w:i/>
          <w:iCs/>
          <w:sz w:val="18"/>
          <w:szCs w:val="18"/>
        </w:rPr>
        <w:t>在市场上向大家展示这款腕表，让</w:t>
      </w:r>
      <w:r w:rsidR="00D813B1">
        <w:rPr>
          <w:rFonts w:ascii="Avenir Next" w:eastAsia="SimSun" w:hAnsi="Avenir Next" w:hint="eastAsia"/>
          <w:i/>
          <w:iCs/>
          <w:sz w:val="18"/>
          <w:szCs w:val="18"/>
        </w:rPr>
        <w:t>大家</w:t>
      </w:r>
      <w:r>
        <w:rPr>
          <w:rFonts w:ascii="Avenir Next" w:eastAsia="SimSun" w:hAnsi="Avenir Next" w:hint="eastAsia"/>
          <w:i/>
          <w:iCs/>
          <w:sz w:val="18"/>
          <w:szCs w:val="18"/>
        </w:rPr>
        <w:t>能够亲</w:t>
      </w:r>
      <w:r w:rsidR="00D813B1">
        <w:rPr>
          <w:rFonts w:ascii="Avenir Next" w:eastAsia="SimSun" w:hAnsi="Avenir Next" w:hint="eastAsia"/>
          <w:i/>
          <w:iCs/>
          <w:sz w:val="18"/>
          <w:szCs w:val="18"/>
        </w:rPr>
        <w:t>自</w:t>
      </w:r>
      <w:r>
        <w:rPr>
          <w:rFonts w:ascii="Avenir Next" w:eastAsia="SimSun" w:hAnsi="Avenir Next" w:hint="eastAsia"/>
          <w:i/>
          <w:iCs/>
          <w:sz w:val="18"/>
          <w:szCs w:val="18"/>
        </w:rPr>
        <w:t>触摸、亲身感受和体验这款真力时</w:t>
      </w:r>
      <w:r>
        <w:rPr>
          <w:rFonts w:ascii="Avenir Next" w:eastAsia="SimSun" w:hAnsi="Avenir Next" w:hint="eastAsia"/>
          <w:i/>
          <w:iCs/>
          <w:sz w:val="18"/>
          <w:szCs w:val="18"/>
        </w:rPr>
        <w:t>2021</w:t>
      </w:r>
      <w:r>
        <w:rPr>
          <w:rFonts w:ascii="Avenir Next" w:eastAsia="SimSun" w:hAnsi="Avenir Next" w:hint="eastAsia"/>
          <w:i/>
          <w:iCs/>
          <w:sz w:val="18"/>
          <w:szCs w:val="18"/>
        </w:rPr>
        <w:t>年</w:t>
      </w:r>
      <w:r w:rsidR="00D813B1">
        <w:rPr>
          <w:rFonts w:ascii="Avenir Next" w:eastAsia="SimSun" w:hAnsi="Avenir Next" w:hint="eastAsia"/>
          <w:i/>
          <w:iCs/>
          <w:sz w:val="18"/>
          <w:szCs w:val="18"/>
        </w:rPr>
        <w:t>的</w:t>
      </w:r>
      <w:r>
        <w:rPr>
          <w:rFonts w:ascii="Avenir Next" w:eastAsia="SimSun" w:hAnsi="Avenir Next" w:hint="eastAsia"/>
          <w:i/>
          <w:iCs/>
          <w:sz w:val="18"/>
          <w:szCs w:val="18"/>
        </w:rPr>
        <w:t>非凡精品杰作。”</w:t>
      </w:r>
    </w:p>
    <w:p w14:paraId="0C4F2229" w14:textId="77777777" w:rsidR="00E831D9" w:rsidRPr="00BD7501" w:rsidRDefault="00E831D9" w:rsidP="00903B71">
      <w:pPr>
        <w:rPr>
          <w:rFonts w:ascii="Avenir Next" w:hAnsi="Avenir Next" w:cstheme="minorHAnsi"/>
          <w:sz w:val="18"/>
          <w:szCs w:val="18"/>
          <w:lang w:val="en-GB"/>
        </w:rPr>
      </w:pPr>
    </w:p>
    <w:p w14:paraId="37124775" w14:textId="5AFD57A0" w:rsidR="00903B71" w:rsidRPr="00BD7501" w:rsidRDefault="00903B71" w:rsidP="00903B71">
      <w:pPr>
        <w:rPr>
          <w:rFonts w:ascii="Avenir Next" w:eastAsia="SimSun" w:hAnsi="Avenir Next" w:cstheme="minorHAnsi"/>
          <w:b/>
          <w:bCs/>
          <w:sz w:val="18"/>
          <w:szCs w:val="18"/>
        </w:rPr>
      </w:pPr>
      <w:r>
        <w:rPr>
          <w:rFonts w:ascii="Avenir Next" w:eastAsia="SimSun" w:hAnsi="Avenir Next" w:hint="eastAsia"/>
          <w:b/>
          <w:bCs/>
          <w:sz w:val="18"/>
          <w:szCs w:val="18"/>
        </w:rPr>
        <w:t>CHRONOMASTER SPORT</w:t>
      </w:r>
      <w:r>
        <w:rPr>
          <w:rFonts w:ascii="Avenir Next" w:eastAsia="SimSun" w:hAnsi="Avenir Next" w:hint="eastAsia"/>
          <w:b/>
          <w:bCs/>
          <w:sz w:val="18"/>
          <w:szCs w:val="18"/>
        </w:rPr>
        <w:t>腕表</w:t>
      </w:r>
    </w:p>
    <w:p w14:paraId="3FBD37A5" w14:textId="77777777" w:rsidR="00B357B9" w:rsidRPr="00BD7501" w:rsidRDefault="00B357B9" w:rsidP="00B357B9">
      <w:pPr>
        <w:jc w:val="both"/>
        <w:rPr>
          <w:rFonts w:ascii="Avenir Next" w:eastAsia="Times New Roman" w:hAnsi="Avenir Next" w:cs="Times New Roman"/>
          <w:sz w:val="18"/>
          <w:szCs w:val="18"/>
          <w:lang w:val="en-GB"/>
        </w:rPr>
      </w:pPr>
    </w:p>
    <w:p w14:paraId="2101475C" w14:textId="22F648EE" w:rsidR="00B357B9" w:rsidRPr="00BD7501" w:rsidRDefault="00FB4CBF" w:rsidP="00B357B9">
      <w:pPr>
        <w:jc w:val="both"/>
        <w:rPr>
          <w:rFonts w:ascii="Avenir Next" w:eastAsia="SimSun" w:hAnsi="Avenir Next" w:cs="Times New Roman"/>
          <w:sz w:val="18"/>
          <w:szCs w:val="18"/>
        </w:rPr>
      </w:pPr>
      <w:r>
        <w:rPr>
          <w:rFonts w:ascii="Avenir Next" w:eastAsia="SimSun" w:hAnsi="Avenir Next" w:hint="eastAsia"/>
          <w:sz w:val="18"/>
          <w:szCs w:val="18"/>
        </w:rPr>
        <w:t>源远流长</w:t>
      </w:r>
      <w:r w:rsidR="00204035">
        <w:rPr>
          <w:rFonts w:ascii="Avenir Next" w:eastAsia="SimSun" w:hAnsi="Avenir Next" w:hint="eastAsia"/>
          <w:sz w:val="18"/>
          <w:szCs w:val="18"/>
        </w:rPr>
        <w:t>的真力时</w:t>
      </w:r>
      <w:r w:rsidR="00D813B1">
        <w:rPr>
          <w:rFonts w:ascii="Avenir Next" w:eastAsia="SimSun" w:hAnsi="Avenir Next"/>
          <w:sz w:val="18"/>
          <w:szCs w:val="18"/>
        </w:rPr>
        <w:t>CHRONOMASTER</w:t>
      </w:r>
      <w:r w:rsidR="00204035">
        <w:rPr>
          <w:rFonts w:ascii="Avenir Next" w:eastAsia="SimSun" w:hAnsi="Avenir Next" w:hint="eastAsia"/>
          <w:sz w:val="18"/>
          <w:szCs w:val="18"/>
        </w:rPr>
        <w:t>旗舰系列已然开启了</w:t>
      </w:r>
      <w:r w:rsidR="00827962">
        <w:rPr>
          <w:rFonts w:ascii="Avenir Next" w:eastAsia="SimSun" w:hAnsi="Avenir Next" w:hint="eastAsia"/>
          <w:sz w:val="18"/>
          <w:szCs w:val="18"/>
        </w:rPr>
        <w:t>全</w:t>
      </w:r>
      <w:r w:rsidR="00204035">
        <w:rPr>
          <w:rFonts w:ascii="Avenir Next" w:eastAsia="SimSun" w:hAnsi="Avenir Next" w:hint="eastAsia"/>
          <w:sz w:val="18"/>
          <w:szCs w:val="18"/>
        </w:rPr>
        <w:t>新纪元。</w:t>
      </w:r>
      <w:r w:rsidR="00D813B1">
        <w:rPr>
          <w:rFonts w:ascii="Avenir Next" w:eastAsia="SimSun" w:hAnsi="Avenir Next"/>
          <w:sz w:val="18"/>
          <w:szCs w:val="18"/>
        </w:rPr>
        <w:t>CHRONOMASTER</w:t>
      </w:r>
      <w:r w:rsidR="00827962">
        <w:rPr>
          <w:rFonts w:ascii="Avenir Next" w:eastAsia="SimSun" w:hAnsi="Avenir Next" w:hint="eastAsia"/>
          <w:sz w:val="18"/>
          <w:szCs w:val="18"/>
        </w:rPr>
        <w:t>旗舰</w:t>
      </w:r>
      <w:r w:rsidR="00086A15">
        <w:rPr>
          <w:rFonts w:ascii="Avenir Next" w:eastAsia="SimSun" w:hAnsi="Avenir Next" w:hint="eastAsia"/>
          <w:sz w:val="18"/>
          <w:szCs w:val="18"/>
        </w:rPr>
        <w:t>系列堪称</w:t>
      </w:r>
      <w:r w:rsidR="002974A6">
        <w:rPr>
          <w:rFonts w:ascii="Avenir Next" w:eastAsia="SimSun" w:hAnsi="Avenir Next" w:hint="eastAsia"/>
          <w:sz w:val="18"/>
          <w:szCs w:val="18"/>
        </w:rPr>
        <w:t>二十一</w:t>
      </w:r>
      <w:r w:rsidR="00086A15">
        <w:rPr>
          <w:rFonts w:ascii="Avenir Next" w:eastAsia="SimSun" w:hAnsi="Avenir Next" w:hint="eastAsia"/>
          <w:sz w:val="18"/>
          <w:szCs w:val="18"/>
        </w:rPr>
        <w:t>世纪最具标志性的计时码表，</w:t>
      </w:r>
      <w:r w:rsidR="00204035">
        <w:rPr>
          <w:rFonts w:ascii="Avenir Next" w:eastAsia="SimSun" w:hAnsi="Avenir Next" w:hint="eastAsia"/>
          <w:sz w:val="18"/>
          <w:szCs w:val="18"/>
        </w:rPr>
        <w:t>彰显真力时缔造超凡出众的自动计时码表标杆之作的</w:t>
      </w:r>
      <w:r w:rsidR="00D813B1">
        <w:rPr>
          <w:rFonts w:ascii="Avenir Next" w:eastAsia="SimSun" w:hAnsi="Avenir Next" w:hint="eastAsia"/>
          <w:sz w:val="18"/>
          <w:szCs w:val="18"/>
        </w:rPr>
        <w:t>历史</w:t>
      </w:r>
      <w:r w:rsidR="00204035">
        <w:rPr>
          <w:rFonts w:ascii="Avenir Next" w:eastAsia="SimSun" w:hAnsi="Avenir Next" w:hint="eastAsia"/>
          <w:sz w:val="18"/>
          <w:szCs w:val="18"/>
        </w:rPr>
        <w:t>传统</w:t>
      </w:r>
      <w:r w:rsidR="00086A15">
        <w:rPr>
          <w:rFonts w:ascii="Avenir Next" w:eastAsia="SimSun" w:hAnsi="Avenir Next" w:hint="eastAsia"/>
          <w:sz w:val="18"/>
          <w:szCs w:val="18"/>
        </w:rPr>
        <w:t>。如今，全新</w:t>
      </w:r>
      <w:r w:rsidR="00D813B1">
        <w:rPr>
          <w:rFonts w:ascii="Avenir Next" w:eastAsia="SimSun" w:hAnsi="Avenir Next"/>
          <w:sz w:val="18"/>
          <w:szCs w:val="18"/>
        </w:rPr>
        <w:t xml:space="preserve">CHRONOMASTER </w:t>
      </w:r>
      <w:r w:rsidR="00086A15">
        <w:rPr>
          <w:rFonts w:ascii="Avenir Next" w:eastAsia="SimSun" w:hAnsi="Avenir Next" w:hint="eastAsia"/>
          <w:sz w:val="18"/>
          <w:szCs w:val="18"/>
        </w:rPr>
        <w:t>Sport</w:t>
      </w:r>
      <w:r w:rsidR="00086A15">
        <w:rPr>
          <w:rFonts w:ascii="Avenir Next" w:eastAsia="SimSun" w:hAnsi="Avenir Next" w:hint="eastAsia"/>
          <w:sz w:val="18"/>
          <w:szCs w:val="18"/>
        </w:rPr>
        <w:t>腕表</w:t>
      </w:r>
      <w:r w:rsidR="00204035">
        <w:rPr>
          <w:rFonts w:ascii="Avenir Next" w:eastAsia="SimSun" w:hAnsi="Avenir Next" w:hint="eastAsia"/>
          <w:sz w:val="18"/>
          <w:szCs w:val="18"/>
        </w:rPr>
        <w:t>采用焕然一新的外观设计，并搭载经重新设计的升级版</w:t>
      </w:r>
      <w:r w:rsidR="00204035">
        <w:rPr>
          <w:rFonts w:ascii="Avenir Next" w:eastAsia="SimSun" w:hAnsi="Avenir Next" w:hint="eastAsia"/>
          <w:sz w:val="18"/>
          <w:szCs w:val="18"/>
        </w:rPr>
        <w:t>El Primero</w:t>
      </w:r>
      <w:r w:rsidR="00204035">
        <w:rPr>
          <w:rFonts w:ascii="Avenir Next" w:eastAsia="SimSun" w:hAnsi="Avenir Next" w:hint="eastAsia"/>
          <w:sz w:val="18"/>
          <w:szCs w:val="18"/>
        </w:rPr>
        <w:t>星速机芯。</w:t>
      </w:r>
      <w:r w:rsidR="00D813B1">
        <w:rPr>
          <w:rFonts w:ascii="Avenir Next" w:eastAsia="SimSun" w:hAnsi="Avenir Next"/>
          <w:sz w:val="18"/>
          <w:szCs w:val="18"/>
        </w:rPr>
        <w:t>CHRONOMASTER</w:t>
      </w:r>
      <w:r w:rsidR="00204035">
        <w:rPr>
          <w:rFonts w:ascii="Avenir Next" w:eastAsia="SimSun" w:hAnsi="Avenir Next" w:hint="eastAsia"/>
          <w:sz w:val="18"/>
          <w:szCs w:val="18"/>
        </w:rPr>
        <w:t xml:space="preserve"> Sport</w:t>
      </w:r>
      <w:r w:rsidR="00204035">
        <w:rPr>
          <w:rFonts w:ascii="Avenir Next" w:eastAsia="SimSun" w:hAnsi="Avenir Next" w:hint="eastAsia"/>
          <w:sz w:val="18"/>
          <w:szCs w:val="18"/>
        </w:rPr>
        <w:t>腕表专为那些分秒必争，始终勇往直前追求梦想的人士设计，能够精准测量并以直观方式显示</w:t>
      </w:r>
      <w:r w:rsidR="00204035">
        <w:rPr>
          <w:rFonts w:ascii="Avenir Next" w:eastAsia="SimSun" w:hAnsi="Avenir Next" w:hint="eastAsia"/>
          <w:sz w:val="18"/>
          <w:szCs w:val="18"/>
        </w:rPr>
        <w:t>1/10</w:t>
      </w:r>
      <w:r w:rsidR="00204035">
        <w:rPr>
          <w:rFonts w:ascii="Avenir Next" w:eastAsia="SimSun" w:hAnsi="Avenir Next" w:hint="eastAsia"/>
          <w:sz w:val="18"/>
          <w:szCs w:val="18"/>
        </w:rPr>
        <w:t>秒的</w:t>
      </w:r>
      <w:r w:rsidR="005024AF">
        <w:rPr>
          <w:rFonts w:ascii="Avenir Next" w:eastAsia="SimSun" w:hAnsi="Avenir Next" w:hint="eastAsia"/>
          <w:sz w:val="18"/>
          <w:szCs w:val="18"/>
        </w:rPr>
        <w:t>计时</w:t>
      </w:r>
      <w:r w:rsidR="00204035">
        <w:rPr>
          <w:rFonts w:ascii="Avenir Next" w:eastAsia="SimSun" w:hAnsi="Avenir Next" w:hint="eastAsia"/>
          <w:sz w:val="18"/>
          <w:szCs w:val="18"/>
        </w:rPr>
        <w:t>时间。</w:t>
      </w:r>
    </w:p>
    <w:p w14:paraId="194CB01F" w14:textId="5EB8A554" w:rsidR="003C16B5" w:rsidRPr="00BD7501" w:rsidRDefault="003C16B5" w:rsidP="00903B71">
      <w:pPr>
        <w:rPr>
          <w:rFonts w:ascii="Avenir Next" w:hAnsi="Avenir Next" w:cstheme="minorHAnsi"/>
          <w:b/>
          <w:bCs/>
          <w:sz w:val="18"/>
          <w:szCs w:val="18"/>
          <w:lang w:val="en-GB"/>
        </w:rPr>
      </w:pPr>
    </w:p>
    <w:p w14:paraId="083275AC" w14:textId="304333B6" w:rsidR="00B357B9" w:rsidRPr="00510281" w:rsidRDefault="00D813B1" w:rsidP="00B357B9">
      <w:pPr>
        <w:jc w:val="both"/>
        <w:rPr>
          <w:rFonts w:ascii="Avenir Next" w:eastAsia="SimSun" w:hAnsi="Avenir Next" w:cs="Times New Roman"/>
          <w:color w:val="FF0000"/>
          <w:sz w:val="18"/>
          <w:szCs w:val="18"/>
        </w:rPr>
      </w:pPr>
      <w:r>
        <w:rPr>
          <w:rFonts w:ascii="Avenir Next" w:eastAsia="SimSun" w:hAnsi="Avenir Next"/>
          <w:sz w:val="18"/>
          <w:szCs w:val="18"/>
        </w:rPr>
        <w:t>CHRONOMASTER</w:t>
      </w:r>
      <w:r w:rsidR="004840DC">
        <w:rPr>
          <w:rFonts w:ascii="Avenir Next" w:eastAsia="SimSun" w:hAnsi="Avenir Next" w:hint="eastAsia"/>
          <w:sz w:val="18"/>
          <w:szCs w:val="18"/>
        </w:rPr>
        <w:t xml:space="preserve"> Sport</w:t>
      </w:r>
      <w:r w:rsidR="004840DC">
        <w:rPr>
          <w:rFonts w:ascii="Avenir Next" w:eastAsia="SimSun" w:hAnsi="Avenir Next" w:hint="eastAsia"/>
          <w:sz w:val="18"/>
          <w:szCs w:val="18"/>
        </w:rPr>
        <w:t>腕表在高频精准计时领域再次超越界限，是真力时自动计时码表非凡传承的巅峰杰作。</w:t>
      </w:r>
      <w:r w:rsidR="004840DC">
        <w:rPr>
          <w:rFonts w:ascii="Avenir Next" w:eastAsia="SimSun" w:hAnsi="Avenir Next" w:hint="eastAsia"/>
          <w:color w:val="000000" w:themeColor="text1"/>
          <w:sz w:val="18"/>
          <w:szCs w:val="18"/>
        </w:rPr>
        <w:t>充满传奇色彩的</w:t>
      </w:r>
      <w:r w:rsidR="004840DC">
        <w:rPr>
          <w:rFonts w:ascii="Avenir Next" w:eastAsia="SimSun" w:hAnsi="Avenir Next" w:hint="eastAsia"/>
          <w:color w:val="000000" w:themeColor="text1"/>
          <w:sz w:val="18"/>
          <w:szCs w:val="18"/>
        </w:rPr>
        <w:t>El Primero A386</w:t>
      </w:r>
      <w:r w:rsidR="004840DC">
        <w:rPr>
          <w:rFonts w:ascii="Avenir Next" w:eastAsia="SimSun" w:hAnsi="Avenir Next" w:hint="eastAsia"/>
          <w:color w:val="000000" w:themeColor="text1"/>
          <w:sz w:val="18"/>
          <w:szCs w:val="18"/>
        </w:rPr>
        <w:t>腕表为</w:t>
      </w:r>
      <w:r>
        <w:rPr>
          <w:rFonts w:ascii="Avenir Next" w:eastAsia="SimSun" w:hAnsi="Avenir Next"/>
          <w:color w:val="000000" w:themeColor="text1"/>
          <w:sz w:val="18"/>
          <w:szCs w:val="18"/>
        </w:rPr>
        <w:t>CHRONOMASTER</w:t>
      </w:r>
      <w:r w:rsidR="004840DC">
        <w:rPr>
          <w:rFonts w:ascii="Avenir Next" w:eastAsia="SimSun" w:hAnsi="Avenir Next" w:hint="eastAsia"/>
          <w:color w:val="000000" w:themeColor="text1"/>
          <w:sz w:val="18"/>
          <w:szCs w:val="18"/>
        </w:rPr>
        <w:t xml:space="preserve"> Sport</w:t>
      </w:r>
      <w:r w:rsidR="004840DC">
        <w:rPr>
          <w:rFonts w:ascii="Avenir Next" w:eastAsia="SimSun" w:hAnsi="Avenir Next" w:hint="eastAsia"/>
          <w:color w:val="000000" w:themeColor="text1"/>
          <w:sz w:val="18"/>
          <w:szCs w:val="18"/>
        </w:rPr>
        <w:t>腕表的诞生奠定了基础，而来自真力时其他</w:t>
      </w:r>
      <w:r w:rsidR="00827962">
        <w:rPr>
          <w:rFonts w:ascii="Avenir Next" w:eastAsia="SimSun" w:hAnsi="Avenir Next" w:hint="eastAsia"/>
          <w:color w:val="000000" w:themeColor="text1"/>
          <w:sz w:val="18"/>
          <w:szCs w:val="18"/>
        </w:rPr>
        <w:t>经典</w:t>
      </w:r>
      <w:r w:rsidR="004840DC">
        <w:rPr>
          <w:rFonts w:ascii="Avenir Next" w:eastAsia="SimSun" w:hAnsi="Avenir Next" w:hint="eastAsia"/>
          <w:color w:val="000000" w:themeColor="text1"/>
          <w:sz w:val="18"/>
          <w:szCs w:val="18"/>
        </w:rPr>
        <w:t>的计时码表的设计元素也经重新演绎，包括在</w:t>
      </w:r>
      <w:r w:rsidR="004840DC">
        <w:rPr>
          <w:rFonts w:ascii="Avenir Next" w:eastAsia="SimSun" w:hAnsi="Avenir Next" w:hint="eastAsia"/>
          <w:color w:val="000000" w:themeColor="text1"/>
          <w:sz w:val="18"/>
          <w:szCs w:val="18"/>
        </w:rPr>
        <w:t>El Primero</w:t>
      </w:r>
      <w:r w:rsidR="004840DC">
        <w:rPr>
          <w:rFonts w:ascii="Avenir Next" w:eastAsia="SimSun" w:hAnsi="Avenir Next" w:hint="eastAsia"/>
          <w:color w:val="000000" w:themeColor="text1"/>
          <w:sz w:val="18"/>
          <w:szCs w:val="18"/>
        </w:rPr>
        <w:t>腕表问世之前推出</w:t>
      </w:r>
      <w:r w:rsidR="00667868">
        <w:rPr>
          <w:rFonts w:ascii="Avenir Next" w:eastAsia="SimSun" w:hAnsi="Avenir Next" w:hint="eastAsia"/>
          <w:color w:val="000000" w:themeColor="text1"/>
          <w:sz w:val="18"/>
          <w:szCs w:val="18"/>
        </w:rPr>
        <w:t>并</w:t>
      </w:r>
      <w:r>
        <w:rPr>
          <w:rFonts w:ascii="Avenir Next" w:eastAsia="SimSun" w:hAnsi="Avenir Next" w:hint="eastAsia"/>
          <w:color w:val="000000" w:themeColor="text1"/>
          <w:sz w:val="18"/>
          <w:szCs w:val="18"/>
        </w:rPr>
        <w:t>配备</w:t>
      </w:r>
      <w:r w:rsidR="004840DC">
        <w:rPr>
          <w:rFonts w:ascii="Avenir Next" w:eastAsia="SimSun" w:hAnsi="Avenir Next" w:hint="eastAsia"/>
          <w:color w:val="000000" w:themeColor="text1"/>
          <w:sz w:val="18"/>
          <w:szCs w:val="18"/>
        </w:rPr>
        <w:t>黑色表圈和圆点</w:t>
      </w:r>
      <w:r>
        <w:rPr>
          <w:rFonts w:ascii="Avenir Next" w:eastAsia="SimSun" w:hAnsi="Avenir Next" w:hint="eastAsia"/>
          <w:color w:val="000000" w:themeColor="text1"/>
          <w:sz w:val="18"/>
          <w:szCs w:val="18"/>
        </w:rPr>
        <w:t>形</w:t>
      </w:r>
      <w:r w:rsidR="004840DC">
        <w:rPr>
          <w:rFonts w:ascii="Avenir Next" w:eastAsia="SimSun" w:hAnsi="Avenir Next" w:hint="eastAsia"/>
          <w:color w:val="000000" w:themeColor="text1"/>
          <w:sz w:val="18"/>
          <w:szCs w:val="18"/>
        </w:rPr>
        <w:t>时标</w:t>
      </w:r>
      <w:r>
        <w:rPr>
          <w:rFonts w:ascii="Avenir Next" w:eastAsia="SimSun" w:hAnsi="Avenir Next" w:hint="eastAsia"/>
          <w:color w:val="000000" w:themeColor="text1"/>
          <w:sz w:val="18"/>
          <w:szCs w:val="18"/>
        </w:rPr>
        <w:t>的</w:t>
      </w:r>
      <w:r>
        <w:rPr>
          <w:rFonts w:ascii="Avenir Next" w:eastAsia="SimSun" w:hAnsi="Avenir Next" w:hint="eastAsia"/>
          <w:color w:val="000000" w:themeColor="text1"/>
          <w:sz w:val="18"/>
          <w:szCs w:val="18"/>
        </w:rPr>
        <w:t>A277</w:t>
      </w:r>
      <w:r>
        <w:rPr>
          <w:rFonts w:ascii="Avenir Next" w:eastAsia="SimSun" w:hAnsi="Avenir Next" w:hint="eastAsia"/>
          <w:color w:val="000000" w:themeColor="text1"/>
          <w:sz w:val="18"/>
          <w:szCs w:val="18"/>
        </w:rPr>
        <w:t>腕表、</w:t>
      </w:r>
      <w:r w:rsidR="00667868" w:rsidRPr="00510281">
        <w:rPr>
          <w:rFonts w:ascii="Avenir Next" w:eastAsia="SimSun" w:hAnsi="Avenir Next" w:hint="eastAsia"/>
          <w:color w:val="000000" w:themeColor="text1"/>
          <w:sz w:val="18"/>
          <w:szCs w:val="18"/>
        </w:rPr>
        <w:t>镌刻了</w:t>
      </w:r>
      <w:r w:rsidR="00B465CC" w:rsidRPr="00510281">
        <w:rPr>
          <w:rFonts w:ascii="Avenir Next" w:eastAsia="SimSun" w:hAnsi="Avenir Next" w:hint="eastAsia"/>
          <w:color w:val="000000" w:themeColor="text1"/>
          <w:sz w:val="18"/>
          <w:szCs w:val="18"/>
        </w:rPr>
        <w:t>测速</w:t>
      </w:r>
      <w:r w:rsidR="00667868" w:rsidRPr="00510281">
        <w:rPr>
          <w:rFonts w:ascii="Avenir Next" w:eastAsia="SimSun" w:hAnsi="Avenir Next" w:hint="eastAsia"/>
          <w:color w:val="000000" w:themeColor="text1"/>
          <w:sz w:val="18"/>
          <w:szCs w:val="18"/>
        </w:rPr>
        <w:t>刻度抛光表圈的</w:t>
      </w:r>
      <w:r w:rsidR="004840DC" w:rsidRPr="00510281">
        <w:rPr>
          <w:rFonts w:ascii="Avenir Next" w:eastAsia="SimSun" w:hAnsi="Avenir Next" w:hint="eastAsia"/>
          <w:color w:val="000000" w:themeColor="text1"/>
          <w:sz w:val="18"/>
          <w:szCs w:val="18"/>
        </w:rPr>
        <w:t>El Primero Rainbow</w:t>
      </w:r>
      <w:r w:rsidR="004840DC" w:rsidRPr="00510281">
        <w:rPr>
          <w:rFonts w:ascii="Avenir Next" w:eastAsia="SimSun" w:hAnsi="Avenir Next" w:hint="eastAsia"/>
          <w:color w:val="000000" w:themeColor="text1"/>
          <w:sz w:val="18"/>
          <w:szCs w:val="18"/>
        </w:rPr>
        <w:t>腕表，以及</w:t>
      </w:r>
      <w:r w:rsidR="00667868" w:rsidRPr="00510281">
        <w:rPr>
          <w:rFonts w:ascii="Avenir Next" w:eastAsia="SimSun" w:hAnsi="Avenir Next" w:hint="eastAsia"/>
          <w:color w:val="000000" w:themeColor="text1"/>
          <w:sz w:val="18"/>
          <w:szCs w:val="18"/>
        </w:rPr>
        <w:t>搭配抛光和缎面打磨表链的</w:t>
      </w:r>
      <w:r w:rsidR="004840DC" w:rsidRPr="00510281">
        <w:rPr>
          <w:rFonts w:ascii="Avenir Next" w:eastAsia="SimSun" w:hAnsi="Avenir Next" w:hint="eastAsia"/>
          <w:color w:val="000000" w:themeColor="text1"/>
          <w:sz w:val="18"/>
          <w:szCs w:val="18"/>
        </w:rPr>
        <w:t>El Primero De Luca</w:t>
      </w:r>
      <w:r w:rsidR="004840DC" w:rsidRPr="00510281">
        <w:rPr>
          <w:rFonts w:ascii="Avenir Next" w:eastAsia="SimSun" w:hAnsi="Avenir Next" w:hint="eastAsia"/>
          <w:color w:val="000000" w:themeColor="text1"/>
          <w:sz w:val="18"/>
          <w:szCs w:val="18"/>
        </w:rPr>
        <w:t>腕表。而这些仅仅是真力时数十年计时码表辉煌历史传承中的部分</w:t>
      </w:r>
      <w:r w:rsidR="00086A15" w:rsidRPr="00510281">
        <w:rPr>
          <w:rFonts w:ascii="Avenir Next" w:eastAsia="SimSun" w:hAnsi="Avenir Next" w:hint="eastAsia"/>
          <w:color w:val="000000" w:themeColor="text1"/>
          <w:sz w:val="18"/>
          <w:szCs w:val="18"/>
        </w:rPr>
        <w:t>细节</w:t>
      </w:r>
      <w:r w:rsidR="004840DC" w:rsidRPr="00510281">
        <w:rPr>
          <w:rFonts w:ascii="Avenir Next" w:eastAsia="SimSun" w:hAnsi="Avenir Next" w:hint="eastAsia"/>
          <w:color w:val="000000" w:themeColor="text1"/>
          <w:sz w:val="18"/>
          <w:szCs w:val="18"/>
        </w:rPr>
        <w:t>元素。</w:t>
      </w:r>
    </w:p>
    <w:p w14:paraId="12D8EEAD" w14:textId="77777777" w:rsidR="00B357B9" w:rsidRPr="00510281" w:rsidRDefault="00B357B9" w:rsidP="00B357B9">
      <w:pPr>
        <w:jc w:val="both"/>
        <w:rPr>
          <w:rFonts w:ascii="Avenir Next" w:eastAsia="Times New Roman" w:hAnsi="Avenir Next" w:cs="Times New Roman"/>
          <w:color w:val="FF0000"/>
          <w:sz w:val="18"/>
          <w:szCs w:val="18"/>
          <w:lang w:val="en-GB"/>
        </w:rPr>
      </w:pPr>
    </w:p>
    <w:p w14:paraId="7B283304" w14:textId="484ECEE6" w:rsidR="00B357B9" w:rsidRPr="00510281" w:rsidRDefault="00E831D9" w:rsidP="00B357B9">
      <w:pPr>
        <w:jc w:val="both"/>
        <w:rPr>
          <w:rFonts w:ascii="Avenir Next" w:eastAsia="SimSun" w:hAnsi="Avenir Next" w:cs="Times New Roman"/>
          <w:sz w:val="18"/>
          <w:szCs w:val="18"/>
        </w:rPr>
      </w:pPr>
      <w:r w:rsidRPr="00510281">
        <w:rPr>
          <w:rFonts w:ascii="Avenir Next" w:eastAsia="SimSun" w:hAnsi="Avenir Next" w:hint="eastAsia"/>
          <w:sz w:val="18"/>
          <w:szCs w:val="18"/>
        </w:rPr>
        <w:t>其中一眼可见的</w:t>
      </w:r>
      <w:r w:rsidR="00667868" w:rsidRPr="00510281">
        <w:rPr>
          <w:rFonts w:ascii="Avenir Next" w:eastAsia="SimSun" w:hAnsi="Avenir Next" w:hint="eastAsia"/>
          <w:sz w:val="18"/>
          <w:szCs w:val="18"/>
        </w:rPr>
        <w:t>设计优化</w:t>
      </w:r>
      <w:r w:rsidRPr="00510281">
        <w:rPr>
          <w:rFonts w:ascii="Avenir Next" w:eastAsia="SimSun" w:hAnsi="Avenir Next" w:hint="eastAsia"/>
          <w:sz w:val="18"/>
          <w:szCs w:val="18"/>
        </w:rPr>
        <w:t>包括更为纤薄瞩目的三色表盘、舒适佩戴的一体式精钢表链、更显精美的修饰细节、更</w:t>
      </w:r>
      <w:r w:rsidR="00FB4CBF" w:rsidRPr="00510281">
        <w:rPr>
          <w:rFonts w:ascii="Avenir Next" w:eastAsia="SimSun" w:hAnsi="Avenir Next" w:hint="eastAsia"/>
          <w:sz w:val="18"/>
          <w:szCs w:val="18"/>
        </w:rPr>
        <w:t>臻完</w:t>
      </w:r>
      <w:r w:rsidRPr="00510281">
        <w:rPr>
          <w:rFonts w:ascii="Avenir Next" w:eastAsia="SimSun" w:hAnsi="Avenir Next" w:hint="eastAsia"/>
          <w:sz w:val="18"/>
          <w:szCs w:val="18"/>
        </w:rPr>
        <w:t>美的造型比例，</w:t>
      </w:r>
      <w:r w:rsidR="00FB4CBF" w:rsidRPr="00510281">
        <w:rPr>
          <w:rFonts w:ascii="Avenir Next" w:eastAsia="SimSun" w:hAnsi="Avenir Next" w:hint="eastAsia"/>
          <w:sz w:val="18"/>
          <w:szCs w:val="18"/>
        </w:rPr>
        <w:t>以及</w:t>
      </w:r>
      <w:r w:rsidRPr="00510281">
        <w:rPr>
          <w:rFonts w:ascii="Avenir Next" w:eastAsia="SimSun" w:hAnsi="Avenir Next" w:hint="eastAsia"/>
          <w:sz w:val="18"/>
          <w:szCs w:val="18"/>
        </w:rPr>
        <w:t>精确至十分之一秒</w:t>
      </w:r>
      <w:r w:rsidR="00FB4CBF" w:rsidRPr="00510281">
        <w:rPr>
          <w:rFonts w:ascii="Avenir Next" w:eastAsia="SimSun" w:hAnsi="Avenir Next" w:hint="eastAsia"/>
          <w:sz w:val="18"/>
          <w:szCs w:val="18"/>
        </w:rPr>
        <w:t>的醒目读时</w:t>
      </w:r>
      <w:r w:rsidRPr="00510281">
        <w:rPr>
          <w:rFonts w:ascii="Avenir Next" w:eastAsia="SimSun" w:hAnsi="Avenir Next" w:hint="eastAsia"/>
          <w:sz w:val="18"/>
          <w:szCs w:val="18"/>
        </w:rPr>
        <w:t>。线条流畅、坚固耐用的</w:t>
      </w:r>
      <w:r w:rsidRPr="00510281">
        <w:rPr>
          <w:rFonts w:ascii="Avenir Next" w:eastAsia="SimSun" w:hAnsi="Avenir Next" w:hint="eastAsia"/>
          <w:sz w:val="18"/>
          <w:szCs w:val="18"/>
        </w:rPr>
        <w:t>41</w:t>
      </w:r>
      <w:r w:rsidRPr="00510281">
        <w:rPr>
          <w:rFonts w:ascii="Avenir Next" w:eastAsia="SimSun" w:hAnsi="Avenir Next" w:hint="eastAsia"/>
          <w:sz w:val="18"/>
          <w:szCs w:val="18"/>
        </w:rPr>
        <w:t>毫米精钢表壳，搭配泵式按钮，其抛光黑色陶瓷表圈，更显</w:t>
      </w:r>
      <w:r w:rsidR="00D813B1" w:rsidRPr="00510281">
        <w:rPr>
          <w:rFonts w:ascii="Avenir Next" w:eastAsia="SimSun" w:hAnsi="Avenir Next"/>
          <w:sz w:val="18"/>
          <w:szCs w:val="18"/>
        </w:rPr>
        <w:t>CHRONOMASTER</w:t>
      </w:r>
      <w:r w:rsidRPr="00510281">
        <w:rPr>
          <w:rFonts w:ascii="Avenir Next" w:eastAsia="SimSun" w:hAnsi="Avenir Next" w:hint="eastAsia"/>
          <w:sz w:val="18"/>
          <w:szCs w:val="18"/>
        </w:rPr>
        <w:t xml:space="preserve"> Sport</w:t>
      </w:r>
      <w:r w:rsidRPr="00510281">
        <w:rPr>
          <w:rFonts w:ascii="Avenir Next" w:eastAsia="SimSun" w:hAnsi="Avenir Next" w:hint="eastAsia"/>
          <w:sz w:val="18"/>
          <w:szCs w:val="18"/>
        </w:rPr>
        <w:t>腕表的卓越非凡。表圈上镌刻</w:t>
      </w:r>
      <w:r w:rsidRPr="00510281">
        <w:rPr>
          <w:rFonts w:ascii="Avenir Next" w:eastAsia="SimSun" w:hAnsi="Avenir Next" w:hint="eastAsia"/>
          <w:sz w:val="18"/>
          <w:szCs w:val="18"/>
        </w:rPr>
        <w:t>10</w:t>
      </w:r>
      <w:r w:rsidRPr="00510281">
        <w:rPr>
          <w:rFonts w:ascii="Avenir Next" w:eastAsia="SimSun" w:hAnsi="Avenir Next" w:hint="eastAsia"/>
          <w:sz w:val="18"/>
          <w:szCs w:val="18"/>
        </w:rPr>
        <w:t>秒刻度，鲜明对比提供了清晰易读的表盘外圈。</w:t>
      </w:r>
    </w:p>
    <w:p w14:paraId="424AABDB" w14:textId="77777777" w:rsidR="00B357B9" w:rsidRPr="00510281" w:rsidRDefault="00B357B9" w:rsidP="00B357B9">
      <w:pPr>
        <w:jc w:val="both"/>
        <w:rPr>
          <w:rFonts w:ascii="Avenir Next" w:eastAsia="Times New Roman" w:hAnsi="Avenir Next" w:cs="Times New Roman"/>
          <w:b/>
          <w:bCs/>
          <w:color w:val="000000" w:themeColor="text1"/>
          <w:sz w:val="18"/>
          <w:szCs w:val="18"/>
          <w:lang w:val="en-GB"/>
        </w:rPr>
      </w:pPr>
    </w:p>
    <w:p w14:paraId="0F431867" w14:textId="5E40794A" w:rsidR="00B357B9" w:rsidRPr="00510281" w:rsidRDefault="00D813B1" w:rsidP="00B357B9">
      <w:pPr>
        <w:jc w:val="both"/>
        <w:rPr>
          <w:rFonts w:ascii="Avenir Next" w:eastAsia="SimSun" w:hAnsi="Avenir Next" w:cs="Times New Roman"/>
          <w:sz w:val="18"/>
          <w:szCs w:val="18"/>
        </w:rPr>
      </w:pPr>
      <w:r w:rsidRPr="00510281">
        <w:rPr>
          <w:rFonts w:ascii="Avenir Next" w:eastAsia="SimSun" w:hAnsi="Avenir Next"/>
          <w:sz w:val="18"/>
          <w:szCs w:val="18"/>
        </w:rPr>
        <w:t>CHRONOMASTER</w:t>
      </w:r>
      <w:r w:rsidR="00C85400" w:rsidRPr="00510281">
        <w:rPr>
          <w:rFonts w:ascii="Avenir Next" w:eastAsia="SimSun" w:hAnsi="Avenir Next" w:hint="eastAsia"/>
          <w:sz w:val="18"/>
          <w:szCs w:val="18"/>
        </w:rPr>
        <w:t xml:space="preserve"> Sport</w:t>
      </w:r>
      <w:r w:rsidR="00C85400" w:rsidRPr="00510281">
        <w:rPr>
          <w:rFonts w:ascii="Avenir Next" w:eastAsia="SimSun" w:hAnsi="Avenir Next" w:hint="eastAsia"/>
          <w:sz w:val="18"/>
          <w:szCs w:val="18"/>
        </w:rPr>
        <w:t>腕表凝聚真力时</w:t>
      </w:r>
      <w:r w:rsidR="00C85400" w:rsidRPr="00510281">
        <w:rPr>
          <w:rFonts w:ascii="Avenir Next" w:eastAsia="SimSun" w:hAnsi="Avenir Next" w:hint="eastAsia"/>
          <w:sz w:val="18"/>
          <w:szCs w:val="18"/>
        </w:rPr>
        <w:t>50</w:t>
      </w:r>
      <w:r w:rsidR="00C85400" w:rsidRPr="00510281">
        <w:rPr>
          <w:rFonts w:ascii="Avenir Next" w:eastAsia="SimSun" w:hAnsi="Avenir Next" w:hint="eastAsia"/>
          <w:sz w:val="18"/>
          <w:szCs w:val="18"/>
        </w:rPr>
        <w:t>年来不断淬炼与改</w:t>
      </w:r>
      <w:r w:rsidR="0094576C" w:rsidRPr="00510281">
        <w:rPr>
          <w:rFonts w:ascii="Avenir Next" w:eastAsia="SimSun" w:hAnsi="Avenir Next" w:hint="eastAsia"/>
          <w:sz w:val="18"/>
          <w:szCs w:val="18"/>
        </w:rPr>
        <w:t>良</w:t>
      </w:r>
      <w:r w:rsidR="00C85400" w:rsidRPr="00510281">
        <w:rPr>
          <w:rFonts w:ascii="Avenir Next" w:eastAsia="SimSun" w:hAnsi="Avenir Next" w:hint="eastAsia"/>
          <w:sz w:val="18"/>
          <w:szCs w:val="18"/>
        </w:rPr>
        <w:t>El Primero</w:t>
      </w:r>
      <w:r w:rsidR="00C85400" w:rsidRPr="00510281">
        <w:rPr>
          <w:rFonts w:ascii="Avenir Next" w:eastAsia="SimSun" w:hAnsi="Avenir Next" w:hint="eastAsia"/>
          <w:sz w:val="18"/>
          <w:szCs w:val="18"/>
        </w:rPr>
        <w:t>星速机芯的心血成果，搭载传奇机芯的</w:t>
      </w:r>
      <w:r w:rsidR="0094576C" w:rsidRPr="00510281">
        <w:rPr>
          <w:rFonts w:ascii="Avenir Next" w:eastAsia="SimSun" w:hAnsi="Avenir Next" w:hint="eastAsia"/>
          <w:sz w:val="18"/>
          <w:szCs w:val="18"/>
        </w:rPr>
        <w:t>升级</w:t>
      </w:r>
      <w:r w:rsidR="00C85400" w:rsidRPr="00510281">
        <w:rPr>
          <w:rFonts w:ascii="Avenir Next" w:eastAsia="SimSun" w:hAnsi="Avenir Next" w:hint="eastAsia"/>
          <w:sz w:val="18"/>
          <w:szCs w:val="18"/>
        </w:rPr>
        <w:t>版本——</w:t>
      </w:r>
      <w:r w:rsidR="00C85400" w:rsidRPr="00510281">
        <w:rPr>
          <w:rFonts w:ascii="Avenir Next" w:eastAsia="SimSun" w:hAnsi="Avenir Next" w:hint="eastAsia"/>
          <w:sz w:val="18"/>
          <w:szCs w:val="18"/>
        </w:rPr>
        <w:t>El Primero 3600</w:t>
      </w:r>
      <w:r w:rsidR="00C85400" w:rsidRPr="00510281">
        <w:rPr>
          <w:rFonts w:ascii="Avenir Next" w:eastAsia="SimSun" w:hAnsi="Avenir Next" w:hint="eastAsia"/>
          <w:sz w:val="18"/>
          <w:szCs w:val="18"/>
        </w:rPr>
        <w:t>型机芯。这款机芯振频</w:t>
      </w:r>
      <w:r w:rsidR="0094576C" w:rsidRPr="00510281">
        <w:rPr>
          <w:rFonts w:ascii="Avenir Next" w:eastAsia="SimSun" w:hAnsi="Avenir Next" w:hint="eastAsia"/>
          <w:sz w:val="18"/>
          <w:szCs w:val="18"/>
        </w:rPr>
        <w:t>高</w:t>
      </w:r>
      <w:r w:rsidR="00C85400" w:rsidRPr="00510281">
        <w:rPr>
          <w:rFonts w:ascii="Avenir Next" w:eastAsia="SimSun" w:hAnsi="Avenir Next" w:hint="eastAsia"/>
          <w:sz w:val="18"/>
          <w:szCs w:val="18"/>
        </w:rPr>
        <w:t>达</w:t>
      </w:r>
      <w:r w:rsidR="00C85400" w:rsidRPr="00510281">
        <w:rPr>
          <w:rFonts w:ascii="Avenir Next" w:eastAsia="SimSun" w:hAnsi="Avenir Next" w:hint="eastAsia"/>
          <w:sz w:val="18"/>
          <w:szCs w:val="18"/>
        </w:rPr>
        <w:t>5</w:t>
      </w:r>
      <w:r w:rsidR="00C85400" w:rsidRPr="00510281">
        <w:rPr>
          <w:rFonts w:ascii="Avenir Next" w:eastAsia="SimSun" w:hAnsi="Avenir Next" w:hint="eastAsia"/>
          <w:sz w:val="18"/>
          <w:szCs w:val="18"/>
        </w:rPr>
        <w:t>赫兹（</w:t>
      </w:r>
      <w:r w:rsidR="00C85400" w:rsidRPr="00510281">
        <w:rPr>
          <w:rFonts w:ascii="Avenir Next" w:eastAsia="SimSun" w:hAnsi="Avenir Next" w:hint="eastAsia"/>
          <w:sz w:val="18"/>
          <w:szCs w:val="18"/>
        </w:rPr>
        <w:t>36</w:t>
      </w:r>
      <w:r w:rsidR="00C85400" w:rsidRPr="00510281">
        <w:rPr>
          <w:rFonts w:ascii="Avenir Next" w:eastAsia="SimSun" w:hAnsi="Avenir Next" w:hint="eastAsia"/>
          <w:sz w:val="18"/>
          <w:szCs w:val="18"/>
        </w:rPr>
        <w:t>’</w:t>
      </w:r>
      <w:r w:rsidR="00C85400" w:rsidRPr="00510281">
        <w:rPr>
          <w:rFonts w:ascii="Avenir Next" w:eastAsia="SimSun" w:hAnsi="Avenir Next" w:hint="eastAsia"/>
          <w:sz w:val="18"/>
          <w:szCs w:val="18"/>
        </w:rPr>
        <w:t>000</w:t>
      </w:r>
      <w:r w:rsidR="00C85400" w:rsidRPr="00510281">
        <w:rPr>
          <w:rFonts w:ascii="Avenir Next" w:eastAsia="SimSun" w:hAnsi="Avenir Next" w:hint="eastAsia"/>
          <w:sz w:val="18"/>
          <w:szCs w:val="18"/>
        </w:rPr>
        <w:t>次</w:t>
      </w:r>
      <w:r w:rsidR="00C85400" w:rsidRPr="00510281">
        <w:rPr>
          <w:rFonts w:ascii="Avenir Next" w:eastAsia="SimSun" w:hAnsi="Avenir Next" w:hint="eastAsia"/>
          <w:sz w:val="18"/>
          <w:szCs w:val="18"/>
        </w:rPr>
        <w:t>/</w:t>
      </w:r>
      <w:r w:rsidR="00C85400" w:rsidRPr="00510281">
        <w:rPr>
          <w:rFonts w:ascii="Avenir Next" w:eastAsia="SimSun" w:hAnsi="Avenir Next" w:hint="eastAsia"/>
          <w:sz w:val="18"/>
          <w:szCs w:val="18"/>
        </w:rPr>
        <w:t>小时），提供</w:t>
      </w:r>
      <w:r w:rsidR="00C85400" w:rsidRPr="00510281">
        <w:rPr>
          <w:rFonts w:ascii="Avenir Next" w:eastAsia="SimSun" w:hAnsi="Avenir Next" w:hint="eastAsia"/>
          <w:sz w:val="18"/>
          <w:szCs w:val="18"/>
        </w:rPr>
        <w:t>1/10</w:t>
      </w:r>
      <w:r w:rsidR="00C85400" w:rsidRPr="00510281">
        <w:rPr>
          <w:rFonts w:ascii="Avenir Next" w:eastAsia="SimSun" w:hAnsi="Avenir Next" w:hint="eastAsia"/>
          <w:sz w:val="18"/>
          <w:szCs w:val="18"/>
        </w:rPr>
        <w:t>秒的精准计时，并可通过表圈和表盘显示</w:t>
      </w:r>
      <w:r w:rsidR="0094576C" w:rsidRPr="00510281">
        <w:rPr>
          <w:rFonts w:ascii="Avenir Next" w:eastAsia="SimSun" w:hAnsi="Avenir Next" w:hint="eastAsia"/>
          <w:sz w:val="18"/>
          <w:szCs w:val="18"/>
        </w:rPr>
        <w:t>计时时间</w:t>
      </w:r>
      <w:r w:rsidR="00C85400" w:rsidRPr="00510281">
        <w:rPr>
          <w:rFonts w:ascii="Avenir Next" w:eastAsia="SimSun" w:hAnsi="Avenir Next" w:hint="eastAsia"/>
          <w:sz w:val="18"/>
          <w:szCs w:val="18"/>
        </w:rPr>
        <w:t>。</w:t>
      </w:r>
      <w:r w:rsidR="0094576C" w:rsidRPr="00510281">
        <w:rPr>
          <w:rFonts w:ascii="Avenir Next" w:eastAsia="SimSun" w:hAnsi="Avenir Next" w:hint="eastAsia"/>
          <w:sz w:val="18"/>
          <w:szCs w:val="18"/>
        </w:rPr>
        <w:t>此外，</w:t>
      </w:r>
      <w:r w:rsidR="00C85400" w:rsidRPr="00510281">
        <w:rPr>
          <w:rFonts w:ascii="Avenir Next" w:eastAsia="SimSun" w:hAnsi="Avenir Next" w:hint="eastAsia"/>
          <w:sz w:val="18"/>
          <w:szCs w:val="18"/>
        </w:rPr>
        <w:t>机芯</w:t>
      </w:r>
      <w:r w:rsidR="0094576C" w:rsidRPr="00510281">
        <w:rPr>
          <w:rFonts w:ascii="Avenir Next" w:eastAsia="SimSun" w:hAnsi="Avenir Next" w:hint="eastAsia"/>
          <w:sz w:val="18"/>
          <w:szCs w:val="18"/>
        </w:rPr>
        <w:t>的</w:t>
      </w:r>
      <w:r w:rsidR="00C85400" w:rsidRPr="00510281">
        <w:rPr>
          <w:rFonts w:ascii="Avenir Next" w:eastAsia="SimSun" w:hAnsi="Avenir Next" w:hint="eastAsia"/>
          <w:sz w:val="18"/>
          <w:szCs w:val="18"/>
        </w:rPr>
        <w:t>动力储备延长至</w:t>
      </w:r>
      <w:r w:rsidR="00C85400" w:rsidRPr="00510281">
        <w:rPr>
          <w:rFonts w:ascii="Avenir Next" w:eastAsia="SimSun" w:hAnsi="Avenir Next" w:hint="eastAsia"/>
          <w:sz w:val="18"/>
          <w:szCs w:val="18"/>
        </w:rPr>
        <w:t>60</w:t>
      </w:r>
      <w:r w:rsidR="00C85400" w:rsidRPr="00510281">
        <w:rPr>
          <w:rFonts w:ascii="Avenir Next" w:eastAsia="SimSun" w:hAnsi="Avenir Next" w:hint="eastAsia"/>
          <w:sz w:val="18"/>
          <w:szCs w:val="18"/>
        </w:rPr>
        <w:t>小时</w:t>
      </w:r>
      <w:r w:rsidR="0094576C" w:rsidRPr="00510281">
        <w:rPr>
          <w:rFonts w:ascii="Avenir Next" w:eastAsia="SimSun" w:hAnsi="Avenir Next" w:hint="eastAsia"/>
          <w:sz w:val="18"/>
          <w:szCs w:val="18"/>
        </w:rPr>
        <w:t>，得到进一步提升</w:t>
      </w:r>
      <w:r w:rsidR="00C85400" w:rsidRPr="00510281">
        <w:rPr>
          <w:rFonts w:ascii="Avenir Next" w:eastAsia="SimSun" w:hAnsi="Avenir Next" w:hint="eastAsia"/>
          <w:sz w:val="18"/>
          <w:szCs w:val="18"/>
        </w:rPr>
        <w:t>。</w:t>
      </w:r>
      <w:r w:rsidR="0094576C" w:rsidRPr="00510281">
        <w:rPr>
          <w:rFonts w:ascii="Avenir Next" w:eastAsia="SimSun" w:hAnsi="Avenir Next" w:hint="eastAsia"/>
          <w:sz w:val="18"/>
          <w:szCs w:val="18"/>
        </w:rPr>
        <w:t>透</w:t>
      </w:r>
      <w:r w:rsidR="00C85400" w:rsidRPr="00510281">
        <w:rPr>
          <w:rFonts w:ascii="Avenir Next" w:eastAsia="SimSun" w:hAnsi="Avenir Next" w:hint="eastAsia"/>
          <w:sz w:val="18"/>
          <w:szCs w:val="18"/>
        </w:rPr>
        <w:t>过透明蓝宝石</w:t>
      </w:r>
      <w:r w:rsidR="0094576C" w:rsidRPr="00510281">
        <w:rPr>
          <w:rFonts w:ascii="Avenir Next" w:eastAsia="SimSun" w:hAnsi="Avenir Next" w:hint="eastAsia"/>
          <w:sz w:val="18"/>
          <w:szCs w:val="18"/>
        </w:rPr>
        <w:t>水晶表</w:t>
      </w:r>
      <w:r w:rsidR="00C85400" w:rsidRPr="00510281">
        <w:rPr>
          <w:rFonts w:ascii="Avenir Next" w:eastAsia="SimSun" w:hAnsi="Avenir Next" w:hint="eastAsia"/>
          <w:sz w:val="18"/>
          <w:szCs w:val="18"/>
        </w:rPr>
        <w:t>底盖，机芯</w:t>
      </w:r>
      <w:r w:rsidR="0094576C" w:rsidRPr="00510281">
        <w:rPr>
          <w:rFonts w:ascii="Avenir Next" w:eastAsia="SimSun" w:hAnsi="Avenir Next" w:hint="eastAsia"/>
          <w:sz w:val="18"/>
          <w:szCs w:val="18"/>
        </w:rPr>
        <w:t>设计</w:t>
      </w:r>
      <w:r w:rsidR="00C85400" w:rsidRPr="00510281">
        <w:rPr>
          <w:rFonts w:ascii="Avenir Next" w:eastAsia="SimSun" w:hAnsi="Avenir Next" w:hint="eastAsia"/>
          <w:sz w:val="18"/>
          <w:szCs w:val="18"/>
        </w:rPr>
        <w:t>的全新布局清晰可见，蓝色导柱轮和饰</w:t>
      </w:r>
      <w:r w:rsidR="0094576C" w:rsidRPr="00510281">
        <w:rPr>
          <w:rFonts w:ascii="Avenir Next" w:eastAsia="SimSun" w:hAnsi="Avenir Next" w:hint="eastAsia"/>
          <w:sz w:val="18"/>
          <w:szCs w:val="18"/>
        </w:rPr>
        <w:t>以</w:t>
      </w:r>
      <w:r w:rsidR="00C85400" w:rsidRPr="00510281">
        <w:rPr>
          <w:rFonts w:ascii="Avenir Next" w:eastAsia="SimSun" w:hAnsi="Avenir Next" w:hint="eastAsia"/>
          <w:sz w:val="18"/>
          <w:szCs w:val="18"/>
        </w:rPr>
        <w:t>真力时五芒星的镂空摆陀令人怦然心动，一见难忘。</w:t>
      </w:r>
    </w:p>
    <w:p w14:paraId="02DAC968" w14:textId="1E6D3BAD" w:rsidR="00B357B9" w:rsidRPr="00510281" w:rsidRDefault="00B357B9" w:rsidP="00903B71">
      <w:pPr>
        <w:rPr>
          <w:rFonts w:ascii="Avenir Next" w:hAnsi="Avenir Next" w:cstheme="minorHAnsi"/>
          <w:b/>
          <w:bCs/>
          <w:sz w:val="18"/>
          <w:szCs w:val="18"/>
          <w:lang w:val="en-GB"/>
        </w:rPr>
      </w:pPr>
    </w:p>
    <w:p w14:paraId="433C3FDF" w14:textId="02EDD648" w:rsidR="00F516F3" w:rsidRPr="00510281" w:rsidRDefault="00B357B9" w:rsidP="00903B71">
      <w:pPr>
        <w:rPr>
          <w:rFonts w:ascii="Avenir Next" w:eastAsia="SimSun" w:hAnsi="Avenir Next" w:cstheme="minorHAnsi"/>
          <w:b/>
          <w:bCs/>
          <w:sz w:val="18"/>
          <w:szCs w:val="18"/>
          <w:lang w:val="en-GB"/>
        </w:rPr>
      </w:pPr>
      <w:r w:rsidRPr="00510281">
        <w:rPr>
          <w:rFonts w:ascii="Avenir Next" w:eastAsia="SimSun" w:hAnsi="Avenir Next" w:hint="eastAsia"/>
          <w:b/>
          <w:bCs/>
          <w:sz w:val="18"/>
          <w:szCs w:val="18"/>
        </w:rPr>
        <w:t>阿隆</w:t>
      </w:r>
      <w:r w:rsidRPr="00510281">
        <w:rPr>
          <w:rFonts w:ascii="Avenir Next" w:eastAsia="SimSun" w:hAnsi="Avenir Next" w:hint="eastAsia"/>
          <w:b/>
          <w:bCs/>
          <w:sz w:val="18"/>
          <w:szCs w:val="18"/>
          <w:lang w:val="en-GB"/>
        </w:rPr>
        <w:t>·</w:t>
      </w:r>
      <w:r w:rsidRPr="00510281">
        <w:rPr>
          <w:rFonts w:ascii="Avenir Next" w:eastAsia="SimSun" w:hAnsi="Avenir Next" w:hint="eastAsia"/>
          <w:b/>
          <w:bCs/>
          <w:sz w:val="18"/>
          <w:szCs w:val="18"/>
        </w:rPr>
        <w:t>罗杰斯</w:t>
      </w:r>
      <w:r w:rsidRPr="00510281">
        <w:rPr>
          <w:rFonts w:ascii="Avenir Next" w:eastAsia="SimSun" w:hAnsi="Avenir Next" w:hint="eastAsia"/>
          <w:b/>
          <w:bCs/>
          <w:sz w:val="18"/>
          <w:szCs w:val="18"/>
          <w:lang w:val="en-GB"/>
        </w:rPr>
        <w:t>（</w:t>
      </w:r>
      <w:r w:rsidRPr="00510281">
        <w:rPr>
          <w:rFonts w:ascii="Avenir Next" w:eastAsia="SimSun" w:hAnsi="Avenir Next" w:hint="eastAsia"/>
          <w:b/>
          <w:bCs/>
          <w:sz w:val="18"/>
          <w:szCs w:val="18"/>
          <w:lang w:val="en-GB"/>
        </w:rPr>
        <w:t>Aaron Rodgers</w:t>
      </w:r>
      <w:r w:rsidRPr="00510281">
        <w:rPr>
          <w:rFonts w:ascii="Avenir Next" w:eastAsia="SimSun" w:hAnsi="Avenir Next" w:hint="eastAsia"/>
          <w:b/>
          <w:bCs/>
          <w:sz w:val="18"/>
          <w:szCs w:val="18"/>
          <w:lang w:val="en-GB"/>
        </w:rPr>
        <w:t>）：</w:t>
      </w:r>
      <w:r w:rsidRPr="00510281">
        <w:rPr>
          <w:rFonts w:ascii="Avenir Next" w:eastAsia="SimSun" w:hAnsi="Avenir Next" w:hint="eastAsia"/>
          <w:b/>
          <w:bCs/>
          <w:sz w:val="18"/>
          <w:szCs w:val="18"/>
        </w:rPr>
        <w:t>新任真力时北美品牌大使</w:t>
      </w:r>
    </w:p>
    <w:p w14:paraId="4B6CA8A5" w14:textId="77777777" w:rsidR="00F516F3" w:rsidRPr="00510281" w:rsidRDefault="00F516F3" w:rsidP="00903B71">
      <w:pPr>
        <w:rPr>
          <w:rFonts w:ascii="Avenir Next" w:hAnsi="Avenir Next" w:cstheme="minorHAnsi"/>
          <w:sz w:val="18"/>
          <w:szCs w:val="18"/>
          <w:lang w:val="en-GB"/>
        </w:rPr>
      </w:pPr>
    </w:p>
    <w:p w14:paraId="71FA4530" w14:textId="6A79F7C7" w:rsidR="00956BA5" w:rsidRPr="00510281" w:rsidRDefault="00956BA5" w:rsidP="00956BA5">
      <w:pPr>
        <w:jc w:val="both"/>
        <w:rPr>
          <w:rFonts w:ascii="Avenir Next" w:eastAsia="SimSun" w:hAnsi="Avenir Next" w:cs="Book Antiqua"/>
          <w:sz w:val="18"/>
          <w:szCs w:val="18"/>
        </w:rPr>
      </w:pPr>
      <w:r w:rsidRPr="00510281">
        <w:rPr>
          <w:rFonts w:ascii="Avenir Next" w:eastAsia="SimSun" w:hAnsi="Avenir Next" w:hint="eastAsia"/>
          <w:sz w:val="18"/>
          <w:szCs w:val="18"/>
          <w:lang w:val="en-GB"/>
        </w:rPr>
        <w:t>“</w:t>
      </w:r>
      <w:r w:rsidRPr="00510281">
        <w:rPr>
          <w:rFonts w:ascii="Avenir Next" w:eastAsia="SimSun" w:hAnsi="Avenir Next" w:hint="eastAsia"/>
          <w:sz w:val="18"/>
          <w:szCs w:val="18"/>
        </w:rPr>
        <w:t>触手分秒之真</w:t>
      </w:r>
      <w:r w:rsidRPr="00510281">
        <w:rPr>
          <w:rFonts w:ascii="Avenir Next" w:eastAsia="SimSun" w:hAnsi="Avenir Next" w:hint="eastAsia"/>
          <w:sz w:val="18"/>
          <w:szCs w:val="18"/>
          <w:lang w:val="en-GB"/>
        </w:rPr>
        <w:t>”（</w:t>
      </w:r>
      <w:r w:rsidRPr="00510281">
        <w:rPr>
          <w:rFonts w:ascii="Avenir Next" w:eastAsia="SimSun" w:hAnsi="Avenir Next" w:hint="eastAsia"/>
          <w:sz w:val="18"/>
          <w:szCs w:val="18"/>
          <w:lang w:val="en-GB"/>
        </w:rPr>
        <w:t>Time to Reach Your Star</w:t>
      </w:r>
      <w:r w:rsidRPr="00510281">
        <w:rPr>
          <w:rFonts w:ascii="Avenir Next" w:eastAsia="SimSun" w:hAnsi="Avenir Next" w:hint="eastAsia"/>
          <w:sz w:val="18"/>
          <w:szCs w:val="18"/>
          <w:lang w:val="en-GB"/>
        </w:rPr>
        <w:t>）——</w:t>
      </w:r>
      <w:r w:rsidRPr="00510281">
        <w:rPr>
          <w:rFonts w:ascii="Avenir Next" w:eastAsia="SimSun" w:hAnsi="Avenir Next" w:hint="eastAsia"/>
          <w:sz w:val="18"/>
          <w:szCs w:val="18"/>
        </w:rPr>
        <w:t>这是真力时自创立以来一直坚守的信条</w:t>
      </w:r>
      <w:r w:rsidRPr="00510281">
        <w:rPr>
          <w:rFonts w:ascii="Avenir Next" w:eastAsia="SimSun" w:hAnsi="Avenir Next" w:hint="eastAsia"/>
          <w:sz w:val="18"/>
          <w:szCs w:val="18"/>
          <w:lang w:val="en-GB"/>
        </w:rPr>
        <w:t>，</w:t>
      </w:r>
      <w:r w:rsidRPr="00510281">
        <w:rPr>
          <w:rFonts w:ascii="Avenir Next" w:eastAsia="SimSun" w:hAnsi="Avenir Next" w:hint="eastAsia"/>
          <w:sz w:val="18"/>
          <w:szCs w:val="18"/>
        </w:rPr>
        <w:t>在于激发个人的全部潜能</w:t>
      </w:r>
      <w:r w:rsidRPr="00510281">
        <w:rPr>
          <w:rFonts w:ascii="Avenir Next" w:eastAsia="SimSun" w:hAnsi="Avenir Next" w:hint="eastAsia"/>
          <w:sz w:val="18"/>
          <w:szCs w:val="18"/>
          <w:lang w:val="en-GB"/>
        </w:rPr>
        <w:t>，</w:t>
      </w:r>
      <w:r w:rsidRPr="00510281">
        <w:rPr>
          <w:rFonts w:ascii="Avenir Next" w:eastAsia="SimSun" w:hAnsi="Avenir Next" w:hint="eastAsia"/>
          <w:sz w:val="18"/>
          <w:szCs w:val="18"/>
        </w:rPr>
        <w:t>将天马行空的梦想或想法转变为有形的现实。遵循这一精神，真力时非常自豪地宣布与</w:t>
      </w:r>
      <w:r w:rsidRPr="00510281">
        <w:rPr>
          <w:rFonts w:ascii="Avenir Next" w:eastAsia="SimSun" w:hAnsi="Avenir Next" w:hint="eastAsia"/>
          <w:sz w:val="18"/>
          <w:szCs w:val="18"/>
        </w:rPr>
        <w:t>NFL</w:t>
      </w:r>
      <w:r w:rsidRPr="00510281">
        <w:rPr>
          <w:rFonts w:ascii="Avenir Next" w:eastAsia="SimSun" w:hAnsi="Avenir Next" w:hint="eastAsia"/>
          <w:sz w:val="18"/>
          <w:szCs w:val="18"/>
        </w:rPr>
        <w:t>职业橄榄球大联盟的四分卫阿隆·罗杰斯携手合作，这位橄榄球好手正是真力时品牌理念——“触手分秒之真”的理想化身。数十年来，罗杰斯一直不懈努力，始终心怀激情，不屈不挠，严格训练，终于迎来自己的事业巅峰。他是</w:t>
      </w:r>
      <w:r w:rsidRPr="00510281">
        <w:rPr>
          <w:rFonts w:ascii="Avenir Next" w:eastAsia="SimSun" w:hAnsi="Avenir Next" w:hint="eastAsia"/>
          <w:sz w:val="18"/>
          <w:szCs w:val="18"/>
        </w:rPr>
        <w:t>NFL</w:t>
      </w:r>
      <w:r w:rsidRPr="00510281">
        <w:rPr>
          <w:rFonts w:ascii="Avenir Next" w:eastAsia="SimSun" w:hAnsi="Avenir Next" w:hint="eastAsia"/>
          <w:sz w:val="18"/>
          <w:szCs w:val="18"/>
        </w:rPr>
        <w:t>职业橄榄球大联盟排名第一的四分卫，曾创下多项纪录，并被提名为</w:t>
      </w:r>
      <w:r w:rsidRPr="00510281">
        <w:rPr>
          <w:rFonts w:ascii="Avenir Next" w:eastAsia="SimSun" w:hAnsi="Avenir Next" w:hint="eastAsia"/>
          <w:sz w:val="18"/>
          <w:szCs w:val="18"/>
        </w:rPr>
        <w:t>NFL</w:t>
      </w:r>
      <w:r w:rsidRPr="00510281">
        <w:rPr>
          <w:rFonts w:ascii="Avenir Next" w:eastAsia="SimSun" w:hAnsi="Avenir Next" w:hint="eastAsia"/>
          <w:sz w:val="18"/>
          <w:szCs w:val="18"/>
        </w:rPr>
        <w:t>职业橄榄球大联盟最具价值球员，还带领他所在的绿湾包装工（</w:t>
      </w:r>
      <w:r w:rsidRPr="00510281">
        <w:rPr>
          <w:rFonts w:ascii="Avenir Next" w:eastAsia="SimSun" w:hAnsi="Avenir Next" w:hint="eastAsia"/>
          <w:sz w:val="18"/>
          <w:szCs w:val="18"/>
        </w:rPr>
        <w:t>Green Bay Packers</w:t>
      </w:r>
      <w:r w:rsidRPr="00510281">
        <w:rPr>
          <w:rFonts w:ascii="Avenir Next" w:eastAsia="SimSun" w:hAnsi="Avenir Next" w:hint="eastAsia"/>
          <w:sz w:val="18"/>
          <w:szCs w:val="18"/>
        </w:rPr>
        <w:t>）橄榄球队夺得第四十五届超级碗（</w:t>
      </w:r>
      <w:r w:rsidRPr="00510281">
        <w:rPr>
          <w:rFonts w:ascii="Avenir Next" w:eastAsia="SimSun" w:hAnsi="Avenir Next" w:hint="eastAsia"/>
          <w:sz w:val="18"/>
          <w:szCs w:val="18"/>
        </w:rPr>
        <w:t>Superbowl XLV</w:t>
      </w:r>
      <w:r w:rsidRPr="00510281">
        <w:rPr>
          <w:rFonts w:ascii="Avenir Next" w:eastAsia="SimSun" w:hAnsi="Avenir Next" w:hint="eastAsia"/>
          <w:sz w:val="18"/>
          <w:szCs w:val="18"/>
        </w:rPr>
        <w:t>）冠军。如今，他继续挑战自我，力争成为最佳球员，在最高水平的比赛中始终保持出色发挥。</w:t>
      </w:r>
      <w:r w:rsidRPr="00510281">
        <w:rPr>
          <w:rFonts w:ascii="Avenir Next" w:eastAsia="SimSun" w:hAnsi="Avenir Next" w:hint="eastAsia"/>
          <w:sz w:val="18"/>
          <w:szCs w:val="18"/>
        </w:rPr>
        <w:t xml:space="preserve"> </w:t>
      </w:r>
    </w:p>
    <w:p w14:paraId="0AA78C5C" w14:textId="77777777" w:rsidR="00FD1A7D" w:rsidRPr="00510281" w:rsidRDefault="00FD1A7D" w:rsidP="00FD1A7D">
      <w:pPr>
        <w:jc w:val="both"/>
        <w:rPr>
          <w:rFonts w:ascii="Avenir Next" w:eastAsia="Times New Roman" w:hAnsi="Avenir Next" w:cs="Calibri"/>
          <w:i/>
          <w:iCs/>
          <w:color w:val="000000"/>
          <w:sz w:val="18"/>
          <w:szCs w:val="18"/>
          <w:lang w:val="en-GB"/>
        </w:rPr>
      </w:pPr>
    </w:p>
    <w:p w14:paraId="6C0691B3" w14:textId="69A01793" w:rsidR="00FD1A7D" w:rsidRPr="00510281" w:rsidRDefault="00FD1A7D" w:rsidP="00FD1A7D">
      <w:pPr>
        <w:jc w:val="both"/>
        <w:rPr>
          <w:rFonts w:ascii="Avenir Next" w:eastAsia="SimSun" w:hAnsi="Avenir Next" w:cs="Calibri"/>
          <w:i/>
          <w:iCs/>
          <w:color w:val="000000"/>
          <w:sz w:val="18"/>
          <w:szCs w:val="18"/>
        </w:rPr>
      </w:pPr>
      <w:r w:rsidRPr="00510281">
        <w:rPr>
          <w:rFonts w:ascii="Avenir Next" w:eastAsia="SimSun" w:hAnsi="Avenir Next" w:hint="eastAsia"/>
          <w:color w:val="000000"/>
          <w:sz w:val="18"/>
          <w:szCs w:val="18"/>
        </w:rPr>
        <w:t>真力时首席执行官</w:t>
      </w:r>
      <w:r w:rsidRPr="00510281">
        <w:rPr>
          <w:rFonts w:ascii="Avenir Next" w:eastAsia="SimSun" w:hAnsi="Avenir Next" w:hint="eastAsia"/>
          <w:b/>
          <w:bCs/>
          <w:color w:val="000000"/>
          <w:sz w:val="18"/>
          <w:szCs w:val="18"/>
        </w:rPr>
        <w:t>朱利安•托内尔</w:t>
      </w:r>
      <w:r w:rsidRPr="00510281">
        <w:rPr>
          <w:rFonts w:ascii="Avenir Next" w:eastAsia="SimSun" w:hAnsi="Avenir Next" w:hint="eastAsia"/>
          <w:color w:val="000000"/>
          <w:sz w:val="18"/>
          <w:szCs w:val="18"/>
        </w:rPr>
        <w:t>（</w:t>
      </w:r>
      <w:r w:rsidRPr="00510281">
        <w:rPr>
          <w:rFonts w:ascii="Avenir Next" w:eastAsia="SimSun" w:hAnsi="Avenir Next" w:hint="eastAsia"/>
          <w:b/>
          <w:bCs/>
          <w:color w:val="000000"/>
          <w:sz w:val="18"/>
          <w:szCs w:val="18"/>
        </w:rPr>
        <w:t>Julien Tornare</w:t>
      </w:r>
      <w:r w:rsidRPr="00510281">
        <w:rPr>
          <w:rFonts w:ascii="Avenir Next" w:eastAsia="SimSun" w:hAnsi="Avenir Next" w:hint="eastAsia"/>
          <w:color w:val="000000"/>
          <w:sz w:val="18"/>
          <w:szCs w:val="18"/>
        </w:rPr>
        <w:t>）表示：</w:t>
      </w:r>
      <w:r w:rsidRPr="00510281">
        <w:rPr>
          <w:rFonts w:ascii="Avenir Next" w:eastAsia="SimSun" w:hAnsi="Avenir Next" w:hint="eastAsia"/>
          <w:i/>
          <w:iCs/>
          <w:color w:val="000000"/>
          <w:sz w:val="18"/>
          <w:szCs w:val="18"/>
        </w:rPr>
        <w:t>“阿隆·罗杰斯从根本上改变了橄榄球运动，无疑将留名于体育历史史册。他的专注、决心与不断超越自我，引领球队取得巨大胜利的勃勃雄心，着实令人钦佩和尊敬。阿隆已然实现了自己的梦想，并在此过程中为橄榄球运动带来变革，而在球场之外，他又时刻保持谦逊态度，迷人可亲。我代表真力时欢迎阿隆·罗杰斯成为新任品牌大使，对此我感到非常荣幸。”</w:t>
      </w:r>
    </w:p>
    <w:p w14:paraId="5F929A9B" w14:textId="77777777" w:rsidR="00FD1A7D" w:rsidRPr="00510281" w:rsidRDefault="00FD1A7D" w:rsidP="00FD1A7D">
      <w:pPr>
        <w:rPr>
          <w:rFonts w:ascii="Avenir Next" w:eastAsia="Times New Roman" w:hAnsi="Avenir Next" w:cs="Times New Roman"/>
          <w:sz w:val="18"/>
          <w:szCs w:val="18"/>
          <w:lang w:val="en-GB"/>
        </w:rPr>
      </w:pPr>
    </w:p>
    <w:p w14:paraId="5AA2E83E" w14:textId="3DB55378" w:rsidR="00956BA5" w:rsidRPr="00510281" w:rsidRDefault="00956BA5" w:rsidP="00956BA5">
      <w:pPr>
        <w:jc w:val="both"/>
        <w:rPr>
          <w:rFonts w:ascii="Avenir Next" w:eastAsia="SimSun" w:hAnsi="Avenir Next" w:cs="Calibri"/>
          <w:i/>
          <w:iCs/>
          <w:color w:val="000000"/>
          <w:sz w:val="18"/>
          <w:szCs w:val="18"/>
        </w:rPr>
      </w:pPr>
      <w:r w:rsidRPr="00510281">
        <w:rPr>
          <w:rFonts w:ascii="Avenir Next" w:eastAsia="SimSun" w:hAnsi="Avenir Next" w:hint="eastAsia"/>
          <w:sz w:val="18"/>
          <w:szCs w:val="18"/>
        </w:rPr>
        <w:lastRenderedPageBreak/>
        <w:t>而对于这一合作伙伴关系，阿隆·</w:t>
      </w:r>
      <w:r w:rsidRPr="00510281">
        <w:rPr>
          <w:rFonts w:ascii="Avenir Next" w:eastAsia="SimSun" w:hAnsi="Avenir Next" w:hint="eastAsia"/>
          <w:b/>
          <w:bCs/>
          <w:sz w:val="18"/>
          <w:szCs w:val="18"/>
        </w:rPr>
        <w:t>罗杰斯</w:t>
      </w:r>
      <w:r w:rsidRPr="00510281">
        <w:rPr>
          <w:rFonts w:ascii="Avenir Next" w:eastAsia="SimSun" w:hAnsi="Avenir Next" w:hint="eastAsia"/>
          <w:sz w:val="18"/>
          <w:szCs w:val="18"/>
        </w:rPr>
        <w:t>表示：</w:t>
      </w:r>
      <w:r w:rsidRPr="00510281">
        <w:rPr>
          <w:rFonts w:ascii="Avenir Next" w:eastAsia="SimSun" w:hAnsi="Avenir Next" w:hint="eastAsia"/>
          <w:i/>
          <w:iCs/>
          <w:color w:val="000000"/>
          <w:sz w:val="18"/>
          <w:szCs w:val="18"/>
        </w:rPr>
        <w:t>“能够加入真力时，成为品牌大使，我的心情非常激动。我对真力时情有独钟，它不断突破界限，名副其实地构筑了制表业的未来。而真力时真正令我感动之处，在于品牌始终致力于激发年轻一代迈出脚步，勇于追求远大目标，实现自己的梦想。”</w:t>
      </w:r>
    </w:p>
    <w:p w14:paraId="77A91D32" w14:textId="2DD1FF80" w:rsidR="00956BA5" w:rsidRPr="00510281" w:rsidRDefault="00956BA5" w:rsidP="00956BA5">
      <w:pPr>
        <w:jc w:val="both"/>
        <w:rPr>
          <w:rFonts w:ascii="Avenir Next" w:eastAsia="Times New Roman" w:hAnsi="Avenir Next" w:cs="Calibri"/>
          <w:i/>
          <w:iCs/>
          <w:color w:val="000000"/>
          <w:sz w:val="18"/>
          <w:szCs w:val="18"/>
          <w:lang w:val="en-GB"/>
        </w:rPr>
      </w:pPr>
    </w:p>
    <w:p w14:paraId="5258648C" w14:textId="64237CB6" w:rsidR="00B15662" w:rsidRPr="00510281" w:rsidRDefault="00956BA5" w:rsidP="00FD1A7D">
      <w:pPr>
        <w:jc w:val="both"/>
        <w:rPr>
          <w:rFonts w:ascii="Avenir Next" w:eastAsia="SimSun" w:hAnsi="Avenir Next" w:cs="Book Antiqua"/>
          <w:sz w:val="18"/>
          <w:szCs w:val="18"/>
        </w:rPr>
      </w:pPr>
      <w:r w:rsidRPr="00510281">
        <w:rPr>
          <w:rFonts w:ascii="Avenir Next" w:eastAsia="SimSun" w:hAnsi="Avenir Next" w:hint="eastAsia"/>
          <w:sz w:val="18"/>
          <w:szCs w:val="18"/>
        </w:rPr>
        <w:t>罗杰斯对卓越与精准的不懈追求，令他成为真力时</w:t>
      </w:r>
      <w:r w:rsidR="00B029B0" w:rsidRPr="00510281">
        <w:rPr>
          <w:rFonts w:ascii="Avenir Next" w:eastAsia="SimSun" w:hAnsi="Avenir Next"/>
          <w:b/>
          <w:bCs/>
          <w:sz w:val="18"/>
          <w:szCs w:val="18"/>
        </w:rPr>
        <w:t xml:space="preserve">CHRONOMASTER </w:t>
      </w:r>
      <w:r w:rsidRPr="00510281">
        <w:rPr>
          <w:rFonts w:ascii="Avenir Next" w:eastAsia="SimSun" w:hAnsi="Avenir Next" w:hint="eastAsia"/>
          <w:b/>
          <w:bCs/>
          <w:sz w:val="18"/>
          <w:szCs w:val="18"/>
        </w:rPr>
        <w:t>Sport</w:t>
      </w:r>
      <w:r w:rsidRPr="00510281">
        <w:rPr>
          <w:rFonts w:ascii="Avenir Next" w:eastAsia="SimSun" w:hAnsi="Avenir Next" w:hint="eastAsia"/>
          <w:b/>
          <w:bCs/>
          <w:sz w:val="18"/>
          <w:szCs w:val="18"/>
        </w:rPr>
        <w:t>腕表</w:t>
      </w:r>
      <w:r w:rsidRPr="00510281">
        <w:rPr>
          <w:rFonts w:ascii="Avenir Next" w:eastAsia="SimSun" w:hAnsi="Avenir Next" w:hint="eastAsia"/>
          <w:sz w:val="18"/>
          <w:szCs w:val="18"/>
        </w:rPr>
        <w:t>宣传广告代言大使的不二之选，这款卓越腕表搭载著名的</w:t>
      </w:r>
      <w:r w:rsidRPr="00510281">
        <w:rPr>
          <w:rFonts w:ascii="Avenir Next" w:eastAsia="SimSun" w:hAnsi="Avenir Next" w:hint="eastAsia"/>
          <w:sz w:val="18"/>
          <w:szCs w:val="18"/>
        </w:rPr>
        <w:t>El Primero</w:t>
      </w:r>
      <w:r w:rsidRPr="00510281">
        <w:rPr>
          <w:rFonts w:ascii="Avenir Next" w:eastAsia="SimSun" w:hAnsi="Avenir Next" w:hint="eastAsia"/>
          <w:sz w:val="18"/>
          <w:szCs w:val="18"/>
        </w:rPr>
        <w:t>导柱轮计时机芯，汇聚超卓性能和充满活力的焕新设计。</w:t>
      </w:r>
    </w:p>
    <w:p w14:paraId="72313044" w14:textId="33061815" w:rsidR="0031191E" w:rsidRPr="00510281" w:rsidRDefault="0031191E" w:rsidP="00B15662">
      <w:pPr>
        <w:rPr>
          <w:rFonts w:ascii="Avenir Next" w:hAnsi="Avenir Next" w:cstheme="minorHAnsi"/>
          <w:b/>
          <w:bCs/>
          <w:sz w:val="18"/>
          <w:szCs w:val="18"/>
          <w:lang w:val="en-GB"/>
        </w:rPr>
      </w:pPr>
    </w:p>
    <w:p w14:paraId="42D41B9C" w14:textId="77777777" w:rsidR="0031191E" w:rsidRPr="00510281" w:rsidRDefault="0031191E" w:rsidP="0031191E">
      <w:pPr>
        <w:jc w:val="center"/>
        <w:rPr>
          <w:rFonts w:ascii="Avenir Next" w:eastAsia="SimSun" w:hAnsi="Avenir Next" w:cs="Arial"/>
          <w:sz w:val="18"/>
          <w:szCs w:val="18"/>
          <w:lang w:val="en-GB"/>
        </w:rPr>
      </w:pPr>
      <w:r w:rsidRPr="00510281">
        <w:rPr>
          <w:rFonts w:ascii="Avenir Next" w:eastAsia="SimSun" w:hAnsi="Avenir Next" w:hint="eastAsia"/>
          <w:sz w:val="18"/>
          <w:szCs w:val="18"/>
          <w:lang w:val="en-GB"/>
        </w:rPr>
        <w:t>**************</w:t>
      </w:r>
    </w:p>
    <w:p w14:paraId="5E33FB7F" w14:textId="77777777" w:rsidR="0031191E" w:rsidRPr="00510281" w:rsidRDefault="0031191E" w:rsidP="0031191E">
      <w:pPr>
        <w:jc w:val="both"/>
        <w:rPr>
          <w:rFonts w:ascii="Avenir Next" w:eastAsia="Times New Roman" w:hAnsi="Avenir Next" w:cs="Arial"/>
          <w:b/>
          <w:sz w:val="18"/>
          <w:szCs w:val="18"/>
          <w:lang w:val="en-US"/>
        </w:rPr>
      </w:pPr>
    </w:p>
    <w:p w14:paraId="0B443073" w14:textId="3E9764C0" w:rsidR="0031191E" w:rsidRPr="00510281" w:rsidRDefault="0031191E" w:rsidP="0031191E">
      <w:pPr>
        <w:jc w:val="both"/>
        <w:rPr>
          <w:rFonts w:ascii="Avenir Next" w:eastAsia="SimSun" w:hAnsi="Avenir Next" w:cs="Arial"/>
          <w:b/>
          <w:color w:val="222222"/>
          <w:sz w:val="18"/>
          <w:szCs w:val="18"/>
          <w:lang w:val="en-GB"/>
        </w:rPr>
      </w:pPr>
      <w:r w:rsidRPr="00510281">
        <w:rPr>
          <w:rFonts w:ascii="Avenir Next" w:eastAsia="SimSun" w:hAnsi="Avenir Next" w:hint="eastAsia"/>
          <w:b/>
          <w:color w:val="222222"/>
          <w:sz w:val="18"/>
          <w:szCs w:val="18"/>
        </w:rPr>
        <w:t>全新腕表巨作亮相</w:t>
      </w:r>
      <w:r w:rsidRPr="00510281">
        <w:rPr>
          <w:rFonts w:ascii="Avenir Next" w:eastAsia="SimSun" w:hAnsi="Avenir Next" w:hint="eastAsia"/>
          <w:b/>
          <w:color w:val="222222"/>
          <w:sz w:val="18"/>
          <w:szCs w:val="18"/>
          <w:lang w:val="en-GB"/>
        </w:rPr>
        <w:t>“</w:t>
      </w:r>
      <w:r w:rsidRPr="00510281">
        <w:rPr>
          <w:rFonts w:ascii="Avenir Next" w:eastAsia="SimSun" w:hAnsi="Avenir Next" w:hint="eastAsia"/>
          <w:b/>
          <w:color w:val="222222"/>
          <w:sz w:val="18"/>
          <w:szCs w:val="18"/>
          <w:lang w:val="en-GB"/>
        </w:rPr>
        <w:t>2021</w:t>
      </w:r>
      <w:r w:rsidRPr="00510281">
        <w:rPr>
          <w:rFonts w:ascii="Avenir Next" w:eastAsia="SimSun" w:hAnsi="Avenir Next" w:hint="eastAsia"/>
          <w:b/>
          <w:color w:val="222222"/>
          <w:sz w:val="18"/>
          <w:szCs w:val="18"/>
        </w:rPr>
        <w:t>年</w:t>
      </w:r>
      <w:r w:rsidRPr="00510281">
        <w:rPr>
          <w:rFonts w:ascii="Avenir Next" w:eastAsia="SimSun" w:hAnsi="Avenir Next" w:hint="eastAsia"/>
          <w:b/>
          <w:color w:val="222222"/>
          <w:sz w:val="18"/>
          <w:szCs w:val="18"/>
          <w:lang w:val="en-GB"/>
        </w:rPr>
        <w:t>LVMH</w:t>
      </w:r>
      <w:r w:rsidRPr="00510281">
        <w:rPr>
          <w:rFonts w:ascii="Avenir Next" w:eastAsia="SimSun" w:hAnsi="Avenir Next" w:hint="eastAsia"/>
          <w:b/>
          <w:color w:val="222222"/>
          <w:sz w:val="18"/>
          <w:szCs w:val="18"/>
        </w:rPr>
        <w:t>线上钟表周</w:t>
      </w:r>
      <w:r w:rsidRPr="00510281">
        <w:rPr>
          <w:rFonts w:ascii="Avenir Next" w:eastAsia="SimSun" w:hAnsi="Avenir Next" w:hint="eastAsia"/>
          <w:b/>
          <w:color w:val="222222"/>
          <w:sz w:val="18"/>
          <w:szCs w:val="18"/>
          <w:lang w:val="en-GB"/>
        </w:rPr>
        <w:t>”</w:t>
      </w:r>
    </w:p>
    <w:p w14:paraId="0BD699BA" w14:textId="77777777" w:rsidR="0031191E" w:rsidRPr="00510281" w:rsidRDefault="0031191E" w:rsidP="00B15662">
      <w:pPr>
        <w:rPr>
          <w:rFonts w:ascii="Avenir Next" w:hAnsi="Avenir Next" w:cstheme="minorHAnsi"/>
          <w:b/>
          <w:bCs/>
          <w:sz w:val="18"/>
          <w:szCs w:val="18"/>
          <w:lang w:val="en-US"/>
        </w:rPr>
      </w:pPr>
    </w:p>
    <w:p w14:paraId="1ADDD292" w14:textId="69BD333E" w:rsidR="00903B71" w:rsidRPr="00510281" w:rsidRDefault="00903B71" w:rsidP="00903B71">
      <w:pPr>
        <w:rPr>
          <w:rFonts w:ascii="Avenir Next" w:eastAsia="SimSun" w:hAnsi="Avenir Next" w:cstheme="minorHAnsi"/>
          <w:b/>
          <w:bCs/>
          <w:sz w:val="18"/>
          <w:szCs w:val="18"/>
          <w:lang w:val="en-GB"/>
        </w:rPr>
      </w:pPr>
      <w:r w:rsidRPr="00510281">
        <w:rPr>
          <w:rFonts w:ascii="Avenir Next" w:eastAsia="SimSun" w:hAnsi="Avenir Next" w:hint="eastAsia"/>
          <w:b/>
          <w:bCs/>
          <w:sz w:val="18"/>
          <w:szCs w:val="18"/>
          <w:lang w:val="en-GB"/>
        </w:rPr>
        <w:t>CHRONOMASTER</w:t>
      </w:r>
      <w:r w:rsidRPr="00510281">
        <w:rPr>
          <w:rFonts w:ascii="Avenir Next" w:eastAsia="SimSun" w:hAnsi="Avenir Next" w:hint="eastAsia"/>
          <w:b/>
          <w:bCs/>
          <w:sz w:val="18"/>
          <w:szCs w:val="18"/>
        </w:rPr>
        <w:t>旗舰系列</w:t>
      </w:r>
      <w:r w:rsidRPr="00510281">
        <w:rPr>
          <w:rFonts w:ascii="Avenir Next" w:eastAsia="SimSun" w:hAnsi="Avenir Next" w:hint="eastAsia"/>
          <w:b/>
          <w:bCs/>
          <w:sz w:val="18"/>
          <w:szCs w:val="18"/>
          <w:lang w:val="en-GB"/>
        </w:rPr>
        <w:t>A385</w:t>
      </w:r>
      <w:r w:rsidRPr="00510281">
        <w:rPr>
          <w:rFonts w:ascii="Avenir Next" w:eastAsia="SimSun" w:hAnsi="Avenir Next" w:hint="eastAsia"/>
          <w:b/>
          <w:bCs/>
          <w:sz w:val="18"/>
          <w:szCs w:val="18"/>
        </w:rPr>
        <w:t>复刻版腕表</w:t>
      </w:r>
    </w:p>
    <w:p w14:paraId="1A63CA3C" w14:textId="77777777" w:rsidR="00075CB5" w:rsidRPr="00510281" w:rsidRDefault="00075CB5" w:rsidP="00903B71">
      <w:pPr>
        <w:rPr>
          <w:rFonts w:ascii="Avenir Next" w:hAnsi="Avenir Next" w:cstheme="minorHAnsi"/>
          <w:b/>
          <w:bCs/>
          <w:sz w:val="18"/>
          <w:szCs w:val="18"/>
          <w:lang w:val="en-GB"/>
        </w:rPr>
      </w:pPr>
    </w:p>
    <w:p w14:paraId="728CEC11" w14:textId="5B15E70C" w:rsidR="009E7EE1" w:rsidRPr="00510281" w:rsidRDefault="009E7EE1" w:rsidP="009E7EE1">
      <w:pPr>
        <w:jc w:val="both"/>
        <w:rPr>
          <w:rFonts w:ascii="Avenir Next" w:eastAsia="SimSun" w:hAnsi="Avenir Next" w:cstheme="minorHAnsi"/>
          <w:color w:val="000000" w:themeColor="text1"/>
          <w:sz w:val="18"/>
          <w:szCs w:val="18"/>
        </w:rPr>
      </w:pPr>
      <w:r w:rsidRPr="00510281">
        <w:rPr>
          <w:rFonts w:ascii="Avenir Next" w:eastAsia="SimSun" w:hAnsi="Avenir Next" w:hint="eastAsia"/>
          <w:color w:val="000000" w:themeColor="text1"/>
          <w:sz w:val="18"/>
          <w:szCs w:val="18"/>
        </w:rPr>
        <w:t>真力时于今年推出</w:t>
      </w:r>
      <w:r w:rsidRPr="00510281">
        <w:rPr>
          <w:rFonts w:ascii="Avenir Next" w:eastAsia="SimSun" w:hAnsi="Avenir Next" w:hint="eastAsia"/>
          <w:color w:val="000000" w:themeColor="text1"/>
          <w:sz w:val="18"/>
          <w:szCs w:val="18"/>
          <w:lang w:val="en-GB"/>
        </w:rPr>
        <w:t>CHRONOMASTER</w:t>
      </w:r>
      <w:r w:rsidRPr="00510281">
        <w:rPr>
          <w:rFonts w:ascii="Avenir Next" w:eastAsia="SimSun" w:hAnsi="Avenir Next" w:hint="eastAsia"/>
          <w:color w:val="000000" w:themeColor="text1"/>
          <w:sz w:val="18"/>
          <w:szCs w:val="18"/>
        </w:rPr>
        <w:t>旗舰系列</w:t>
      </w:r>
      <w:r w:rsidRPr="00510281">
        <w:rPr>
          <w:rFonts w:ascii="Avenir Next" w:eastAsia="SimSun" w:hAnsi="Avenir Next" w:hint="eastAsia"/>
          <w:color w:val="000000" w:themeColor="text1"/>
          <w:sz w:val="18"/>
          <w:szCs w:val="18"/>
          <w:lang w:val="en-GB"/>
        </w:rPr>
        <w:t>A385</w:t>
      </w:r>
      <w:r w:rsidRPr="00510281">
        <w:rPr>
          <w:rFonts w:ascii="Avenir Next" w:eastAsia="SimSun" w:hAnsi="Avenir Next" w:hint="eastAsia"/>
          <w:color w:val="000000" w:themeColor="text1"/>
          <w:sz w:val="18"/>
          <w:szCs w:val="18"/>
        </w:rPr>
        <w:t>复刻版腕表</w:t>
      </w:r>
      <w:r w:rsidRPr="00510281">
        <w:rPr>
          <w:rFonts w:ascii="Avenir Next" w:eastAsia="SimSun" w:hAnsi="Avenir Next" w:hint="eastAsia"/>
          <w:color w:val="000000" w:themeColor="text1"/>
          <w:sz w:val="18"/>
          <w:szCs w:val="18"/>
          <w:lang w:val="en-GB"/>
        </w:rPr>
        <w:t>，</w:t>
      </w:r>
      <w:r w:rsidRPr="00510281">
        <w:rPr>
          <w:rFonts w:ascii="Avenir Next" w:eastAsia="SimSun" w:hAnsi="Avenir Next" w:hint="eastAsia"/>
          <w:color w:val="000000" w:themeColor="text1"/>
          <w:sz w:val="18"/>
          <w:szCs w:val="18"/>
        </w:rPr>
        <w:t>再现首款</w:t>
      </w:r>
      <w:r w:rsidRPr="00510281">
        <w:rPr>
          <w:rFonts w:ascii="Avenir Next" w:eastAsia="SimSun" w:hAnsi="Avenir Next" w:hint="eastAsia"/>
          <w:color w:val="000000" w:themeColor="text1"/>
          <w:sz w:val="18"/>
          <w:szCs w:val="18"/>
          <w:lang w:val="en-GB"/>
        </w:rPr>
        <w:t>El Primero</w:t>
      </w:r>
      <w:r w:rsidRPr="00510281">
        <w:rPr>
          <w:rFonts w:ascii="Avenir Next" w:eastAsia="SimSun" w:hAnsi="Avenir Next" w:hint="eastAsia"/>
          <w:color w:val="000000" w:themeColor="text1"/>
          <w:sz w:val="18"/>
          <w:szCs w:val="18"/>
        </w:rPr>
        <w:t>腕表的昔日风采。问世于</w:t>
      </w:r>
      <w:r w:rsidRPr="00510281">
        <w:rPr>
          <w:rFonts w:ascii="Avenir Next" w:eastAsia="SimSun" w:hAnsi="Avenir Next" w:hint="eastAsia"/>
          <w:color w:val="000000" w:themeColor="text1"/>
          <w:sz w:val="18"/>
          <w:szCs w:val="18"/>
        </w:rPr>
        <w:t>1969</w:t>
      </w:r>
      <w:r w:rsidRPr="00510281">
        <w:rPr>
          <w:rFonts w:ascii="Avenir Next" w:eastAsia="SimSun" w:hAnsi="Avenir Next" w:hint="eastAsia"/>
          <w:color w:val="000000" w:themeColor="text1"/>
          <w:sz w:val="18"/>
          <w:szCs w:val="18"/>
        </w:rPr>
        <w:t>年的</w:t>
      </w:r>
      <w:r w:rsidRPr="00510281">
        <w:rPr>
          <w:rFonts w:ascii="Avenir Next" w:eastAsia="SimSun" w:hAnsi="Avenir Next" w:hint="eastAsia"/>
          <w:color w:val="000000" w:themeColor="text1"/>
          <w:sz w:val="18"/>
          <w:szCs w:val="18"/>
        </w:rPr>
        <w:t>El Primero A385</w:t>
      </w:r>
      <w:r w:rsidRPr="00510281">
        <w:rPr>
          <w:rFonts w:ascii="Avenir Next" w:eastAsia="SimSun" w:hAnsi="Avenir Next" w:hint="eastAsia"/>
          <w:color w:val="000000" w:themeColor="text1"/>
          <w:sz w:val="18"/>
          <w:szCs w:val="18"/>
        </w:rPr>
        <w:t>腕表搭载渐变表盘，是</w:t>
      </w:r>
      <w:r w:rsidRPr="00510281">
        <w:rPr>
          <w:rFonts w:ascii="Avenir Next" w:eastAsia="SimSun" w:hAnsi="Avenir Next" w:hint="eastAsia"/>
          <w:color w:val="000000" w:themeColor="text1"/>
          <w:sz w:val="18"/>
          <w:szCs w:val="18"/>
        </w:rPr>
        <w:t>El Primero</w:t>
      </w:r>
      <w:r w:rsidRPr="00510281">
        <w:rPr>
          <w:rFonts w:ascii="Avenir Next" w:eastAsia="SimSun" w:hAnsi="Avenir Next" w:hint="eastAsia"/>
          <w:color w:val="000000" w:themeColor="text1"/>
          <w:sz w:val="18"/>
          <w:szCs w:val="18"/>
        </w:rPr>
        <w:t>历史上最具影响力的作品之一，也是最先搭载史上首款高振频自动计时机芯的三款精钢计时码表之一。这款酒桶形精钢计时码表配备瞩目的棕色渐变表盘，</w:t>
      </w:r>
      <w:r w:rsidR="002D433A" w:rsidRPr="00510281">
        <w:rPr>
          <w:rFonts w:ascii="Avenir Next" w:eastAsia="SimSun" w:hAnsi="Avenir Next" w:hint="eastAsia"/>
          <w:color w:val="000000" w:themeColor="text1"/>
          <w:sz w:val="18"/>
          <w:szCs w:val="18"/>
        </w:rPr>
        <w:t>是</w:t>
      </w:r>
      <w:r w:rsidRPr="00510281">
        <w:rPr>
          <w:rFonts w:ascii="Avenir Next" w:eastAsia="SimSun" w:hAnsi="Avenir Next" w:hint="eastAsia"/>
          <w:color w:val="000000" w:themeColor="text1"/>
          <w:sz w:val="18"/>
          <w:szCs w:val="18"/>
        </w:rPr>
        <w:t>真力时</w:t>
      </w:r>
      <w:r w:rsidR="002D433A" w:rsidRPr="00510281">
        <w:rPr>
          <w:rFonts w:ascii="Avenir Next" w:eastAsia="SimSun" w:hAnsi="Avenir Next" w:hint="eastAsia"/>
          <w:color w:val="000000" w:themeColor="text1"/>
          <w:sz w:val="18"/>
          <w:szCs w:val="18"/>
        </w:rPr>
        <w:t>首</w:t>
      </w:r>
      <w:r w:rsidRPr="00510281">
        <w:rPr>
          <w:rFonts w:ascii="Avenir Next" w:eastAsia="SimSun" w:hAnsi="Avenir Next" w:hint="eastAsia"/>
          <w:color w:val="000000" w:themeColor="text1"/>
          <w:sz w:val="18"/>
          <w:szCs w:val="18"/>
        </w:rPr>
        <w:t>款“烟熏”</w:t>
      </w:r>
      <w:r w:rsidR="002D433A" w:rsidRPr="00510281">
        <w:rPr>
          <w:rFonts w:ascii="Avenir Next" w:eastAsia="SimSun" w:hAnsi="Avenir Next" w:hint="eastAsia"/>
          <w:color w:val="000000" w:themeColor="text1"/>
          <w:sz w:val="18"/>
          <w:szCs w:val="18"/>
        </w:rPr>
        <w:t>表盘设计的作品，甚至很可能是整个制表行业中第一个“烟熏”盘</w:t>
      </w:r>
      <w:r w:rsidRPr="00510281">
        <w:rPr>
          <w:rFonts w:ascii="Avenir Next" w:eastAsia="SimSun" w:hAnsi="Avenir Next" w:hint="eastAsia"/>
          <w:color w:val="000000" w:themeColor="text1"/>
          <w:sz w:val="18"/>
          <w:szCs w:val="18"/>
        </w:rPr>
        <w:t>。</w:t>
      </w:r>
      <w:r w:rsidRPr="00510281">
        <w:rPr>
          <w:rFonts w:ascii="Avenir Next" w:eastAsia="SimSun" w:hAnsi="Avenir Next" w:hint="eastAsia"/>
          <w:color w:val="000000" w:themeColor="text1"/>
          <w:sz w:val="18"/>
          <w:szCs w:val="18"/>
        </w:rPr>
        <w:t xml:space="preserve"> </w:t>
      </w:r>
    </w:p>
    <w:p w14:paraId="769AA1B3" w14:textId="77777777" w:rsidR="009E7EE1" w:rsidRPr="00510281" w:rsidRDefault="009E7EE1" w:rsidP="004840DC">
      <w:pPr>
        <w:jc w:val="both"/>
        <w:rPr>
          <w:rFonts w:ascii="Avenir Next" w:hAnsi="Avenir Next" w:cstheme="minorHAnsi"/>
          <w:color w:val="000000" w:themeColor="text1"/>
          <w:sz w:val="18"/>
          <w:szCs w:val="18"/>
          <w:lang w:val="en-US"/>
        </w:rPr>
      </w:pPr>
    </w:p>
    <w:p w14:paraId="4A1159DB" w14:textId="28A7D695" w:rsidR="00903B71" w:rsidRPr="00510281" w:rsidRDefault="002D433A" w:rsidP="004840DC">
      <w:pPr>
        <w:jc w:val="both"/>
        <w:rPr>
          <w:rFonts w:ascii="Avenir Next" w:eastAsia="SimSun" w:hAnsi="Avenir Next" w:cstheme="minorHAnsi"/>
          <w:color w:val="000000" w:themeColor="text1"/>
          <w:sz w:val="18"/>
          <w:szCs w:val="18"/>
        </w:rPr>
      </w:pPr>
      <w:r w:rsidRPr="00510281">
        <w:rPr>
          <w:rFonts w:ascii="Avenir Next" w:eastAsia="SimSun" w:hAnsi="Avenir Next"/>
          <w:color w:val="000000" w:themeColor="text1"/>
          <w:sz w:val="18"/>
          <w:szCs w:val="18"/>
        </w:rPr>
        <w:t>CHRONOMASTER</w:t>
      </w:r>
      <w:r w:rsidR="009E7EE1" w:rsidRPr="00510281">
        <w:rPr>
          <w:rFonts w:ascii="Avenir Next" w:eastAsia="SimSun" w:hAnsi="Avenir Next" w:hint="eastAsia"/>
          <w:color w:val="000000" w:themeColor="text1"/>
          <w:sz w:val="18"/>
          <w:szCs w:val="18"/>
        </w:rPr>
        <w:t>旗舰系列复刻版腕表系列以令人惊叹的精准细节，见证多款真力时经典计时码表的盛大回归。</w:t>
      </w:r>
      <w:r w:rsidRPr="00510281">
        <w:rPr>
          <w:rFonts w:ascii="Avenir Next" w:eastAsia="SimSun" w:hAnsi="Avenir Next"/>
          <w:color w:val="000000" w:themeColor="text1"/>
          <w:sz w:val="18"/>
          <w:szCs w:val="18"/>
        </w:rPr>
        <w:t>CHRONOMASTER</w:t>
      </w:r>
      <w:r w:rsidR="009E7EE1" w:rsidRPr="00510281">
        <w:rPr>
          <w:rFonts w:ascii="Avenir Next" w:eastAsia="SimSun" w:hAnsi="Avenir Next" w:hint="eastAsia"/>
          <w:color w:val="000000" w:themeColor="text1"/>
          <w:sz w:val="18"/>
          <w:szCs w:val="18"/>
        </w:rPr>
        <w:t>旗舰系列复刻版腕表不仅仅是一款复古灵感杰作，而是由表厂</w:t>
      </w:r>
      <w:r w:rsidRPr="00510281">
        <w:rPr>
          <w:rFonts w:ascii="Avenir Next" w:eastAsia="SimSun" w:hAnsi="Avenir Next" w:hint="eastAsia"/>
          <w:color w:val="000000" w:themeColor="text1"/>
          <w:sz w:val="18"/>
          <w:szCs w:val="18"/>
        </w:rPr>
        <w:t>采</w:t>
      </w:r>
      <w:r w:rsidR="009E7EE1" w:rsidRPr="00510281">
        <w:rPr>
          <w:rFonts w:ascii="Avenir Next" w:eastAsia="SimSun" w:hAnsi="Avenir Next" w:hint="eastAsia"/>
          <w:color w:val="000000" w:themeColor="text1"/>
          <w:sz w:val="18"/>
          <w:szCs w:val="18"/>
        </w:rPr>
        <w:t>用源自</w:t>
      </w:r>
      <w:r w:rsidR="009E7EE1" w:rsidRPr="00510281">
        <w:rPr>
          <w:rFonts w:ascii="Avenir Next" w:eastAsia="SimSun" w:hAnsi="Avenir Next" w:hint="eastAsia"/>
          <w:color w:val="000000" w:themeColor="text1"/>
          <w:sz w:val="18"/>
          <w:szCs w:val="18"/>
        </w:rPr>
        <w:t>1969</w:t>
      </w:r>
      <w:r w:rsidR="009E7EE1" w:rsidRPr="00510281">
        <w:rPr>
          <w:rFonts w:ascii="Avenir Next" w:eastAsia="SimSun" w:hAnsi="Avenir Next" w:hint="eastAsia"/>
          <w:color w:val="000000" w:themeColor="text1"/>
          <w:sz w:val="18"/>
          <w:szCs w:val="18"/>
        </w:rPr>
        <w:t>年的原版生产方案，对历史表款的忠实还原。它保留了原版腕表</w:t>
      </w:r>
      <w:r w:rsidR="009E7EE1" w:rsidRPr="00510281">
        <w:rPr>
          <w:rFonts w:ascii="Avenir Next" w:eastAsia="SimSun" w:hAnsi="Avenir Next" w:hint="eastAsia"/>
          <w:color w:val="000000" w:themeColor="text1"/>
          <w:sz w:val="18"/>
          <w:szCs w:val="18"/>
        </w:rPr>
        <w:t>37</w:t>
      </w:r>
      <w:r w:rsidR="009E7EE1" w:rsidRPr="00510281">
        <w:rPr>
          <w:rFonts w:ascii="Avenir Next" w:eastAsia="SimSun" w:hAnsi="Avenir Next" w:hint="eastAsia"/>
          <w:color w:val="000000" w:themeColor="text1"/>
          <w:sz w:val="18"/>
          <w:szCs w:val="18"/>
        </w:rPr>
        <w:t>毫米直径精钢表壳的原始比例和</w:t>
      </w:r>
      <w:r w:rsidRPr="00510281">
        <w:rPr>
          <w:rFonts w:ascii="Avenir Next" w:eastAsia="SimSun" w:hAnsi="Avenir Next" w:hint="eastAsia"/>
          <w:color w:val="000000" w:themeColor="text1"/>
          <w:sz w:val="18"/>
          <w:szCs w:val="18"/>
        </w:rPr>
        <w:t>修饰工艺</w:t>
      </w:r>
      <w:r w:rsidR="009E7EE1" w:rsidRPr="00510281">
        <w:rPr>
          <w:rFonts w:ascii="Avenir Next" w:eastAsia="SimSun" w:hAnsi="Avenir Next" w:hint="eastAsia"/>
          <w:color w:val="000000" w:themeColor="text1"/>
          <w:sz w:val="18"/>
          <w:szCs w:val="18"/>
        </w:rPr>
        <w:t>，</w:t>
      </w:r>
      <w:r w:rsidRPr="00510281">
        <w:rPr>
          <w:rFonts w:ascii="Avenir Next" w:eastAsia="SimSun" w:hAnsi="Avenir Next" w:hint="eastAsia"/>
          <w:color w:val="000000" w:themeColor="text1"/>
          <w:sz w:val="18"/>
          <w:szCs w:val="18"/>
        </w:rPr>
        <w:t>并</w:t>
      </w:r>
      <w:r w:rsidR="009E7EE1" w:rsidRPr="00510281">
        <w:rPr>
          <w:rFonts w:ascii="Avenir Next" w:eastAsia="SimSun" w:hAnsi="Avenir Next" w:hint="eastAsia"/>
          <w:color w:val="000000" w:themeColor="text1"/>
          <w:sz w:val="18"/>
          <w:szCs w:val="18"/>
        </w:rPr>
        <w:t>搭配泵式按钮。</w:t>
      </w:r>
    </w:p>
    <w:p w14:paraId="60DF83BC" w14:textId="79CDA321" w:rsidR="001106A8" w:rsidRPr="00510281" w:rsidRDefault="001106A8" w:rsidP="004840DC">
      <w:pPr>
        <w:jc w:val="both"/>
        <w:rPr>
          <w:rFonts w:ascii="Avenir Next" w:hAnsi="Avenir Next" w:cstheme="minorHAnsi"/>
          <w:color w:val="000000" w:themeColor="text1"/>
          <w:sz w:val="18"/>
          <w:szCs w:val="18"/>
          <w:lang w:val="en-GB"/>
        </w:rPr>
      </w:pPr>
    </w:p>
    <w:p w14:paraId="7A6EB69C" w14:textId="2E04DF6C" w:rsidR="001106A8" w:rsidRPr="00510281" w:rsidRDefault="001106A8" w:rsidP="001106A8">
      <w:pPr>
        <w:jc w:val="both"/>
        <w:rPr>
          <w:rFonts w:ascii="Avenir Next" w:eastAsia="SimSun" w:hAnsi="Avenir Next" w:cstheme="minorHAnsi"/>
          <w:color w:val="000000" w:themeColor="text1"/>
          <w:sz w:val="18"/>
          <w:szCs w:val="18"/>
        </w:rPr>
      </w:pPr>
      <w:r w:rsidRPr="00510281">
        <w:rPr>
          <w:rFonts w:ascii="Avenir Next" w:eastAsia="SimSun" w:hAnsi="Avenir Next" w:hint="eastAsia"/>
          <w:color w:val="000000" w:themeColor="text1"/>
          <w:sz w:val="18"/>
          <w:szCs w:val="18"/>
        </w:rPr>
        <w:t>在</w:t>
      </w:r>
      <w:r w:rsidRPr="00510281">
        <w:rPr>
          <w:rFonts w:ascii="Avenir Next" w:eastAsia="SimSun" w:hAnsi="Avenir Next" w:hint="eastAsia"/>
          <w:color w:val="000000" w:themeColor="text1"/>
          <w:sz w:val="18"/>
          <w:szCs w:val="18"/>
        </w:rPr>
        <w:t>1970</w:t>
      </w:r>
      <w:r w:rsidRPr="00510281">
        <w:rPr>
          <w:rFonts w:ascii="Avenir Next" w:eastAsia="SimSun" w:hAnsi="Avenir Next" w:hint="eastAsia"/>
          <w:color w:val="000000" w:themeColor="text1"/>
          <w:sz w:val="18"/>
          <w:szCs w:val="18"/>
        </w:rPr>
        <w:t>年，原版</w:t>
      </w:r>
      <w:r w:rsidRPr="00510281">
        <w:rPr>
          <w:rFonts w:ascii="Avenir Next" w:eastAsia="SimSun" w:hAnsi="Avenir Next" w:hint="eastAsia"/>
          <w:color w:val="000000" w:themeColor="text1"/>
          <w:sz w:val="18"/>
          <w:szCs w:val="18"/>
        </w:rPr>
        <w:t>A385</w:t>
      </w:r>
      <w:r w:rsidRPr="00510281">
        <w:rPr>
          <w:rFonts w:ascii="Avenir Next" w:eastAsia="SimSun" w:hAnsi="Avenir Next" w:hint="eastAsia"/>
          <w:color w:val="000000" w:themeColor="text1"/>
          <w:sz w:val="18"/>
          <w:szCs w:val="18"/>
        </w:rPr>
        <w:t>腕表还曾参与了真力时的“</w:t>
      </w:r>
      <w:r w:rsidRPr="00510281">
        <w:rPr>
          <w:rFonts w:ascii="Avenir Next" w:eastAsia="SimSun" w:hAnsi="Avenir Next" w:hint="eastAsia"/>
          <w:color w:val="000000" w:themeColor="text1"/>
          <w:sz w:val="18"/>
          <w:szCs w:val="18"/>
        </w:rPr>
        <w:t>Operation Sky</w:t>
      </w:r>
      <w:r w:rsidRPr="00510281">
        <w:rPr>
          <w:rFonts w:ascii="Avenir Next" w:eastAsia="SimSun" w:hAnsi="Avenir Next" w:hint="eastAsia"/>
          <w:color w:val="000000" w:themeColor="text1"/>
          <w:sz w:val="18"/>
          <w:szCs w:val="18"/>
        </w:rPr>
        <w:t>”（天空计划），令这款腕表成为当时媒体争相报道的对象。为证明机械机芯优于当时新兴的石英机芯，</w:t>
      </w:r>
      <w:r w:rsidR="00796659" w:rsidRPr="00510281">
        <w:rPr>
          <w:rFonts w:ascii="Avenir Next" w:eastAsia="SimSun" w:hAnsi="Avenir Next" w:hint="eastAsia"/>
          <w:color w:val="000000" w:themeColor="text1"/>
          <w:sz w:val="18"/>
          <w:szCs w:val="18"/>
        </w:rPr>
        <w:t>这项极限测试将</w:t>
      </w:r>
      <w:r w:rsidRPr="00510281">
        <w:rPr>
          <w:rFonts w:ascii="Avenir Next" w:eastAsia="SimSun" w:hAnsi="Avenir Next" w:hint="eastAsia"/>
          <w:color w:val="000000" w:themeColor="text1"/>
          <w:sz w:val="18"/>
          <w:szCs w:val="18"/>
        </w:rPr>
        <w:t>一枚</w:t>
      </w:r>
      <w:r w:rsidRPr="00510281">
        <w:rPr>
          <w:rFonts w:ascii="Avenir Next" w:eastAsia="SimSun" w:hAnsi="Avenir Next" w:hint="eastAsia"/>
          <w:color w:val="000000" w:themeColor="text1"/>
          <w:sz w:val="18"/>
          <w:szCs w:val="18"/>
        </w:rPr>
        <w:t>A385</w:t>
      </w:r>
      <w:r w:rsidRPr="00510281">
        <w:rPr>
          <w:rFonts w:ascii="Avenir Next" w:eastAsia="SimSun" w:hAnsi="Avenir Next" w:hint="eastAsia"/>
          <w:color w:val="000000" w:themeColor="text1"/>
          <w:sz w:val="18"/>
          <w:szCs w:val="18"/>
        </w:rPr>
        <w:t>腕表捆绑在一架法国航空公司从巴黎飞往纽约的波音</w:t>
      </w:r>
      <w:r w:rsidRPr="00510281">
        <w:rPr>
          <w:rFonts w:ascii="Avenir Next" w:eastAsia="SimSun" w:hAnsi="Avenir Next" w:hint="eastAsia"/>
          <w:color w:val="000000" w:themeColor="text1"/>
          <w:sz w:val="18"/>
          <w:szCs w:val="18"/>
        </w:rPr>
        <w:t>707</w:t>
      </w:r>
      <w:r w:rsidRPr="00510281">
        <w:rPr>
          <w:rFonts w:ascii="Avenir Next" w:eastAsia="SimSun" w:hAnsi="Avenir Next" w:hint="eastAsia"/>
          <w:color w:val="000000" w:themeColor="text1"/>
          <w:sz w:val="18"/>
          <w:szCs w:val="18"/>
        </w:rPr>
        <w:t>飞机起落架上，以测试腕表抵御剧烈温度波动、风力和气压变化等外部不利因素的能力。在航班着陆之时，这枚腕表依旧运行精准。</w:t>
      </w:r>
    </w:p>
    <w:p w14:paraId="16B11049" w14:textId="77777777" w:rsidR="00903B71" w:rsidRPr="00510281" w:rsidRDefault="00903B71" w:rsidP="004840DC">
      <w:pPr>
        <w:jc w:val="both"/>
        <w:rPr>
          <w:rFonts w:ascii="Avenir Next" w:hAnsi="Avenir Next" w:cstheme="minorHAnsi"/>
          <w:color w:val="000000" w:themeColor="text1"/>
          <w:sz w:val="18"/>
          <w:szCs w:val="18"/>
          <w:lang w:val="en-US"/>
        </w:rPr>
      </w:pPr>
    </w:p>
    <w:p w14:paraId="7B87A399" w14:textId="547672E2" w:rsidR="00903B71" w:rsidRPr="00510281" w:rsidRDefault="00E56B66" w:rsidP="004840DC">
      <w:pPr>
        <w:jc w:val="both"/>
        <w:rPr>
          <w:rFonts w:ascii="Avenir Next" w:eastAsia="SimSun" w:hAnsi="Avenir Next" w:cstheme="minorHAnsi"/>
          <w:color w:val="000000" w:themeColor="text1"/>
          <w:sz w:val="18"/>
          <w:szCs w:val="18"/>
        </w:rPr>
      </w:pPr>
      <w:r w:rsidRPr="00510281">
        <w:rPr>
          <w:rFonts w:ascii="Avenir Next" w:eastAsia="SimSun" w:hAnsi="Avenir Next" w:hint="eastAsia"/>
          <w:color w:val="000000" w:themeColor="text1"/>
          <w:sz w:val="18"/>
          <w:szCs w:val="18"/>
        </w:rPr>
        <w:t>此外，</w:t>
      </w:r>
      <w:r w:rsidRPr="00510281">
        <w:rPr>
          <w:rFonts w:ascii="Avenir Next" w:eastAsia="SimSun" w:hAnsi="Avenir Next" w:hint="eastAsia"/>
          <w:color w:val="000000" w:themeColor="text1"/>
          <w:sz w:val="18"/>
          <w:szCs w:val="18"/>
        </w:rPr>
        <w:t>1969</w:t>
      </w:r>
      <w:r w:rsidRPr="00510281">
        <w:rPr>
          <w:rFonts w:ascii="Avenir Next" w:eastAsia="SimSun" w:hAnsi="Avenir Next" w:hint="eastAsia"/>
          <w:color w:val="000000" w:themeColor="text1"/>
          <w:sz w:val="18"/>
          <w:szCs w:val="18"/>
        </w:rPr>
        <w:t>年</w:t>
      </w:r>
      <w:r w:rsidRPr="00510281">
        <w:rPr>
          <w:rFonts w:ascii="Avenir Next" w:eastAsia="SimSun" w:hAnsi="Avenir Next" w:hint="eastAsia"/>
          <w:color w:val="000000" w:themeColor="text1"/>
          <w:sz w:val="18"/>
          <w:szCs w:val="18"/>
        </w:rPr>
        <w:t>A385</w:t>
      </w:r>
      <w:r w:rsidRPr="00510281">
        <w:rPr>
          <w:rFonts w:ascii="Avenir Next" w:eastAsia="SimSun" w:hAnsi="Avenir Next" w:hint="eastAsia"/>
          <w:color w:val="000000" w:themeColor="text1"/>
          <w:sz w:val="18"/>
          <w:szCs w:val="18"/>
        </w:rPr>
        <w:t>腕表的</w:t>
      </w:r>
      <w:r w:rsidR="00796659" w:rsidRPr="00510281">
        <w:rPr>
          <w:rFonts w:ascii="Avenir Next" w:eastAsia="SimSun" w:hAnsi="Avenir Next" w:hint="eastAsia"/>
          <w:color w:val="000000" w:themeColor="text1"/>
          <w:sz w:val="18"/>
          <w:szCs w:val="18"/>
        </w:rPr>
        <w:t>问世</w:t>
      </w:r>
      <w:r w:rsidRPr="00510281">
        <w:rPr>
          <w:rFonts w:ascii="Avenir Next" w:eastAsia="SimSun" w:hAnsi="Avenir Next" w:hint="eastAsia"/>
          <w:color w:val="000000" w:themeColor="text1"/>
          <w:sz w:val="18"/>
          <w:szCs w:val="18"/>
        </w:rPr>
        <w:t>，开创了为腕表</w:t>
      </w:r>
      <w:r w:rsidR="00796659" w:rsidRPr="00510281">
        <w:rPr>
          <w:rFonts w:ascii="Avenir Next" w:eastAsia="SimSun" w:hAnsi="Avenir Next" w:hint="eastAsia"/>
          <w:color w:val="000000" w:themeColor="text1"/>
          <w:sz w:val="18"/>
          <w:szCs w:val="18"/>
        </w:rPr>
        <w:t>搭配</w:t>
      </w:r>
      <w:r w:rsidRPr="00510281">
        <w:rPr>
          <w:rFonts w:ascii="Avenir Next" w:eastAsia="SimSun" w:hAnsi="Avenir Next" w:hint="eastAsia"/>
          <w:color w:val="000000" w:themeColor="text1"/>
          <w:sz w:val="18"/>
          <w:szCs w:val="18"/>
        </w:rPr>
        <w:t>渐变效果表盘的先河。渐变设计为表盘增添了鲜明对比与深邃层次感，如今又再度风靡。这款复刻版腕表亦选用与原型腕表相同的温暖金属色调。</w:t>
      </w:r>
      <w:r w:rsidR="002D433A" w:rsidRPr="00510281">
        <w:rPr>
          <w:rFonts w:ascii="Avenir Next" w:eastAsia="SimSun" w:hAnsi="Avenir Next"/>
          <w:b/>
          <w:bCs/>
          <w:color w:val="000000" w:themeColor="text1"/>
          <w:sz w:val="18"/>
          <w:szCs w:val="18"/>
        </w:rPr>
        <w:t>CHRONOMASTER</w:t>
      </w:r>
      <w:r w:rsidRPr="00510281">
        <w:rPr>
          <w:rFonts w:ascii="Avenir Next" w:eastAsia="SimSun" w:hAnsi="Avenir Next" w:hint="eastAsia"/>
          <w:b/>
          <w:bCs/>
          <w:color w:val="000000" w:themeColor="text1"/>
          <w:sz w:val="18"/>
          <w:szCs w:val="18"/>
        </w:rPr>
        <w:t>旗舰系列</w:t>
      </w:r>
      <w:r w:rsidRPr="00510281">
        <w:rPr>
          <w:rFonts w:ascii="Avenir Next" w:eastAsia="SimSun" w:hAnsi="Avenir Next" w:hint="eastAsia"/>
          <w:b/>
          <w:bCs/>
          <w:color w:val="000000" w:themeColor="text1"/>
          <w:sz w:val="18"/>
          <w:szCs w:val="18"/>
        </w:rPr>
        <w:t>A385</w:t>
      </w:r>
      <w:r w:rsidRPr="00510281">
        <w:rPr>
          <w:rFonts w:ascii="Avenir Next" w:eastAsia="SimSun" w:hAnsi="Avenir Next" w:hint="eastAsia"/>
          <w:b/>
          <w:bCs/>
          <w:color w:val="000000" w:themeColor="text1"/>
          <w:sz w:val="18"/>
          <w:szCs w:val="18"/>
        </w:rPr>
        <w:t>复刻版腕表</w:t>
      </w:r>
      <w:r w:rsidRPr="00510281">
        <w:rPr>
          <w:rFonts w:ascii="Avenir Next" w:eastAsia="SimSun" w:hAnsi="Avenir Next" w:hint="eastAsia"/>
          <w:color w:val="000000" w:themeColor="text1"/>
          <w:sz w:val="18"/>
          <w:szCs w:val="18"/>
        </w:rPr>
        <w:t>秉持复古主题，配备两款源自</w:t>
      </w:r>
      <w:r w:rsidRPr="00510281">
        <w:rPr>
          <w:rFonts w:ascii="Avenir Next" w:eastAsia="SimSun" w:hAnsi="Avenir Next" w:hint="eastAsia"/>
          <w:color w:val="000000" w:themeColor="text1"/>
          <w:sz w:val="18"/>
          <w:szCs w:val="18"/>
        </w:rPr>
        <w:t>1969</w:t>
      </w:r>
      <w:r w:rsidRPr="00510281">
        <w:rPr>
          <w:rFonts w:ascii="Avenir Next" w:eastAsia="SimSun" w:hAnsi="Avenir Next" w:hint="eastAsia"/>
          <w:color w:val="000000" w:themeColor="text1"/>
          <w:sz w:val="18"/>
          <w:szCs w:val="18"/>
        </w:rPr>
        <w:t>年的表链和表带可供选择：第一款为“梯形”精钢链带，</w:t>
      </w:r>
      <w:r w:rsidRPr="00510281">
        <w:rPr>
          <w:rFonts w:ascii="Avenir Next" w:eastAsia="SimSun" w:hAnsi="Avenir Next" w:hint="eastAsia"/>
          <w:color w:val="000000" w:themeColor="text1"/>
          <w:sz w:val="18"/>
          <w:szCs w:val="18"/>
          <w:shd w:val="clear" w:color="auto" w:fill="FFFFFF"/>
        </w:rPr>
        <w:t>这是早期</w:t>
      </w:r>
      <w:r w:rsidRPr="00510281">
        <w:rPr>
          <w:rFonts w:ascii="Avenir Next" w:eastAsia="SimSun" w:hAnsi="Avenir Next" w:hint="eastAsia"/>
          <w:color w:val="000000" w:themeColor="text1"/>
          <w:sz w:val="18"/>
          <w:szCs w:val="18"/>
          <w:shd w:val="clear" w:color="auto" w:fill="FFFFFF"/>
        </w:rPr>
        <w:t>EL PRIMERO</w:t>
      </w:r>
      <w:r w:rsidRPr="00510281">
        <w:rPr>
          <w:rFonts w:ascii="Avenir Next" w:eastAsia="SimSun" w:hAnsi="Avenir Next" w:hint="eastAsia"/>
          <w:color w:val="000000" w:themeColor="text1"/>
          <w:sz w:val="18"/>
          <w:szCs w:val="18"/>
          <w:shd w:val="clear" w:color="auto" w:fill="FFFFFF"/>
        </w:rPr>
        <w:t>腕表标志性的盖·费尔（</w:t>
      </w:r>
      <w:r w:rsidRPr="00510281">
        <w:rPr>
          <w:rFonts w:ascii="Avenir Next" w:eastAsia="SimSun" w:hAnsi="Avenir Next" w:hint="eastAsia"/>
          <w:color w:val="000000" w:themeColor="text1"/>
          <w:sz w:val="18"/>
          <w:szCs w:val="18"/>
          <w:shd w:val="clear" w:color="auto" w:fill="FFFFFF"/>
        </w:rPr>
        <w:t>Gay Fr</w:t>
      </w:r>
      <w:r w:rsidRPr="00510281">
        <w:rPr>
          <w:rFonts w:ascii="Avenir Next" w:eastAsia="SimSun" w:hAnsi="Avenir Next" w:hint="eastAsia"/>
          <w:color w:val="000000" w:themeColor="text1"/>
          <w:sz w:val="18"/>
          <w:szCs w:val="18"/>
          <w:shd w:val="clear" w:color="auto" w:fill="FFFFFF"/>
        </w:rPr>
        <w:t>è</w:t>
      </w:r>
      <w:r w:rsidRPr="00510281">
        <w:rPr>
          <w:rFonts w:ascii="Avenir Next" w:eastAsia="SimSun" w:hAnsi="Avenir Next" w:hint="eastAsia"/>
          <w:color w:val="000000" w:themeColor="text1"/>
          <w:sz w:val="18"/>
          <w:szCs w:val="18"/>
          <w:shd w:val="clear" w:color="auto" w:fill="FFFFFF"/>
        </w:rPr>
        <w:t>res</w:t>
      </w:r>
      <w:r w:rsidRPr="00510281">
        <w:rPr>
          <w:rFonts w:ascii="Avenir Next" w:eastAsia="SimSun" w:hAnsi="Avenir Next" w:hint="eastAsia"/>
          <w:color w:val="000000" w:themeColor="text1"/>
          <w:sz w:val="18"/>
          <w:szCs w:val="18"/>
          <w:shd w:val="clear" w:color="auto" w:fill="FFFFFF"/>
        </w:rPr>
        <w:t>）表链的现代款；</w:t>
      </w:r>
      <w:r w:rsidRPr="00510281">
        <w:rPr>
          <w:rFonts w:ascii="Avenir Next" w:eastAsia="SimSun" w:hAnsi="Avenir Next" w:hint="eastAsia"/>
          <w:color w:val="000000" w:themeColor="text1"/>
          <w:sz w:val="18"/>
          <w:szCs w:val="18"/>
        </w:rPr>
        <w:t>第二款为浅棕色小牛皮表带，随时间流逝和佩戴后，将呈现出独特光泽。</w:t>
      </w:r>
    </w:p>
    <w:p w14:paraId="63F94A7E" w14:textId="6DABC0D4" w:rsidR="00903B71" w:rsidRPr="00510281" w:rsidRDefault="00903B71" w:rsidP="00903B71">
      <w:pPr>
        <w:rPr>
          <w:rFonts w:ascii="Avenir Next" w:hAnsi="Avenir Next" w:cstheme="minorHAnsi"/>
          <w:sz w:val="18"/>
          <w:szCs w:val="18"/>
          <w:lang w:val="en-GB"/>
        </w:rPr>
      </w:pPr>
    </w:p>
    <w:p w14:paraId="2780368F" w14:textId="77777777" w:rsidR="00060681" w:rsidRPr="00510281" w:rsidRDefault="00060681" w:rsidP="00903B71">
      <w:pPr>
        <w:rPr>
          <w:rFonts w:ascii="Avenir Next" w:eastAsia="SimSun" w:hAnsi="Avenir Next" w:cstheme="minorHAnsi"/>
          <w:b/>
          <w:bCs/>
          <w:color w:val="000000" w:themeColor="text1"/>
          <w:sz w:val="18"/>
          <w:szCs w:val="18"/>
        </w:rPr>
      </w:pPr>
      <w:bookmarkStart w:id="0" w:name="_Hlk59462186"/>
    </w:p>
    <w:p w14:paraId="7DF15EC2" w14:textId="77777777" w:rsidR="00060681" w:rsidRPr="00510281" w:rsidRDefault="00060681" w:rsidP="00903B71">
      <w:pPr>
        <w:rPr>
          <w:rFonts w:ascii="Avenir Next" w:hAnsi="Avenir Next" w:cstheme="minorHAnsi"/>
          <w:b/>
          <w:bCs/>
          <w:color w:val="000000" w:themeColor="text1"/>
          <w:sz w:val="18"/>
          <w:szCs w:val="18"/>
          <w:lang w:val="en-GB"/>
        </w:rPr>
      </w:pPr>
    </w:p>
    <w:p w14:paraId="711164EC" w14:textId="7CB9C617" w:rsidR="00903B71" w:rsidRPr="00510281" w:rsidRDefault="00903B71" w:rsidP="00903B71">
      <w:pPr>
        <w:rPr>
          <w:rFonts w:ascii="Avenir Next" w:eastAsia="SimSun" w:hAnsi="Avenir Next" w:cstheme="minorHAnsi"/>
          <w:b/>
          <w:bCs/>
          <w:color w:val="000000" w:themeColor="text1"/>
          <w:sz w:val="18"/>
          <w:szCs w:val="18"/>
          <w:lang w:val="en-GB"/>
        </w:rPr>
      </w:pPr>
      <w:r w:rsidRPr="00510281">
        <w:rPr>
          <w:rFonts w:ascii="Avenir Next" w:eastAsia="SimSun" w:hAnsi="Avenir Next" w:hint="eastAsia"/>
          <w:b/>
          <w:bCs/>
          <w:color w:val="000000" w:themeColor="text1"/>
          <w:sz w:val="18"/>
          <w:szCs w:val="18"/>
          <w:lang w:val="en-GB"/>
        </w:rPr>
        <w:t>DEFY 21</w:t>
      </w:r>
      <w:r w:rsidRPr="00510281">
        <w:rPr>
          <w:rFonts w:ascii="Avenir Next" w:eastAsia="SimSun" w:hAnsi="Avenir Next" w:hint="eastAsia"/>
          <w:b/>
          <w:bCs/>
          <w:color w:val="000000" w:themeColor="text1"/>
          <w:sz w:val="18"/>
          <w:szCs w:val="18"/>
        </w:rPr>
        <w:t>都市丛林腕表</w:t>
      </w:r>
    </w:p>
    <w:p w14:paraId="27F3EC77" w14:textId="77777777" w:rsidR="00FE473E" w:rsidRPr="00510281" w:rsidRDefault="00FE473E" w:rsidP="00903B71">
      <w:pPr>
        <w:rPr>
          <w:rFonts w:ascii="Avenir Next" w:hAnsi="Avenir Next" w:cstheme="minorHAnsi"/>
          <w:b/>
          <w:bCs/>
          <w:color w:val="000000" w:themeColor="text1"/>
          <w:sz w:val="18"/>
          <w:szCs w:val="18"/>
          <w:lang w:val="en-GB"/>
        </w:rPr>
      </w:pPr>
    </w:p>
    <w:bookmarkEnd w:id="0"/>
    <w:p w14:paraId="46AEB93D" w14:textId="1CB53E99" w:rsidR="00EB25B4" w:rsidRPr="00510281" w:rsidRDefault="00EB25B4" w:rsidP="00EB25B4">
      <w:pPr>
        <w:jc w:val="both"/>
        <w:rPr>
          <w:rFonts w:ascii="Avenir Next" w:eastAsia="SimSun" w:hAnsi="Avenir Next" w:cstheme="minorHAnsi"/>
          <w:b/>
          <w:bCs/>
          <w:color w:val="000000" w:themeColor="text1"/>
          <w:sz w:val="18"/>
          <w:szCs w:val="18"/>
          <w:lang w:val="en-GB"/>
        </w:rPr>
      </w:pPr>
      <w:r w:rsidRPr="00510281">
        <w:rPr>
          <w:rFonts w:ascii="Avenir Next" w:eastAsia="SimSun" w:hAnsi="Avenir Next" w:hint="eastAsia"/>
          <w:sz w:val="18"/>
          <w:szCs w:val="18"/>
        </w:rPr>
        <w:t>速度最快的量产计时码表推出大胆醒目的全新绿色款式</w:t>
      </w:r>
      <w:r w:rsidRPr="00510281">
        <w:rPr>
          <w:rFonts w:ascii="Avenir Next" w:eastAsia="SimSun" w:hAnsi="Avenir Next" w:hint="eastAsia"/>
          <w:sz w:val="18"/>
          <w:szCs w:val="18"/>
          <w:lang w:val="en-GB"/>
        </w:rPr>
        <w:t>：</w:t>
      </w:r>
      <w:r w:rsidRPr="00510281">
        <w:rPr>
          <w:rFonts w:ascii="Avenir Next" w:eastAsia="SimSun" w:hAnsi="Avenir Next" w:hint="eastAsia"/>
          <w:b/>
          <w:bCs/>
          <w:sz w:val="18"/>
          <w:szCs w:val="18"/>
          <w:lang w:val="en-GB"/>
        </w:rPr>
        <w:t>DEFY 21</w:t>
      </w:r>
      <w:r w:rsidRPr="00510281">
        <w:rPr>
          <w:rFonts w:ascii="Avenir Next" w:eastAsia="SimSun" w:hAnsi="Avenir Next" w:hint="eastAsia"/>
          <w:b/>
          <w:bCs/>
          <w:sz w:val="18"/>
          <w:szCs w:val="18"/>
        </w:rPr>
        <w:t>都市丛林腕表</w:t>
      </w:r>
      <w:r w:rsidRPr="00510281">
        <w:rPr>
          <w:rFonts w:ascii="Avenir Next" w:eastAsia="SimSun" w:hAnsi="Avenir Next" w:hint="eastAsia"/>
          <w:sz w:val="18"/>
          <w:szCs w:val="18"/>
        </w:rPr>
        <w:t>闪亮登场。</w:t>
      </w:r>
    </w:p>
    <w:p w14:paraId="38053433" w14:textId="77777777" w:rsidR="00EB25B4" w:rsidRPr="00510281" w:rsidRDefault="00EB25B4" w:rsidP="00EB25B4">
      <w:pPr>
        <w:rPr>
          <w:rFonts w:ascii="Avenir Next" w:hAnsi="Avenir Next" w:cstheme="minorHAnsi"/>
          <w:b/>
          <w:bCs/>
          <w:color w:val="000000" w:themeColor="text1"/>
          <w:sz w:val="18"/>
          <w:szCs w:val="18"/>
          <w:lang w:val="en-GB"/>
        </w:rPr>
      </w:pPr>
    </w:p>
    <w:p w14:paraId="3AB0569A" w14:textId="167EF77D" w:rsidR="00EB25B4" w:rsidRPr="00510281" w:rsidRDefault="00EB25B4" w:rsidP="00EB25B4">
      <w:pPr>
        <w:jc w:val="both"/>
        <w:rPr>
          <w:rFonts w:ascii="Avenir Next" w:eastAsia="SimSun" w:hAnsi="Avenir Next" w:cstheme="minorHAnsi"/>
          <w:color w:val="000000" w:themeColor="text1"/>
          <w:sz w:val="18"/>
          <w:szCs w:val="18"/>
        </w:rPr>
      </w:pPr>
      <w:r w:rsidRPr="00510281">
        <w:rPr>
          <w:rFonts w:ascii="Avenir Next" w:eastAsia="SimSun" w:hAnsi="Avenir Next" w:hint="eastAsia"/>
          <w:color w:val="000000" w:themeColor="text1"/>
          <w:sz w:val="18"/>
          <w:szCs w:val="18"/>
        </w:rPr>
        <w:t>真力时通过</w:t>
      </w:r>
      <w:r w:rsidRPr="00510281">
        <w:rPr>
          <w:rFonts w:ascii="Avenir Next" w:eastAsia="SimSun" w:hAnsi="Avenir Next" w:hint="eastAsia"/>
          <w:color w:val="000000" w:themeColor="text1"/>
          <w:sz w:val="18"/>
          <w:szCs w:val="18"/>
          <w:lang w:val="en-GB"/>
        </w:rPr>
        <w:t>DEFY</w:t>
      </w:r>
      <w:r w:rsidRPr="00510281">
        <w:rPr>
          <w:rFonts w:ascii="Avenir Next" w:eastAsia="SimSun" w:hAnsi="Avenir Next" w:hint="eastAsia"/>
          <w:color w:val="000000" w:themeColor="text1"/>
          <w:sz w:val="18"/>
          <w:szCs w:val="18"/>
        </w:rPr>
        <w:t>系列继续在精准计时与前卫设计领域制定全新标准</w:t>
      </w:r>
      <w:r w:rsidRPr="00510281">
        <w:rPr>
          <w:rFonts w:ascii="Avenir Next" w:eastAsia="SimSun" w:hAnsi="Avenir Next" w:hint="eastAsia"/>
          <w:color w:val="000000" w:themeColor="text1"/>
          <w:sz w:val="18"/>
          <w:szCs w:val="18"/>
          <w:lang w:val="en-GB"/>
        </w:rPr>
        <w:t>，</w:t>
      </w:r>
      <w:r w:rsidRPr="00510281">
        <w:rPr>
          <w:rFonts w:ascii="Avenir Next" w:eastAsia="SimSun" w:hAnsi="Avenir Next" w:hint="eastAsia"/>
          <w:color w:val="000000" w:themeColor="text1"/>
          <w:sz w:val="18"/>
          <w:szCs w:val="18"/>
        </w:rPr>
        <w:t>将高性能创新材质与开创性的表厂自制机芯巧妙结合。</w:t>
      </w:r>
      <w:r w:rsidRPr="00510281">
        <w:rPr>
          <w:rFonts w:ascii="Avenir Next" w:eastAsia="SimSun" w:hAnsi="Avenir Next" w:hint="eastAsia"/>
          <w:b/>
          <w:bCs/>
          <w:color w:val="000000" w:themeColor="text1"/>
          <w:sz w:val="18"/>
          <w:szCs w:val="18"/>
        </w:rPr>
        <w:t>DEFY 21</w:t>
      </w:r>
      <w:r w:rsidRPr="00510281">
        <w:rPr>
          <w:rFonts w:ascii="Avenir Next" w:eastAsia="SimSun" w:hAnsi="Avenir Next" w:hint="eastAsia"/>
          <w:b/>
          <w:bCs/>
          <w:color w:val="000000" w:themeColor="text1"/>
          <w:sz w:val="18"/>
          <w:szCs w:val="18"/>
        </w:rPr>
        <w:t>都市丛林腕表</w:t>
      </w:r>
      <w:r w:rsidRPr="00510281">
        <w:rPr>
          <w:rFonts w:ascii="Avenir Next" w:eastAsia="SimSun" w:hAnsi="Avenir Next" w:hint="eastAsia"/>
          <w:color w:val="000000" w:themeColor="text1"/>
          <w:sz w:val="18"/>
          <w:szCs w:val="18"/>
        </w:rPr>
        <w:t>是一款精确度高达</w:t>
      </w:r>
      <w:r w:rsidRPr="00510281">
        <w:rPr>
          <w:rFonts w:ascii="Avenir Next" w:eastAsia="SimSun" w:hAnsi="Avenir Next" w:hint="eastAsia"/>
          <w:color w:val="000000" w:themeColor="text1"/>
          <w:sz w:val="18"/>
          <w:szCs w:val="18"/>
        </w:rPr>
        <w:t>1/100</w:t>
      </w:r>
      <w:r w:rsidRPr="00510281">
        <w:rPr>
          <w:rFonts w:ascii="Avenir Next" w:eastAsia="SimSun" w:hAnsi="Avenir Next" w:hint="eastAsia"/>
          <w:color w:val="000000" w:themeColor="text1"/>
          <w:sz w:val="18"/>
          <w:szCs w:val="18"/>
        </w:rPr>
        <w:t>秒的计时码表，</w:t>
      </w:r>
      <w:r w:rsidR="00796659" w:rsidRPr="00510281">
        <w:rPr>
          <w:rFonts w:ascii="Avenir Next" w:eastAsia="SimSun" w:hAnsi="Avenir Next" w:hint="eastAsia"/>
          <w:color w:val="000000" w:themeColor="text1"/>
          <w:sz w:val="18"/>
          <w:szCs w:val="18"/>
        </w:rPr>
        <w:t>以</w:t>
      </w:r>
      <w:r w:rsidRPr="00510281">
        <w:rPr>
          <w:rFonts w:ascii="Avenir Next" w:eastAsia="SimSun" w:hAnsi="Avenir Next" w:hint="eastAsia"/>
          <w:color w:val="000000" w:themeColor="text1"/>
          <w:sz w:val="18"/>
          <w:szCs w:val="18"/>
        </w:rPr>
        <w:t>洋溢未来主义的设计语言，突破高频精准计时极限，</w:t>
      </w:r>
      <w:r w:rsidR="00796659" w:rsidRPr="00510281">
        <w:rPr>
          <w:rFonts w:ascii="Avenir Next" w:eastAsia="SimSun" w:hAnsi="Avenir Next" w:hint="eastAsia"/>
          <w:color w:val="000000" w:themeColor="text1"/>
          <w:sz w:val="18"/>
          <w:szCs w:val="18"/>
        </w:rPr>
        <w:t>其</w:t>
      </w:r>
      <w:r w:rsidRPr="00510281">
        <w:rPr>
          <w:rFonts w:ascii="Avenir Next" w:eastAsia="SimSun" w:hAnsi="Avenir Next" w:hint="eastAsia"/>
          <w:color w:val="000000" w:themeColor="text1"/>
          <w:sz w:val="18"/>
          <w:szCs w:val="18"/>
        </w:rPr>
        <w:t>卡其绿色</w:t>
      </w:r>
      <w:r w:rsidR="00796659" w:rsidRPr="00510281">
        <w:rPr>
          <w:rFonts w:ascii="Avenir Next" w:eastAsia="SimSun" w:hAnsi="Avenir Next" w:hint="eastAsia"/>
          <w:color w:val="000000" w:themeColor="text1"/>
          <w:sz w:val="18"/>
          <w:szCs w:val="18"/>
        </w:rPr>
        <w:t>的</w:t>
      </w:r>
      <w:r w:rsidRPr="00510281">
        <w:rPr>
          <w:rFonts w:ascii="Avenir Next" w:eastAsia="SimSun" w:hAnsi="Avenir Next" w:hint="eastAsia"/>
          <w:color w:val="000000" w:themeColor="text1"/>
          <w:sz w:val="18"/>
          <w:szCs w:val="18"/>
        </w:rPr>
        <w:t>外观尤为引人注目。这款</w:t>
      </w:r>
      <w:r w:rsidRPr="00510281">
        <w:rPr>
          <w:rFonts w:ascii="Avenir Next" w:eastAsia="SimSun" w:hAnsi="Avenir Next" w:hint="eastAsia"/>
          <w:color w:val="000000" w:themeColor="text1"/>
          <w:sz w:val="18"/>
          <w:szCs w:val="18"/>
        </w:rPr>
        <w:t>DEFY 21</w:t>
      </w:r>
      <w:r w:rsidRPr="00510281">
        <w:rPr>
          <w:rFonts w:ascii="Avenir Next" w:eastAsia="SimSun" w:hAnsi="Avenir Next" w:hint="eastAsia"/>
          <w:color w:val="000000" w:themeColor="text1"/>
          <w:sz w:val="18"/>
          <w:szCs w:val="18"/>
        </w:rPr>
        <w:t>特别版腕表专为</w:t>
      </w:r>
      <w:r w:rsidR="00796659" w:rsidRPr="00510281">
        <w:rPr>
          <w:rFonts w:ascii="Avenir Next" w:eastAsia="SimSun" w:hAnsi="Avenir Next" w:hint="eastAsia"/>
          <w:color w:val="000000" w:themeColor="text1"/>
          <w:sz w:val="18"/>
          <w:szCs w:val="18"/>
        </w:rPr>
        <w:t>那些</w:t>
      </w:r>
      <w:r w:rsidRPr="00510281">
        <w:rPr>
          <w:rFonts w:ascii="Avenir Next" w:eastAsia="SimSun" w:hAnsi="Avenir Next" w:hint="eastAsia"/>
          <w:color w:val="000000" w:themeColor="text1"/>
          <w:sz w:val="18"/>
          <w:szCs w:val="18"/>
        </w:rPr>
        <w:t>将不断扩张的</w:t>
      </w:r>
      <w:r w:rsidR="00796659" w:rsidRPr="00510281">
        <w:rPr>
          <w:rFonts w:ascii="Avenir Next" w:eastAsia="SimSun" w:hAnsi="Avenir Next" w:hint="eastAsia"/>
          <w:color w:val="000000" w:themeColor="text1"/>
          <w:sz w:val="18"/>
          <w:szCs w:val="18"/>
        </w:rPr>
        <w:t>大</w:t>
      </w:r>
      <w:r w:rsidRPr="00510281">
        <w:rPr>
          <w:rFonts w:ascii="Avenir Next" w:eastAsia="SimSun" w:hAnsi="Avenir Next" w:hint="eastAsia"/>
          <w:color w:val="000000" w:themeColor="text1"/>
          <w:sz w:val="18"/>
          <w:szCs w:val="18"/>
        </w:rPr>
        <w:t>都市</w:t>
      </w:r>
      <w:r w:rsidR="00796659" w:rsidRPr="00510281">
        <w:rPr>
          <w:rFonts w:ascii="Avenir Next" w:eastAsia="SimSun" w:hAnsi="Avenir Next" w:hint="eastAsia"/>
          <w:color w:val="000000" w:themeColor="text1"/>
          <w:sz w:val="18"/>
          <w:szCs w:val="18"/>
        </w:rPr>
        <w:t>视为生活</w:t>
      </w:r>
      <w:r w:rsidRPr="00510281">
        <w:rPr>
          <w:rFonts w:ascii="Avenir Next" w:eastAsia="SimSun" w:hAnsi="Avenir Next" w:hint="eastAsia"/>
          <w:color w:val="000000" w:themeColor="text1"/>
          <w:sz w:val="18"/>
          <w:szCs w:val="18"/>
        </w:rPr>
        <w:t>游乐场的人士</w:t>
      </w:r>
      <w:r w:rsidR="00796659" w:rsidRPr="00510281">
        <w:rPr>
          <w:rFonts w:ascii="Avenir Next" w:eastAsia="SimSun" w:hAnsi="Avenir Next" w:hint="eastAsia"/>
          <w:color w:val="000000" w:themeColor="text1"/>
          <w:sz w:val="18"/>
          <w:szCs w:val="18"/>
        </w:rPr>
        <w:t>而</w:t>
      </w:r>
      <w:r w:rsidRPr="00510281">
        <w:rPr>
          <w:rFonts w:ascii="Avenir Next" w:eastAsia="SimSun" w:hAnsi="Avenir Next" w:hint="eastAsia"/>
          <w:color w:val="000000" w:themeColor="text1"/>
          <w:sz w:val="18"/>
          <w:szCs w:val="18"/>
        </w:rPr>
        <w:t>设计；在这里，地平线上伫立着一个由高耸入云的混凝土、钢筋和玻璃建筑构</w:t>
      </w:r>
      <w:r w:rsidR="009C432E" w:rsidRPr="00510281">
        <w:rPr>
          <w:rFonts w:ascii="Avenir Next" w:eastAsia="SimSun" w:hAnsi="Avenir Next" w:hint="eastAsia"/>
          <w:color w:val="000000" w:themeColor="text1"/>
          <w:sz w:val="18"/>
          <w:szCs w:val="18"/>
        </w:rPr>
        <w:t>成</w:t>
      </w:r>
      <w:r w:rsidRPr="00510281">
        <w:rPr>
          <w:rFonts w:ascii="Avenir Next" w:eastAsia="SimSun" w:hAnsi="Avenir Next" w:hint="eastAsia"/>
          <w:color w:val="000000" w:themeColor="text1"/>
          <w:sz w:val="18"/>
          <w:szCs w:val="18"/>
        </w:rPr>
        <w:t>的别样世界，每一天都是充满梦想与无限可能的冒险征途。</w:t>
      </w:r>
      <w:r w:rsidRPr="00510281">
        <w:rPr>
          <w:rFonts w:ascii="Avenir Next" w:eastAsia="SimSun" w:hAnsi="Avenir Next" w:hint="eastAsia"/>
          <w:b/>
          <w:bCs/>
          <w:color w:val="000000" w:themeColor="text1"/>
          <w:sz w:val="18"/>
          <w:szCs w:val="18"/>
        </w:rPr>
        <w:t>DEFY 21</w:t>
      </w:r>
      <w:r w:rsidRPr="00510281">
        <w:rPr>
          <w:rFonts w:ascii="Avenir Next" w:eastAsia="SimSun" w:hAnsi="Avenir Next" w:hint="eastAsia"/>
          <w:b/>
          <w:bCs/>
          <w:color w:val="000000" w:themeColor="text1"/>
          <w:sz w:val="18"/>
          <w:szCs w:val="18"/>
        </w:rPr>
        <w:t>都市丛林腕表</w:t>
      </w:r>
      <w:r w:rsidRPr="00510281">
        <w:rPr>
          <w:rFonts w:ascii="Avenir Next" w:eastAsia="SimSun" w:hAnsi="Avenir Next" w:hint="eastAsia"/>
          <w:color w:val="000000" w:themeColor="text1"/>
          <w:sz w:val="18"/>
          <w:szCs w:val="18"/>
        </w:rPr>
        <w:t>大胆率性</w:t>
      </w:r>
      <w:r w:rsidR="009C432E" w:rsidRPr="00510281">
        <w:rPr>
          <w:rFonts w:ascii="Avenir Next" w:eastAsia="SimSun" w:hAnsi="Avenir Next" w:hint="eastAsia"/>
          <w:color w:val="000000" w:themeColor="text1"/>
          <w:sz w:val="18"/>
          <w:szCs w:val="18"/>
        </w:rPr>
        <w:t>又</w:t>
      </w:r>
      <w:r w:rsidRPr="00510281">
        <w:rPr>
          <w:rFonts w:ascii="Avenir Next" w:eastAsia="SimSun" w:hAnsi="Avenir Next" w:hint="eastAsia"/>
          <w:color w:val="000000" w:themeColor="text1"/>
          <w:sz w:val="18"/>
          <w:szCs w:val="18"/>
        </w:rPr>
        <w:t>不失精巧别致，巧妙</w:t>
      </w:r>
      <w:r w:rsidR="009C432E" w:rsidRPr="00510281">
        <w:rPr>
          <w:rFonts w:ascii="Avenir Next" w:eastAsia="SimSun" w:hAnsi="Avenir Next" w:hint="eastAsia"/>
          <w:color w:val="000000" w:themeColor="text1"/>
          <w:sz w:val="18"/>
          <w:szCs w:val="18"/>
        </w:rPr>
        <w:t>地</w:t>
      </w:r>
      <w:r w:rsidRPr="00510281">
        <w:rPr>
          <w:rFonts w:ascii="Avenir Next" w:eastAsia="SimSun" w:hAnsi="Avenir Next" w:hint="eastAsia"/>
          <w:color w:val="000000" w:themeColor="text1"/>
          <w:sz w:val="18"/>
          <w:szCs w:val="18"/>
        </w:rPr>
        <w:t>与周围环境融为一体。</w:t>
      </w:r>
    </w:p>
    <w:p w14:paraId="19F73621" w14:textId="77777777" w:rsidR="00EB25B4" w:rsidRPr="00510281" w:rsidRDefault="00EB25B4" w:rsidP="00EB25B4">
      <w:pPr>
        <w:jc w:val="both"/>
        <w:rPr>
          <w:rFonts w:ascii="Avenir Next" w:hAnsi="Avenir Next" w:cstheme="minorHAnsi"/>
          <w:color w:val="000000" w:themeColor="text1"/>
          <w:sz w:val="18"/>
          <w:szCs w:val="18"/>
          <w:lang w:val="en-GB"/>
        </w:rPr>
      </w:pPr>
    </w:p>
    <w:p w14:paraId="3BE43DD8" w14:textId="3BD273BD" w:rsidR="00EB25B4" w:rsidRPr="00510281" w:rsidRDefault="00EB25B4" w:rsidP="00EB25B4">
      <w:pPr>
        <w:jc w:val="both"/>
        <w:rPr>
          <w:rFonts w:ascii="Avenir Next" w:eastAsia="SimSun" w:hAnsi="Avenir Next" w:cstheme="minorHAnsi"/>
          <w:color w:val="000000" w:themeColor="text1"/>
          <w:sz w:val="18"/>
          <w:szCs w:val="18"/>
        </w:rPr>
      </w:pPr>
      <w:r w:rsidRPr="00510281">
        <w:rPr>
          <w:rFonts w:ascii="Avenir Next" w:eastAsia="SimSun" w:hAnsi="Avenir Next" w:hint="eastAsia"/>
          <w:b/>
          <w:bCs/>
          <w:color w:val="000000" w:themeColor="text1"/>
          <w:sz w:val="18"/>
          <w:szCs w:val="18"/>
        </w:rPr>
        <w:t>DEFY 21</w:t>
      </w:r>
      <w:r w:rsidRPr="00510281">
        <w:rPr>
          <w:rFonts w:ascii="Avenir Next" w:eastAsia="SimSun" w:hAnsi="Avenir Next" w:hint="eastAsia"/>
          <w:b/>
          <w:bCs/>
          <w:color w:val="000000" w:themeColor="text1"/>
          <w:sz w:val="18"/>
          <w:szCs w:val="18"/>
        </w:rPr>
        <w:t>都市丛林腕表</w:t>
      </w:r>
      <w:r w:rsidRPr="00510281">
        <w:rPr>
          <w:rFonts w:ascii="Avenir Next" w:eastAsia="SimSun" w:hAnsi="Avenir Next" w:hint="eastAsia"/>
          <w:color w:val="000000" w:themeColor="text1"/>
          <w:sz w:val="18"/>
          <w:szCs w:val="18"/>
        </w:rPr>
        <w:t>也是真力时首次为品牌</w:t>
      </w:r>
      <w:r w:rsidRPr="00510281">
        <w:rPr>
          <w:rFonts w:ascii="Avenir Next" w:eastAsia="SimSun" w:hAnsi="Avenir Next" w:hint="eastAsia"/>
          <w:color w:val="000000" w:themeColor="text1"/>
          <w:sz w:val="18"/>
          <w:szCs w:val="18"/>
        </w:rPr>
        <w:t>1/100</w:t>
      </w:r>
      <w:r w:rsidRPr="00510281">
        <w:rPr>
          <w:rFonts w:ascii="Avenir Next" w:eastAsia="SimSun" w:hAnsi="Avenir Next" w:hint="eastAsia"/>
          <w:color w:val="000000" w:themeColor="text1"/>
          <w:sz w:val="18"/>
          <w:szCs w:val="18"/>
        </w:rPr>
        <w:t>秒计时码表打造绿色陶瓷“盔甲”。</w:t>
      </w:r>
      <w:r w:rsidR="004D110D" w:rsidRPr="00510281">
        <w:rPr>
          <w:rFonts w:ascii="Avenir Next" w:eastAsia="SimSun" w:hAnsi="Avenir Next" w:hint="eastAsia"/>
          <w:color w:val="000000" w:themeColor="text1"/>
          <w:sz w:val="18"/>
          <w:szCs w:val="18"/>
        </w:rPr>
        <w:t>全</w:t>
      </w:r>
      <w:r w:rsidR="009C432E" w:rsidRPr="00510281">
        <w:rPr>
          <w:rFonts w:ascii="Avenir Next" w:eastAsia="SimSun" w:hAnsi="Avenir Next" w:hint="eastAsia"/>
          <w:color w:val="000000" w:themeColor="text1"/>
          <w:sz w:val="18"/>
          <w:szCs w:val="18"/>
        </w:rPr>
        <w:t>新</w:t>
      </w:r>
      <w:r w:rsidRPr="00510281">
        <w:rPr>
          <w:rFonts w:ascii="Avenir Next" w:eastAsia="SimSun" w:hAnsi="Avenir Next" w:hint="eastAsia"/>
          <w:color w:val="000000" w:themeColor="text1"/>
          <w:sz w:val="18"/>
          <w:szCs w:val="18"/>
        </w:rPr>
        <w:t>腕表</w:t>
      </w:r>
      <w:r w:rsidR="009C432E" w:rsidRPr="00510281">
        <w:rPr>
          <w:rFonts w:ascii="Avenir Next" w:eastAsia="SimSun" w:hAnsi="Avenir Next" w:hint="eastAsia"/>
          <w:color w:val="000000" w:themeColor="text1"/>
          <w:sz w:val="18"/>
          <w:szCs w:val="18"/>
        </w:rPr>
        <w:t>虽色彩</w:t>
      </w:r>
      <w:r w:rsidR="00DC6900" w:rsidRPr="00510281">
        <w:rPr>
          <w:rFonts w:ascii="Avenir Next" w:eastAsia="SimSun" w:hAnsi="Avenir Next" w:hint="eastAsia"/>
          <w:color w:val="000000" w:themeColor="text1"/>
          <w:sz w:val="18"/>
          <w:szCs w:val="18"/>
        </w:rPr>
        <w:t>鲜艳</w:t>
      </w:r>
      <w:r w:rsidR="009C432E" w:rsidRPr="00510281">
        <w:rPr>
          <w:rFonts w:ascii="Avenir Next" w:eastAsia="SimSun" w:hAnsi="Avenir Next" w:hint="eastAsia"/>
          <w:color w:val="000000" w:themeColor="text1"/>
          <w:sz w:val="18"/>
          <w:szCs w:val="18"/>
        </w:rPr>
        <w:t>却</w:t>
      </w:r>
      <w:r w:rsidRPr="00510281">
        <w:rPr>
          <w:rFonts w:ascii="Avenir Next" w:eastAsia="SimSun" w:hAnsi="Avenir Next" w:hint="eastAsia"/>
          <w:color w:val="000000" w:themeColor="text1"/>
          <w:sz w:val="18"/>
          <w:szCs w:val="18"/>
        </w:rPr>
        <w:t>极为耐磨，</w:t>
      </w:r>
      <w:r w:rsidR="009C432E" w:rsidRPr="00510281">
        <w:rPr>
          <w:rFonts w:ascii="Avenir Next" w:eastAsia="SimSun" w:hAnsi="Avenir Next" w:hint="eastAsia"/>
          <w:color w:val="000000" w:themeColor="text1"/>
          <w:sz w:val="18"/>
          <w:szCs w:val="18"/>
        </w:rPr>
        <w:t>卡其绿色的陶瓷表壳</w:t>
      </w:r>
      <w:r w:rsidRPr="00510281">
        <w:rPr>
          <w:rFonts w:ascii="Avenir Next" w:eastAsia="SimSun" w:hAnsi="Avenir Next" w:hint="eastAsia"/>
          <w:color w:val="000000" w:themeColor="text1"/>
          <w:sz w:val="18"/>
          <w:szCs w:val="18"/>
        </w:rPr>
        <w:t>采用全哑光</w:t>
      </w:r>
      <w:r w:rsidR="009C432E" w:rsidRPr="00510281">
        <w:rPr>
          <w:rFonts w:ascii="Avenir Next" w:eastAsia="SimSun" w:hAnsi="Avenir Next" w:hint="eastAsia"/>
          <w:color w:val="000000" w:themeColor="text1"/>
          <w:sz w:val="18"/>
          <w:szCs w:val="18"/>
        </w:rPr>
        <w:t>表面</w:t>
      </w:r>
      <w:r w:rsidRPr="00510281">
        <w:rPr>
          <w:rFonts w:ascii="Avenir Next" w:eastAsia="SimSun" w:hAnsi="Avenir Next" w:hint="eastAsia"/>
          <w:color w:val="000000" w:themeColor="text1"/>
          <w:sz w:val="18"/>
          <w:szCs w:val="18"/>
        </w:rPr>
        <w:t>处理，既能</w:t>
      </w:r>
      <w:r w:rsidR="009C432E" w:rsidRPr="00510281">
        <w:rPr>
          <w:rFonts w:ascii="Avenir Next" w:eastAsia="SimSun" w:hAnsi="Avenir Next" w:hint="eastAsia"/>
          <w:color w:val="000000" w:themeColor="text1"/>
          <w:sz w:val="18"/>
          <w:szCs w:val="18"/>
        </w:rPr>
        <w:t>“</w:t>
      </w:r>
      <w:r w:rsidRPr="00510281">
        <w:rPr>
          <w:rFonts w:ascii="Avenir Next" w:eastAsia="SimSun" w:hAnsi="Avenir Next" w:hint="eastAsia"/>
          <w:color w:val="000000" w:themeColor="text1"/>
          <w:sz w:val="18"/>
          <w:szCs w:val="18"/>
        </w:rPr>
        <w:t>避开雷达侦测</w:t>
      </w:r>
      <w:r w:rsidR="009C432E" w:rsidRPr="00510281">
        <w:rPr>
          <w:rFonts w:ascii="Avenir Next" w:eastAsia="SimSun" w:hAnsi="Avenir Next" w:hint="eastAsia"/>
          <w:color w:val="000000" w:themeColor="text1"/>
          <w:sz w:val="18"/>
          <w:szCs w:val="18"/>
        </w:rPr>
        <w:t>”</w:t>
      </w:r>
      <w:r w:rsidRPr="00510281">
        <w:rPr>
          <w:rFonts w:ascii="Avenir Next" w:eastAsia="SimSun" w:hAnsi="Avenir Next" w:hint="eastAsia"/>
          <w:color w:val="000000" w:themeColor="text1"/>
          <w:sz w:val="18"/>
          <w:szCs w:val="18"/>
        </w:rPr>
        <w:t>，又能令佩戴者更显出众。透过</w:t>
      </w:r>
      <w:r w:rsidR="00DC6900" w:rsidRPr="00510281">
        <w:rPr>
          <w:rFonts w:ascii="Avenir Next" w:eastAsia="SimSun" w:hAnsi="Avenir Next" w:hint="eastAsia"/>
          <w:color w:val="000000" w:themeColor="text1"/>
          <w:sz w:val="18"/>
          <w:szCs w:val="18"/>
        </w:rPr>
        <w:t>饰以</w:t>
      </w:r>
      <w:r w:rsidRPr="00510281">
        <w:rPr>
          <w:rFonts w:ascii="Avenir Next" w:eastAsia="SimSun" w:hAnsi="Avenir Next" w:hint="eastAsia"/>
          <w:color w:val="000000" w:themeColor="text1"/>
          <w:sz w:val="18"/>
          <w:szCs w:val="18"/>
        </w:rPr>
        <w:t>哑光银色和黑色计时盘的镂空表盘，可一窥高振频计时机芯</w:t>
      </w:r>
      <w:r w:rsidR="001B516C" w:rsidRPr="00510281">
        <w:rPr>
          <w:rFonts w:ascii="Avenir Next" w:eastAsia="SimSun" w:hAnsi="Avenir Next" w:hint="eastAsia"/>
          <w:color w:val="000000" w:themeColor="text1"/>
          <w:sz w:val="18"/>
          <w:szCs w:val="18"/>
        </w:rPr>
        <w:t>的</w:t>
      </w:r>
      <w:r w:rsidRPr="00510281">
        <w:rPr>
          <w:rFonts w:ascii="Avenir Next" w:eastAsia="SimSun" w:hAnsi="Avenir Next" w:hint="eastAsia"/>
          <w:color w:val="000000" w:themeColor="text1"/>
          <w:sz w:val="18"/>
          <w:szCs w:val="18"/>
        </w:rPr>
        <w:t>风采</w:t>
      </w:r>
      <w:r w:rsidR="00DC6900" w:rsidRPr="00510281">
        <w:rPr>
          <w:rFonts w:ascii="Avenir Next" w:eastAsia="SimSun" w:hAnsi="Avenir Next" w:hint="eastAsia"/>
          <w:color w:val="000000" w:themeColor="text1"/>
          <w:sz w:val="18"/>
          <w:szCs w:val="18"/>
        </w:rPr>
        <w:t>。</w:t>
      </w:r>
      <w:r w:rsidRPr="00510281">
        <w:rPr>
          <w:rFonts w:ascii="Avenir Next" w:eastAsia="SimSun" w:hAnsi="Avenir Next" w:hint="eastAsia"/>
          <w:color w:val="000000" w:themeColor="text1"/>
          <w:sz w:val="18"/>
          <w:szCs w:val="18"/>
        </w:rPr>
        <w:t>机芯配备</w:t>
      </w:r>
      <w:r w:rsidR="00DC6900" w:rsidRPr="00510281">
        <w:rPr>
          <w:rFonts w:ascii="Avenir Next" w:eastAsia="SimSun" w:hAnsi="Avenir Next" w:hint="eastAsia"/>
          <w:color w:val="000000" w:themeColor="text1"/>
          <w:sz w:val="18"/>
          <w:szCs w:val="18"/>
        </w:rPr>
        <w:t>了</w:t>
      </w:r>
      <w:r w:rsidRPr="00510281">
        <w:rPr>
          <w:rFonts w:ascii="Avenir Next" w:eastAsia="SimSun" w:hAnsi="Avenir Next" w:hint="eastAsia"/>
          <w:color w:val="000000" w:themeColor="text1"/>
          <w:sz w:val="18"/>
          <w:szCs w:val="18"/>
        </w:rPr>
        <w:t>双</w:t>
      </w:r>
      <w:r w:rsidR="00DC6900" w:rsidRPr="00510281">
        <w:rPr>
          <w:rFonts w:ascii="Avenir Next" w:eastAsia="SimSun" w:hAnsi="Avenir Next" w:hint="eastAsia"/>
          <w:color w:val="000000" w:themeColor="text1"/>
          <w:sz w:val="18"/>
          <w:szCs w:val="18"/>
        </w:rPr>
        <w:t>擒纵</w:t>
      </w:r>
      <w:r w:rsidRPr="00510281">
        <w:rPr>
          <w:rFonts w:ascii="Avenir Next" w:eastAsia="SimSun" w:hAnsi="Avenir Next" w:hint="eastAsia"/>
          <w:color w:val="000000" w:themeColor="text1"/>
          <w:sz w:val="18"/>
          <w:szCs w:val="18"/>
        </w:rPr>
        <w:t>调</w:t>
      </w:r>
      <w:r w:rsidR="00DC6900" w:rsidRPr="00510281">
        <w:rPr>
          <w:rFonts w:ascii="Avenir Next" w:eastAsia="SimSun" w:hAnsi="Avenir Next" w:hint="eastAsia"/>
          <w:color w:val="000000" w:themeColor="text1"/>
          <w:sz w:val="18"/>
          <w:szCs w:val="18"/>
        </w:rPr>
        <w:t>速</w:t>
      </w:r>
      <w:r w:rsidRPr="00510281">
        <w:rPr>
          <w:rFonts w:ascii="Avenir Next" w:eastAsia="SimSun" w:hAnsi="Avenir Next" w:hint="eastAsia"/>
          <w:color w:val="000000" w:themeColor="text1"/>
          <w:sz w:val="18"/>
          <w:szCs w:val="18"/>
        </w:rPr>
        <w:t>机构，</w:t>
      </w:r>
      <w:r w:rsidR="001B516C" w:rsidRPr="00510281">
        <w:rPr>
          <w:rFonts w:ascii="Avenir Next" w:eastAsia="SimSun" w:hAnsi="Avenir Next" w:hint="eastAsia"/>
          <w:color w:val="000000" w:themeColor="text1"/>
          <w:sz w:val="18"/>
          <w:szCs w:val="18"/>
        </w:rPr>
        <w:t>而</w:t>
      </w:r>
      <w:r w:rsidRPr="00510281">
        <w:rPr>
          <w:rFonts w:ascii="Avenir Next" w:eastAsia="SimSun" w:hAnsi="Avenir Next" w:hint="eastAsia"/>
          <w:color w:val="000000" w:themeColor="text1"/>
          <w:sz w:val="18"/>
          <w:szCs w:val="18"/>
        </w:rPr>
        <w:t>卡其绿色</w:t>
      </w:r>
      <w:r w:rsidR="001B516C" w:rsidRPr="00510281">
        <w:rPr>
          <w:rFonts w:ascii="Avenir Next" w:eastAsia="SimSun" w:hAnsi="Avenir Next" w:hint="eastAsia"/>
          <w:color w:val="000000" w:themeColor="text1"/>
          <w:sz w:val="18"/>
          <w:szCs w:val="18"/>
        </w:rPr>
        <w:t>的</w:t>
      </w:r>
      <w:r w:rsidRPr="00510281">
        <w:rPr>
          <w:rFonts w:ascii="Avenir Next" w:eastAsia="SimSun" w:hAnsi="Avenir Next" w:hint="eastAsia"/>
          <w:color w:val="000000" w:themeColor="text1"/>
          <w:sz w:val="18"/>
          <w:szCs w:val="18"/>
        </w:rPr>
        <w:t>主夹板和星形摆陀</w:t>
      </w:r>
      <w:r w:rsidR="001B516C" w:rsidRPr="00510281">
        <w:rPr>
          <w:rFonts w:ascii="Avenir Next" w:eastAsia="SimSun" w:hAnsi="Avenir Next" w:hint="eastAsia"/>
          <w:color w:val="000000" w:themeColor="text1"/>
          <w:sz w:val="18"/>
          <w:szCs w:val="18"/>
        </w:rPr>
        <w:t>更是</w:t>
      </w:r>
      <w:r w:rsidR="002974A6" w:rsidRPr="00510281">
        <w:rPr>
          <w:rFonts w:ascii="Avenir Next" w:eastAsia="SimSun" w:hAnsi="Avenir Next" w:hint="eastAsia"/>
          <w:color w:val="000000" w:themeColor="text1"/>
          <w:sz w:val="18"/>
          <w:szCs w:val="18"/>
        </w:rPr>
        <w:t>焦点所在</w:t>
      </w:r>
      <w:r w:rsidRPr="00510281">
        <w:rPr>
          <w:rFonts w:ascii="Avenir Next" w:eastAsia="SimSun" w:hAnsi="Avenir Next" w:hint="eastAsia"/>
          <w:color w:val="000000" w:themeColor="text1"/>
          <w:sz w:val="18"/>
          <w:szCs w:val="18"/>
        </w:rPr>
        <w:t>。此外，</w:t>
      </w:r>
      <w:r w:rsidR="002974A6" w:rsidRPr="00510281">
        <w:rPr>
          <w:rFonts w:ascii="Avenir Next" w:eastAsia="SimSun" w:hAnsi="Avenir Next" w:hint="eastAsia"/>
          <w:color w:val="000000" w:themeColor="text1"/>
          <w:sz w:val="18"/>
          <w:szCs w:val="18"/>
        </w:rPr>
        <w:t>全新</w:t>
      </w:r>
      <w:r w:rsidRPr="00510281">
        <w:rPr>
          <w:rFonts w:ascii="Avenir Next" w:eastAsia="SimSun" w:hAnsi="Avenir Next" w:hint="eastAsia"/>
          <w:color w:val="000000" w:themeColor="text1"/>
          <w:sz w:val="18"/>
          <w:szCs w:val="18"/>
        </w:rPr>
        <w:t>腕表还搭配覆有绿色“</w:t>
      </w:r>
      <w:r w:rsidRPr="00510281">
        <w:rPr>
          <w:rFonts w:ascii="Avenir Next" w:eastAsia="SimSun" w:hAnsi="Avenir Next" w:hint="eastAsia"/>
          <w:color w:val="000000" w:themeColor="text1"/>
          <w:sz w:val="18"/>
          <w:szCs w:val="18"/>
        </w:rPr>
        <w:t>Cordura</w:t>
      </w:r>
      <w:r w:rsidRPr="00510281">
        <w:rPr>
          <w:rFonts w:ascii="Avenir Next" w:eastAsia="SimSun" w:hAnsi="Avenir Next" w:hint="eastAsia"/>
          <w:color w:val="000000" w:themeColor="text1"/>
          <w:sz w:val="18"/>
          <w:szCs w:val="18"/>
        </w:rPr>
        <w:t>尼龙效果”的</w:t>
      </w:r>
      <w:r w:rsidR="00B465CC" w:rsidRPr="00510281">
        <w:rPr>
          <w:rFonts w:ascii="Avenir Next" w:eastAsia="SimSun" w:hAnsi="Avenir Next" w:hint="eastAsia"/>
          <w:color w:val="000000" w:themeColor="text1"/>
          <w:sz w:val="18"/>
          <w:szCs w:val="18"/>
        </w:rPr>
        <w:t>灰色</w:t>
      </w:r>
      <w:r w:rsidRPr="00510281">
        <w:rPr>
          <w:rFonts w:ascii="Avenir Next" w:eastAsia="SimSun" w:hAnsi="Avenir Next" w:hint="eastAsia"/>
          <w:color w:val="000000" w:themeColor="text1"/>
          <w:sz w:val="18"/>
          <w:szCs w:val="18"/>
        </w:rPr>
        <w:t>橡胶表带。</w:t>
      </w:r>
    </w:p>
    <w:p w14:paraId="3E152B2D" w14:textId="77777777" w:rsidR="00EB25B4" w:rsidRPr="00510281" w:rsidRDefault="00EB25B4" w:rsidP="00903B71">
      <w:pPr>
        <w:rPr>
          <w:rFonts w:ascii="Avenir Next" w:hAnsi="Avenir Next" w:cstheme="minorHAnsi"/>
          <w:b/>
          <w:bCs/>
          <w:sz w:val="18"/>
          <w:szCs w:val="18"/>
          <w:lang w:val="en-GB"/>
        </w:rPr>
      </w:pPr>
    </w:p>
    <w:p w14:paraId="6BBCE2B8" w14:textId="77777777" w:rsidR="00060681" w:rsidRPr="00510281" w:rsidRDefault="00060681" w:rsidP="00903B71">
      <w:pPr>
        <w:rPr>
          <w:rFonts w:ascii="Avenir Next" w:hAnsi="Avenir Next" w:cstheme="minorHAnsi"/>
          <w:b/>
          <w:bCs/>
          <w:sz w:val="18"/>
          <w:szCs w:val="18"/>
          <w:lang w:val="en-GB"/>
        </w:rPr>
      </w:pPr>
    </w:p>
    <w:p w14:paraId="1EC79BBF" w14:textId="736C9032" w:rsidR="00903B71" w:rsidRPr="00510281" w:rsidRDefault="00903B71" w:rsidP="00903B71">
      <w:pPr>
        <w:rPr>
          <w:rFonts w:ascii="Avenir Next" w:eastAsia="SimSun" w:hAnsi="Avenir Next" w:cstheme="minorHAnsi"/>
          <w:b/>
          <w:bCs/>
          <w:sz w:val="18"/>
          <w:szCs w:val="18"/>
          <w:lang w:val="en-GB"/>
        </w:rPr>
      </w:pPr>
      <w:r w:rsidRPr="00510281">
        <w:rPr>
          <w:rFonts w:ascii="Avenir Next" w:eastAsia="SimSun" w:hAnsi="Avenir Next" w:hint="eastAsia"/>
          <w:b/>
          <w:bCs/>
          <w:sz w:val="18"/>
          <w:szCs w:val="18"/>
          <w:lang w:val="en-GB"/>
        </w:rPr>
        <w:t>PILOT</w:t>
      </w:r>
      <w:r w:rsidRPr="00510281">
        <w:rPr>
          <w:rFonts w:ascii="Avenir Next" w:eastAsia="SimSun" w:hAnsi="Avenir Next" w:hint="eastAsia"/>
          <w:b/>
          <w:bCs/>
          <w:sz w:val="18"/>
          <w:szCs w:val="18"/>
        </w:rPr>
        <w:t>飞行员系列</w:t>
      </w:r>
      <w:r w:rsidRPr="00510281">
        <w:rPr>
          <w:rFonts w:ascii="Avenir Next" w:eastAsia="SimSun" w:hAnsi="Avenir Next" w:hint="eastAsia"/>
          <w:b/>
          <w:bCs/>
          <w:sz w:val="18"/>
          <w:szCs w:val="18"/>
          <w:lang w:val="en-GB"/>
        </w:rPr>
        <w:t>TYPE 20</w:t>
      </w:r>
      <w:r w:rsidRPr="00510281">
        <w:rPr>
          <w:rFonts w:ascii="Avenir Next" w:eastAsia="SimSun" w:hAnsi="Avenir Next" w:hint="eastAsia"/>
          <w:b/>
          <w:bCs/>
          <w:sz w:val="18"/>
          <w:szCs w:val="18"/>
        </w:rPr>
        <w:t>计时码表</w:t>
      </w:r>
      <w:r w:rsidR="002974A6" w:rsidRPr="00510281">
        <w:rPr>
          <w:rFonts w:ascii="Avenir Next" w:eastAsia="SimSun" w:hAnsi="Avenir Next" w:hint="eastAsia"/>
          <w:b/>
          <w:bCs/>
          <w:sz w:val="18"/>
          <w:szCs w:val="18"/>
        </w:rPr>
        <w:t>银质特别版</w:t>
      </w:r>
    </w:p>
    <w:p w14:paraId="01EBFC9C" w14:textId="77777777" w:rsidR="004840DC" w:rsidRPr="00510281" w:rsidRDefault="004840DC" w:rsidP="00903B71">
      <w:pPr>
        <w:rPr>
          <w:rFonts w:ascii="Avenir Next" w:hAnsi="Avenir Next" w:cstheme="minorHAnsi"/>
          <w:b/>
          <w:bCs/>
          <w:sz w:val="18"/>
          <w:szCs w:val="18"/>
          <w:lang w:val="en-GB"/>
        </w:rPr>
      </w:pPr>
    </w:p>
    <w:p w14:paraId="63722B59" w14:textId="26E4D0C4" w:rsidR="00596E81" w:rsidRPr="00510281" w:rsidRDefault="00903B71" w:rsidP="004840DC">
      <w:pPr>
        <w:jc w:val="both"/>
        <w:rPr>
          <w:rFonts w:ascii="Avenir Next" w:eastAsia="SimSun" w:hAnsi="Avenir Next" w:cstheme="minorHAnsi"/>
          <w:color w:val="000000" w:themeColor="text1"/>
          <w:sz w:val="18"/>
          <w:szCs w:val="18"/>
        </w:rPr>
      </w:pPr>
      <w:r w:rsidRPr="00510281">
        <w:rPr>
          <w:rFonts w:ascii="Avenir Next" w:eastAsia="SimSun" w:hAnsi="Avenir Next" w:hint="eastAsia"/>
          <w:color w:val="000000" w:themeColor="text1"/>
          <w:sz w:val="18"/>
          <w:szCs w:val="18"/>
        </w:rPr>
        <w:lastRenderedPageBreak/>
        <w:t>真力时重新演绎历史悠久的经典</w:t>
      </w:r>
      <w:r w:rsidR="002974A6" w:rsidRPr="00510281">
        <w:rPr>
          <w:rFonts w:ascii="Avenir Next" w:eastAsia="SimSun" w:hAnsi="Avenir Next"/>
          <w:color w:val="000000" w:themeColor="text1"/>
          <w:sz w:val="18"/>
          <w:szCs w:val="18"/>
          <w:lang w:val="en-GB"/>
        </w:rPr>
        <w:t>PILOT</w:t>
      </w:r>
      <w:r w:rsidRPr="00510281">
        <w:rPr>
          <w:rFonts w:ascii="Avenir Next" w:eastAsia="SimSun" w:hAnsi="Avenir Next" w:hint="eastAsia"/>
          <w:color w:val="000000" w:themeColor="text1"/>
          <w:sz w:val="18"/>
          <w:szCs w:val="18"/>
        </w:rPr>
        <w:t>飞行员腕表外观造型</w:t>
      </w:r>
      <w:r w:rsidRPr="00510281">
        <w:rPr>
          <w:rFonts w:ascii="Avenir Next" w:eastAsia="SimSun" w:hAnsi="Avenir Next" w:hint="eastAsia"/>
          <w:color w:val="000000" w:themeColor="text1"/>
          <w:sz w:val="18"/>
          <w:szCs w:val="18"/>
          <w:lang w:val="en-GB"/>
        </w:rPr>
        <w:t>，</w:t>
      </w:r>
      <w:r w:rsidRPr="00510281">
        <w:rPr>
          <w:rFonts w:ascii="Avenir Next" w:eastAsia="SimSun" w:hAnsi="Avenir Next" w:hint="eastAsia"/>
          <w:color w:val="000000" w:themeColor="text1"/>
          <w:sz w:val="18"/>
          <w:szCs w:val="18"/>
        </w:rPr>
        <w:t>并从复古飞行器设计汲取灵感</w:t>
      </w:r>
      <w:r w:rsidRPr="00510281">
        <w:rPr>
          <w:rFonts w:ascii="Avenir Next" w:eastAsia="SimSun" w:hAnsi="Avenir Next" w:hint="eastAsia"/>
          <w:color w:val="000000" w:themeColor="text1"/>
          <w:sz w:val="18"/>
          <w:szCs w:val="18"/>
          <w:lang w:val="en-GB"/>
        </w:rPr>
        <w:t>，</w:t>
      </w:r>
      <w:r w:rsidRPr="00510281">
        <w:rPr>
          <w:rFonts w:ascii="Avenir Next" w:eastAsia="SimSun" w:hAnsi="Avenir Next" w:hint="eastAsia"/>
          <w:color w:val="000000" w:themeColor="text1"/>
          <w:sz w:val="18"/>
          <w:szCs w:val="18"/>
        </w:rPr>
        <w:t>推出</w:t>
      </w:r>
      <w:r w:rsidR="002974A6" w:rsidRPr="00510281">
        <w:rPr>
          <w:rFonts w:ascii="Avenir Next" w:eastAsia="SimSun" w:hAnsi="Avenir Next"/>
          <w:b/>
          <w:bCs/>
          <w:color w:val="000000" w:themeColor="text1"/>
          <w:sz w:val="18"/>
          <w:szCs w:val="18"/>
          <w:lang w:val="en-GB"/>
        </w:rPr>
        <w:t>PILOT</w:t>
      </w:r>
      <w:r w:rsidR="002974A6" w:rsidRPr="00510281">
        <w:rPr>
          <w:rFonts w:ascii="Avenir Next" w:eastAsia="SimSun" w:hAnsi="Avenir Next" w:hint="eastAsia"/>
          <w:b/>
          <w:bCs/>
          <w:color w:val="000000" w:themeColor="text1"/>
          <w:sz w:val="18"/>
          <w:szCs w:val="18"/>
        </w:rPr>
        <w:t>飞</w:t>
      </w:r>
      <w:r w:rsidRPr="00510281">
        <w:rPr>
          <w:rFonts w:ascii="Avenir Next" w:eastAsia="SimSun" w:hAnsi="Avenir Next" w:hint="eastAsia"/>
          <w:b/>
          <w:bCs/>
          <w:color w:val="000000" w:themeColor="text1"/>
          <w:sz w:val="18"/>
          <w:szCs w:val="18"/>
        </w:rPr>
        <w:t>行员系列</w:t>
      </w:r>
      <w:r w:rsidRPr="00510281">
        <w:rPr>
          <w:rFonts w:ascii="Avenir Next" w:eastAsia="SimSun" w:hAnsi="Avenir Next" w:hint="eastAsia"/>
          <w:b/>
          <w:bCs/>
          <w:color w:val="000000" w:themeColor="text1"/>
          <w:sz w:val="18"/>
          <w:szCs w:val="18"/>
          <w:lang w:val="en-GB"/>
        </w:rPr>
        <w:t>Type 20</w:t>
      </w:r>
      <w:r w:rsidRPr="00510281">
        <w:rPr>
          <w:rFonts w:ascii="Avenir Next" w:eastAsia="SimSun" w:hAnsi="Avenir Next" w:hint="eastAsia"/>
          <w:b/>
          <w:bCs/>
          <w:color w:val="000000" w:themeColor="text1"/>
          <w:sz w:val="18"/>
          <w:szCs w:val="18"/>
        </w:rPr>
        <w:t>计时码表</w:t>
      </w:r>
      <w:r w:rsidR="002974A6" w:rsidRPr="00510281">
        <w:rPr>
          <w:rFonts w:ascii="Avenir Next" w:eastAsia="SimSun" w:hAnsi="Avenir Next" w:hint="eastAsia"/>
          <w:b/>
          <w:bCs/>
          <w:color w:val="000000" w:themeColor="text1"/>
          <w:sz w:val="18"/>
          <w:szCs w:val="18"/>
        </w:rPr>
        <w:t>银质特别版</w:t>
      </w:r>
      <w:r w:rsidRPr="00510281">
        <w:rPr>
          <w:rFonts w:ascii="Avenir Next" w:eastAsia="SimSun" w:hAnsi="Avenir Next" w:hint="eastAsia"/>
          <w:color w:val="000000" w:themeColor="text1"/>
          <w:sz w:val="18"/>
          <w:szCs w:val="18"/>
        </w:rPr>
        <w:t>。这款腕表是真力时第一款以纯银打造而成的</w:t>
      </w:r>
      <w:r w:rsidR="002974A6" w:rsidRPr="00510281">
        <w:rPr>
          <w:rFonts w:ascii="Avenir Next" w:eastAsia="SimSun" w:hAnsi="Avenir Next"/>
          <w:color w:val="000000" w:themeColor="text1"/>
          <w:sz w:val="18"/>
          <w:szCs w:val="18"/>
        </w:rPr>
        <w:t>PILOT</w:t>
      </w:r>
      <w:r w:rsidRPr="00510281">
        <w:rPr>
          <w:rFonts w:ascii="Avenir Next" w:eastAsia="SimSun" w:hAnsi="Avenir Next" w:hint="eastAsia"/>
          <w:color w:val="000000" w:themeColor="text1"/>
          <w:sz w:val="18"/>
          <w:szCs w:val="18"/>
        </w:rPr>
        <w:t>飞行员系列计时码表，荟萃丰富的航空主题细节装饰，独具魅力。</w:t>
      </w:r>
      <w:r w:rsidRPr="00510281">
        <w:rPr>
          <w:rFonts w:ascii="Avenir Next" w:eastAsia="SimSun" w:hAnsi="Avenir Next" w:hint="eastAsia"/>
          <w:color w:val="000000" w:themeColor="text1"/>
          <w:sz w:val="18"/>
          <w:szCs w:val="18"/>
        </w:rPr>
        <w:t xml:space="preserve"> </w:t>
      </w:r>
    </w:p>
    <w:p w14:paraId="12A7CD9A" w14:textId="77777777" w:rsidR="004840DC" w:rsidRPr="00510281" w:rsidRDefault="004840DC" w:rsidP="004840DC">
      <w:pPr>
        <w:jc w:val="both"/>
        <w:rPr>
          <w:rFonts w:ascii="Avenir Next" w:hAnsi="Avenir Next" w:cstheme="minorHAnsi"/>
          <w:color w:val="000000" w:themeColor="text1"/>
          <w:sz w:val="18"/>
          <w:szCs w:val="18"/>
          <w:lang w:val="en-GB"/>
        </w:rPr>
      </w:pPr>
    </w:p>
    <w:p w14:paraId="68D99A9A" w14:textId="5C8AD297" w:rsidR="0031191E" w:rsidRPr="00510281" w:rsidRDefault="002974A6" w:rsidP="004840DC">
      <w:pPr>
        <w:jc w:val="both"/>
        <w:rPr>
          <w:rFonts w:ascii="Avenir Next" w:eastAsia="SimSun" w:hAnsi="Avenir Next" w:cstheme="minorHAnsi"/>
          <w:color w:val="000000" w:themeColor="text1"/>
          <w:sz w:val="20"/>
          <w:szCs w:val="20"/>
        </w:rPr>
      </w:pPr>
      <w:r w:rsidRPr="00510281">
        <w:rPr>
          <w:rFonts w:ascii="Avenir Next" w:eastAsia="SimSun" w:hAnsi="Avenir Next"/>
          <w:b/>
          <w:bCs/>
          <w:color w:val="000000" w:themeColor="text1"/>
          <w:sz w:val="18"/>
          <w:szCs w:val="18"/>
        </w:rPr>
        <w:t>PILOT</w:t>
      </w:r>
      <w:r w:rsidR="00596E81" w:rsidRPr="00510281">
        <w:rPr>
          <w:rFonts w:ascii="Avenir Next" w:eastAsia="SimSun" w:hAnsi="Avenir Next" w:hint="eastAsia"/>
          <w:b/>
          <w:bCs/>
          <w:color w:val="000000" w:themeColor="text1"/>
          <w:sz w:val="18"/>
          <w:szCs w:val="18"/>
        </w:rPr>
        <w:t>飞行员系列</w:t>
      </w:r>
      <w:r w:rsidR="00596E81" w:rsidRPr="00510281">
        <w:rPr>
          <w:rFonts w:ascii="Avenir Next" w:eastAsia="SimSun" w:hAnsi="Avenir Next" w:hint="eastAsia"/>
          <w:b/>
          <w:bCs/>
          <w:color w:val="000000" w:themeColor="text1"/>
          <w:sz w:val="18"/>
          <w:szCs w:val="18"/>
        </w:rPr>
        <w:t>Type 20</w:t>
      </w:r>
      <w:r w:rsidR="00596E81" w:rsidRPr="00510281">
        <w:rPr>
          <w:rFonts w:ascii="Avenir Next" w:eastAsia="SimSun" w:hAnsi="Avenir Next" w:hint="eastAsia"/>
          <w:b/>
          <w:bCs/>
          <w:color w:val="000000" w:themeColor="text1"/>
          <w:sz w:val="18"/>
          <w:szCs w:val="18"/>
        </w:rPr>
        <w:t>计时码表</w:t>
      </w:r>
      <w:r w:rsidR="004D15B8" w:rsidRPr="00510281">
        <w:rPr>
          <w:rFonts w:ascii="Avenir Next" w:eastAsia="SimSun" w:hAnsi="Avenir Next" w:hint="eastAsia"/>
          <w:b/>
          <w:bCs/>
          <w:color w:val="000000" w:themeColor="text1"/>
          <w:sz w:val="18"/>
          <w:szCs w:val="18"/>
        </w:rPr>
        <w:t>银</w:t>
      </w:r>
      <w:r w:rsidR="001B516C" w:rsidRPr="00510281">
        <w:rPr>
          <w:rFonts w:ascii="Avenir Next" w:eastAsia="SimSun" w:hAnsi="Avenir Next" w:hint="eastAsia"/>
          <w:b/>
          <w:bCs/>
          <w:color w:val="000000" w:themeColor="text1"/>
          <w:sz w:val="18"/>
          <w:szCs w:val="18"/>
        </w:rPr>
        <w:t>质特别版</w:t>
      </w:r>
      <w:r w:rsidR="00596E81" w:rsidRPr="00510281">
        <w:rPr>
          <w:rFonts w:ascii="Avenir Next" w:eastAsia="SimSun" w:hAnsi="Avenir Next" w:hint="eastAsia"/>
          <w:color w:val="000000" w:themeColor="text1"/>
          <w:sz w:val="18"/>
          <w:szCs w:val="18"/>
        </w:rPr>
        <w:t>限量发行</w:t>
      </w:r>
      <w:r w:rsidR="00596E81" w:rsidRPr="00510281">
        <w:rPr>
          <w:rFonts w:ascii="Avenir Next" w:eastAsia="SimSun" w:hAnsi="Avenir Next" w:hint="eastAsia"/>
          <w:color w:val="000000" w:themeColor="text1"/>
          <w:sz w:val="18"/>
          <w:szCs w:val="18"/>
        </w:rPr>
        <w:t>250</w:t>
      </w:r>
      <w:r w:rsidR="00596E81" w:rsidRPr="00510281">
        <w:rPr>
          <w:rFonts w:ascii="Avenir Next" w:eastAsia="SimSun" w:hAnsi="Avenir Next" w:hint="eastAsia"/>
          <w:color w:val="000000" w:themeColor="text1"/>
          <w:sz w:val="18"/>
          <w:szCs w:val="18"/>
        </w:rPr>
        <w:t>枚，令人想起真力时在航空计时领域逾百年的</w:t>
      </w:r>
      <w:r w:rsidR="00C22197" w:rsidRPr="00510281">
        <w:rPr>
          <w:rFonts w:ascii="Avenir Next" w:eastAsia="SimSun" w:hAnsi="Avenir Next" w:hint="eastAsia"/>
          <w:color w:val="000000" w:themeColor="text1"/>
          <w:sz w:val="18"/>
          <w:szCs w:val="18"/>
        </w:rPr>
        <w:t>深</w:t>
      </w:r>
      <w:r w:rsidR="00596E81" w:rsidRPr="00510281">
        <w:rPr>
          <w:rFonts w:ascii="Avenir Next" w:eastAsia="SimSun" w:hAnsi="Avenir Next" w:hint="eastAsia"/>
          <w:color w:val="000000" w:themeColor="text1"/>
          <w:sz w:val="18"/>
          <w:szCs w:val="18"/>
        </w:rPr>
        <w:t>厚历史积淀。真力时曾在</w:t>
      </w:r>
      <w:r w:rsidRPr="00510281">
        <w:rPr>
          <w:rFonts w:ascii="Avenir Next" w:eastAsia="SimSun" w:hAnsi="Avenir Next" w:hint="eastAsia"/>
          <w:color w:val="000000" w:themeColor="text1"/>
          <w:sz w:val="18"/>
          <w:szCs w:val="18"/>
        </w:rPr>
        <w:t>二十</w:t>
      </w:r>
      <w:r w:rsidR="00596E81" w:rsidRPr="00510281">
        <w:rPr>
          <w:rFonts w:ascii="Avenir Next" w:eastAsia="SimSun" w:hAnsi="Avenir Next" w:hint="eastAsia"/>
          <w:color w:val="000000" w:themeColor="text1"/>
          <w:sz w:val="18"/>
          <w:szCs w:val="18"/>
        </w:rPr>
        <w:t>世纪初陪伴众多航空先驱开创历史，其中最著名的是路易·布莱里奥（</w:t>
      </w:r>
      <w:r w:rsidR="00596E81" w:rsidRPr="00510281">
        <w:rPr>
          <w:rFonts w:ascii="Avenir Next" w:eastAsia="SimSun" w:hAnsi="Avenir Next" w:hint="eastAsia"/>
          <w:color w:val="000000" w:themeColor="text1"/>
          <w:sz w:val="18"/>
          <w:szCs w:val="18"/>
        </w:rPr>
        <w:t>Louis Bl</w:t>
      </w:r>
      <w:r w:rsidR="00596E81" w:rsidRPr="00510281">
        <w:rPr>
          <w:rFonts w:ascii="Avenir Next" w:eastAsia="SimSun" w:hAnsi="Avenir Next" w:hint="eastAsia"/>
          <w:color w:val="000000" w:themeColor="text1"/>
          <w:sz w:val="18"/>
          <w:szCs w:val="18"/>
        </w:rPr>
        <w:t>é</w:t>
      </w:r>
      <w:r w:rsidR="00596E81" w:rsidRPr="00510281">
        <w:rPr>
          <w:rFonts w:ascii="Avenir Next" w:eastAsia="SimSun" w:hAnsi="Avenir Next" w:hint="eastAsia"/>
          <w:color w:val="000000" w:themeColor="text1"/>
          <w:sz w:val="18"/>
          <w:szCs w:val="18"/>
        </w:rPr>
        <w:t>riot</w:t>
      </w:r>
      <w:r w:rsidR="00596E81" w:rsidRPr="00510281">
        <w:rPr>
          <w:rFonts w:ascii="Avenir Next" w:eastAsia="SimSun" w:hAnsi="Avenir Next" w:hint="eastAsia"/>
          <w:color w:val="000000" w:themeColor="text1"/>
          <w:sz w:val="18"/>
          <w:szCs w:val="18"/>
        </w:rPr>
        <w:t>）于</w:t>
      </w:r>
      <w:r w:rsidR="00596E81" w:rsidRPr="00510281">
        <w:rPr>
          <w:rFonts w:ascii="Avenir Next" w:eastAsia="SimSun" w:hAnsi="Avenir Next" w:hint="eastAsia"/>
          <w:color w:val="000000" w:themeColor="text1"/>
          <w:sz w:val="18"/>
          <w:szCs w:val="18"/>
        </w:rPr>
        <w:t>1939</w:t>
      </w:r>
      <w:r w:rsidR="00596E81" w:rsidRPr="00510281">
        <w:rPr>
          <w:rFonts w:ascii="Avenir Next" w:eastAsia="SimSun" w:hAnsi="Avenir Next" w:hint="eastAsia"/>
          <w:color w:val="000000" w:themeColor="text1"/>
          <w:sz w:val="18"/>
          <w:szCs w:val="18"/>
        </w:rPr>
        <w:t>年完成飞越英吉利海峡的历史性壮举。腕表</w:t>
      </w:r>
      <w:r w:rsidR="00C22197" w:rsidRPr="00510281">
        <w:rPr>
          <w:rFonts w:ascii="Avenir Next" w:eastAsia="SimSun" w:hAnsi="Avenir Next" w:hint="eastAsia"/>
          <w:color w:val="000000" w:themeColor="text1"/>
          <w:sz w:val="18"/>
          <w:szCs w:val="18"/>
        </w:rPr>
        <w:t>的</w:t>
      </w:r>
      <w:r w:rsidR="00596E81" w:rsidRPr="00510281">
        <w:rPr>
          <w:rFonts w:ascii="Avenir Next" w:eastAsia="SimSun" w:hAnsi="Avenir Next" w:hint="eastAsia"/>
          <w:color w:val="000000" w:themeColor="text1"/>
          <w:sz w:val="18"/>
          <w:szCs w:val="18"/>
        </w:rPr>
        <w:t>45</w:t>
      </w:r>
      <w:r w:rsidR="00596E81" w:rsidRPr="00510281">
        <w:rPr>
          <w:rFonts w:ascii="Avenir Next" w:eastAsia="SimSun" w:hAnsi="Avenir Next" w:hint="eastAsia"/>
          <w:color w:val="000000" w:themeColor="text1"/>
          <w:sz w:val="18"/>
          <w:szCs w:val="18"/>
        </w:rPr>
        <w:t>毫米</w:t>
      </w:r>
      <w:r w:rsidR="00086A15" w:rsidRPr="00510281">
        <w:rPr>
          <w:rFonts w:ascii="Avenir Next" w:eastAsia="SimSun" w:hAnsi="Avenir Next" w:hint="eastAsia"/>
          <w:color w:val="000000" w:themeColor="text1"/>
          <w:sz w:val="18"/>
          <w:szCs w:val="18"/>
        </w:rPr>
        <w:t>直径</w:t>
      </w:r>
      <w:r w:rsidR="00596E81" w:rsidRPr="00510281">
        <w:rPr>
          <w:rFonts w:ascii="Avenir Next" w:eastAsia="SimSun" w:hAnsi="Avenir Next" w:hint="eastAsia"/>
          <w:color w:val="000000" w:themeColor="text1"/>
          <w:sz w:val="18"/>
          <w:szCs w:val="18"/>
        </w:rPr>
        <w:t>表壳采用纯银打造</w:t>
      </w:r>
      <w:r w:rsidR="00086A15" w:rsidRPr="00510281">
        <w:rPr>
          <w:rFonts w:ascii="Avenir Next" w:eastAsia="SimSun" w:hAnsi="Avenir Next" w:hint="eastAsia"/>
          <w:color w:val="000000" w:themeColor="text1"/>
          <w:sz w:val="18"/>
          <w:szCs w:val="18"/>
        </w:rPr>
        <w:t>，呈现更为直观的</w:t>
      </w:r>
      <w:r w:rsidR="00C22197" w:rsidRPr="00510281">
        <w:rPr>
          <w:rFonts w:ascii="Avenir Next" w:eastAsia="SimSun" w:hAnsi="Avenir Next" w:hint="eastAsia"/>
          <w:color w:val="000000" w:themeColor="text1"/>
          <w:sz w:val="18"/>
          <w:szCs w:val="18"/>
        </w:rPr>
        <w:t>旧</w:t>
      </w:r>
      <w:r w:rsidR="00086A15" w:rsidRPr="00510281">
        <w:rPr>
          <w:rFonts w:ascii="Avenir Next" w:eastAsia="SimSun" w:hAnsi="Avenir Next" w:hint="eastAsia"/>
          <w:color w:val="000000" w:themeColor="text1"/>
          <w:sz w:val="18"/>
          <w:szCs w:val="18"/>
        </w:rPr>
        <w:t>式飞行器风格</w:t>
      </w:r>
      <w:r w:rsidR="00596E81" w:rsidRPr="00510281">
        <w:rPr>
          <w:rFonts w:ascii="Avenir Next" w:eastAsia="SimSun" w:hAnsi="Avenir Next" w:hint="eastAsia"/>
          <w:color w:val="000000" w:themeColor="text1"/>
          <w:sz w:val="18"/>
          <w:szCs w:val="18"/>
        </w:rPr>
        <w:t>。</w:t>
      </w:r>
      <w:r w:rsidR="00C22197" w:rsidRPr="00510281">
        <w:rPr>
          <w:rFonts w:ascii="Avenir Next" w:eastAsia="SimSun" w:hAnsi="Avenir Next" w:hint="eastAsia"/>
          <w:color w:val="000000" w:themeColor="text1"/>
          <w:sz w:val="18"/>
          <w:szCs w:val="18"/>
        </w:rPr>
        <w:t>磨砂银色表盘上精心打造的铆钉细节与其不规则的缎面拉丝表面，宛如曾经的焊接机身，呈现了金属面板独特而原始的美感。</w:t>
      </w:r>
      <w:r w:rsidR="00C22197" w:rsidRPr="00510281">
        <w:rPr>
          <w:rFonts w:ascii="Times New Roman" w:hAnsi="Times New Roman" w:cs="Times New Roman" w:hint="eastAsia"/>
          <w:sz w:val="20"/>
          <w:szCs w:val="20"/>
        </w:rPr>
        <w:t>为</w:t>
      </w:r>
      <w:r w:rsidR="00C22197" w:rsidRPr="00510281">
        <w:rPr>
          <w:rFonts w:ascii="Avenir Next" w:eastAsia="SimSun" w:hAnsi="Avenir Next" w:hint="eastAsia"/>
          <w:color w:val="000000" w:themeColor="text1"/>
          <w:sz w:val="18"/>
          <w:szCs w:val="18"/>
        </w:rPr>
        <w:t>了确保腕表清晰易读，全新腕表设有该系列标志性的超大阿拉伯数字时标，并配备覆有白色夜光材料的超大刻面时针、分针和秒针。</w:t>
      </w:r>
      <w:r w:rsidR="00596E81" w:rsidRPr="00510281">
        <w:rPr>
          <w:rFonts w:ascii="Avenir Next" w:eastAsia="SimSun" w:hAnsi="Avenir Next" w:hint="eastAsia"/>
          <w:color w:val="000000" w:themeColor="text1"/>
          <w:sz w:val="18"/>
          <w:szCs w:val="18"/>
        </w:rPr>
        <w:t>棕色小牛皮表带</w:t>
      </w:r>
      <w:r w:rsidR="00C22197" w:rsidRPr="00510281">
        <w:rPr>
          <w:rFonts w:ascii="Avenir Next" w:eastAsia="SimSun" w:hAnsi="Avenir Next" w:hint="eastAsia"/>
          <w:color w:val="000000" w:themeColor="text1"/>
          <w:sz w:val="18"/>
          <w:szCs w:val="18"/>
        </w:rPr>
        <w:t>搭配</w:t>
      </w:r>
      <w:r w:rsidR="00596E81" w:rsidRPr="00510281">
        <w:rPr>
          <w:rFonts w:ascii="Avenir Next" w:eastAsia="SimSun" w:hAnsi="Avenir Next" w:hint="eastAsia"/>
          <w:color w:val="000000" w:themeColor="text1"/>
          <w:sz w:val="18"/>
          <w:szCs w:val="18"/>
        </w:rPr>
        <w:t>铆钉和银针扣，唤起人们对</w:t>
      </w:r>
      <w:r w:rsidR="00C22197" w:rsidRPr="00510281">
        <w:rPr>
          <w:rFonts w:ascii="Avenir Next" w:eastAsia="SimSun" w:hAnsi="Avenir Next" w:hint="eastAsia"/>
          <w:color w:val="000000" w:themeColor="text1"/>
          <w:sz w:val="18"/>
          <w:szCs w:val="18"/>
        </w:rPr>
        <w:t>旧</w:t>
      </w:r>
      <w:r w:rsidR="00596E81" w:rsidRPr="00510281">
        <w:rPr>
          <w:rFonts w:ascii="Avenir Next" w:eastAsia="SimSun" w:hAnsi="Avenir Next" w:hint="eastAsia"/>
          <w:color w:val="000000" w:themeColor="text1"/>
          <w:sz w:val="18"/>
          <w:szCs w:val="18"/>
        </w:rPr>
        <w:t>式飞行员</w:t>
      </w:r>
      <w:r w:rsidR="00C22197" w:rsidRPr="00510281">
        <w:rPr>
          <w:rFonts w:ascii="Avenir Next" w:eastAsia="SimSun" w:hAnsi="Avenir Next" w:hint="eastAsia"/>
          <w:color w:val="000000" w:themeColor="text1"/>
          <w:sz w:val="18"/>
          <w:szCs w:val="18"/>
        </w:rPr>
        <w:t>特有</w:t>
      </w:r>
      <w:r w:rsidR="00596E81" w:rsidRPr="00510281">
        <w:rPr>
          <w:rFonts w:ascii="Avenir Next" w:eastAsia="SimSun" w:hAnsi="Avenir Next" w:hint="eastAsia"/>
          <w:color w:val="000000" w:themeColor="text1"/>
          <w:sz w:val="18"/>
          <w:szCs w:val="18"/>
        </w:rPr>
        <w:t>头盔的怀旧情感。</w:t>
      </w:r>
      <w:r w:rsidR="00596E81" w:rsidRPr="00510281">
        <w:rPr>
          <w:rFonts w:ascii="Avenir Next" w:eastAsia="SimSun" w:hAnsi="Avenir Next" w:hint="eastAsia"/>
          <w:color w:val="000000" w:themeColor="text1"/>
          <w:sz w:val="20"/>
          <w:szCs w:val="20"/>
        </w:rPr>
        <w:t xml:space="preserve"> </w:t>
      </w:r>
    </w:p>
    <w:p w14:paraId="1B3471CC" w14:textId="77777777" w:rsidR="0031191E" w:rsidRPr="00510281" w:rsidRDefault="0031191E">
      <w:pPr>
        <w:rPr>
          <w:rFonts w:ascii="Avenir Next" w:eastAsia="SimSun" w:hAnsi="Avenir Next" w:cstheme="minorHAnsi"/>
          <w:color w:val="000000" w:themeColor="text1"/>
          <w:sz w:val="20"/>
          <w:szCs w:val="20"/>
        </w:rPr>
      </w:pPr>
      <w:r w:rsidRPr="00510281">
        <w:rPr>
          <w:rFonts w:hint="eastAsia"/>
        </w:rPr>
        <w:br w:type="page"/>
      </w:r>
    </w:p>
    <w:p w14:paraId="670A9E72" w14:textId="77777777" w:rsidR="0031191E" w:rsidRPr="00510281" w:rsidRDefault="0031191E" w:rsidP="0031191E">
      <w:pPr>
        <w:rPr>
          <w:rFonts w:ascii="Avenir Next" w:eastAsia="SimSun" w:hAnsi="Avenir Next"/>
          <w:b/>
          <w:sz w:val="18"/>
          <w:szCs w:val="18"/>
        </w:rPr>
      </w:pPr>
      <w:bookmarkStart w:id="1" w:name="_Hlk58938128"/>
      <w:r w:rsidRPr="00510281">
        <w:rPr>
          <w:rFonts w:ascii="Avenir Next" w:eastAsia="SimSun" w:hAnsi="Avenir Next" w:hint="eastAsia"/>
          <w:b/>
          <w:sz w:val="18"/>
          <w:szCs w:val="18"/>
        </w:rPr>
        <w:lastRenderedPageBreak/>
        <w:t>真力时：触手分秒之真。</w:t>
      </w:r>
    </w:p>
    <w:p w14:paraId="1D6D672A" w14:textId="77777777" w:rsidR="0031191E" w:rsidRPr="00510281" w:rsidRDefault="0031191E" w:rsidP="0031191E">
      <w:pPr>
        <w:jc w:val="both"/>
        <w:rPr>
          <w:rFonts w:ascii="Avenir Next" w:eastAsia="Times New Roman" w:hAnsi="Avenir Next"/>
          <w:b/>
          <w:sz w:val="18"/>
          <w:szCs w:val="18"/>
        </w:rPr>
      </w:pPr>
    </w:p>
    <w:p w14:paraId="091B7161" w14:textId="77777777" w:rsidR="0031191E" w:rsidRPr="00510281" w:rsidRDefault="0031191E" w:rsidP="0031191E">
      <w:pPr>
        <w:jc w:val="both"/>
        <w:rPr>
          <w:rFonts w:ascii="Avenir Next" w:eastAsia="SimSun" w:hAnsi="Avenir Next"/>
          <w:sz w:val="18"/>
          <w:szCs w:val="18"/>
        </w:rPr>
      </w:pPr>
      <w:r w:rsidRPr="00510281">
        <w:rPr>
          <w:rFonts w:ascii="Avenir Next" w:eastAsia="SimSun" w:hAnsi="Avenir Next" w:hint="eastAsia"/>
          <w:sz w:val="18"/>
          <w:szCs w:val="18"/>
        </w:rPr>
        <w:t>真力时激励我们每个人心怀鸿鹄之志，砥砺前行，让梦想成真。自</w:t>
      </w:r>
      <w:r w:rsidRPr="00510281">
        <w:rPr>
          <w:rFonts w:ascii="Avenir Next" w:eastAsia="SimSun" w:hAnsi="Avenir Next" w:hint="eastAsia"/>
          <w:sz w:val="18"/>
          <w:szCs w:val="18"/>
        </w:rPr>
        <w:t>1865</w:t>
      </w:r>
      <w:r w:rsidRPr="00510281">
        <w:rPr>
          <w:rFonts w:ascii="Avenir Next" w:eastAsia="SimSun" w:hAnsi="Avenir Next" w:hint="eastAsia"/>
          <w:sz w:val="18"/>
          <w:szCs w:val="18"/>
        </w:rPr>
        <w:t>年真力时成为首家具有现代意义的制表商以来，腕表便伴随着有远大梦想的杰出人物实现改变人类历史的壮举——路易·布莱里奥（</w:t>
      </w:r>
      <w:r w:rsidRPr="00510281">
        <w:rPr>
          <w:rFonts w:ascii="Avenir Next" w:eastAsia="SimSun" w:hAnsi="Avenir Next" w:hint="eastAsia"/>
          <w:sz w:val="18"/>
          <w:szCs w:val="18"/>
        </w:rPr>
        <w:t>Louis Bl</w:t>
      </w:r>
      <w:r w:rsidRPr="00510281">
        <w:rPr>
          <w:rFonts w:ascii="Avenir Next" w:eastAsia="SimSun" w:hAnsi="Avenir Next" w:hint="eastAsia"/>
          <w:sz w:val="18"/>
          <w:szCs w:val="18"/>
        </w:rPr>
        <w:t>é</w:t>
      </w:r>
      <w:r w:rsidRPr="00510281">
        <w:rPr>
          <w:rFonts w:ascii="Avenir Next" w:eastAsia="SimSun" w:hAnsi="Avenir Next" w:hint="eastAsia"/>
          <w:sz w:val="18"/>
          <w:szCs w:val="18"/>
        </w:rPr>
        <w:t>riot</w:t>
      </w:r>
      <w:r w:rsidRPr="00510281">
        <w:rPr>
          <w:rFonts w:ascii="Avenir Next" w:eastAsia="SimSun" w:hAnsi="Avenir Next" w:hint="eastAsia"/>
          <w:sz w:val="18"/>
          <w:szCs w:val="18"/>
        </w:rPr>
        <w:t>）历史性地飞越英吉利海峡，菲利克斯·鲍加特纳（</w:t>
      </w:r>
      <w:r w:rsidRPr="00510281">
        <w:rPr>
          <w:rFonts w:ascii="Avenir Next" w:eastAsia="SimSun" w:hAnsi="Avenir Next" w:hint="eastAsia"/>
          <w:sz w:val="18"/>
          <w:szCs w:val="18"/>
        </w:rPr>
        <w:t>Felix Baumgartner</w:t>
      </w:r>
      <w:r w:rsidRPr="00510281">
        <w:rPr>
          <w:rFonts w:ascii="Avenir Next" w:eastAsia="SimSun" w:hAnsi="Avenir Next" w:hint="eastAsia"/>
          <w:sz w:val="18"/>
          <w:szCs w:val="18"/>
        </w:rPr>
        <w:t>）创纪录地以平流层高空自由落体方式突破音障。</w:t>
      </w:r>
      <w:r w:rsidRPr="00510281">
        <w:rPr>
          <w:rFonts w:ascii="Avenir Next" w:eastAsia="SimSun" w:hAnsi="Avenir Next" w:hint="eastAsia"/>
          <w:sz w:val="18"/>
          <w:szCs w:val="18"/>
        </w:rPr>
        <w:t xml:space="preserve"> </w:t>
      </w:r>
    </w:p>
    <w:p w14:paraId="7CD955C6" w14:textId="77777777" w:rsidR="0031191E" w:rsidRPr="00510281" w:rsidRDefault="0031191E" w:rsidP="0031191E">
      <w:pPr>
        <w:jc w:val="both"/>
        <w:rPr>
          <w:rFonts w:ascii="Avenir Next" w:eastAsia="Times New Roman" w:hAnsi="Avenir Next"/>
          <w:sz w:val="18"/>
          <w:szCs w:val="18"/>
          <w:lang w:val="en-US"/>
        </w:rPr>
      </w:pPr>
    </w:p>
    <w:p w14:paraId="38BC8E55" w14:textId="77777777" w:rsidR="0031191E" w:rsidRPr="00510281" w:rsidRDefault="0031191E" w:rsidP="0031191E">
      <w:pPr>
        <w:jc w:val="both"/>
        <w:rPr>
          <w:rFonts w:ascii="Avenir Next" w:eastAsia="SimSun" w:hAnsi="Avenir Next"/>
          <w:sz w:val="18"/>
          <w:szCs w:val="18"/>
        </w:rPr>
      </w:pPr>
      <w:r w:rsidRPr="00510281">
        <w:rPr>
          <w:rFonts w:ascii="Avenir Next" w:eastAsia="SimSun" w:hAnsi="Avenir Next" w:hint="eastAsia"/>
          <w:sz w:val="18"/>
          <w:szCs w:val="18"/>
        </w:rPr>
        <w:t>以创新作为启明星的真力时在所有表款中都配备内部研发和制造的非凡机芯。从首款自动计时码表</w:t>
      </w:r>
      <w:r w:rsidRPr="00510281">
        <w:rPr>
          <w:rFonts w:ascii="Avenir Next" w:eastAsia="SimSun" w:hAnsi="Avenir Next" w:hint="eastAsia"/>
          <w:sz w:val="18"/>
          <w:szCs w:val="18"/>
          <w:lang w:val="en-US"/>
        </w:rPr>
        <w:t>El Primero</w:t>
      </w:r>
      <w:r w:rsidRPr="00510281">
        <w:rPr>
          <w:rFonts w:ascii="Avenir Next" w:eastAsia="SimSun" w:hAnsi="Avenir Next" w:hint="eastAsia"/>
          <w:sz w:val="18"/>
          <w:szCs w:val="18"/>
          <w:lang w:val="en-US"/>
        </w:rPr>
        <w:t>，</w:t>
      </w:r>
      <w:r w:rsidRPr="00510281">
        <w:rPr>
          <w:rFonts w:ascii="Avenir Next" w:eastAsia="SimSun" w:hAnsi="Avenir Next" w:hint="eastAsia"/>
          <w:sz w:val="18"/>
          <w:szCs w:val="18"/>
        </w:rPr>
        <w:t>到计时精准度达</w:t>
      </w:r>
      <w:r w:rsidRPr="00510281">
        <w:rPr>
          <w:rFonts w:ascii="Avenir Next" w:eastAsia="SimSun" w:hAnsi="Avenir Next" w:hint="eastAsia"/>
          <w:sz w:val="18"/>
          <w:szCs w:val="18"/>
          <w:lang w:val="en-US"/>
        </w:rPr>
        <w:t>1/100</w:t>
      </w:r>
      <w:r w:rsidRPr="00510281">
        <w:rPr>
          <w:rFonts w:ascii="Avenir Next" w:eastAsia="SimSun" w:hAnsi="Avenir Next" w:hint="eastAsia"/>
          <w:sz w:val="18"/>
          <w:szCs w:val="18"/>
        </w:rPr>
        <w:t>秒的高精准度计时码表</w:t>
      </w:r>
      <w:r w:rsidRPr="00510281">
        <w:rPr>
          <w:rFonts w:ascii="Avenir Next" w:eastAsia="SimSun" w:hAnsi="Avenir Next" w:hint="eastAsia"/>
          <w:sz w:val="18"/>
          <w:szCs w:val="18"/>
          <w:lang w:val="en-US"/>
        </w:rPr>
        <w:t>El Primero 21</w:t>
      </w:r>
      <w:r w:rsidRPr="00510281">
        <w:rPr>
          <w:rFonts w:ascii="Avenir Next" w:eastAsia="SimSun" w:hAnsi="Avenir Next" w:hint="eastAsia"/>
          <w:sz w:val="18"/>
          <w:szCs w:val="18"/>
          <w:lang w:val="en-US"/>
        </w:rPr>
        <w:t>，</w:t>
      </w:r>
      <w:r w:rsidRPr="00510281">
        <w:rPr>
          <w:rFonts w:ascii="Avenir Next" w:eastAsia="SimSun" w:hAnsi="Avenir Next" w:hint="eastAsia"/>
          <w:sz w:val="18"/>
          <w:szCs w:val="18"/>
        </w:rPr>
        <w:t>以及通过一片单晶硅振盘</w:t>
      </w:r>
      <w:r w:rsidRPr="00510281">
        <w:rPr>
          <w:rFonts w:ascii="Avenir Next" w:eastAsia="SimSun" w:hAnsi="Avenir Next" w:hint="eastAsia"/>
          <w:sz w:val="18"/>
          <w:szCs w:val="18"/>
          <w:lang w:val="en-US"/>
        </w:rPr>
        <w:t>，</w:t>
      </w:r>
      <w:r w:rsidRPr="00510281">
        <w:rPr>
          <w:rFonts w:ascii="Avenir Next" w:eastAsia="SimSun" w:hAnsi="Avenir Next" w:hint="eastAsia"/>
          <w:sz w:val="18"/>
          <w:szCs w:val="18"/>
        </w:rPr>
        <w:t>革新了超过</w:t>
      </w:r>
      <w:r w:rsidRPr="00510281">
        <w:rPr>
          <w:rFonts w:ascii="Avenir Next" w:eastAsia="SimSun" w:hAnsi="Avenir Next" w:hint="eastAsia"/>
          <w:sz w:val="18"/>
          <w:szCs w:val="18"/>
          <w:lang w:val="en-US"/>
        </w:rPr>
        <w:t>30</w:t>
      </w:r>
      <w:r w:rsidRPr="00510281">
        <w:rPr>
          <w:rFonts w:ascii="Avenir Next" w:eastAsia="SimSun" w:hAnsi="Avenir Next" w:hint="eastAsia"/>
          <w:sz w:val="18"/>
          <w:szCs w:val="18"/>
        </w:rPr>
        <w:t>多个零件组成的传统擒纵系统的</w:t>
      </w:r>
      <w:r w:rsidRPr="00510281">
        <w:rPr>
          <w:rFonts w:ascii="Avenir Next" w:eastAsia="SimSun" w:hAnsi="Avenir Next" w:hint="eastAsia"/>
          <w:sz w:val="18"/>
          <w:szCs w:val="18"/>
          <w:lang w:val="en-US"/>
        </w:rPr>
        <w:t>Inventor</w:t>
      </w:r>
      <w:r w:rsidRPr="00510281">
        <w:rPr>
          <w:rFonts w:ascii="Avenir Next" w:eastAsia="SimSun" w:hAnsi="Avenir Next" w:hint="eastAsia"/>
          <w:sz w:val="18"/>
          <w:szCs w:val="18"/>
        </w:rPr>
        <w:t>创想家腕表</w:t>
      </w:r>
      <w:r w:rsidRPr="00510281">
        <w:rPr>
          <w:rFonts w:ascii="Avenir Next" w:eastAsia="SimSun" w:hAnsi="Avenir Next" w:hint="eastAsia"/>
          <w:sz w:val="18"/>
          <w:szCs w:val="18"/>
          <w:lang w:val="en-US"/>
        </w:rPr>
        <w:t>，</w:t>
      </w:r>
      <w:r w:rsidRPr="00510281">
        <w:rPr>
          <w:rFonts w:ascii="Avenir Next" w:eastAsia="SimSun" w:hAnsi="Avenir Next" w:hint="eastAsia"/>
          <w:sz w:val="18"/>
          <w:szCs w:val="18"/>
        </w:rPr>
        <w:t>品牌始终致力于超越自我</w:t>
      </w:r>
      <w:r w:rsidRPr="00510281">
        <w:rPr>
          <w:rFonts w:ascii="Avenir Next" w:eastAsia="SimSun" w:hAnsi="Avenir Next" w:hint="eastAsia"/>
          <w:sz w:val="18"/>
          <w:szCs w:val="18"/>
          <w:lang w:val="en-US"/>
        </w:rPr>
        <w:t>，</w:t>
      </w:r>
      <w:r w:rsidRPr="00510281">
        <w:rPr>
          <w:rFonts w:ascii="Avenir Next" w:eastAsia="SimSun" w:hAnsi="Avenir Next" w:hint="eastAsia"/>
          <w:sz w:val="18"/>
          <w:szCs w:val="18"/>
        </w:rPr>
        <w:t>不断创新。自</w:t>
      </w:r>
      <w:r w:rsidRPr="00510281">
        <w:rPr>
          <w:rFonts w:ascii="Avenir Next" w:eastAsia="SimSun" w:hAnsi="Avenir Next" w:hint="eastAsia"/>
          <w:sz w:val="18"/>
          <w:szCs w:val="18"/>
        </w:rPr>
        <w:t>1865</w:t>
      </w:r>
      <w:r w:rsidRPr="00510281">
        <w:rPr>
          <w:rFonts w:ascii="Avenir Next" w:eastAsia="SimSun" w:hAnsi="Avenir Next" w:hint="eastAsia"/>
          <w:sz w:val="18"/>
          <w:szCs w:val="18"/>
        </w:rPr>
        <w:t>年以来，真力时陪伴着那些敢于挑战自己并为理想积极奋斗的人们，共同创造瑞士制表业的未来。触手分秒之真，就在当下。</w:t>
      </w:r>
    </w:p>
    <w:bookmarkEnd w:id="1"/>
    <w:p w14:paraId="3338D308" w14:textId="59E03D68" w:rsidR="00906D5A" w:rsidRPr="00510281" w:rsidRDefault="00906D5A">
      <w:pPr>
        <w:rPr>
          <w:rFonts w:ascii="Avenir Next" w:eastAsia="SimSun" w:hAnsi="Avenir Next" w:cstheme="minorHAnsi"/>
          <w:color w:val="000000" w:themeColor="text1"/>
          <w:sz w:val="20"/>
          <w:szCs w:val="20"/>
        </w:rPr>
      </w:pPr>
      <w:r w:rsidRPr="00510281">
        <w:rPr>
          <w:rFonts w:hint="eastAsia"/>
        </w:rPr>
        <w:br w:type="page"/>
      </w:r>
    </w:p>
    <w:p w14:paraId="5244ACCE" w14:textId="77777777" w:rsidR="00906D5A" w:rsidRPr="00510281" w:rsidRDefault="00906D5A" w:rsidP="00906D5A">
      <w:pPr>
        <w:pageBreakBefore/>
        <w:jc w:val="both"/>
        <w:rPr>
          <w:rFonts w:ascii="Avenir Next" w:eastAsia="SimSun" w:hAnsi="Avenir Next"/>
          <w:sz w:val="18"/>
        </w:rPr>
      </w:pPr>
      <w:r w:rsidRPr="00510281">
        <w:rPr>
          <w:rFonts w:hint="eastAsia"/>
          <w:noProof/>
        </w:rPr>
        <w:lastRenderedPageBreak/>
        <w:drawing>
          <wp:anchor distT="0" distB="0" distL="114300" distR="114300" simplePos="0" relativeHeight="251661312" behindDoc="1" locked="0" layoutInCell="1" allowOverlap="1" wp14:anchorId="38191489" wp14:editId="35358B4F">
            <wp:simplePos x="0" y="0"/>
            <wp:positionH relativeFrom="column">
              <wp:posOffset>4104640</wp:posOffset>
            </wp:positionH>
            <wp:positionV relativeFrom="paragraph">
              <wp:posOffset>3810</wp:posOffset>
            </wp:positionV>
            <wp:extent cx="2521585" cy="3602355"/>
            <wp:effectExtent l="0" t="0" r="0" b="0"/>
            <wp:wrapTight wrapText="bothSides">
              <wp:wrapPolygon edited="0">
                <wp:start x="0" y="0"/>
                <wp:lineTo x="0" y="21474"/>
                <wp:lineTo x="21377" y="21474"/>
                <wp:lineTo x="2137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281">
        <w:rPr>
          <w:rFonts w:ascii="Avenir Next" w:eastAsia="SimSun" w:hAnsi="Avenir Next" w:hint="eastAsia"/>
          <w:b/>
          <w:szCs w:val="36"/>
        </w:rPr>
        <w:t>CHRONOMASTER SPORT</w:t>
      </w:r>
      <w:r w:rsidRPr="00510281">
        <w:rPr>
          <w:rFonts w:ascii="Avenir Next" w:eastAsia="SimSun" w:hAnsi="Avenir Next" w:hint="eastAsia"/>
          <w:b/>
          <w:szCs w:val="36"/>
        </w:rPr>
        <w:t>腕表</w:t>
      </w:r>
      <w:r w:rsidRPr="00510281">
        <w:rPr>
          <w:rFonts w:ascii="Avenir Next" w:eastAsia="SimSun" w:hAnsi="Avenir Next" w:hint="eastAsia"/>
          <w:b/>
          <w:szCs w:val="36"/>
        </w:rPr>
        <w:t xml:space="preserve"> </w:t>
      </w:r>
    </w:p>
    <w:p w14:paraId="2FA64B9B" w14:textId="77777777" w:rsidR="00906D5A" w:rsidRPr="00510281" w:rsidRDefault="00906D5A" w:rsidP="00906D5A">
      <w:pPr>
        <w:jc w:val="both"/>
        <w:rPr>
          <w:rFonts w:ascii="Avenir Next" w:hAnsi="Avenir Next"/>
          <w:sz w:val="18"/>
        </w:rPr>
      </w:pPr>
    </w:p>
    <w:p w14:paraId="4E147D48" w14:textId="299D46F5" w:rsidR="00891DCD" w:rsidRPr="00510281" w:rsidRDefault="00906D5A" w:rsidP="00906D5A">
      <w:pPr>
        <w:jc w:val="both"/>
        <w:rPr>
          <w:rFonts w:ascii="Avenir Next" w:eastAsia="SimSun" w:hAnsi="Avenir Next"/>
          <w:sz w:val="18"/>
        </w:rPr>
      </w:pPr>
      <w:r w:rsidRPr="00510281">
        <w:rPr>
          <w:rFonts w:ascii="Avenir Next" w:eastAsia="SimSun" w:hAnsi="Avenir Next" w:hint="eastAsia"/>
          <w:sz w:val="18"/>
        </w:rPr>
        <w:t>型号：</w:t>
      </w:r>
      <w:r w:rsidRPr="00510281">
        <w:rPr>
          <w:rFonts w:ascii="Avenir Next" w:eastAsia="SimSun" w:hAnsi="Avenir Next" w:hint="eastAsia"/>
          <w:sz w:val="18"/>
        </w:rPr>
        <w:t xml:space="preserve"> </w:t>
      </w:r>
    </w:p>
    <w:p w14:paraId="19AF3AF3" w14:textId="255F24D3" w:rsidR="00906D5A" w:rsidRPr="00510281" w:rsidRDefault="00906D5A" w:rsidP="00906D5A">
      <w:pPr>
        <w:jc w:val="both"/>
        <w:rPr>
          <w:rFonts w:ascii="Avenir Next" w:eastAsia="SimSun" w:hAnsi="Avenir Next"/>
          <w:sz w:val="18"/>
        </w:rPr>
      </w:pPr>
      <w:r w:rsidRPr="00510281">
        <w:rPr>
          <w:rFonts w:ascii="Avenir Next" w:eastAsia="SimSun" w:hAnsi="Avenir Next" w:hint="eastAsia"/>
          <w:sz w:val="18"/>
        </w:rPr>
        <w:t>03.3100.3600/69.M3100</w:t>
      </w:r>
      <w:r w:rsidRPr="00510281">
        <w:rPr>
          <w:rFonts w:ascii="Avenir Next" w:eastAsia="SimSun" w:hAnsi="Avenir Next" w:hint="eastAsia"/>
          <w:sz w:val="18"/>
        </w:rPr>
        <w:t>（金属表链）</w:t>
      </w:r>
    </w:p>
    <w:p w14:paraId="15624907" w14:textId="07B7AFAB" w:rsidR="00906D5A" w:rsidRPr="00510281" w:rsidRDefault="00906D5A" w:rsidP="00906D5A">
      <w:pPr>
        <w:jc w:val="both"/>
        <w:rPr>
          <w:rFonts w:ascii="Avenir Next" w:eastAsia="SimSun" w:hAnsi="Avenir Next"/>
          <w:sz w:val="18"/>
        </w:rPr>
      </w:pPr>
      <w:r w:rsidRPr="00510281">
        <w:rPr>
          <w:rFonts w:ascii="Avenir Next" w:eastAsia="SimSun" w:hAnsi="Avenir Next" w:hint="eastAsia"/>
          <w:sz w:val="18"/>
        </w:rPr>
        <w:t>03.3100.3600/69.C82</w:t>
      </w:r>
      <w:r w:rsidR="00A864DA">
        <w:rPr>
          <w:rFonts w:ascii="Avenir Next" w:eastAsia="SimSun" w:hAnsi="Avenir Next"/>
          <w:sz w:val="18"/>
        </w:rPr>
        <w:t>3</w:t>
      </w:r>
      <w:r w:rsidRPr="00510281">
        <w:rPr>
          <w:rFonts w:ascii="Avenir Next" w:eastAsia="SimSun" w:hAnsi="Avenir Next" w:hint="eastAsia"/>
          <w:sz w:val="18"/>
        </w:rPr>
        <w:t>（蓝色</w:t>
      </w:r>
      <w:r w:rsidRPr="00510281">
        <w:rPr>
          <w:rFonts w:ascii="Avenir Next" w:eastAsia="SimSun" w:hAnsi="Avenir Next" w:hint="eastAsia"/>
          <w:sz w:val="18"/>
        </w:rPr>
        <w:t>Cordura</w:t>
      </w:r>
      <w:r w:rsidRPr="00510281">
        <w:rPr>
          <w:rFonts w:ascii="Avenir Next" w:eastAsia="SimSun" w:hAnsi="Avenir Next" w:hint="eastAsia"/>
          <w:sz w:val="18"/>
        </w:rPr>
        <w:t>效果表带）</w:t>
      </w:r>
    </w:p>
    <w:p w14:paraId="4BE4A9DE" w14:textId="5E6924D0" w:rsidR="00891DCD" w:rsidRPr="00510281" w:rsidRDefault="00891DCD" w:rsidP="00906D5A">
      <w:pPr>
        <w:jc w:val="both"/>
        <w:rPr>
          <w:rFonts w:ascii="Avenir Next" w:hAnsi="Avenir Next"/>
          <w:sz w:val="18"/>
        </w:rPr>
      </w:pPr>
    </w:p>
    <w:p w14:paraId="02B62BB0" w14:textId="13FF6AE3" w:rsidR="00891DCD" w:rsidRPr="00510281" w:rsidRDefault="00891DCD" w:rsidP="00891DCD">
      <w:pPr>
        <w:jc w:val="both"/>
        <w:rPr>
          <w:rFonts w:ascii="Avenir Next" w:eastAsia="SimSun" w:hAnsi="Avenir Next"/>
          <w:sz w:val="18"/>
        </w:rPr>
      </w:pPr>
      <w:r w:rsidRPr="00510281">
        <w:rPr>
          <w:rFonts w:ascii="Avenir Next" w:eastAsia="SimSun" w:hAnsi="Avenir Next" w:hint="eastAsia"/>
          <w:b/>
          <w:bCs/>
          <w:sz w:val="18"/>
        </w:rPr>
        <w:t>亮点：</w:t>
      </w:r>
      <w:r w:rsidRPr="00510281">
        <w:rPr>
          <w:rFonts w:ascii="Avenir Next" w:eastAsia="SimSun" w:hAnsi="Avenir Next" w:hint="eastAsia"/>
          <w:sz w:val="18"/>
        </w:rPr>
        <w:t>El Primero</w:t>
      </w:r>
      <w:r w:rsidRPr="00510281">
        <w:rPr>
          <w:rFonts w:ascii="Avenir Next" w:eastAsia="SimSun" w:hAnsi="Avenir Next" w:hint="eastAsia"/>
          <w:sz w:val="18"/>
        </w:rPr>
        <w:t>导柱轮自动计时机芯，可测量和显示</w:t>
      </w:r>
      <w:r w:rsidRPr="00510281">
        <w:rPr>
          <w:rFonts w:ascii="Avenir Next" w:eastAsia="SimSun" w:hAnsi="Avenir Next" w:hint="eastAsia"/>
          <w:sz w:val="18"/>
        </w:rPr>
        <w:t>1/10</w:t>
      </w:r>
      <w:r w:rsidRPr="00510281">
        <w:rPr>
          <w:rFonts w:ascii="Avenir Next" w:eastAsia="SimSun" w:hAnsi="Avenir Next" w:hint="eastAsia"/>
          <w:sz w:val="18"/>
        </w:rPr>
        <w:t>秒。</w:t>
      </w:r>
      <w:r w:rsidRPr="00510281">
        <w:rPr>
          <w:rFonts w:ascii="Avenir Next" w:eastAsia="SimSun" w:hAnsi="Avenir Next" w:hint="eastAsia"/>
          <w:sz w:val="18"/>
        </w:rPr>
        <w:t>1/10</w:t>
      </w:r>
      <w:r w:rsidRPr="00510281">
        <w:rPr>
          <w:rFonts w:ascii="Avenir Next" w:eastAsia="SimSun" w:hAnsi="Avenir Next" w:hint="eastAsia"/>
          <w:sz w:val="18"/>
        </w:rPr>
        <w:t>秒显示于陶瓷表圈上。增加至</w:t>
      </w:r>
      <w:r w:rsidRPr="00510281">
        <w:rPr>
          <w:rFonts w:ascii="Avenir Next" w:eastAsia="SimSun" w:hAnsi="Avenir Next" w:hint="eastAsia"/>
          <w:sz w:val="18"/>
        </w:rPr>
        <w:t>60</w:t>
      </w:r>
      <w:r w:rsidRPr="00510281">
        <w:rPr>
          <w:rFonts w:ascii="Avenir Next" w:eastAsia="SimSun" w:hAnsi="Avenir Next" w:hint="eastAsia"/>
          <w:sz w:val="18"/>
        </w:rPr>
        <w:t>小时的动力存储。日期显示位于</w:t>
      </w:r>
      <w:r w:rsidRPr="00510281">
        <w:rPr>
          <w:rFonts w:ascii="Avenir Next" w:eastAsia="SimSun" w:hAnsi="Avenir Next" w:hint="eastAsia"/>
          <w:sz w:val="18"/>
        </w:rPr>
        <w:t>4</w:t>
      </w:r>
      <w:r w:rsidRPr="00510281">
        <w:rPr>
          <w:rFonts w:ascii="Avenir Next" w:eastAsia="SimSun" w:hAnsi="Avenir Next" w:hint="eastAsia"/>
          <w:sz w:val="18"/>
        </w:rPr>
        <w:t>时</w:t>
      </w:r>
      <w:r w:rsidRPr="00510281">
        <w:rPr>
          <w:rFonts w:ascii="Avenir Next" w:eastAsia="SimSun" w:hAnsi="Avenir Next" w:hint="eastAsia"/>
          <w:sz w:val="18"/>
        </w:rPr>
        <w:t>30</w:t>
      </w:r>
      <w:r w:rsidRPr="00510281">
        <w:rPr>
          <w:rFonts w:ascii="Avenir Next" w:eastAsia="SimSun" w:hAnsi="Avenir Next" w:hint="eastAsia"/>
          <w:sz w:val="18"/>
        </w:rPr>
        <w:t>分位置。</w:t>
      </w:r>
      <w:r w:rsidR="00213E39" w:rsidRPr="00510281">
        <w:rPr>
          <w:rFonts w:ascii="Avenir Next" w:eastAsia="SimSun" w:hAnsi="Avenir Next" w:hint="eastAsia"/>
          <w:sz w:val="18"/>
        </w:rPr>
        <w:t>停</w:t>
      </w:r>
      <w:r w:rsidRPr="00510281">
        <w:rPr>
          <w:rFonts w:ascii="Avenir Next" w:eastAsia="SimSun" w:hAnsi="Avenir Next" w:hint="eastAsia"/>
          <w:sz w:val="18"/>
        </w:rPr>
        <w:t>秒装置</w:t>
      </w:r>
    </w:p>
    <w:p w14:paraId="4DC17E47" w14:textId="258709B6"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机芯：</w:t>
      </w:r>
      <w:r w:rsidRPr="00510281">
        <w:rPr>
          <w:rFonts w:ascii="Avenir Next" w:eastAsia="SimSun" w:hAnsi="Avenir Next" w:hint="eastAsia"/>
          <w:sz w:val="18"/>
        </w:rPr>
        <w:t>El Primero 3600</w:t>
      </w:r>
      <w:r w:rsidRPr="00510281">
        <w:rPr>
          <w:rFonts w:ascii="Avenir Next" w:eastAsia="SimSun" w:hAnsi="Avenir Next" w:hint="eastAsia"/>
          <w:sz w:val="18"/>
        </w:rPr>
        <w:t>型自动上链机芯</w:t>
      </w:r>
    </w:p>
    <w:p w14:paraId="57AEF536" w14:textId="465CDB10"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振频：</w:t>
      </w:r>
      <w:r w:rsidRPr="00510281">
        <w:rPr>
          <w:rFonts w:ascii="Avenir Next" w:eastAsia="SimSun" w:hAnsi="Avenir Next" w:hint="eastAsia"/>
          <w:sz w:val="18"/>
        </w:rPr>
        <w:t>36000</w:t>
      </w:r>
      <w:r w:rsidRPr="00510281">
        <w:rPr>
          <w:rFonts w:ascii="Avenir Next" w:eastAsia="SimSun" w:hAnsi="Avenir Next" w:hint="eastAsia"/>
          <w:sz w:val="18"/>
        </w:rPr>
        <w:t>次</w:t>
      </w:r>
      <w:r w:rsidRPr="00510281">
        <w:rPr>
          <w:rFonts w:ascii="Avenir Next" w:eastAsia="SimSun" w:hAnsi="Avenir Next" w:hint="eastAsia"/>
          <w:sz w:val="18"/>
        </w:rPr>
        <w:t>/</w:t>
      </w:r>
      <w:r w:rsidRPr="00510281">
        <w:rPr>
          <w:rFonts w:ascii="Avenir Next" w:eastAsia="SimSun" w:hAnsi="Avenir Next" w:hint="eastAsia"/>
          <w:sz w:val="18"/>
        </w:rPr>
        <w:t>小时</w:t>
      </w:r>
      <w:r w:rsidRPr="00510281">
        <w:rPr>
          <w:rFonts w:ascii="Avenir Next" w:eastAsia="SimSun" w:hAnsi="Avenir Next" w:hint="eastAsia"/>
          <w:sz w:val="18"/>
        </w:rPr>
        <w:t xml:space="preserve"> (5</w:t>
      </w:r>
      <w:r w:rsidRPr="00510281">
        <w:rPr>
          <w:rFonts w:ascii="Avenir Next" w:eastAsia="SimSun" w:hAnsi="Avenir Next" w:hint="eastAsia"/>
          <w:sz w:val="18"/>
        </w:rPr>
        <w:t>赫兹</w:t>
      </w:r>
      <w:r w:rsidRPr="00510281">
        <w:rPr>
          <w:rFonts w:ascii="Avenir Next" w:eastAsia="SimSun" w:hAnsi="Avenir Next" w:hint="eastAsia"/>
          <w:sz w:val="18"/>
        </w:rPr>
        <w:t>)</w:t>
      </w:r>
      <w:r w:rsidRPr="00510281">
        <w:rPr>
          <w:rFonts w:hint="eastAsia"/>
        </w:rPr>
        <w:t xml:space="preserve"> </w:t>
      </w:r>
    </w:p>
    <w:p w14:paraId="5FDB54D7" w14:textId="5151A7B4"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动力储备</w:t>
      </w:r>
      <w:r w:rsidRPr="00510281">
        <w:rPr>
          <w:rFonts w:ascii="Avenir Next" w:eastAsia="SimSun" w:hAnsi="Avenir Next" w:hint="eastAsia"/>
          <w:sz w:val="18"/>
        </w:rPr>
        <w:t>：至少</w:t>
      </w:r>
      <w:r w:rsidRPr="00510281">
        <w:rPr>
          <w:rFonts w:ascii="Avenir Next" w:eastAsia="SimSun" w:hAnsi="Avenir Next" w:hint="eastAsia"/>
          <w:sz w:val="18"/>
        </w:rPr>
        <w:t>60</w:t>
      </w:r>
      <w:r w:rsidRPr="00510281">
        <w:rPr>
          <w:rFonts w:ascii="Avenir Next" w:eastAsia="SimSun" w:hAnsi="Avenir Next" w:hint="eastAsia"/>
          <w:sz w:val="18"/>
        </w:rPr>
        <w:t>小时</w:t>
      </w:r>
    </w:p>
    <w:p w14:paraId="0B2C0A1A" w14:textId="48B434D8"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功能：</w:t>
      </w:r>
      <w:r w:rsidRPr="00510281">
        <w:rPr>
          <w:rFonts w:ascii="Avenir Next" w:eastAsia="SimSun" w:hAnsi="Avenir Next" w:hint="eastAsia"/>
          <w:sz w:val="18"/>
        </w:rPr>
        <w:t>中置时、分显示。小秒针位于</w:t>
      </w:r>
      <w:r w:rsidRPr="00510281">
        <w:rPr>
          <w:rFonts w:ascii="Avenir Next" w:eastAsia="SimSun" w:hAnsi="Avenir Next" w:hint="eastAsia"/>
          <w:sz w:val="18"/>
        </w:rPr>
        <w:t>9</w:t>
      </w:r>
      <w:r w:rsidRPr="00510281">
        <w:rPr>
          <w:rFonts w:ascii="Avenir Next" w:eastAsia="SimSun" w:hAnsi="Avenir Next" w:hint="eastAsia"/>
          <w:sz w:val="18"/>
        </w:rPr>
        <w:t>时位置，</w:t>
      </w:r>
      <w:r w:rsidRPr="00510281">
        <w:rPr>
          <w:rFonts w:ascii="Avenir Next" w:eastAsia="SimSun" w:hAnsi="Avenir Next" w:hint="eastAsia"/>
          <w:sz w:val="18"/>
        </w:rPr>
        <w:t>1/10</w:t>
      </w:r>
      <w:r w:rsidRPr="00510281">
        <w:rPr>
          <w:rFonts w:ascii="Avenir Next" w:eastAsia="SimSun" w:hAnsi="Avenir Next" w:hint="eastAsia"/>
          <w:sz w:val="18"/>
        </w:rPr>
        <w:t>秒计时：中置计时指针每</w:t>
      </w:r>
      <w:r w:rsidRPr="00510281">
        <w:rPr>
          <w:rFonts w:ascii="Avenir Next" w:eastAsia="SimSun" w:hAnsi="Avenir Next" w:hint="eastAsia"/>
          <w:sz w:val="18"/>
        </w:rPr>
        <w:t>10</w:t>
      </w:r>
      <w:r w:rsidRPr="00510281">
        <w:rPr>
          <w:rFonts w:ascii="Avenir Next" w:eastAsia="SimSun" w:hAnsi="Avenir Next" w:hint="eastAsia"/>
          <w:sz w:val="18"/>
        </w:rPr>
        <w:t>秒旋转一圈，</w:t>
      </w:r>
      <w:r w:rsidRPr="00510281">
        <w:rPr>
          <w:rFonts w:ascii="Avenir Next" w:eastAsia="SimSun" w:hAnsi="Avenir Next" w:hint="eastAsia"/>
          <w:sz w:val="18"/>
        </w:rPr>
        <w:t>60</w:t>
      </w:r>
      <w:r w:rsidRPr="00510281">
        <w:rPr>
          <w:rFonts w:ascii="Avenir Next" w:eastAsia="SimSun" w:hAnsi="Avenir Next" w:hint="eastAsia"/>
          <w:sz w:val="18"/>
        </w:rPr>
        <w:t>分钟计时盘位于</w:t>
      </w:r>
      <w:r w:rsidRPr="00510281">
        <w:rPr>
          <w:rFonts w:ascii="Avenir Next" w:eastAsia="SimSun" w:hAnsi="Avenir Next" w:hint="eastAsia"/>
          <w:sz w:val="18"/>
        </w:rPr>
        <w:t>6</w:t>
      </w:r>
      <w:r w:rsidRPr="00510281">
        <w:rPr>
          <w:rFonts w:ascii="Avenir Next" w:eastAsia="SimSun" w:hAnsi="Avenir Next" w:hint="eastAsia"/>
          <w:sz w:val="18"/>
        </w:rPr>
        <w:t>时位置，</w:t>
      </w:r>
      <w:r w:rsidR="00213E39" w:rsidRPr="00510281">
        <w:rPr>
          <w:rFonts w:ascii="Avenir Next" w:eastAsia="SimSun" w:hAnsi="Avenir Next"/>
          <w:sz w:val="18"/>
        </w:rPr>
        <w:t>60</w:t>
      </w:r>
      <w:r w:rsidR="00213E39" w:rsidRPr="00510281">
        <w:rPr>
          <w:rFonts w:ascii="Avenir Next" w:eastAsia="SimSun" w:hAnsi="Avenir Next" w:hint="eastAsia"/>
          <w:sz w:val="18"/>
        </w:rPr>
        <w:t>秒计时盘</w:t>
      </w:r>
      <w:r w:rsidRPr="00510281">
        <w:rPr>
          <w:rFonts w:ascii="Avenir Next" w:eastAsia="SimSun" w:hAnsi="Avenir Next" w:hint="eastAsia"/>
          <w:sz w:val="18"/>
        </w:rPr>
        <w:t>位于</w:t>
      </w:r>
      <w:r w:rsidRPr="00510281">
        <w:rPr>
          <w:rFonts w:ascii="Avenir Next" w:eastAsia="SimSun" w:hAnsi="Avenir Next" w:hint="eastAsia"/>
          <w:sz w:val="18"/>
        </w:rPr>
        <w:t>3</w:t>
      </w:r>
      <w:r w:rsidRPr="00510281">
        <w:rPr>
          <w:rFonts w:ascii="Avenir Next" w:eastAsia="SimSun" w:hAnsi="Avenir Next" w:hint="eastAsia"/>
          <w:sz w:val="18"/>
        </w:rPr>
        <w:t>时位置</w:t>
      </w:r>
    </w:p>
    <w:p w14:paraId="25F6BED2" w14:textId="136282BE"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售价：</w:t>
      </w:r>
    </w:p>
    <w:p w14:paraId="43B2AC1F" w14:textId="42A8A356" w:rsidR="00213E39" w:rsidRPr="00510281" w:rsidRDefault="00213E39" w:rsidP="00405D05">
      <w:pPr>
        <w:ind w:firstLineChars="300" w:firstLine="540"/>
        <w:jc w:val="both"/>
        <w:rPr>
          <w:rFonts w:ascii="Avenir Next" w:eastAsia="SimSun" w:hAnsi="Avenir Next"/>
          <w:sz w:val="18"/>
        </w:rPr>
      </w:pPr>
      <w:r w:rsidRPr="00510281">
        <w:rPr>
          <w:rFonts w:ascii="Avenir Next" w:eastAsia="SimSun" w:hAnsi="Avenir Next"/>
          <w:sz w:val="18"/>
        </w:rPr>
        <w:t>76,500</w:t>
      </w:r>
      <w:r w:rsidRPr="00510281">
        <w:rPr>
          <w:rFonts w:ascii="Avenir Next" w:eastAsia="SimSun" w:hAnsi="Avenir Next" w:hint="eastAsia"/>
          <w:sz w:val="18"/>
        </w:rPr>
        <w:t>人民币（金属表链）</w:t>
      </w:r>
      <w:r w:rsidRPr="00510281">
        <w:rPr>
          <w:rFonts w:ascii="Avenir Next" w:eastAsia="SimSun" w:hAnsi="Avenir Next" w:hint="eastAsia"/>
          <w:sz w:val="18"/>
        </w:rPr>
        <w:t>/</w:t>
      </w:r>
      <w:r w:rsidRPr="00510281">
        <w:rPr>
          <w:rFonts w:ascii="Avenir Next" w:eastAsia="SimSun" w:hAnsi="Avenir Next"/>
          <w:sz w:val="18"/>
        </w:rPr>
        <w:t xml:space="preserve"> 72,500</w:t>
      </w:r>
      <w:r w:rsidRPr="00510281">
        <w:rPr>
          <w:rFonts w:ascii="Avenir Next" w:eastAsia="SimSun" w:hAnsi="Avenir Next" w:hint="eastAsia"/>
          <w:sz w:val="18"/>
        </w:rPr>
        <w:t>人民币（</w:t>
      </w:r>
      <w:r w:rsidRPr="00510281">
        <w:rPr>
          <w:rFonts w:ascii="Avenir Next" w:eastAsia="SimSun" w:hAnsi="Avenir Next"/>
          <w:sz w:val="18"/>
        </w:rPr>
        <w:t>Cordura</w:t>
      </w:r>
      <w:r w:rsidRPr="00510281">
        <w:rPr>
          <w:rFonts w:ascii="Avenir Next" w:eastAsia="SimSun" w:hAnsi="Avenir Next" w:hint="eastAsia"/>
          <w:sz w:val="18"/>
        </w:rPr>
        <w:t>效果表带）</w:t>
      </w:r>
    </w:p>
    <w:p w14:paraId="486D0644" w14:textId="7894646A"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直径：</w:t>
      </w:r>
      <w:r w:rsidRPr="00510281">
        <w:rPr>
          <w:rFonts w:ascii="Avenir Next" w:eastAsia="SimSun" w:hAnsi="Avenir Next" w:hint="eastAsia"/>
          <w:sz w:val="18"/>
        </w:rPr>
        <w:t>41</w:t>
      </w:r>
      <w:r w:rsidRPr="00510281">
        <w:rPr>
          <w:rFonts w:ascii="Avenir Next" w:eastAsia="SimSun" w:hAnsi="Avenir Next" w:hint="eastAsia"/>
          <w:sz w:val="18"/>
        </w:rPr>
        <w:t>毫米</w:t>
      </w:r>
      <w:r w:rsidRPr="00510281">
        <w:rPr>
          <w:rFonts w:ascii="Avenir Next" w:eastAsia="SimSun" w:hAnsi="Avenir Next" w:hint="eastAsia"/>
          <w:sz w:val="18"/>
        </w:rPr>
        <w:t xml:space="preserve"> </w:t>
      </w:r>
    </w:p>
    <w:p w14:paraId="31D90B9E" w14:textId="6FDD2A58"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材质：</w:t>
      </w:r>
      <w:r w:rsidRPr="00510281">
        <w:rPr>
          <w:rFonts w:ascii="Avenir Next" w:eastAsia="SimSun" w:hAnsi="Avenir Next" w:hint="eastAsia"/>
          <w:sz w:val="18"/>
        </w:rPr>
        <w:t>精钢，黑色陶瓷表圈</w:t>
      </w:r>
    </w:p>
    <w:p w14:paraId="79D95939" w14:textId="12AE6B48"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防水深度：</w:t>
      </w:r>
      <w:r w:rsidRPr="00510281">
        <w:rPr>
          <w:rFonts w:ascii="Avenir Next" w:eastAsia="SimSun" w:hAnsi="Avenir Next" w:hint="eastAsia"/>
          <w:sz w:val="18"/>
        </w:rPr>
        <w:t xml:space="preserve">10 ATM </w:t>
      </w:r>
      <w:r w:rsidRPr="00510281">
        <w:rPr>
          <w:rFonts w:ascii="Avenir Next" w:eastAsia="SimSun" w:hAnsi="Avenir Next" w:hint="eastAsia"/>
          <w:sz w:val="18"/>
        </w:rPr>
        <w:t>（</w:t>
      </w:r>
      <w:r w:rsidRPr="00510281">
        <w:rPr>
          <w:rFonts w:ascii="Avenir Next" w:eastAsia="SimSun" w:hAnsi="Avenir Next" w:hint="eastAsia"/>
          <w:sz w:val="18"/>
        </w:rPr>
        <w:t>100</w:t>
      </w:r>
      <w:r w:rsidRPr="00510281">
        <w:rPr>
          <w:rFonts w:ascii="Avenir Next" w:eastAsia="SimSun" w:hAnsi="Avenir Next" w:hint="eastAsia"/>
          <w:sz w:val="18"/>
        </w:rPr>
        <w:t>米）</w:t>
      </w:r>
    </w:p>
    <w:p w14:paraId="2EE3337F" w14:textId="78978556"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表盘：</w:t>
      </w:r>
      <w:r w:rsidRPr="00510281">
        <w:rPr>
          <w:rFonts w:ascii="Avenir Next" w:eastAsia="SimSun" w:hAnsi="Avenir Next" w:hint="eastAsia"/>
          <w:sz w:val="18"/>
        </w:rPr>
        <w:t>白色哑光表盘，配三色镶贴计时盘</w:t>
      </w:r>
    </w:p>
    <w:p w14:paraId="471DDFB2" w14:textId="0A1096AF" w:rsidR="00906D5A" w:rsidRPr="00510281" w:rsidRDefault="00A91968" w:rsidP="00906D5A">
      <w:pPr>
        <w:jc w:val="both"/>
        <w:rPr>
          <w:rFonts w:ascii="Avenir Next" w:eastAsia="SimSun" w:hAnsi="Avenir Next"/>
          <w:sz w:val="18"/>
        </w:rPr>
      </w:pPr>
      <w:r w:rsidRPr="00510281">
        <w:rPr>
          <w:rFonts w:ascii="Avenir Next" w:eastAsia="SimSun" w:hAnsi="Avenir Next" w:hint="eastAsia"/>
          <w:b/>
          <w:bCs/>
          <w:noProof/>
          <w:sz w:val="18"/>
        </w:rPr>
        <w:drawing>
          <wp:anchor distT="0" distB="0" distL="114300" distR="114300" simplePos="0" relativeHeight="251659264" behindDoc="1" locked="0" layoutInCell="1" allowOverlap="1" wp14:anchorId="622E30BC" wp14:editId="39717983">
            <wp:simplePos x="0" y="0"/>
            <wp:positionH relativeFrom="page">
              <wp:align>right</wp:align>
            </wp:positionH>
            <wp:positionV relativeFrom="paragraph">
              <wp:posOffset>181891</wp:posOffset>
            </wp:positionV>
            <wp:extent cx="2521585" cy="3602355"/>
            <wp:effectExtent l="0" t="0" r="0" b="0"/>
            <wp:wrapTight wrapText="bothSides">
              <wp:wrapPolygon edited="0">
                <wp:start x="0" y="0"/>
                <wp:lineTo x="0" y="21474"/>
                <wp:lineTo x="21377" y="21474"/>
                <wp:lineTo x="2137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281">
        <w:rPr>
          <w:rFonts w:hint="eastAsia"/>
          <w:b/>
          <w:bCs/>
        </w:rPr>
        <w:t>时标：</w:t>
      </w:r>
      <w:r w:rsidRPr="00510281">
        <w:rPr>
          <w:rFonts w:ascii="Avenir Next" w:eastAsia="SimSun" w:hAnsi="Avenir Next" w:hint="eastAsia"/>
          <w:sz w:val="18"/>
        </w:rPr>
        <w:t>镀铑刻面，涂覆</w:t>
      </w:r>
      <w:r w:rsidRPr="00510281">
        <w:rPr>
          <w:rFonts w:ascii="Avenir Next" w:eastAsia="SimSun" w:hAnsi="Avenir Next" w:hint="eastAsia"/>
          <w:sz w:val="18"/>
        </w:rPr>
        <w:t>Super-LumiNova SLN C1</w:t>
      </w:r>
      <w:r w:rsidRPr="00510281">
        <w:rPr>
          <w:rFonts w:ascii="Avenir Next" w:eastAsia="SimSun" w:hAnsi="Avenir Next" w:hint="eastAsia"/>
          <w:sz w:val="18"/>
        </w:rPr>
        <w:t>夜光物料</w:t>
      </w:r>
    </w:p>
    <w:p w14:paraId="1C993E7A" w14:textId="261081EF" w:rsidR="00906D5A" w:rsidRPr="00510281" w:rsidRDefault="00906D5A" w:rsidP="00906D5A">
      <w:pPr>
        <w:jc w:val="both"/>
        <w:rPr>
          <w:rFonts w:ascii="Avenir Next" w:eastAsia="SimSun" w:hAnsi="Avenir Next"/>
          <w:sz w:val="18"/>
          <w:lang w:val="it-IT"/>
        </w:rPr>
      </w:pPr>
      <w:r w:rsidRPr="00510281">
        <w:rPr>
          <w:rFonts w:ascii="Avenir Next" w:eastAsia="SimSun" w:hAnsi="Avenir Next" w:hint="eastAsia"/>
          <w:b/>
          <w:bCs/>
          <w:sz w:val="18"/>
        </w:rPr>
        <w:t>指针</w:t>
      </w:r>
      <w:r w:rsidRPr="00510281">
        <w:rPr>
          <w:rFonts w:ascii="Avenir Next" w:eastAsia="SimSun" w:hAnsi="Avenir Next" w:hint="eastAsia"/>
          <w:b/>
          <w:bCs/>
          <w:sz w:val="18"/>
          <w:lang w:val="it-IT"/>
        </w:rPr>
        <w:t>：</w:t>
      </w:r>
      <w:r w:rsidRPr="00510281">
        <w:rPr>
          <w:rFonts w:ascii="Avenir Next" w:eastAsia="SimSun" w:hAnsi="Avenir Next" w:hint="eastAsia"/>
          <w:sz w:val="18"/>
        </w:rPr>
        <w:t>镀铑刻面</w:t>
      </w:r>
      <w:r w:rsidRPr="00510281">
        <w:rPr>
          <w:rFonts w:ascii="Avenir Next" w:eastAsia="SimSun" w:hAnsi="Avenir Next" w:hint="eastAsia"/>
          <w:sz w:val="18"/>
          <w:lang w:val="it-IT"/>
        </w:rPr>
        <w:t>，</w:t>
      </w:r>
      <w:r w:rsidRPr="00510281">
        <w:rPr>
          <w:rFonts w:ascii="Avenir Next" w:eastAsia="SimSun" w:hAnsi="Avenir Next" w:hint="eastAsia"/>
          <w:sz w:val="18"/>
        </w:rPr>
        <w:t>涂覆</w:t>
      </w:r>
      <w:r w:rsidRPr="00510281">
        <w:rPr>
          <w:rFonts w:ascii="Avenir Next" w:eastAsia="SimSun" w:hAnsi="Avenir Next" w:hint="eastAsia"/>
          <w:sz w:val="18"/>
          <w:lang w:val="it-IT"/>
        </w:rPr>
        <w:t>Super-LumiNova SLN C1</w:t>
      </w:r>
      <w:r w:rsidRPr="00510281">
        <w:rPr>
          <w:rFonts w:ascii="Avenir Next" w:eastAsia="SimSun" w:hAnsi="Avenir Next" w:hint="eastAsia"/>
          <w:sz w:val="18"/>
        </w:rPr>
        <w:t>夜光物料</w:t>
      </w:r>
    </w:p>
    <w:p w14:paraId="3DFE871E" w14:textId="734CC429"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表带和表扣</w:t>
      </w:r>
      <w:r w:rsidRPr="00510281">
        <w:rPr>
          <w:rFonts w:ascii="Avenir Next" w:eastAsia="SimSun" w:hAnsi="Avenir Next" w:hint="eastAsia"/>
          <w:b/>
          <w:bCs/>
          <w:sz w:val="18"/>
          <w:lang w:val="it-IT"/>
        </w:rPr>
        <w:t>：</w:t>
      </w:r>
      <w:r w:rsidRPr="00510281">
        <w:rPr>
          <w:rFonts w:ascii="Avenir Next" w:eastAsia="SimSun" w:hAnsi="Avenir Next" w:hint="eastAsia"/>
          <w:sz w:val="18"/>
        </w:rPr>
        <w:t>备有金属表链或</w:t>
      </w:r>
      <w:r w:rsidRPr="00510281">
        <w:rPr>
          <w:rFonts w:ascii="Avenir Next" w:eastAsia="SimSun" w:hAnsi="Avenir Next" w:hint="eastAsia"/>
          <w:sz w:val="18"/>
          <w:lang w:val="it-IT"/>
        </w:rPr>
        <w:t>“</w:t>
      </w:r>
      <w:r w:rsidRPr="00510281">
        <w:rPr>
          <w:rFonts w:ascii="Avenir Next" w:eastAsia="SimSun" w:hAnsi="Avenir Next" w:hint="eastAsia"/>
          <w:sz w:val="18"/>
          <w:lang w:val="it-IT"/>
        </w:rPr>
        <w:t>Cordura</w:t>
      </w:r>
      <w:r w:rsidRPr="00510281">
        <w:rPr>
          <w:rFonts w:ascii="Avenir Next" w:eastAsia="SimSun" w:hAnsi="Avenir Next" w:hint="eastAsia"/>
          <w:sz w:val="18"/>
        </w:rPr>
        <w:t>尼龙效果</w:t>
      </w:r>
      <w:r w:rsidRPr="00510281">
        <w:rPr>
          <w:rFonts w:ascii="Avenir Next" w:eastAsia="SimSun" w:hAnsi="Avenir Next" w:hint="eastAsia"/>
          <w:sz w:val="18"/>
          <w:lang w:val="it-IT"/>
        </w:rPr>
        <w:t>”</w:t>
      </w:r>
      <w:r w:rsidRPr="00510281">
        <w:rPr>
          <w:rFonts w:ascii="Avenir Next" w:eastAsia="SimSun" w:hAnsi="Avenir Next" w:hint="eastAsia"/>
          <w:sz w:val="18"/>
        </w:rPr>
        <w:t>蓝色橡胶表带。双折叠式表扣，配备安全机制。</w:t>
      </w:r>
      <w:r w:rsidRPr="00510281">
        <w:rPr>
          <w:rFonts w:ascii="Avenir Next" w:eastAsia="SimSun" w:hAnsi="Avenir Next" w:hint="eastAsia"/>
          <w:sz w:val="18"/>
        </w:rPr>
        <w:t xml:space="preserve">  </w:t>
      </w:r>
    </w:p>
    <w:p w14:paraId="68925799" w14:textId="64180DD9" w:rsidR="00906D5A" w:rsidRPr="00510281" w:rsidRDefault="00906D5A" w:rsidP="00906D5A">
      <w:pPr>
        <w:jc w:val="both"/>
        <w:rPr>
          <w:rFonts w:ascii="Avenir Next" w:hAnsi="Avenir Next"/>
          <w:sz w:val="18"/>
          <w:lang w:val="en-US"/>
        </w:rPr>
      </w:pPr>
    </w:p>
    <w:p w14:paraId="51377048" w14:textId="220A8EAF" w:rsidR="00906D5A" w:rsidRPr="00510281" w:rsidRDefault="00906D5A" w:rsidP="00906D5A">
      <w:pPr>
        <w:jc w:val="both"/>
        <w:rPr>
          <w:rFonts w:ascii="Avenir Next" w:hAnsi="Avenir Next"/>
          <w:sz w:val="18"/>
          <w:lang w:val="en-US"/>
        </w:rPr>
      </w:pPr>
    </w:p>
    <w:p w14:paraId="56DB62FB" w14:textId="77777777" w:rsidR="00906D5A" w:rsidRPr="00510281" w:rsidRDefault="00906D5A" w:rsidP="00906D5A">
      <w:pPr>
        <w:pageBreakBefore/>
        <w:jc w:val="both"/>
        <w:rPr>
          <w:rFonts w:ascii="Avenir Next" w:eastAsia="SimSun" w:hAnsi="Avenir Next"/>
          <w:sz w:val="18"/>
        </w:rPr>
      </w:pPr>
      <w:r w:rsidRPr="00510281">
        <w:rPr>
          <w:rFonts w:hint="eastAsia"/>
          <w:noProof/>
        </w:rPr>
        <w:lastRenderedPageBreak/>
        <w:drawing>
          <wp:anchor distT="0" distB="0" distL="114300" distR="114300" simplePos="0" relativeHeight="251660288" behindDoc="1" locked="0" layoutInCell="1" allowOverlap="1" wp14:anchorId="138D607B" wp14:editId="31BAFC8A">
            <wp:simplePos x="0" y="0"/>
            <wp:positionH relativeFrom="column">
              <wp:posOffset>4140835</wp:posOffset>
            </wp:positionH>
            <wp:positionV relativeFrom="paragraph">
              <wp:posOffset>-55245</wp:posOffset>
            </wp:positionV>
            <wp:extent cx="2521585" cy="3602355"/>
            <wp:effectExtent l="0" t="0" r="0" b="0"/>
            <wp:wrapTight wrapText="bothSides">
              <wp:wrapPolygon edited="0">
                <wp:start x="0" y="0"/>
                <wp:lineTo x="0" y="21474"/>
                <wp:lineTo x="21377" y="21474"/>
                <wp:lineTo x="2137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281">
        <w:rPr>
          <w:rFonts w:ascii="Avenir Next" w:eastAsia="SimSun" w:hAnsi="Avenir Next" w:hint="eastAsia"/>
          <w:b/>
          <w:szCs w:val="36"/>
        </w:rPr>
        <w:t>CHRONOMASTER</w:t>
      </w:r>
      <w:r w:rsidRPr="00510281">
        <w:rPr>
          <w:rFonts w:ascii="Avenir Next" w:eastAsia="SimSun" w:hAnsi="Avenir Next" w:hint="eastAsia"/>
          <w:b/>
        </w:rPr>
        <w:t xml:space="preserve"> SPORT</w:t>
      </w:r>
      <w:r w:rsidRPr="00510281">
        <w:rPr>
          <w:rFonts w:ascii="Avenir Next" w:eastAsia="SimSun" w:hAnsi="Avenir Next" w:hint="eastAsia"/>
          <w:b/>
        </w:rPr>
        <w:t>腕表</w:t>
      </w:r>
      <w:r w:rsidRPr="00510281">
        <w:rPr>
          <w:rFonts w:ascii="Avenir Next" w:eastAsia="SimSun" w:hAnsi="Avenir Next" w:hint="eastAsia"/>
          <w:b/>
          <w:sz w:val="18"/>
        </w:rPr>
        <w:t xml:space="preserve"> </w:t>
      </w:r>
    </w:p>
    <w:p w14:paraId="39711572" w14:textId="77777777" w:rsidR="00906D5A" w:rsidRPr="00510281" w:rsidRDefault="00906D5A" w:rsidP="00906D5A">
      <w:pPr>
        <w:jc w:val="both"/>
        <w:rPr>
          <w:rFonts w:ascii="Avenir Next" w:hAnsi="Avenir Next"/>
          <w:sz w:val="18"/>
          <w:lang w:val="en-US"/>
        </w:rPr>
      </w:pPr>
    </w:p>
    <w:p w14:paraId="37C83659" w14:textId="77777777" w:rsidR="002750A1" w:rsidRDefault="00906D5A" w:rsidP="00906D5A">
      <w:pPr>
        <w:jc w:val="both"/>
        <w:rPr>
          <w:rFonts w:ascii="Avenir Next" w:eastAsia="SimSun" w:hAnsi="Avenir Next"/>
          <w:sz w:val="18"/>
          <w:lang w:val="en-US"/>
        </w:rPr>
      </w:pPr>
      <w:r w:rsidRPr="00510281">
        <w:rPr>
          <w:rFonts w:ascii="Avenir Next" w:eastAsia="SimSun" w:hAnsi="Avenir Next" w:hint="eastAsia"/>
          <w:sz w:val="18"/>
        </w:rPr>
        <w:t>型号</w:t>
      </w:r>
      <w:r w:rsidRPr="00510281">
        <w:rPr>
          <w:rFonts w:ascii="Avenir Next" w:eastAsia="SimSun" w:hAnsi="Avenir Next" w:hint="eastAsia"/>
          <w:sz w:val="18"/>
          <w:lang w:val="en-US"/>
        </w:rPr>
        <w:t>：</w:t>
      </w:r>
      <w:r w:rsidRPr="00510281">
        <w:rPr>
          <w:rFonts w:ascii="Avenir Next" w:eastAsia="SimSun" w:hAnsi="Avenir Next" w:hint="eastAsia"/>
          <w:sz w:val="18"/>
          <w:lang w:val="en-US"/>
        </w:rPr>
        <w:t xml:space="preserve"> </w:t>
      </w:r>
    </w:p>
    <w:p w14:paraId="42507D39" w14:textId="7B8EFE8C" w:rsidR="00906D5A" w:rsidRPr="00510281" w:rsidRDefault="00906D5A" w:rsidP="00906D5A">
      <w:pPr>
        <w:jc w:val="both"/>
        <w:rPr>
          <w:rFonts w:ascii="Avenir Next" w:eastAsia="SimSun" w:hAnsi="Avenir Next"/>
          <w:sz w:val="18"/>
          <w:lang w:val="en-US"/>
        </w:rPr>
      </w:pPr>
      <w:r w:rsidRPr="00510281">
        <w:rPr>
          <w:rFonts w:ascii="Avenir Next" w:eastAsia="SimSun" w:hAnsi="Avenir Next" w:hint="eastAsia"/>
          <w:sz w:val="18"/>
          <w:lang w:val="en-US"/>
        </w:rPr>
        <w:br/>
        <w:t>03.3100.3600/21.M3100</w:t>
      </w:r>
      <w:r w:rsidRPr="00510281">
        <w:rPr>
          <w:rFonts w:ascii="Avenir Next" w:eastAsia="SimSun" w:hAnsi="Avenir Next" w:hint="eastAsia"/>
          <w:sz w:val="18"/>
          <w:lang w:val="en-US"/>
        </w:rPr>
        <w:t>（</w:t>
      </w:r>
      <w:r w:rsidRPr="00510281">
        <w:rPr>
          <w:rFonts w:ascii="Avenir Next" w:eastAsia="SimSun" w:hAnsi="Avenir Next" w:hint="eastAsia"/>
          <w:sz w:val="18"/>
        </w:rPr>
        <w:t>金属表链</w:t>
      </w:r>
      <w:r w:rsidRPr="00510281">
        <w:rPr>
          <w:rFonts w:ascii="Avenir Next" w:eastAsia="SimSun" w:hAnsi="Avenir Next" w:hint="eastAsia"/>
          <w:sz w:val="18"/>
          <w:lang w:val="en-US"/>
        </w:rPr>
        <w:t>）</w:t>
      </w:r>
    </w:p>
    <w:p w14:paraId="24E0C023" w14:textId="673A3151" w:rsidR="00906D5A" w:rsidRPr="00510281" w:rsidRDefault="00906D5A" w:rsidP="00906D5A">
      <w:pPr>
        <w:jc w:val="both"/>
        <w:rPr>
          <w:rFonts w:ascii="Avenir Next" w:eastAsia="SimSun" w:hAnsi="Avenir Next"/>
          <w:sz w:val="18"/>
          <w:lang w:val="en-US"/>
        </w:rPr>
      </w:pPr>
      <w:r w:rsidRPr="00510281">
        <w:rPr>
          <w:rFonts w:ascii="Avenir Next" w:eastAsia="SimSun" w:hAnsi="Avenir Next" w:hint="eastAsia"/>
          <w:sz w:val="18"/>
          <w:lang w:val="en-US"/>
        </w:rPr>
        <w:t>03.3100.3600/21.C82</w:t>
      </w:r>
      <w:r w:rsidR="00A864DA">
        <w:rPr>
          <w:rFonts w:ascii="Avenir Next" w:eastAsia="SimSun" w:hAnsi="Avenir Next"/>
          <w:sz w:val="18"/>
          <w:lang w:val="en-US"/>
        </w:rPr>
        <w:t>2</w:t>
      </w:r>
      <w:r w:rsidRPr="00510281">
        <w:rPr>
          <w:rFonts w:ascii="Avenir Next" w:eastAsia="SimSun" w:hAnsi="Avenir Next" w:hint="eastAsia"/>
          <w:sz w:val="18"/>
          <w:lang w:val="en-US"/>
        </w:rPr>
        <w:t>（</w:t>
      </w:r>
      <w:r w:rsidRPr="00510281">
        <w:rPr>
          <w:rFonts w:ascii="Avenir Next" w:eastAsia="SimSun" w:hAnsi="Avenir Next" w:hint="eastAsia"/>
          <w:sz w:val="18"/>
        </w:rPr>
        <w:t>黑色</w:t>
      </w:r>
      <w:r w:rsidRPr="00510281">
        <w:rPr>
          <w:rFonts w:ascii="Avenir Next" w:eastAsia="SimSun" w:hAnsi="Avenir Next" w:hint="eastAsia"/>
          <w:sz w:val="18"/>
          <w:lang w:val="en-US"/>
        </w:rPr>
        <w:t>Cordura</w:t>
      </w:r>
      <w:r w:rsidRPr="00510281">
        <w:rPr>
          <w:rFonts w:ascii="Avenir Next" w:eastAsia="SimSun" w:hAnsi="Avenir Next" w:hint="eastAsia"/>
          <w:sz w:val="18"/>
        </w:rPr>
        <w:t>效果表带</w:t>
      </w:r>
      <w:r w:rsidRPr="00510281">
        <w:rPr>
          <w:rFonts w:ascii="Avenir Next" w:eastAsia="SimSun" w:hAnsi="Avenir Next" w:hint="eastAsia"/>
          <w:sz w:val="18"/>
          <w:lang w:val="en-US"/>
        </w:rPr>
        <w:t>）</w:t>
      </w:r>
    </w:p>
    <w:p w14:paraId="5D37BCAE" w14:textId="497D5A1E" w:rsidR="00906D5A" w:rsidRPr="00510281" w:rsidRDefault="00906D5A" w:rsidP="00906D5A">
      <w:pPr>
        <w:rPr>
          <w:lang w:val="en-US"/>
        </w:rPr>
      </w:pPr>
    </w:p>
    <w:p w14:paraId="68F703D8" w14:textId="06032D45" w:rsidR="00891DCD" w:rsidRPr="00510281" w:rsidRDefault="00891DCD" w:rsidP="00891DCD">
      <w:pPr>
        <w:jc w:val="both"/>
        <w:rPr>
          <w:rFonts w:ascii="Avenir Next" w:eastAsia="SimSun" w:hAnsi="Avenir Next"/>
          <w:sz w:val="18"/>
        </w:rPr>
      </w:pPr>
      <w:r w:rsidRPr="00510281">
        <w:rPr>
          <w:rFonts w:ascii="Avenir Next" w:eastAsia="SimSun" w:hAnsi="Avenir Next" w:hint="eastAsia"/>
          <w:b/>
          <w:bCs/>
          <w:sz w:val="18"/>
        </w:rPr>
        <w:t>亮点</w:t>
      </w:r>
      <w:r w:rsidRPr="00510281">
        <w:rPr>
          <w:rFonts w:ascii="Avenir Next" w:eastAsia="SimSun" w:hAnsi="Avenir Next" w:hint="eastAsia"/>
          <w:b/>
          <w:bCs/>
          <w:sz w:val="18"/>
          <w:lang w:val="en-US"/>
        </w:rPr>
        <w:t>：</w:t>
      </w:r>
      <w:r w:rsidRPr="00510281">
        <w:rPr>
          <w:rFonts w:ascii="Avenir Next" w:eastAsia="SimSun" w:hAnsi="Avenir Next" w:hint="eastAsia"/>
          <w:sz w:val="18"/>
          <w:lang w:val="en-US"/>
        </w:rPr>
        <w:t>El Primero</w:t>
      </w:r>
      <w:r w:rsidRPr="00510281">
        <w:rPr>
          <w:rFonts w:ascii="Avenir Next" w:eastAsia="SimSun" w:hAnsi="Avenir Next" w:hint="eastAsia"/>
          <w:sz w:val="18"/>
        </w:rPr>
        <w:t>导柱轮自动计时机芯</w:t>
      </w:r>
      <w:r w:rsidRPr="00510281">
        <w:rPr>
          <w:rFonts w:ascii="Avenir Next" w:eastAsia="SimSun" w:hAnsi="Avenir Next" w:hint="eastAsia"/>
          <w:sz w:val="18"/>
          <w:lang w:val="en-US"/>
        </w:rPr>
        <w:t>，</w:t>
      </w:r>
      <w:r w:rsidRPr="00510281">
        <w:rPr>
          <w:rFonts w:ascii="Avenir Next" w:eastAsia="SimSun" w:hAnsi="Avenir Next" w:hint="eastAsia"/>
          <w:sz w:val="18"/>
        </w:rPr>
        <w:t>可测量和显示</w:t>
      </w:r>
      <w:r w:rsidRPr="00510281">
        <w:rPr>
          <w:rFonts w:ascii="Avenir Next" w:eastAsia="SimSun" w:hAnsi="Avenir Next" w:hint="eastAsia"/>
          <w:sz w:val="18"/>
          <w:lang w:val="en-US"/>
        </w:rPr>
        <w:t>1/10</w:t>
      </w:r>
      <w:r w:rsidRPr="00510281">
        <w:rPr>
          <w:rFonts w:ascii="Avenir Next" w:eastAsia="SimSun" w:hAnsi="Avenir Next" w:hint="eastAsia"/>
          <w:sz w:val="18"/>
        </w:rPr>
        <w:t>秒。</w:t>
      </w:r>
      <w:r w:rsidRPr="00510281">
        <w:rPr>
          <w:rFonts w:ascii="Avenir Next" w:eastAsia="SimSun" w:hAnsi="Avenir Next" w:hint="eastAsia"/>
          <w:sz w:val="18"/>
        </w:rPr>
        <w:t>1/10</w:t>
      </w:r>
      <w:r w:rsidRPr="00510281">
        <w:rPr>
          <w:rFonts w:ascii="Avenir Next" w:eastAsia="SimSun" w:hAnsi="Avenir Next" w:hint="eastAsia"/>
          <w:sz w:val="18"/>
        </w:rPr>
        <w:t>秒显示于陶瓷表圈上。增加至</w:t>
      </w:r>
      <w:r w:rsidRPr="00510281">
        <w:rPr>
          <w:rFonts w:ascii="Avenir Next" w:eastAsia="SimSun" w:hAnsi="Avenir Next" w:hint="eastAsia"/>
          <w:sz w:val="18"/>
        </w:rPr>
        <w:t>60</w:t>
      </w:r>
      <w:r w:rsidRPr="00510281">
        <w:rPr>
          <w:rFonts w:ascii="Avenir Next" w:eastAsia="SimSun" w:hAnsi="Avenir Next" w:hint="eastAsia"/>
          <w:sz w:val="18"/>
        </w:rPr>
        <w:t>小时的动力存储。日期显示位于</w:t>
      </w:r>
      <w:r w:rsidRPr="00510281">
        <w:rPr>
          <w:rFonts w:ascii="Avenir Next" w:eastAsia="SimSun" w:hAnsi="Avenir Next" w:hint="eastAsia"/>
          <w:sz w:val="18"/>
        </w:rPr>
        <w:t>4</w:t>
      </w:r>
      <w:r w:rsidRPr="00510281">
        <w:rPr>
          <w:rFonts w:ascii="Avenir Next" w:eastAsia="SimSun" w:hAnsi="Avenir Next" w:hint="eastAsia"/>
          <w:sz w:val="18"/>
        </w:rPr>
        <w:t>时</w:t>
      </w:r>
      <w:r w:rsidRPr="00510281">
        <w:rPr>
          <w:rFonts w:ascii="Avenir Next" w:eastAsia="SimSun" w:hAnsi="Avenir Next" w:hint="eastAsia"/>
          <w:sz w:val="18"/>
        </w:rPr>
        <w:t>30</w:t>
      </w:r>
      <w:r w:rsidRPr="00510281">
        <w:rPr>
          <w:rFonts w:ascii="Avenir Next" w:eastAsia="SimSun" w:hAnsi="Avenir Next" w:hint="eastAsia"/>
          <w:sz w:val="18"/>
        </w:rPr>
        <w:t>分位置。</w:t>
      </w:r>
      <w:r w:rsidR="00213E39" w:rsidRPr="00510281">
        <w:rPr>
          <w:rFonts w:ascii="Avenir Next" w:eastAsia="SimSun" w:hAnsi="Avenir Next" w:hint="eastAsia"/>
          <w:sz w:val="18"/>
        </w:rPr>
        <w:t>停</w:t>
      </w:r>
      <w:r w:rsidRPr="00510281">
        <w:rPr>
          <w:rFonts w:ascii="Avenir Next" w:eastAsia="SimSun" w:hAnsi="Avenir Next" w:hint="eastAsia"/>
          <w:sz w:val="18"/>
        </w:rPr>
        <w:t>秒装置</w:t>
      </w:r>
    </w:p>
    <w:p w14:paraId="5B2E8B0A" w14:textId="253F974D"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机芯：</w:t>
      </w:r>
      <w:r w:rsidRPr="00510281">
        <w:rPr>
          <w:rFonts w:ascii="Avenir Next" w:eastAsia="SimSun" w:hAnsi="Avenir Next" w:hint="eastAsia"/>
          <w:sz w:val="18"/>
        </w:rPr>
        <w:t>El Primero 3600</w:t>
      </w:r>
      <w:r w:rsidRPr="00510281">
        <w:rPr>
          <w:rFonts w:ascii="Avenir Next" w:eastAsia="SimSun" w:hAnsi="Avenir Next" w:hint="eastAsia"/>
          <w:sz w:val="18"/>
        </w:rPr>
        <w:t>型自动上链机芯</w:t>
      </w:r>
    </w:p>
    <w:p w14:paraId="3A14475D" w14:textId="776CC844"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振频：</w:t>
      </w:r>
      <w:r w:rsidRPr="00510281">
        <w:rPr>
          <w:rFonts w:ascii="Avenir Next" w:eastAsia="SimSun" w:hAnsi="Avenir Next" w:hint="eastAsia"/>
          <w:sz w:val="18"/>
        </w:rPr>
        <w:t>36000</w:t>
      </w:r>
      <w:r w:rsidRPr="00510281">
        <w:rPr>
          <w:rFonts w:ascii="Avenir Next" w:eastAsia="SimSun" w:hAnsi="Avenir Next" w:hint="eastAsia"/>
          <w:sz w:val="18"/>
        </w:rPr>
        <w:t>次</w:t>
      </w:r>
      <w:r w:rsidRPr="00510281">
        <w:rPr>
          <w:rFonts w:ascii="Avenir Next" w:eastAsia="SimSun" w:hAnsi="Avenir Next" w:hint="eastAsia"/>
          <w:sz w:val="18"/>
        </w:rPr>
        <w:t>/</w:t>
      </w:r>
      <w:r w:rsidRPr="00510281">
        <w:rPr>
          <w:rFonts w:ascii="Avenir Next" w:eastAsia="SimSun" w:hAnsi="Avenir Next" w:hint="eastAsia"/>
          <w:sz w:val="18"/>
        </w:rPr>
        <w:t>小时</w:t>
      </w:r>
      <w:r w:rsidRPr="00510281">
        <w:rPr>
          <w:rFonts w:ascii="Avenir Next" w:eastAsia="SimSun" w:hAnsi="Avenir Next" w:hint="eastAsia"/>
          <w:sz w:val="18"/>
        </w:rPr>
        <w:t xml:space="preserve"> (5</w:t>
      </w:r>
      <w:r w:rsidRPr="00510281">
        <w:rPr>
          <w:rFonts w:ascii="Avenir Next" w:eastAsia="SimSun" w:hAnsi="Avenir Next" w:hint="eastAsia"/>
          <w:sz w:val="18"/>
        </w:rPr>
        <w:t>赫兹</w:t>
      </w:r>
      <w:r w:rsidRPr="00510281">
        <w:rPr>
          <w:rFonts w:ascii="Avenir Next" w:eastAsia="SimSun" w:hAnsi="Avenir Next" w:hint="eastAsia"/>
          <w:sz w:val="18"/>
        </w:rPr>
        <w:t>)</w:t>
      </w:r>
      <w:r w:rsidRPr="00510281">
        <w:rPr>
          <w:rFonts w:hint="eastAsia"/>
        </w:rPr>
        <w:t xml:space="preserve"> </w:t>
      </w:r>
    </w:p>
    <w:p w14:paraId="75D954A7" w14:textId="68F7E7B4"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动力储备</w:t>
      </w:r>
      <w:r w:rsidRPr="00510281">
        <w:rPr>
          <w:rFonts w:ascii="Avenir Next" w:eastAsia="SimSun" w:hAnsi="Avenir Next" w:hint="eastAsia"/>
          <w:sz w:val="18"/>
        </w:rPr>
        <w:t>：至少</w:t>
      </w:r>
      <w:r w:rsidRPr="00510281">
        <w:rPr>
          <w:rFonts w:ascii="Avenir Next" w:eastAsia="SimSun" w:hAnsi="Avenir Next" w:hint="eastAsia"/>
          <w:sz w:val="18"/>
        </w:rPr>
        <w:t>60</w:t>
      </w:r>
      <w:r w:rsidRPr="00510281">
        <w:rPr>
          <w:rFonts w:ascii="Avenir Next" w:eastAsia="SimSun" w:hAnsi="Avenir Next" w:hint="eastAsia"/>
          <w:sz w:val="18"/>
        </w:rPr>
        <w:t>小时</w:t>
      </w:r>
    </w:p>
    <w:p w14:paraId="4141D8F0" w14:textId="42EC6C9C"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功能：</w:t>
      </w:r>
      <w:r w:rsidRPr="00510281">
        <w:rPr>
          <w:rFonts w:ascii="Avenir Next" w:eastAsia="SimSun" w:hAnsi="Avenir Next" w:hint="eastAsia"/>
          <w:sz w:val="18"/>
        </w:rPr>
        <w:t>中置时、分显示。小秒针位于</w:t>
      </w:r>
      <w:r w:rsidRPr="00510281">
        <w:rPr>
          <w:rFonts w:ascii="Avenir Next" w:eastAsia="SimSun" w:hAnsi="Avenir Next" w:hint="eastAsia"/>
          <w:sz w:val="18"/>
        </w:rPr>
        <w:t>9</w:t>
      </w:r>
      <w:r w:rsidRPr="00510281">
        <w:rPr>
          <w:rFonts w:ascii="Avenir Next" w:eastAsia="SimSun" w:hAnsi="Avenir Next" w:hint="eastAsia"/>
          <w:sz w:val="18"/>
        </w:rPr>
        <w:t>时位置，</w:t>
      </w:r>
      <w:r w:rsidRPr="00510281">
        <w:rPr>
          <w:rFonts w:ascii="Avenir Next" w:eastAsia="SimSun" w:hAnsi="Avenir Next" w:hint="eastAsia"/>
          <w:sz w:val="18"/>
        </w:rPr>
        <w:t>1/10</w:t>
      </w:r>
      <w:r w:rsidRPr="00510281">
        <w:rPr>
          <w:rFonts w:ascii="Avenir Next" w:eastAsia="SimSun" w:hAnsi="Avenir Next" w:hint="eastAsia"/>
          <w:sz w:val="18"/>
        </w:rPr>
        <w:t>秒计时：中置计时指针每</w:t>
      </w:r>
      <w:r w:rsidRPr="00510281">
        <w:rPr>
          <w:rFonts w:ascii="Avenir Next" w:eastAsia="SimSun" w:hAnsi="Avenir Next" w:hint="eastAsia"/>
          <w:sz w:val="18"/>
        </w:rPr>
        <w:t>10</w:t>
      </w:r>
      <w:r w:rsidRPr="00510281">
        <w:rPr>
          <w:rFonts w:ascii="Avenir Next" w:eastAsia="SimSun" w:hAnsi="Avenir Next" w:hint="eastAsia"/>
          <w:sz w:val="18"/>
        </w:rPr>
        <w:t>秒旋转一圈，</w:t>
      </w:r>
      <w:r w:rsidRPr="00510281">
        <w:rPr>
          <w:rFonts w:ascii="Avenir Next" w:eastAsia="SimSun" w:hAnsi="Avenir Next" w:hint="eastAsia"/>
          <w:sz w:val="18"/>
        </w:rPr>
        <w:t>60</w:t>
      </w:r>
      <w:r w:rsidRPr="00510281">
        <w:rPr>
          <w:rFonts w:ascii="Avenir Next" w:eastAsia="SimSun" w:hAnsi="Avenir Next" w:hint="eastAsia"/>
          <w:sz w:val="18"/>
        </w:rPr>
        <w:t>分钟计时盘位于</w:t>
      </w:r>
      <w:r w:rsidRPr="00510281">
        <w:rPr>
          <w:rFonts w:ascii="Avenir Next" w:eastAsia="SimSun" w:hAnsi="Avenir Next" w:hint="eastAsia"/>
          <w:sz w:val="18"/>
        </w:rPr>
        <w:t>6</w:t>
      </w:r>
      <w:r w:rsidRPr="00510281">
        <w:rPr>
          <w:rFonts w:ascii="Avenir Next" w:eastAsia="SimSun" w:hAnsi="Avenir Next" w:hint="eastAsia"/>
          <w:sz w:val="18"/>
        </w:rPr>
        <w:t>时位置，</w:t>
      </w:r>
      <w:r w:rsidR="00213E39" w:rsidRPr="00510281">
        <w:rPr>
          <w:rFonts w:ascii="Avenir Next" w:eastAsia="SimSun" w:hAnsi="Avenir Next"/>
          <w:sz w:val="18"/>
        </w:rPr>
        <w:t>60</w:t>
      </w:r>
      <w:r w:rsidR="00213E39" w:rsidRPr="00510281">
        <w:rPr>
          <w:rFonts w:ascii="Avenir Next" w:eastAsia="SimSun" w:hAnsi="Avenir Next" w:hint="eastAsia"/>
          <w:sz w:val="18"/>
        </w:rPr>
        <w:t>秒计时盘</w:t>
      </w:r>
      <w:r w:rsidRPr="00510281">
        <w:rPr>
          <w:rFonts w:ascii="Avenir Next" w:eastAsia="SimSun" w:hAnsi="Avenir Next" w:hint="eastAsia"/>
          <w:sz w:val="18"/>
        </w:rPr>
        <w:t>位于</w:t>
      </w:r>
      <w:r w:rsidRPr="00510281">
        <w:rPr>
          <w:rFonts w:ascii="Avenir Next" w:eastAsia="SimSun" w:hAnsi="Avenir Next" w:hint="eastAsia"/>
          <w:sz w:val="18"/>
        </w:rPr>
        <w:t>3</w:t>
      </w:r>
      <w:r w:rsidRPr="00510281">
        <w:rPr>
          <w:rFonts w:ascii="Avenir Next" w:eastAsia="SimSun" w:hAnsi="Avenir Next" w:hint="eastAsia"/>
          <w:sz w:val="18"/>
        </w:rPr>
        <w:t>时位置</w:t>
      </w:r>
    </w:p>
    <w:p w14:paraId="3ACC90CB" w14:textId="7F40A427"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售价：</w:t>
      </w:r>
    </w:p>
    <w:p w14:paraId="3A454E98" w14:textId="1EE7AC93" w:rsidR="00213E39" w:rsidRPr="00510281" w:rsidRDefault="00213E39" w:rsidP="00405D05">
      <w:pPr>
        <w:ind w:firstLineChars="300" w:firstLine="540"/>
        <w:jc w:val="both"/>
        <w:rPr>
          <w:rFonts w:ascii="Avenir Next" w:eastAsia="SimSun" w:hAnsi="Avenir Next"/>
          <w:sz w:val="18"/>
        </w:rPr>
      </w:pPr>
      <w:r w:rsidRPr="00510281">
        <w:rPr>
          <w:rFonts w:ascii="Avenir Next" w:eastAsia="SimSun" w:hAnsi="Avenir Next"/>
          <w:sz w:val="18"/>
        </w:rPr>
        <w:t>76,500</w:t>
      </w:r>
      <w:r w:rsidRPr="00510281">
        <w:rPr>
          <w:rFonts w:ascii="Avenir Next" w:eastAsia="SimSun" w:hAnsi="Avenir Next" w:hint="eastAsia"/>
          <w:sz w:val="18"/>
        </w:rPr>
        <w:t>人民币（金属表链）</w:t>
      </w:r>
      <w:r w:rsidRPr="00510281">
        <w:rPr>
          <w:rFonts w:ascii="Avenir Next" w:eastAsia="SimSun" w:hAnsi="Avenir Next" w:hint="eastAsia"/>
          <w:sz w:val="18"/>
        </w:rPr>
        <w:t>/</w:t>
      </w:r>
      <w:r w:rsidRPr="00510281">
        <w:rPr>
          <w:rFonts w:ascii="Avenir Next" w:eastAsia="SimSun" w:hAnsi="Avenir Next"/>
          <w:sz w:val="18"/>
        </w:rPr>
        <w:t xml:space="preserve"> 72,500</w:t>
      </w:r>
      <w:r w:rsidRPr="00510281">
        <w:rPr>
          <w:rFonts w:ascii="Avenir Next" w:eastAsia="SimSun" w:hAnsi="Avenir Next" w:hint="eastAsia"/>
          <w:sz w:val="18"/>
        </w:rPr>
        <w:t>人民币（</w:t>
      </w:r>
      <w:r w:rsidRPr="00510281">
        <w:rPr>
          <w:rFonts w:ascii="Avenir Next" w:eastAsia="SimSun" w:hAnsi="Avenir Next"/>
          <w:sz w:val="18"/>
        </w:rPr>
        <w:t>Cordura</w:t>
      </w:r>
      <w:r w:rsidRPr="00510281">
        <w:rPr>
          <w:rFonts w:ascii="Avenir Next" w:eastAsia="SimSun" w:hAnsi="Avenir Next" w:hint="eastAsia"/>
          <w:sz w:val="18"/>
        </w:rPr>
        <w:t>效果表带）</w:t>
      </w:r>
    </w:p>
    <w:p w14:paraId="08903B73" w14:textId="74FC0873"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直径：</w:t>
      </w:r>
      <w:r w:rsidRPr="00510281">
        <w:rPr>
          <w:rFonts w:ascii="Avenir Next" w:eastAsia="SimSun" w:hAnsi="Avenir Next" w:hint="eastAsia"/>
          <w:sz w:val="18"/>
        </w:rPr>
        <w:t>41</w:t>
      </w:r>
      <w:r w:rsidRPr="00510281">
        <w:rPr>
          <w:rFonts w:ascii="Avenir Next" w:eastAsia="SimSun" w:hAnsi="Avenir Next" w:hint="eastAsia"/>
          <w:sz w:val="18"/>
        </w:rPr>
        <w:t>毫米</w:t>
      </w:r>
    </w:p>
    <w:p w14:paraId="21CD4350" w14:textId="03DD27F4"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材质：</w:t>
      </w:r>
      <w:r w:rsidRPr="00510281">
        <w:rPr>
          <w:rFonts w:ascii="Avenir Next" w:eastAsia="SimSun" w:hAnsi="Avenir Next" w:hint="eastAsia"/>
          <w:sz w:val="18"/>
        </w:rPr>
        <w:t>精钢，黑色陶瓷表圈</w:t>
      </w:r>
    </w:p>
    <w:p w14:paraId="2F2D670E" w14:textId="043D48CE"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防水深度：</w:t>
      </w:r>
      <w:r w:rsidRPr="00510281">
        <w:rPr>
          <w:rFonts w:ascii="Avenir Next" w:eastAsia="SimSun" w:hAnsi="Avenir Next" w:hint="eastAsia"/>
          <w:sz w:val="18"/>
        </w:rPr>
        <w:t xml:space="preserve">10 ATM </w:t>
      </w:r>
      <w:r w:rsidRPr="00510281">
        <w:rPr>
          <w:rFonts w:ascii="Avenir Next" w:eastAsia="SimSun" w:hAnsi="Avenir Next" w:hint="eastAsia"/>
          <w:sz w:val="18"/>
        </w:rPr>
        <w:t>（</w:t>
      </w:r>
      <w:r w:rsidRPr="00510281">
        <w:rPr>
          <w:rFonts w:ascii="Avenir Next" w:eastAsia="SimSun" w:hAnsi="Avenir Next" w:hint="eastAsia"/>
          <w:sz w:val="18"/>
        </w:rPr>
        <w:t>100</w:t>
      </w:r>
      <w:r w:rsidRPr="00510281">
        <w:rPr>
          <w:rFonts w:ascii="Avenir Next" w:eastAsia="SimSun" w:hAnsi="Avenir Next" w:hint="eastAsia"/>
          <w:sz w:val="18"/>
        </w:rPr>
        <w:t>米）</w:t>
      </w:r>
    </w:p>
    <w:p w14:paraId="0F80472E" w14:textId="785A9A9C"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表盘：</w:t>
      </w:r>
      <w:r w:rsidRPr="00510281">
        <w:rPr>
          <w:rFonts w:ascii="Avenir Next" w:eastAsia="SimSun" w:hAnsi="Avenir Next" w:hint="eastAsia"/>
          <w:sz w:val="18"/>
        </w:rPr>
        <w:t>黑色漆面表盘，配三色镶贴计时盘</w:t>
      </w:r>
    </w:p>
    <w:p w14:paraId="32BCBBEC" w14:textId="3401BB59" w:rsidR="00906D5A" w:rsidRPr="00510281" w:rsidRDefault="00A91968" w:rsidP="00906D5A">
      <w:pPr>
        <w:jc w:val="both"/>
        <w:rPr>
          <w:rFonts w:ascii="Avenir Next" w:eastAsia="SimSun" w:hAnsi="Avenir Next"/>
          <w:sz w:val="18"/>
        </w:rPr>
      </w:pPr>
      <w:r w:rsidRPr="00510281">
        <w:rPr>
          <w:rFonts w:hint="eastAsia"/>
          <w:noProof/>
        </w:rPr>
        <w:drawing>
          <wp:anchor distT="0" distB="0" distL="114300" distR="114300" simplePos="0" relativeHeight="251662336" behindDoc="1" locked="0" layoutInCell="1" allowOverlap="1" wp14:anchorId="6D771A43" wp14:editId="417D1488">
            <wp:simplePos x="0" y="0"/>
            <wp:positionH relativeFrom="page">
              <wp:align>right</wp:align>
            </wp:positionH>
            <wp:positionV relativeFrom="paragraph">
              <wp:posOffset>255551</wp:posOffset>
            </wp:positionV>
            <wp:extent cx="2521585" cy="3602355"/>
            <wp:effectExtent l="0" t="0" r="0" b="0"/>
            <wp:wrapTight wrapText="bothSides">
              <wp:wrapPolygon edited="0">
                <wp:start x="0" y="0"/>
                <wp:lineTo x="0" y="21474"/>
                <wp:lineTo x="21377" y="21474"/>
                <wp:lineTo x="2137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281">
        <w:rPr>
          <w:rFonts w:hint="eastAsia"/>
          <w:b/>
          <w:bCs/>
        </w:rPr>
        <w:t>时标：</w:t>
      </w:r>
      <w:r w:rsidRPr="00510281">
        <w:rPr>
          <w:rFonts w:ascii="Avenir Next" w:eastAsia="SimSun" w:hAnsi="Avenir Next" w:hint="eastAsia"/>
          <w:sz w:val="18"/>
        </w:rPr>
        <w:t>镀铑刻面，涂覆</w:t>
      </w:r>
      <w:r w:rsidRPr="00510281">
        <w:rPr>
          <w:rFonts w:ascii="Avenir Next" w:eastAsia="SimSun" w:hAnsi="Avenir Next" w:hint="eastAsia"/>
          <w:sz w:val="18"/>
        </w:rPr>
        <w:t>Super-LumiNova SLN C1</w:t>
      </w:r>
      <w:r w:rsidRPr="00510281">
        <w:rPr>
          <w:rFonts w:ascii="Avenir Next" w:eastAsia="SimSun" w:hAnsi="Avenir Next" w:hint="eastAsia"/>
          <w:sz w:val="18"/>
        </w:rPr>
        <w:t>夜光物料</w:t>
      </w:r>
    </w:p>
    <w:p w14:paraId="522348B3" w14:textId="2585422D" w:rsidR="00906D5A" w:rsidRPr="00510281" w:rsidRDefault="00906D5A" w:rsidP="00906D5A">
      <w:pPr>
        <w:jc w:val="both"/>
        <w:rPr>
          <w:rFonts w:ascii="Avenir Next" w:eastAsia="SimSun" w:hAnsi="Avenir Next"/>
          <w:sz w:val="18"/>
          <w:lang w:val="it-IT"/>
        </w:rPr>
      </w:pPr>
      <w:r w:rsidRPr="00510281">
        <w:rPr>
          <w:rFonts w:ascii="Avenir Next" w:eastAsia="SimSun" w:hAnsi="Avenir Next" w:hint="eastAsia"/>
          <w:b/>
          <w:bCs/>
          <w:sz w:val="18"/>
        </w:rPr>
        <w:t>指针</w:t>
      </w:r>
      <w:r w:rsidRPr="00510281">
        <w:rPr>
          <w:rFonts w:ascii="Avenir Next" w:eastAsia="SimSun" w:hAnsi="Avenir Next" w:hint="eastAsia"/>
          <w:b/>
          <w:bCs/>
          <w:sz w:val="18"/>
          <w:lang w:val="it-IT"/>
        </w:rPr>
        <w:t>：</w:t>
      </w:r>
      <w:r w:rsidRPr="00510281">
        <w:rPr>
          <w:rFonts w:ascii="Avenir Next" w:eastAsia="SimSun" w:hAnsi="Avenir Next" w:hint="eastAsia"/>
          <w:sz w:val="18"/>
        </w:rPr>
        <w:t>镀铑刻面</w:t>
      </w:r>
      <w:r w:rsidRPr="00510281">
        <w:rPr>
          <w:rFonts w:ascii="Avenir Next" w:eastAsia="SimSun" w:hAnsi="Avenir Next" w:hint="eastAsia"/>
          <w:sz w:val="18"/>
          <w:lang w:val="it-IT"/>
        </w:rPr>
        <w:t>，</w:t>
      </w:r>
      <w:r w:rsidRPr="00510281">
        <w:rPr>
          <w:rFonts w:ascii="Avenir Next" w:eastAsia="SimSun" w:hAnsi="Avenir Next" w:hint="eastAsia"/>
          <w:sz w:val="18"/>
        </w:rPr>
        <w:t>涂覆</w:t>
      </w:r>
      <w:r w:rsidRPr="00510281">
        <w:rPr>
          <w:rFonts w:ascii="Avenir Next" w:eastAsia="SimSun" w:hAnsi="Avenir Next" w:hint="eastAsia"/>
          <w:sz w:val="18"/>
          <w:lang w:val="it-IT"/>
        </w:rPr>
        <w:t>Super-LumiNova SLN C1</w:t>
      </w:r>
      <w:r w:rsidRPr="00510281">
        <w:rPr>
          <w:rFonts w:ascii="Avenir Next" w:eastAsia="SimSun" w:hAnsi="Avenir Next" w:hint="eastAsia"/>
          <w:sz w:val="18"/>
        </w:rPr>
        <w:t>夜光物料</w:t>
      </w:r>
    </w:p>
    <w:p w14:paraId="2EA8D1B9" w14:textId="234BC2E1" w:rsidR="00906D5A" w:rsidRPr="00510281" w:rsidRDefault="00906D5A" w:rsidP="00906D5A">
      <w:pPr>
        <w:jc w:val="both"/>
        <w:rPr>
          <w:rFonts w:ascii="Avenir Next" w:eastAsia="SimSun" w:hAnsi="Avenir Next"/>
          <w:sz w:val="18"/>
        </w:rPr>
      </w:pPr>
      <w:r w:rsidRPr="00510281">
        <w:rPr>
          <w:rFonts w:ascii="Avenir Next" w:eastAsia="SimSun" w:hAnsi="Avenir Next" w:hint="eastAsia"/>
          <w:b/>
          <w:bCs/>
          <w:sz w:val="18"/>
        </w:rPr>
        <w:t>表带和表扣</w:t>
      </w:r>
      <w:r w:rsidRPr="00510281">
        <w:rPr>
          <w:rFonts w:ascii="Avenir Next" w:eastAsia="SimSun" w:hAnsi="Avenir Next" w:hint="eastAsia"/>
          <w:b/>
          <w:bCs/>
          <w:sz w:val="18"/>
          <w:lang w:val="it-IT"/>
        </w:rPr>
        <w:t>：</w:t>
      </w:r>
      <w:r w:rsidRPr="00510281">
        <w:rPr>
          <w:rFonts w:ascii="Avenir Next" w:eastAsia="SimSun" w:hAnsi="Avenir Next" w:hint="eastAsia"/>
          <w:sz w:val="18"/>
        </w:rPr>
        <w:t>备有金属表链或</w:t>
      </w:r>
      <w:r w:rsidRPr="00510281">
        <w:rPr>
          <w:rFonts w:ascii="Avenir Next" w:eastAsia="SimSun" w:hAnsi="Avenir Next" w:hint="eastAsia"/>
          <w:sz w:val="18"/>
          <w:lang w:val="it-IT"/>
        </w:rPr>
        <w:t>“</w:t>
      </w:r>
      <w:r w:rsidRPr="00510281">
        <w:rPr>
          <w:rFonts w:ascii="Avenir Next" w:eastAsia="SimSun" w:hAnsi="Avenir Next" w:hint="eastAsia"/>
          <w:sz w:val="18"/>
          <w:lang w:val="it-IT"/>
        </w:rPr>
        <w:t>Cordura</w:t>
      </w:r>
      <w:r w:rsidRPr="00510281">
        <w:rPr>
          <w:rFonts w:ascii="Avenir Next" w:eastAsia="SimSun" w:hAnsi="Avenir Next" w:hint="eastAsia"/>
          <w:sz w:val="18"/>
        </w:rPr>
        <w:t>尼龙效果</w:t>
      </w:r>
      <w:r w:rsidRPr="00510281">
        <w:rPr>
          <w:rFonts w:ascii="Avenir Next" w:eastAsia="SimSun" w:hAnsi="Avenir Next" w:hint="eastAsia"/>
          <w:sz w:val="18"/>
          <w:lang w:val="it-IT"/>
        </w:rPr>
        <w:t>”</w:t>
      </w:r>
      <w:r w:rsidRPr="00510281">
        <w:rPr>
          <w:rFonts w:ascii="Avenir Next" w:eastAsia="SimSun" w:hAnsi="Avenir Next" w:hint="eastAsia"/>
          <w:sz w:val="18"/>
        </w:rPr>
        <w:t>黑色橡胶表带。双折叠式表扣，配备安全机制。</w:t>
      </w:r>
      <w:r w:rsidRPr="00510281">
        <w:rPr>
          <w:rFonts w:ascii="Avenir Next" w:eastAsia="SimSun" w:hAnsi="Avenir Next" w:hint="eastAsia"/>
          <w:sz w:val="18"/>
        </w:rPr>
        <w:t xml:space="preserve">  </w:t>
      </w:r>
    </w:p>
    <w:p w14:paraId="1D825FC1" w14:textId="174FBF91" w:rsidR="00906D5A" w:rsidRPr="00510281" w:rsidRDefault="00906D5A" w:rsidP="00906D5A">
      <w:pPr>
        <w:jc w:val="both"/>
        <w:rPr>
          <w:lang w:val="en-US"/>
        </w:rPr>
      </w:pPr>
    </w:p>
    <w:p w14:paraId="2DA035C6" w14:textId="004456F2" w:rsidR="00906D5A" w:rsidRPr="00510281" w:rsidRDefault="00906D5A" w:rsidP="00906D5A">
      <w:pPr>
        <w:spacing w:after="160"/>
        <w:jc w:val="both"/>
        <w:rPr>
          <w:lang w:val="en-US"/>
        </w:rPr>
      </w:pPr>
    </w:p>
    <w:p w14:paraId="763BAB6B" w14:textId="7F562828" w:rsidR="00906D5A" w:rsidRPr="00510281" w:rsidRDefault="00906D5A" w:rsidP="00906D5A">
      <w:pPr>
        <w:rPr>
          <w:rFonts w:ascii="Avenir Next" w:hAnsi="Avenir Next" w:cstheme="majorHAnsi"/>
          <w:b/>
          <w:szCs w:val="20"/>
          <w:lang w:val="en-US"/>
        </w:rPr>
      </w:pPr>
    </w:p>
    <w:p w14:paraId="6A2C1471" w14:textId="77777777" w:rsidR="00906D5A" w:rsidRPr="00510281" w:rsidRDefault="00906D5A" w:rsidP="00906D5A">
      <w:pPr>
        <w:rPr>
          <w:rFonts w:ascii="Avenir Next" w:hAnsi="Avenir Next" w:cstheme="majorHAnsi"/>
          <w:b/>
          <w:szCs w:val="20"/>
          <w:lang w:val="en-US"/>
        </w:rPr>
      </w:pPr>
    </w:p>
    <w:p w14:paraId="0AA0B4CC" w14:textId="77777777" w:rsidR="0031191E" w:rsidRPr="00510281" w:rsidRDefault="0031191E">
      <w:pPr>
        <w:rPr>
          <w:rFonts w:ascii="Avenir Next" w:hAnsi="Avenir Next" w:cstheme="minorHAnsi"/>
          <w:color w:val="000000" w:themeColor="text1"/>
          <w:sz w:val="20"/>
          <w:szCs w:val="20"/>
          <w:lang w:val="en-GB"/>
        </w:rPr>
      </w:pPr>
    </w:p>
    <w:p w14:paraId="4ACC9DFB" w14:textId="4EBA6D8E" w:rsidR="00906D5A" w:rsidRPr="00510281" w:rsidRDefault="00906D5A">
      <w:pPr>
        <w:rPr>
          <w:rFonts w:ascii="Avenir Next" w:eastAsia="SimSun" w:hAnsi="Avenir Next" w:cstheme="minorHAnsi"/>
          <w:color w:val="000000" w:themeColor="text1"/>
          <w:sz w:val="20"/>
          <w:szCs w:val="20"/>
        </w:rPr>
      </w:pPr>
      <w:r w:rsidRPr="00510281">
        <w:rPr>
          <w:rFonts w:hint="eastAsia"/>
        </w:rPr>
        <w:br w:type="page"/>
      </w:r>
    </w:p>
    <w:p w14:paraId="0663C58F" w14:textId="2AD72342" w:rsidR="00891DCD" w:rsidRPr="00510281" w:rsidRDefault="00BE4670" w:rsidP="00906D5A">
      <w:pPr>
        <w:autoSpaceDE w:val="0"/>
        <w:autoSpaceDN w:val="0"/>
        <w:adjustRightInd w:val="0"/>
        <w:spacing w:line="276" w:lineRule="auto"/>
        <w:rPr>
          <w:rFonts w:ascii="Avenir Next" w:eastAsia="SimSun" w:hAnsi="Avenir Next" w:cs="Antonio-Regular"/>
          <w:b/>
        </w:rPr>
      </w:pPr>
      <w:r w:rsidRPr="00510281">
        <w:rPr>
          <w:rFonts w:hint="eastAsia"/>
          <w:noProof/>
        </w:rPr>
        <w:lastRenderedPageBreak/>
        <w:drawing>
          <wp:anchor distT="0" distB="0" distL="114300" distR="114300" simplePos="0" relativeHeight="251668480" behindDoc="1" locked="0" layoutInCell="1" allowOverlap="1" wp14:anchorId="56C35D8A" wp14:editId="16A5303A">
            <wp:simplePos x="0" y="0"/>
            <wp:positionH relativeFrom="column">
              <wp:posOffset>3970020</wp:posOffset>
            </wp:positionH>
            <wp:positionV relativeFrom="paragraph">
              <wp:posOffset>235585</wp:posOffset>
            </wp:positionV>
            <wp:extent cx="2416810" cy="3453130"/>
            <wp:effectExtent l="0" t="0" r="2540" b="0"/>
            <wp:wrapTight wrapText="bothSides">
              <wp:wrapPolygon edited="0">
                <wp:start x="0" y="0"/>
                <wp:lineTo x="0" y="21449"/>
                <wp:lineTo x="21452" y="21449"/>
                <wp:lineTo x="2145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6810" cy="345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281">
        <w:rPr>
          <w:rFonts w:hint="eastAsia"/>
        </w:rPr>
        <w:t>CHRONOMASTER</w:t>
      </w:r>
      <w:r w:rsidRPr="00510281">
        <w:rPr>
          <w:rFonts w:hint="eastAsia"/>
        </w:rPr>
        <w:t>旗舰系列</w:t>
      </w:r>
      <w:r w:rsidRPr="00510281">
        <w:rPr>
          <w:rFonts w:hint="eastAsia"/>
        </w:rPr>
        <w:t>A385</w:t>
      </w:r>
      <w:r w:rsidRPr="00510281">
        <w:rPr>
          <w:rFonts w:hint="eastAsia"/>
        </w:rPr>
        <w:t>复刻版腕表</w:t>
      </w:r>
      <w:r w:rsidRPr="00510281">
        <w:rPr>
          <w:rFonts w:ascii="Avenir Next" w:eastAsia="SimSun" w:hAnsi="Avenir Next" w:hint="eastAsia"/>
          <w:b/>
        </w:rPr>
        <w:t xml:space="preserve"> </w:t>
      </w:r>
    </w:p>
    <w:p w14:paraId="324DBCB9" w14:textId="041EC0CD" w:rsidR="00906D5A" w:rsidRPr="00510281" w:rsidRDefault="00906D5A" w:rsidP="00906D5A">
      <w:pPr>
        <w:autoSpaceDE w:val="0"/>
        <w:autoSpaceDN w:val="0"/>
        <w:adjustRightInd w:val="0"/>
        <w:spacing w:line="276" w:lineRule="auto"/>
        <w:rPr>
          <w:rFonts w:ascii="Avenir Next" w:eastAsia="SimSun" w:hAnsi="Avenir Next" w:cs="Antonio-Regular"/>
          <w:b/>
        </w:rPr>
      </w:pPr>
      <w:r w:rsidRPr="00510281">
        <w:rPr>
          <w:rFonts w:ascii="Avenir Next" w:eastAsia="SimSun" w:hAnsi="Avenir Next" w:hint="eastAsia"/>
          <w:sz w:val="18"/>
          <w:szCs w:val="18"/>
        </w:rPr>
        <w:t>型号：</w:t>
      </w:r>
      <w:r w:rsidRPr="00510281">
        <w:rPr>
          <w:rFonts w:ascii="Avenir Next" w:eastAsia="SimSun" w:hAnsi="Avenir Next" w:hint="eastAsia"/>
          <w:sz w:val="18"/>
          <w:szCs w:val="18"/>
        </w:rPr>
        <w:t>03.A384.400/385.C855</w:t>
      </w:r>
    </w:p>
    <w:p w14:paraId="6B4DDCCC" w14:textId="780E6396" w:rsidR="00906D5A" w:rsidRPr="00510281" w:rsidRDefault="00906D5A" w:rsidP="00906D5A">
      <w:pPr>
        <w:autoSpaceDE w:val="0"/>
        <w:autoSpaceDN w:val="0"/>
        <w:rPr>
          <w:rFonts w:ascii="Avenir Next" w:eastAsia="SimSun" w:hAnsi="Avenir Next"/>
        </w:rPr>
      </w:pPr>
      <w:r w:rsidRPr="00510281">
        <w:rPr>
          <w:rFonts w:ascii="Avenir Next" w:eastAsia="SimSun" w:hAnsi="Avenir Next" w:hint="eastAsia"/>
          <w:color w:val="4E586A"/>
          <w:sz w:val="16"/>
          <w:szCs w:val="16"/>
        </w:rPr>
        <w:t> </w:t>
      </w:r>
    </w:p>
    <w:p w14:paraId="251C64EA" w14:textId="6CBC99C5" w:rsidR="00906D5A" w:rsidRPr="00510281" w:rsidRDefault="00906D5A" w:rsidP="00906D5A">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sz w:val="18"/>
          <w:szCs w:val="18"/>
        </w:rPr>
        <w:t>亮点：</w:t>
      </w:r>
      <w:r w:rsidRPr="00510281">
        <w:rPr>
          <w:rFonts w:ascii="Avenir Next" w:eastAsia="SimSun" w:hAnsi="Avenir Next" w:hint="eastAsia"/>
          <w:sz w:val="18"/>
          <w:szCs w:val="18"/>
        </w:rPr>
        <w:t>1969</w:t>
      </w:r>
      <w:r w:rsidRPr="00510281">
        <w:rPr>
          <w:rFonts w:ascii="Avenir Next" w:eastAsia="SimSun" w:hAnsi="Avenir Next" w:hint="eastAsia"/>
          <w:sz w:val="18"/>
          <w:szCs w:val="18"/>
        </w:rPr>
        <w:t>年的制表史上首款渐变表盘。</w:t>
      </w:r>
      <w:r w:rsidRPr="00510281">
        <w:rPr>
          <w:rFonts w:ascii="Avenir Next" w:eastAsia="SimSun" w:hAnsi="Avenir Next" w:hint="eastAsia"/>
          <w:sz w:val="18"/>
          <w:szCs w:val="18"/>
        </w:rPr>
        <w:t>1969</w:t>
      </w:r>
      <w:r w:rsidRPr="00510281">
        <w:rPr>
          <w:rFonts w:ascii="Avenir Next" w:eastAsia="SimSun" w:hAnsi="Avenir Next" w:hint="eastAsia"/>
          <w:sz w:val="18"/>
          <w:szCs w:val="18"/>
        </w:rPr>
        <w:t>年经典</w:t>
      </w:r>
      <w:r w:rsidRPr="00510281">
        <w:rPr>
          <w:rFonts w:ascii="Avenir Next" w:eastAsia="SimSun" w:hAnsi="Avenir Next" w:hint="eastAsia"/>
          <w:sz w:val="18"/>
          <w:szCs w:val="18"/>
        </w:rPr>
        <w:t>A385</w:t>
      </w:r>
      <w:r w:rsidRPr="00510281">
        <w:rPr>
          <w:rFonts w:ascii="Avenir Next" w:eastAsia="SimSun" w:hAnsi="Avenir Next" w:hint="eastAsia"/>
          <w:sz w:val="18"/>
          <w:szCs w:val="18"/>
        </w:rPr>
        <w:t>腕表复刻版，</w:t>
      </w:r>
      <w:r w:rsidRPr="00510281">
        <w:rPr>
          <w:rFonts w:ascii="Avenir Next" w:eastAsia="SimSun" w:hAnsi="Avenir Next" w:hint="eastAsia"/>
          <w:sz w:val="18"/>
          <w:szCs w:val="18"/>
        </w:rPr>
        <w:t>37</w:t>
      </w:r>
      <w:r w:rsidRPr="00510281">
        <w:rPr>
          <w:rFonts w:ascii="Avenir Next" w:eastAsia="SimSun" w:hAnsi="Avenir Next" w:hint="eastAsia"/>
          <w:sz w:val="18"/>
          <w:szCs w:val="18"/>
        </w:rPr>
        <w:t>毫米直径。</w:t>
      </w:r>
    </w:p>
    <w:p w14:paraId="4D582093" w14:textId="77777777" w:rsidR="00906D5A" w:rsidRPr="00510281" w:rsidRDefault="00906D5A" w:rsidP="00906D5A">
      <w:pPr>
        <w:autoSpaceDE w:val="0"/>
        <w:autoSpaceDN w:val="0"/>
        <w:adjustRightInd w:val="0"/>
        <w:spacing w:line="276" w:lineRule="auto"/>
        <w:rPr>
          <w:rFonts w:ascii="Avenir Next" w:eastAsia="SimSun" w:hAnsi="Avenir Next" w:cs="OpenSans-CondensedLight"/>
          <w:sz w:val="18"/>
          <w:szCs w:val="18"/>
          <w:lang w:val="it-IT"/>
        </w:rPr>
      </w:pPr>
      <w:r w:rsidRPr="00510281">
        <w:rPr>
          <w:rFonts w:ascii="Avenir Next" w:eastAsia="SimSun" w:hAnsi="Avenir Next" w:hint="eastAsia"/>
          <w:sz w:val="18"/>
          <w:szCs w:val="18"/>
          <w:lang w:val="it-IT"/>
        </w:rPr>
        <w:t>El Primero</w:t>
      </w:r>
      <w:r w:rsidRPr="00510281">
        <w:rPr>
          <w:rFonts w:ascii="Avenir Next" w:eastAsia="SimSun" w:hAnsi="Avenir Next" w:hint="eastAsia"/>
          <w:sz w:val="18"/>
          <w:szCs w:val="18"/>
        </w:rPr>
        <w:t>导柱轮自动计时机芯。</w:t>
      </w:r>
    </w:p>
    <w:p w14:paraId="48E690C0" w14:textId="77777777" w:rsidR="00906D5A" w:rsidRPr="00510281" w:rsidRDefault="00906D5A" w:rsidP="00906D5A">
      <w:pPr>
        <w:autoSpaceDE w:val="0"/>
        <w:autoSpaceDN w:val="0"/>
        <w:adjustRightInd w:val="0"/>
        <w:spacing w:line="276" w:lineRule="auto"/>
        <w:rPr>
          <w:rFonts w:ascii="Avenir Next" w:eastAsia="SimSun" w:hAnsi="Avenir Next" w:cs="Antonio-Regular"/>
          <w:b/>
          <w:sz w:val="18"/>
          <w:szCs w:val="18"/>
          <w:lang w:val="it-IT"/>
        </w:rPr>
      </w:pPr>
      <w:r w:rsidRPr="00510281">
        <w:rPr>
          <w:rFonts w:ascii="Avenir Next" w:eastAsia="SimSun" w:hAnsi="Avenir Next" w:hint="eastAsia"/>
          <w:b/>
          <w:sz w:val="18"/>
          <w:szCs w:val="18"/>
        </w:rPr>
        <w:t>机芯</w:t>
      </w:r>
      <w:r w:rsidRPr="00510281">
        <w:rPr>
          <w:rFonts w:ascii="Avenir Next" w:eastAsia="SimSun" w:hAnsi="Avenir Next" w:hint="eastAsia"/>
          <w:b/>
          <w:sz w:val="18"/>
          <w:szCs w:val="18"/>
          <w:lang w:val="it-IT"/>
        </w:rPr>
        <w:t>：</w:t>
      </w:r>
      <w:r w:rsidRPr="00510281">
        <w:rPr>
          <w:rFonts w:ascii="Avenir Next" w:eastAsia="SimSun" w:hAnsi="Avenir Next" w:hint="eastAsia"/>
          <w:sz w:val="18"/>
          <w:szCs w:val="18"/>
          <w:lang w:val="it-IT"/>
        </w:rPr>
        <w:t>El Primero 400</w:t>
      </w:r>
      <w:r w:rsidRPr="00510281">
        <w:rPr>
          <w:rFonts w:ascii="Avenir Next" w:eastAsia="SimSun" w:hAnsi="Avenir Next" w:hint="eastAsia"/>
          <w:sz w:val="18"/>
          <w:szCs w:val="18"/>
        </w:rPr>
        <w:t>型自动上链机芯</w:t>
      </w:r>
    </w:p>
    <w:p w14:paraId="504BFE6D" w14:textId="2C7FF40D" w:rsidR="00906D5A" w:rsidRPr="00510281" w:rsidRDefault="00906D5A" w:rsidP="00906D5A">
      <w:pPr>
        <w:autoSpaceDE w:val="0"/>
        <w:autoSpaceDN w:val="0"/>
        <w:adjustRightInd w:val="0"/>
        <w:spacing w:line="276" w:lineRule="auto"/>
        <w:rPr>
          <w:rFonts w:ascii="Avenir Next" w:eastAsia="SimSun" w:hAnsi="Avenir Next" w:cs="OpenSans-CondensedLight"/>
          <w:sz w:val="18"/>
          <w:szCs w:val="18"/>
          <w:lang w:val="it-IT"/>
        </w:rPr>
      </w:pPr>
      <w:r w:rsidRPr="00510281">
        <w:rPr>
          <w:rFonts w:ascii="Avenir Next" w:eastAsia="SimSun" w:hAnsi="Avenir Next" w:hint="eastAsia"/>
          <w:b/>
          <w:sz w:val="18"/>
          <w:szCs w:val="18"/>
        </w:rPr>
        <w:t>振频</w:t>
      </w:r>
      <w:r w:rsidRPr="00510281">
        <w:rPr>
          <w:rFonts w:ascii="Avenir Next" w:eastAsia="SimSun" w:hAnsi="Avenir Next" w:hint="eastAsia"/>
          <w:b/>
          <w:sz w:val="18"/>
          <w:szCs w:val="18"/>
          <w:lang w:val="it-IT"/>
        </w:rPr>
        <w:t>：</w:t>
      </w:r>
      <w:r w:rsidRPr="00510281">
        <w:rPr>
          <w:rFonts w:ascii="Avenir Next" w:eastAsia="SimSun" w:hAnsi="Avenir Next" w:hint="eastAsia"/>
          <w:sz w:val="18"/>
          <w:szCs w:val="18"/>
          <w:lang w:val="it-IT"/>
        </w:rPr>
        <w:t>36,000</w:t>
      </w:r>
      <w:r w:rsidRPr="00510281">
        <w:rPr>
          <w:rFonts w:ascii="Avenir Next" w:eastAsia="SimSun" w:hAnsi="Avenir Next" w:hint="eastAsia"/>
          <w:sz w:val="18"/>
          <w:szCs w:val="18"/>
        </w:rPr>
        <w:t>次</w:t>
      </w:r>
      <w:r w:rsidRPr="00510281">
        <w:rPr>
          <w:rFonts w:ascii="Avenir Next" w:eastAsia="SimSun" w:hAnsi="Avenir Next" w:hint="eastAsia"/>
          <w:sz w:val="18"/>
          <w:szCs w:val="18"/>
          <w:lang w:val="it-IT"/>
        </w:rPr>
        <w:t>/</w:t>
      </w:r>
      <w:r w:rsidRPr="00510281">
        <w:rPr>
          <w:rFonts w:ascii="Avenir Next" w:eastAsia="SimSun" w:hAnsi="Avenir Next" w:hint="eastAsia"/>
          <w:sz w:val="18"/>
          <w:szCs w:val="18"/>
        </w:rPr>
        <w:t>小时</w:t>
      </w:r>
      <w:r w:rsidRPr="00510281">
        <w:rPr>
          <w:rFonts w:ascii="Avenir Next" w:eastAsia="SimSun" w:hAnsi="Avenir Next" w:hint="eastAsia"/>
          <w:sz w:val="18"/>
          <w:szCs w:val="18"/>
          <w:lang w:val="it-IT"/>
        </w:rPr>
        <w:t xml:space="preserve"> (5</w:t>
      </w:r>
      <w:r w:rsidRPr="00510281">
        <w:rPr>
          <w:rFonts w:ascii="Avenir Next" w:eastAsia="SimSun" w:hAnsi="Avenir Next" w:hint="eastAsia"/>
          <w:sz w:val="18"/>
          <w:szCs w:val="18"/>
        </w:rPr>
        <w:t>赫兹</w:t>
      </w:r>
      <w:r w:rsidRPr="00510281">
        <w:rPr>
          <w:rFonts w:ascii="Avenir Next" w:eastAsia="SimSun" w:hAnsi="Avenir Next" w:hint="eastAsia"/>
          <w:sz w:val="18"/>
          <w:szCs w:val="18"/>
          <w:lang w:val="it-IT"/>
        </w:rPr>
        <w:t>)</w:t>
      </w:r>
      <w:r w:rsidRPr="00510281">
        <w:rPr>
          <w:rFonts w:hint="eastAsia"/>
          <w:lang w:val="it-IT"/>
        </w:rPr>
        <w:t xml:space="preserve"> </w:t>
      </w:r>
    </w:p>
    <w:p w14:paraId="0E6C6BED" w14:textId="77777777" w:rsidR="00906D5A" w:rsidRPr="00510281" w:rsidRDefault="00906D5A" w:rsidP="00906D5A">
      <w:pPr>
        <w:autoSpaceDE w:val="0"/>
        <w:autoSpaceDN w:val="0"/>
        <w:adjustRightInd w:val="0"/>
        <w:spacing w:line="276" w:lineRule="auto"/>
        <w:rPr>
          <w:rFonts w:ascii="Avenir Next" w:eastAsia="SimSun" w:hAnsi="Avenir Next" w:cs="OpenSans-CondensedLight"/>
          <w:sz w:val="18"/>
          <w:szCs w:val="18"/>
          <w:lang w:val="it-IT"/>
        </w:rPr>
      </w:pPr>
      <w:r w:rsidRPr="00510281">
        <w:rPr>
          <w:rFonts w:ascii="Avenir Next" w:eastAsia="SimSun" w:hAnsi="Avenir Next" w:hint="eastAsia"/>
          <w:b/>
          <w:bCs/>
          <w:sz w:val="18"/>
          <w:szCs w:val="18"/>
        </w:rPr>
        <w:t>动力储备</w:t>
      </w:r>
      <w:r w:rsidRPr="00510281">
        <w:rPr>
          <w:rFonts w:ascii="Avenir Next" w:eastAsia="SimSun" w:hAnsi="Avenir Next" w:hint="eastAsia"/>
          <w:sz w:val="18"/>
          <w:szCs w:val="18"/>
          <w:lang w:val="it-IT"/>
        </w:rPr>
        <w:t>：</w:t>
      </w:r>
      <w:r w:rsidRPr="00510281">
        <w:rPr>
          <w:rFonts w:ascii="Avenir Next" w:eastAsia="SimSun" w:hAnsi="Avenir Next" w:hint="eastAsia"/>
          <w:sz w:val="18"/>
          <w:szCs w:val="18"/>
        </w:rPr>
        <w:t>至少</w:t>
      </w:r>
      <w:r w:rsidRPr="00510281">
        <w:rPr>
          <w:rFonts w:ascii="Avenir Next" w:eastAsia="SimSun" w:hAnsi="Avenir Next" w:hint="eastAsia"/>
          <w:sz w:val="18"/>
          <w:szCs w:val="18"/>
          <w:lang w:val="it-IT"/>
        </w:rPr>
        <w:t>50</w:t>
      </w:r>
      <w:r w:rsidRPr="00510281">
        <w:rPr>
          <w:rFonts w:ascii="Avenir Next" w:eastAsia="SimSun" w:hAnsi="Avenir Next" w:hint="eastAsia"/>
          <w:sz w:val="18"/>
          <w:szCs w:val="18"/>
        </w:rPr>
        <w:t>小时</w:t>
      </w:r>
    </w:p>
    <w:p w14:paraId="70750BC8" w14:textId="77777777" w:rsidR="00906D5A" w:rsidRPr="00510281" w:rsidRDefault="00906D5A" w:rsidP="00906D5A">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sz w:val="18"/>
          <w:szCs w:val="18"/>
        </w:rPr>
        <w:t>功能</w:t>
      </w:r>
      <w:r w:rsidRPr="00510281">
        <w:rPr>
          <w:rFonts w:ascii="Avenir Next" w:eastAsia="SimSun" w:hAnsi="Avenir Next" w:hint="eastAsia"/>
          <w:b/>
          <w:sz w:val="18"/>
          <w:szCs w:val="18"/>
          <w:lang w:val="it-IT"/>
        </w:rPr>
        <w:t>：</w:t>
      </w:r>
      <w:r w:rsidRPr="00510281">
        <w:rPr>
          <w:rFonts w:ascii="Avenir Next" w:eastAsia="SimSun" w:hAnsi="Avenir Next" w:hint="eastAsia"/>
          <w:sz w:val="18"/>
          <w:szCs w:val="18"/>
        </w:rPr>
        <w:t>中置时、分显示。小秒针位于</w:t>
      </w:r>
      <w:r w:rsidRPr="00510281">
        <w:rPr>
          <w:rFonts w:ascii="Avenir Next" w:eastAsia="SimSun" w:hAnsi="Avenir Next" w:hint="eastAsia"/>
          <w:sz w:val="18"/>
          <w:szCs w:val="18"/>
        </w:rPr>
        <w:t>9</w:t>
      </w:r>
      <w:r w:rsidRPr="00510281">
        <w:rPr>
          <w:rFonts w:ascii="Avenir Next" w:eastAsia="SimSun" w:hAnsi="Avenir Next" w:hint="eastAsia"/>
          <w:sz w:val="18"/>
          <w:szCs w:val="18"/>
        </w:rPr>
        <w:t>时位置</w:t>
      </w:r>
    </w:p>
    <w:p w14:paraId="5551E9B2" w14:textId="2D1AB5D3" w:rsidR="00906D5A" w:rsidRPr="00510281" w:rsidRDefault="00906D5A" w:rsidP="00906D5A">
      <w:pPr>
        <w:spacing w:line="276" w:lineRule="auto"/>
        <w:rPr>
          <w:rFonts w:ascii="Avenir Next" w:eastAsia="SimSun" w:hAnsi="Avenir Next" w:cs="OpenSans-CondensedLight"/>
          <w:sz w:val="18"/>
          <w:szCs w:val="18"/>
        </w:rPr>
      </w:pPr>
      <w:r w:rsidRPr="00510281">
        <w:rPr>
          <w:rFonts w:ascii="Avenir Next" w:eastAsia="SimSun" w:hAnsi="Avenir Next" w:hint="eastAsia"/>
          <w:sz w:val="18"/>
          <w:szCs w:val="18"/>
        </w:rPr>
        <w:t>计时：中置计时指针，</w:t>
      </w:r>
      <w:r w:rsidRPr="00510281">
        <w:rPr>
          <w:rFonts w:ascii="Avenir Next" w:eastAsia="SimSun" w:hAnsi="Avenir Next" w:hint="eastAsia"/>
          <w:sz w:val="18"/>
          <w:szCs w:val="18"/>
        </w:rPr>
        <w:t>12</w:t>
      </w:r>
      <w:r w:rsidRPr="00510281">
        <w:rPr>
          <w:rFonts w:ascii="Avenir Next" w:eastAsia="SimSun" w:hAnsi="Avenir Next" w:hint="eastAsia"/>
          <w:sz w:val="18"/>
          <w:szCs w:val="18"/>
        </w:rPr>
        <w:t>小时计时盘位于</w:t>
      </w:r>
      <w:r w:rsidRPr="00510281">
        <w:rPr>
          <w:rFonts w:ascii="Avenir Next" w:eastAsia="SimSun" w:hAnsi="Avenir Next" w:hint="eastAsia"/>
          <w:sz w:val="18"/>
          <w:szCs w:val="18"/>
        </w:rPr>
        <w:t>6</w:t>
      </w:r>
      <w:r w:rsidRPr="00510281">
        <w:rPr>
          <w:rFonts w:ascii="Avenir Next" w:eastAsia="SimSun" w:hAnsi="Avenir Next" w:hint="eastAsia"/>
          <w:sz w:val="18"/>
          <w:szCs w:val="18"/>
        </w:rPr>
        <w:t>时位置，</w:t>
      </w:r>
      <w:r w:rsidRPr="00510281">
        <w:rPr>
          <w:rFonts w:ascii="Avenir Next" w:eastAsia="SimSun" w:hAnsi="Avenir Next" w:hint="eastAsia"/>
          <w:sz w:val="18"/>
          <w:szCs w:val="18"/>
        </w:rPr>
        <w:t>30</w:t>
      </w:r>
      <w:r w:rsidRPr="00510281">
        <w:rPr>
          <w:rFonts w:ascii="Avenir Next" w:eastAsia="SimSun" w:hAnsi="Avenir Next" w:hint="eastAsia"/>
          <w:sz w:val="18"/>
          <w:szCs w:val="18"/>
        </w:rPr>
        <w:t>分钟计时盘位于</w:t>
      </w:r>
      <w:r w:rsidRPr="00510281">
        <w:rPr>
          <w:rFonts w:ascii="Avenir Next" w:eastAsia="SimSun" w:hAnsi="Avenir Next" w:hint="eastAsia"/>
          <w:sz w:val="18"/>
          <w:szCs w:val="18"/>
        </w:rPr>
        <w:t>3</w:t>
      </w:r>
      <w:r w:rsidRPr="00510281">
        <w:rPr>
          <w:rFonts w:ascii="Avenir Next" w:eastAsia="SimSun" w:hAnsi="Avenir Next" w:hint="eastAsia"/>
          <w:sz w:val="18"/>
          <w:szCs w:val="18"/>
        </w:rPr>
        <w:t>时位置。测速刻度。日期显示位于</w:t>
      </w:r>
      <w:r w:rsidRPr="00510281">
        <w:rPr>
          <w:rFonts w:ascii="Avenir Next" w:eastAsia="SimSun" w:hAnsi="Avenir Next" w:hint="eastAsia"/>
          <w:sz w:val="18"/>
          <w:szCs w:val="18"/>
        </w:rPr>
        <w:t>4</w:t>
      </w:r>
      <w:r w:rsidRPr="00510281">
        <w:rPr>
          <w:rFonts w:ascii="Avenir Next" w:eastAsia="SimSun" w:hAnsi="Avenir Next" w:hint="eastAsia"/>
          <w:sz w:val="18"/>
          <w:szCs w:val="18"/>
        </w:rPr>
        <w:t>时</w:t>
      </w:r>
      <w:r w:rsidRPr="00510281">
        <w:rPr>
          <w:rFonts w:ascii="Avenir Next" w:eastAsia="SimSun" w:hAnsi="Avenir Next" w:hint="eastAsia"/>
          <w:sz w:val="18"/>
          <w:szCs w:val="18"/>
        </w:rPr>
        <w:t>30</w:t>
      </w:r>
      <w:r w:rsidRPr="00510281">
        <w:rPr>
          <w:rFonts w:ascii="Avenir Next" w:eastAsia="SimSun" w:hAnsi="Avenir Next" w:hint="eastAsia"/>
          <w:sz w:val="18"/>
          <w:szCs w:val="18"/>
        </w:rPr>
        <w:t>分位置</w:t>
      </w:r>
    </w:p>
    <w:p w14:paraId="427F3D30" w14:textId="197C2B1F" w:rsidR="00906D5A" w:rsidRPr="00510281" w:rsidRDefault="00906D5A" w:rsidP="00906D5A">
      <w:pPr>
        <w:spacing w:line="276" w:lineRule="auto"/>
        <w:rPr>
          <w:rFonts w:ascii="Avenir Next" w:eastAsia="SimSun" w:hAnsi="Avenir Next" w:cs="OpenSans-CondensedLight"/>
          <w:sz w:val="12"/>
          <w:szCs w:val="18"/>
        </w:rPr>
      </w:pPr>
      <w:r w:rsidRPr="00510281">
        <w:rPr>
          <w:rFonts w:ascii="Avenir Next" w:eastAsia="SimSun" w:hAnsi="Avenir Next" w:hint="eastAsia"/>
          <w:b/>
          <w:sz w:val="18"/>
          <w:szCs w:val="18"/>
        </w:rPr>
        <w:t>售价：</w:t>
      </w:r>
      <w:r w:rsidR="00213E39" w:rsidRPr="00510281">
        <w:rPr>
          <w:rFonts w:ascii="Avenir Next" w:eastAsia="SimSun" w:hAnsi="Avenir Next"/>
          <w:sz w:val="18"/>
          <w:szCs w:val="18"/>
        </w:rPr>
        <w:t xml:space="preserve"> 61</w:t>
      </w:r>
      <w:r w:rsidR="00213E39" w:rsidRPr="00510281">
        <w:rPr>
          <w:rFonts w:ascii="Avenir Next" w:eastAsia="SimSun" w:hAnsi="Avenir Next" w:hint="eastAsia"/>
          <w:sz w:val="18"/>
          <w:szCs w:val="18"/>
        </w:rPr>
        <w:t>,</w:t>
      </w:r>
      <w:r w:rsidR="00213E39" w:rsidRPr="00510281">
        <w:rPr>
          <w:rFonts w:ascii="Avenir Next" w:eastAsia="SimSun" w:hAnsi="Avenir Next"/>
          <w:sz w:val="18"/>
          <w:szCs w:val="18"/>
        </w:rPr>
        <w:t>000</w:t>
      </w:r>
      <w:r w:rsidR="00213E39" w:rsidRPr="00510281">
        <w:rPr>
          <w:rFonts w:ascii="Avenir Next" w:eastAsia="SimSun" w:hAnsi="Avenir Next" w:hint="eastAsia"/>
          <w:sz w:val="18"/>
          <w:szCs w:val="18"/>
        </w:rPr>
        <w:t>人民币</w:t>
      </w:r>
    </w:p>
    <w:p w14:paraId="265B2704" w14:textId="77777777" w:rsidR="00906D5A" w:rsidRPr="00510281" w:rsidRDefault="00906D5A" w:rsidP="00906D5A">
      <w:pPr>
        <w:spacing w:line="276" w:lineRule="auto"/>
        <w:rPr>
          <w:rFonts w:ascii="Avenir Next" w:eastAsia="SimSun" w:hAnsi="Avenir Next" w:cs="OpenSans-CondensedLight"/>
          <w:sz w:val="18"/>
          <w:szCs w:val="18"/>
        </w:rPr>
      </w:pPr>
      <w:r w:rsidRPr="00510281">
        <w:rPr>
          <w:rFonts w:ascii="Avenir Next" w:eastAsia="SimSun" w:hAnsi="Avenir Next" w:hint="eastAsia"/>
          <w:b/>
          <w:sz w:val="18"/>
          <w:szCs w:val="18"/>
        </w:rPr>
        <w:t>材质</w:t>
      </w:r>
      <w:r w:rsidRPr="00510281">
        <w:rPr>
          <w:rFonts w:ascii="Avenir Next" w:eastAsia="SimSun" w:hAnsi="Avenir Next" w:hint="eastAsia"/>
          <w:b/>
          <w:sz w:val="18"/>
          <w:szCs w:val="18"/>
        </w:rPr>
        <w:t>:</w:t>
      </w:r>
      <w:r w:rsidRPr="00510281">
        <w:rPr>
          <w:rFonts w:ascii="Avenir Next" w:eastAsia="SimSun" w:hAnsi="Avenir Next" w:hint="eastAsia"/>
          <w:sz w:val="18"/>
          <w:szCs w:val="18"/>
        </w:rPr>
        <w:t xml:space="preserve"> </w:t>
      </w:r>
      <w:r w:rsidRPr="00510281">
        <w:rPr>
          <w:rFonts w:ascii="Avenir Next" w:eastAsia="SimSun" w:hAnsi="Avenir Next" w:hint="eastAsia"/>
          <w:sz w:val="18"/>
          <w:szCs w:val="18"/>
        </w:rPr>
        <w:t>精钢</w:t>
      </w:r>
      <w:r w:rsidRPr="00510281">
        <w:rPr>
          <w:rFonts w:ascii="Avenir Next" w:eastAsia="SimSun" w:hAnsi="Avenir Next" w:hint="eastAsia"/>
          <w:sz w:val="18"/>
          <w:szCs w:val="18"/>
        </w:rPr>
        <w:br/>
      </w:r>
      <w:r w:rsidRPr="00510281">
        <w:rPr>
          <w:rFonts w:ascii="Avenir Next" w:eastAsia="SimSun" w:hAnsi="Avenir Next" w:hint="eastAsia"/>
          <w:b/>
          <w:bCs/>
          <w:sz w:val="18"/>
          <w:szCs w:val="18"/>
        </w:rPr>
        <w:t>防水深度：</w:t>
      </w:r>
      <w:r w:rsidRPr="00510281">
        <w:rPr>
          <w:rFonts w:ascii="Avenir Next" w:eastAsia="SimSun" w:hAnsi="Avenir Next" w:hint="eastAsia"/>
          <w:sz w:val="18"/>
          <w:szCs w:val="18"/>
        </w:rPr>
        <w:t>5 ATM</w:t>
      </w:r>
      <w:r w:rsidRPr="00510281">
        <w:rPr>
          <w:rFonts w:ascii="Avenir Next" w:eastAsia="SimSun" w:hAnsi="Avenir Next" w:hint="eastAsia"/>
          <w:sz w:val="18"/>
          <w:szCs w:val="18"/>
        </w:rPr>
        <w:t>（</w:t>
      </w:r>
      <w:r w:rsidRPr="00510281">
        <w:rPr>
          <w:rFonts w:ascii="Avenir Next" w:eastAsia="SimSun" w:hAnsi="Avenir Next" w:hint="eastAsia"/>
          <w:sz w:val="18"/>
          <w:szCs w:val="18"/>
        </w:rPr>
        <w:t>50</w:t>
      </w:r>
      <w:r w:rsidRPr="00510281">
        <w:rPr>
          <w:rFonts w:ascii="Avenir Next" w:eastAsia="SimSun" w:hAnsi="Avenir Next" w:hint="eastAsia"/>
          <w:sz w:val="18"/>
          <w:szCs w:val="18"/>
        </w:rPr>
        <w:t>米）</w:t>
      </w:r>
      <w:r w:rsidRPr="00510281">
        <w:rPr>
          <w:rFonts w:ascii="Avenir Next" w:eastAsia="SimSun" w:hAnsi="Avenir Next" w:hint="eastAsia"/>
          <w:b/>
          <w:bCs/>
          <w:sz w:val="18"/>
          <w:szCs w:val="18"/>
        </w:rPr>
        <w:br/>
      </w:r>
      <w:r w:rsidRPr="00510281">
        <w:rPr>
          <w:rFonts w:ascii="Avenir Next" w:eastAsia="SimSun" w:hAnsi="Avenir Next" w:hint="eastAsia"/>
          <w:b/>
          <w:bCs/>
          <w:sz w:val="18"/>
          <w:szCs w:val="18"/>
        </w:rPr>
        <w:t>表盘：</w:t>
      </w:r>
      <w:r w:rsidRPr="00510281">
        <w:rPr>
          <w:rFonts w:ascii="Avenir Next" w:eastAsia="SimSun" w:hAnsi="Avenir Next" w:hint="eastAsia"/>
          <w:sz w:val="18"/>
          <w:szCs w:val="18"/>
        </w:rPr>
        <w:t>烟棕色渐变表盘，搭配白色计时盘</w:t>
      </w:r>
      <w:r w:rsidRPr="00510281">
        <w:rPr>
          <w:rFonts w:ascii="Avenir Next" w:eastAsia="SimSun" w:hAnsi="Avenir Next" w:hint="eastAsia"/>
          <w:sz w:val="18"/>
          <w:szCs w:val="18"/>
        </w:rPr>
        <w:br/>
      </w:r>
      <w:r w:rsidRPr="00510281">
        <w:rPr>
          <w:rFonts w:ascii="Avenir Next" w:eastAsia="SimSun" w:hAnsi="Avenir Next" w:hint="eastAsia"/>
          <w:b/>
          <w:bCs/>
          <w:sz w:val="18"/>
          <w:szCs w:val="18"/>
        </w:rPr>
        <w:t>时标：</w:t>
      </w:r>
      <w:r w:rsidRPr="00510281">
        <w:rPr>
          <w:rFonts w:ascii="Avenir Next" w:eastAsia="SimSun" w:hAnsi="Avenir Next" w:hint="eastAsia"/>
          <w:sz w:val="18"/>
          <w:szCs w:val="18"/>
        </w:rPr>
        <w:t>镀铑刻面，涂覆米色</w:t>
      </w:r>
      <w:r w:rsidRPr="00510281">
        <w:rPr>
          <w:rFonts w:ascii="Avenir Next" w:eastAsia="SimSun" w:hAnsi="Avenir Next" w:hint="eastAsia"/>
          <w:sz w:val="18"/>
          <w:szCs w:val="18"/>
        </w:rPr>
        <w:t>Super-LumiNova®SLN</w:t>
      </w:r>
      <w:r w:rsidRPr="00510281">
        <w:rPr>
          <w:rFonts w:ascii="Avenir Next" w:eastAsia="SimSun" w:hAnsi="Avenir Next" w:hint="eastAsia"/>
          <w:sz w:val="18"/>
          <w:szCs w:val="18"/>
        </w:rPr>
        <w:t>夜光物料</w:t>
      </w:r>
      <w:r w:rsidRPr="00510281">
        <w:rPr>
          <w:rFonts w:ascii="Avenir Next" w:eastAsia="SimSun" w:hAnsi="Avenir Next" w:hint="eastAsia"/>
          <w:sz w:val="18"/>
          <w:szCs w:val="18"/>
        </w:rPr>
        <w:br/>
      </w:r>
      <w:r w:rsidRPr="00510281">
        <w:rPr>
          <w:rFonts w:ascii="Avenir Next" w:eastAsia="SimSun" w:hAnsi="Avenir Next" w:hint="eastAsia"/>
          <w:b/>
          <w:bCs/>
          <w:sz w:val="18"/>
          <w:szCs w:val="18"/>
        </w:rPr>
        <w:t>指针：</w:t>
      </w:r>
      <w:r w:rsidRPr="00510281">
        <w:rPr>
          <w:rFonts w:ascii="Avenir Next" w:eastAsia="SimSun" w:hAnsi="Avenir Next" w:hint="eastAsia"/>
          <w:sz w:val="18"/>
          <w:szCs w:val="18"/>
        </w:rPr>
        <w:t>镀铑刻面，涂覆米色</w:t>
      </w:r>
      <w:r w:rsidRPr="00510281">
        <w:rPr>
          <w:rFonts w:ascii="Avenir Next" w:eastAsia="SimSun" w:hAnsi="Avenir Next" w:hint="eastAsia"/>
          <w:sz w:val="18"/>
          <w:szCs w:val="18"/>
        </w:rPr>
        <w:t>Super-LumiNova®SLN</w:t>
      </w:r>
      <w:r w:rsidRPr="00510281">
        <w:rPr>
          <w:rFonts w:ascii="Avenir Next" w:eastAsia="SimSun" w:hAnsi="Avenir Next" w:hint="eastAsia"/>
          <w:sz w:val="18"/>
          <w:szCs w:val="18"/>
        </w:rPr>
        <w:t>夜光材料</w:t>
      </w:r>
      <w:r w:rsidRPr="00510281">
        <w:rPr>
          <w:rFonts w:ascii="Avenir Next" w:eastAsia="SimSun" w:hAnsi="Avenir Next" w:hint="eastAsia"/>
          <w:sz w:val="18"/>
          <w:szCs w:val="18"/>
        </w:rPr>
        <w:t xml:space="preserve"> </w:t>
      </w:r>
    </w:p>
    <w:p w14:paraId="11F4905C" w14:textId="6B0A394A" w:rsidR="00906D5A" w:rsidRPr="00510281" w:rsidRDefault="00906D5A" w:rsidP="00906D5A">
      <w:pPr>
        <w:autoSpaceDE w:val="0"/>
        <w:autoSpaceDN w:val="0"/>
        <w:spacing w:line="276" w:lineRule="auto"/>
        <w:rPr>
          <w:rFonts w:ascii="Avenir Next" w:eastAsia="SimSun" w:hAnsi="Avenir Next"/>
          <w:sz w:val="18"/>
          <w:szCs w:val="18"/>
        </w:rPr>
      </w:pPr>
      <w:r w:rsidRPr="00510281">
        <w:rPr>
          <w:rFonts w:ascii="Avenir Next" w:eastAsia="SimSun" w:hAnsi="Avenir Next" w:hint="eastAsia"/>
          <w:b/>
          <w:sz w:val="18"/>
          <w:szCs w:val="18"/>
        </w:rPr>
        <w:t>表带和表扣：</w:t>
      </w:r>
      <w:r w:rsidRPr="00510281">
        <w:rPr>
          <w:rFonts w:ascii="Avenir Next" w:eastAsia="SimSun" w:hAnsi="Avenir Next" w:hint="eastAsia"/>
          <w:sz w:val="18"/>
          <w:szCs w:val="18"/>
        </w:rPr>
        <w:t>浅棕色小牛皮表带，配橡胶保护衬里，精钢针式表扣。</w:t>
      </w:r>
      <w:r w:rsidRPr="00510281">
        <w:rPr>
          <w:rFonts w:ascii="Avenir Next" w:eastAsia="SimSun" w:hAnsi="Avenir Next" w:hint="eastAsia"/>
          <w:sz w:val="18"/>
          <w:szCs w:val="18"/>
        </w:rPr>
        <w:t xml:space="preserve"> </w:t>
      </w:r>
    </w:p>
    <w:p w14:paraId="6E52CCF8" w14:textId="282A2FA5" w:rsidR="00906D5A" w:rsidRPr="00510281" w:rsidRDefault="00906D5A" w:rsidP="00906D5A">
      <w:pPr>
        <w:autoSpaceDE w:val="0"/>
        <w:autoSpaceDN w:val="0"/>
        <w:adjustRightInd w:val="0"/>
        <w:spacing w:line="276" w:lineRule="auto"/>
        <w:rPr>
          <w:rFonts w:ascii="Avenir Next" w:hAnsi="Avenir Next" w:cs="Antonio-Regular"/>
          <w:b/>
        </w:rPr>
      </w:pPr>
    </w:p>
    <w:p w14:paraId="798E4518" w14:textId="4873C4CF" w:rsidR="00906D5A" w:rsidRPr="00510281" w:rsidRDefault="00906D5A" w:rsidP="00906D5A">
      <w:pPr>
        <w:autoSpaceDE w:val="0"/>
        <w:autoSpaceDN w:val="0"/>
        <w:adjustRightInd w:val="0"/>
        <w:spacing w:line="276" w:lineRule="auto"/>
        <w:rPr>
          <w:rFonts w:ascii="Avenir Next" w:eastAsia="SimSun" w:hAnsi="Avenir Next" w:cs="Antonio-Regular"/>
          <w:b/>
        </w:rPr>
      </w:pPr>
      <w:r w:rsidRPr="00510281">
        <w:rPr>
          <w:rFonts w:ascii="Avenir Next" w:eastAsia="SimSun" w:hAnsi="Avenir Next" w:hint="eastAsia"/>
          <w:b/>
        </w:rPr>
        <w:t>CHRONOMASTER</w:t>
      </w:r>
      <w:r w:rsidRPr="00510281">
        <w:rPr>
          <w:rFonts w:ascii="Avenir Next" w:eastAsia="SimSun" w:hAnsi="Avenir Next" w:hint="eastAsia"/>
          <w:b/>
        </w:rPr>
        <w:t>旗舰系列</w:t>
      </w:r>
      <w:r w:rsidRPr="00510281">
        <w:rPr>
          <w:rFonts w:ascii="Avenir Next" w:eastAsia="SimSun" w:hAnsi="Avenir Next" w:hint="eastAsia"/>
          <w:b/>
        </w:rPr>
        <w:t>A385</w:t>
      </w:r>
      <w:r w:rsidRPr="00510281">
        <w:rPr>
          <w:rFonts w:ascii="Avenir Next" w:eastAsia="SimSun" w:hAnsi="Avenir Next" w:hint="eastAsia"/>
          <w:b/>
        </w:rPr>
        <w:t>复刻版腕表</w:t>
      </w:r>
      <w:r w:rsidRPr="00510281">
        <w:rPr>
          <w:rFonts w:ascii="Avenir Next" w:eastAsia="SimSun" w:hAnsi="Avenir Next" w:hint="eastAsia"/>
          <w:b/>
        </w:rPr>
        <w:t xml:space="preserve"> </w:t>
      </w:r>
    </w:p>
    <w:p w14:paraId="61FDA56C" w14:textId="00B22728" w:rsidR="00906D5A" w:rsidRPr="00510281" w:rsidRDefault="00906D5A" w:rsidP="00906D5A">
      <w:pPr>
        <w:autoSpaceDE w:val="0"/>
        <w:autoSpaceDN w:val="0"/>
        <w:adjustRightInd w:val="0"/>
        <w:spacing w:line="276" w:lineRule="auto"/>
        <w:rPr>
          <w:rFonts w:ascii="Avenir Next" w:eastAsia="SimSun" w:hAnsi="Avenir Next" w:cs="Antonio-Regular"/>
          <w:b/>
        </w:rPr>
      </w:pPr>
      <w:r w:rsidRPr="00510281">
        <w:rPr>
          <w:rFonts w:ascii="Avenir Next" w:eastAsia="SimSun" w:hAnsi="Avenir Next" w:hint="eastAsia"/>
          <w:sz w:val="18"/>
          <w:szCs w:val="18"/>
        </w:rPr>
        <w:t>型号：</w:t>
      </w:r>
      <w:r w:rsidRPr="00510281">
        <w:rPr>
          <w:rFonts w:ascii="Avenir Next" w:eastAsia="SimSun" w:hAnsi="Avenir Next" w:hint="eastAsia"/>
          <w:sz w:val="18"/>
          <w:szCs w:val="18"/>
        </w:rPr>
        <w:t>03.A384.400/385.M385</w:t>
      </w:r>
    </w:p>
    <w:p w14:paraId="5AC01C3D" w14:textId="77777777" w:rsidR="00906D5A" w:rsidRPr="00510281" w:rsidRDefault="00906D5A" w:rsidP="00906D5A">
      <w:pPr>
        <w:autoSpaceDE w:val="0"/>
        <w:autoSpaceDN w:val="0"/>
        <w:rPr>
          <w:rFonts w:ascii="Avenir Next" w:eastAsia="SimSun" w:hAnsi="Avenir Next"/>
        </w:rPr>
      </w:pPr>
      <w:r w:rsidRPr="00510281">
        <w:rPr>
          <w:rFonts w:ascii="Avenir Next" w:eastAsia="SimSun" w:hAnsi="Avenir Next" w:hint="eastAsia"/>
          <w:color w:val="4E586A"/>
          <w:sz w:val="16"/>
          <w:szCs w:val="16"/>
        </w:rPr>
        <w:t> </w:t>
      </w:r>
    </w:p>
    <w:p w14:paraId="1708419B" w14:textId="438455FB" w:rsidR="00906D5A" w:rsidRPr="00510281" w:rsidRDefault="00BE4670" w:rsidP="00906D5A">
      <w:pPr>
        <w:autoSpaceDE w:val="0"/>
        <w:autoSpaceDN w:val="0"/>
        <w:adjustRightInd w:val="0"/>
        <w:spacing w:line="276" w:lineRule="auto"/>
        <w:rPr>
          <w:rFonts w:ascii="Avenir Next" w:eastAsia="SimSun" w:hAnsi="Avenir Next" w:cs="OpenSans-CondensedLight"/>
          <w:sz w:val="18"/>
          <w:szCs w:val="18"/>
        </w:rPr>
      </w:pPr>
      <w:r w:rsidRPr="00510281">
        <w:rPr>
          <w:rFonts w:hint="eastAsia"/>
          <w:noProof/>
        </w:rPr>
        <w:drawing>
          <wp:anchor distT="0" distB="0" distL="114300" distR="114300" simplePos="0" relativeHeight="251669504" behindDoc="1" locked="0" layoutInCell="1" allowOverlap="1" wp14:anchorId="13D10EF9" wp14:editId="068A6E41">
            <wp:simplePos x="0" y="0"/>
            <wp:positionH relativeFrom="margin">
              <wp:posOffset>3863072</wp:posOffset>
            </wp:positionH>
            <wp:positionV relativeFrom="paragraph">
              <wp:posOffset>79142</wp:posOffset>
            </wp:positionV>
            <wp:extent cx="2446655" cy="3496310"/>
            <wp:effectExtent l="0" t="0" r="0" b="8890"/>
            <wp:wrapTight wrapText="bothSides">
              <wp:wrapPolygon edited="0">
                <wp:start x="0" y="0"/>
                <wp:lineTo x="0" y="21537"/>
                <wp:lineTo x="21359" y="21537"/>
                <wp:lineTo x="21359"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6655" cy="349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281">
        <w:rPr>
          <w:rFonts w:ascii="Avenir Next" w:eastAsia="SimSun" w:hAnsi="Avenir Next" w:hint="eastAsia"/>
          <w:b/>
          <w:bCs/>
          <w:sz w:val="18"/>
          <w:szCs w:val="18"/>
        </w:rPr>
        <w:t>亮点：</w:t>
      </w:r>
      <w:r w:rsidRPr="00510281">
        <w:rPr>
          <w:rFonts w:ascii="Avenir Next" w:eastAsia="SimSun" w:hAnsi="Avenir Next" w:hint="eastAsia"/>
          <w:sz w:val="18"/>
          <w:szCs w:val="18"/>
        </w:rPr>
        <w:t>1969</w:t>
      </w:r>
      <w:r w:rsidRPr="00510281">
        <w:rPr>
          <w:rFonts w:ascii="Avenir Next" w:eastAsia="SimSun" w:hAnsi="Avenir Next" w:hint="eastAsia"/>
          <w:sz w:val="18"/>
          <w:szCs w:val="18"/>
        </w:rPr>
        <w:t>年的制表史上首款渐变表盘。</w:t>
      </w:r>
    </w:p>
    <w:p w14:paraId="32C98AEF" w14:textId="77777777" w:rsidR="00906D5A" w:rsidRPr="00510281" w:rsidRDefault="00906D5A" w:rsidP="00906D5A">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sz w:val="18"/>
          <w:szCs w:val="18"/>
        </w:rPr>
        <w:t>1969</w:t>
      </w:r>
      <w:r w:rsidRPr="00510281">
        <w:rPr>
          <w:rFonts w:ascii="Avenir Next" w:eastAsia="SimSun" w:hAnsi="Avenir Next" w:hint="eastAsia"/>
          <w:sz w:val="18"/>
          <w:szCs w:val="18"/>
        </w:rPr>
        <w:t>年经典</w:t>
      </w:r>
      <w:r w:rsidRPr="00510281">
        <w:rPr>
          <w:rFonts w:ascii="Avenir Next" w:eastAsia="SimSun" w:hAnsi="Avenir Next" w:hint="eastAsia"/>
          <w:sz w:val="18"/>
          <w:szCs w:val="18"/>
        </w:rPr>
        <w:t>A385</w:t>
      </w:r>
      <w:r w:rsidRPr="00510281">
        <w:rPr>
          <w:rFonts w:ascii="Avenir Next" w:eastAsia="SimSun" w:hAnsi="Avenir Next" w:hint="eastAsia"/>
          <w:sz w:val="18"/>
          <w:szCs w:val="18"/>
        </w:rPr>
        <w:t>腕表复刻版，</w:t>
      </w:r>
      <w:r w:rsidRPr="00510281">
        <w:rPr>
          <w:rFonts w:ascii="Avenir Next" w:eastAsia="SimSun" w:hAnsi="Avenir Next" w:hint="eastAsia"/>
          <w:sz w:val="18"/>
          <w:szCs w:val="18"/>
        </w:rPr>
        <w:t>37</w:t>
      </w:r>
      <w:r w:rsidRPr="00510281">
        <w:rPr>
          <w:rFonts w:ascii="Avenir Next" w:eastAsia="SimSun" w:hAnsi="Avenir Next" w:hint="eastAsia"/>
          <w:sz w:val="18"/>
          <w:szCs w:val="18"/>
        </w:rPr>
        <w:t>毫米直径。</w:t>
      </w:r>
    </w:p>
    <w:p w14:paraId="78E3D26E" w14:textId="77777777" w:rsidR="00906D5A" w:rsidRPr="00510281" w:rsidRDefault="00906D5A" w:rsidP="00906D5A">
      <w:pPr>
        <w:autoSpaceDE w:val="0"/>
        <w:autoSpaceDN w:val="0"/>
        <w:adjustRightInd w:val="0"/>
        <w:spacing w:line="276" w:lineRule="auto"/>
        <w:rPr>
          <w:rFonts w:ascii="Avenir Next" w:eastAsia="SimSun" w:hAnsi="Avenir Next" w:cs="OpenSans-CondensedLight"/>
          <w:sz w:val="18"/>
          <w:szCs w:val="18"/>
          <w:lang w:val="it-IT"/>
        </w:rPr>
      </w:pPr>
      <w:r w:rsidRPr="00510281">
        <w:rPr>
          <w:rFonts w:ascii="Avenir Next" w:eastAsia="SimSun" w:hAnsi="Avenir Next" w:hint="eastAsia"/>
          <w:sz w:val="18"/>
          <w:szCs w:val="18"/>
          <w:lang w:val="it-IT"/>
        </w:rPr>
        <w:t>El Primero</w:t>
      </w:r>
      <w:r w:rsidRPr="00510281">
        <w:rPr>
          <w:rFonts w:ascii="Avenir Next" w:eastAsia="SimSun" w:hAnsi="Avenir Next" w:hint="eastAsia"/>
          <w:sz w:val="18"/>
          <w:szCs w:val="18"/>
        </w:rPr>
        <w:t>导柱轮自动计时机芯。</w:t>
      </w:r>
    </w:p>
    <w:p w14:paraId="570CBD78" w14:textId="77777777" w:rsidR="00906D5A" w:rsidRPr="00510281" w:rsidRDefault="00906D5A" w:rsidP="00906D5A">
      <w:pPr>
        <w:autoSpaceDE w:val="0"/>
        <w:autoSpaceDN w:val="0"/>
        <w:adjustRightInd w:val="0"/>
        <w:spacing w:line="276" w:lineRule="auto"/>
        <w:rPr>
          <w:rFonts w:ascii="Avenir Next" w:eastAsia="SimSun" w:hAnsi="Avenir Next" w:cs="Antonio-Regular"/>
          <w:b/>
          <w:sz w:val="18"/>
          <w:szCs w:val="18"/>
          <w:lang w:val="it-IT"/>
        </w:rPr>
      </w:pPr>
      <w:r w:rsidRPr="00510281">
        <w:rPr>
          <w:rFonts w:ascii="Avenir Next" w:eastAsia="SimSun" w:hAnsi="Avenir Next" w:hint="eastAsia"/>
          <w:b/>
          <w:sz w:val="18"/>
          <w:szCs w:val="18"/>
        </w:rPr>
        <w:t>机芯</w:t>
      </w:r>
      <w:r w:rsidRPr="00510281">
        <w:rPr>
          <w:rFonts w:ascii="Avenir Next" w:eastAsia="SimSun" w:hAnsi="Avenir Next" w:hint="eastAsia"/>
          <w:b/>
          <w:sz w:val="18"/>
          <w:szCs w:val="18"/>
          <w:lang w:val="it-IT"/>
        </w:rPr>
        <w:t>：</w:t>
      </w:r>
      <w:r w:rsidRPr="00510281">
        <w:rPr>
          <w:rFonts w:ascii="Avenir Next" w:eastAsia="SimSun" w:hAnsi="Avenir Next" w:hint="eastAsia"/>
          <w:sz w:val="18"/>
          <w:szCs w:val="18"/>
          <w:lang w:val="it-IT"/>
        </w:rPr>
        <w:t>El Primero 400</w:t>
      </w:r>
      <w:r w:rsidRPr="00510281">
        <w:rPr>
          <w:rFonts w:ascii="Avenir Next" w:eastAsia="SimSun" w:hAnsi="Avenir Next" w:hint="eastAsia"/>
          <w:sz w:val="18"/>
          <w:szCs w:val="18"/>
        </w:rPr>
        <w:t>型自动上链机芯</w:t>
      </w:r>
    </w:p>
    <w:p w14:paraId="1ECD9A02" w14:textId="74BE24A9" w:rsidR="00906D5A" w:rsidRPr="00510281" w:rsidRDefault="00906D5A" w:rsidP="00906D5A">
      <w:pPr>
        <w:autoSpaceDE w:val="0"/>
        <w:autoSpaceDN w:val="0"/>
        <w:adjustRightInd w:val="0"/>
        <w:spacing w:line="276" w:lineRule="auto"/>
        <w:rPr>
          <w:rFonts w:ascii="Avenir Next" w:eastAsia="SimSun" w:hAnsi="Avenir Next" w:cs="OpenSans-CondensedLight"/>
          <w:sz w:val="18"/>
          <w:szCs w:val="18"/>
          <w:lang w:val="it-IT"/>
        </w:rPr>
      </w:pPr>
      <w:r w:rsidRPr="00510281">
        <w:rPr>
          <w:rFonts w:ascii="Avenir Next" w:eastAsia="SimSun" w:hAnsi="Avenir Next" w:hint="eastAsia"/>
          <w:b/>
          <w:sz w:val="18"/>
          <w:szCs w:val="18"/>
        </w:rPr>
        <w:t>振频</w:t>
      </w:r>
      <w:r w:rsidRPr="00510281">
        <w:rPr>
          <w:rFonts w:ascii="Avenir Next" w:eastAsia="SimSun" w:hAnsi="Avenir Next" w:hint="eastAsia"/>
          <w:b/>
          <w:sz w:val="18"/>
          <w:szCs w:val="18"/>
          <w:lang w:val="it-IT"/>
        </w:rPr>
        <w:t>：</w:t>
      </w:r>
      <w:r w:rsidRPr="00510281">
        <w:rPr>
          <w:rFonts w:ascii="Avenir Next" w:eastAsia="SimSun" w:hAnsi="Avenir Next" w:hint="eastAsia"/>
          <w:sz w:val="18"/>
          <w:szCs w:val="18"/>
          <w:lang w:val="it-IT"/>
        </w:rPr>
        <w:t>36,000</w:t>
      </w:r>
      <w:r w:rsidRPr="00510281">
        <w:rPr>
          <w:rFonts w:ascii="Avenir Next" w:eastAsia="SimSun" w:hAnsi="Avenir Next" w:hint="eastAsia"/>
          <w:sz w:val="18"/>
          <w:szCs w:val="18"/>
        </w:rPr>
        <w:t>次</w:t>
      </w:r>
      <w:r w:rsidRPr="00510281">
        <w:rPr>
          <w:rFonts w:ascii="Avenir Next" w:eastAsia="SimSun" w:hAnsi="Avenir Next" w:hint="eastAsia"/>
          <w:sz w:val="18"/>
          <w:szCs w:val="18"/>
          <w:lang w:val="it-IT"/>
        </w:rPr>
        <w:t>/</w:t>
      </w:r>
      <w:r w:rsidRPr="00510281">
        <w:rPr>
          <w:rFonts w:ascii="Avenir Next" w:eastAsia="SimSun" w:hAnsi="Avenir Next" w:hint="eastAsia"/>
          <w:sz w:val="18"/>
          <w:szCs w:val="18"/>
        </w:rPr>
        <w:t>小时</w:t>
      </w:r>
      <w:r w:rsidRPr="00510281">
        <w:rPr>
          <w:rFonts w:ascii="Avenir Next" w:eastAsia="SimSun" w:hAnsi="Avenir Next" w:hint="eastAsia"/>
          <w:sz w:val="18"/>
          <w:szCs w:val="18"/>
          <w:lang w:val="it-IT"/>
        </w:rPr>
        <w:t xml:space="preserve"> (5</w:t>
      </w:r>
      <w:r w:rsidRPr="00510281">
        <w:rPr>
          <w:rFonts w:ascii="Avenir Next" w:eastAsia="SimSun" w:hAnsi="Avenir Next" w:hint="eastAsia"/>
          <w:sz w:val="18"/>
          <w:szCs w:val="18"/>
        </w:rPr>
        <w:t>赫兹</w:t>
      </w:r>
      <w:r w:rsidRPr="00510281">
        <w:rPr>
          <w:rFonts w:ascii="Avenir Next" w:eastAsia="SimSun" w:hAnsi="Avenir Next" w:hint="eastAsia"/>
          <w:sz w:val="18"/>
          <w:szCs w:val="18"/>
          <w:lang w:val="it-IT"/>
        </w:rPr>
        <w:t>)</w:t>
      </w:r>
    </w:p>
    <w:p w14:paraId="509A0A67" w14:textId="77777777" w:rsidR="00906D5A" w:rsidRPr="00510281" w:rsidRDefault="00906D5A" w:rsidP="00906D5A">
      <w:pPr>
        <w:autoSpaceDE w:val="0"/>
        <w:autoSpaceDN w:val="0"/>
        <w:adjustRightInd w:val="0"/>
        <w:spacing w:line="276" w:lineRule="auto"/>
        <w:rPr>
          <w:rFonts w:ascii="Avenir Next" w:eastAsia="SimSun" w:hAnsi="Avenir Next" w:cs="OpenSans-CondensedLight"/>
          <w:sz w:val="18"/>
          <w:szCs w:val="18"/>
          <w:lang w:val="it-IT"/>
        </w:rPr>
      </w:pPr>
      <w:r w:rsidRPr="00510281">
        <w:rPr>
          <w:rFonts w:ascii="Avenir Next" w:eastAsia="SimSun" w:hAnsi="Avenir Next" w:hint="eastAsia"/>
          <w:b/>
          <w:bCs/>
          <w:sz w:val="18"/>
          <w:szCs w:val="18"/>
        </w:rPr>
        <w:t>动力储备</w:t>
      </w:r>
      <w:r w:rsidRPr="00510281">
        <w:rPr>
          <w:rFonts w:ascii="Avenir Next" w:eastAsia="SimSun" w:hAnsi="Avenir Next" w:hint="eastAsia"/>
          <w:sz w:val="18"/>
          <w:szCs w:val="18"/>
          <w:lang w:val="it-IT"/>
        </w:rPr>
        <w:t>：</w:t>
      </w:r>
      <w:r w:rsidRPr="00510281">
        <w:rPr>
          <w:rFonts w:ascii="Avenir Next" w:eastAsia="SimSun" w:hAnsi="Avenir Next" w:hint="eastAsia"/>
          <w:sz w:val="18"/>
          <w:szCs w:val="18"/>
        </w:rPr>
        <w:t>至少</w:t>
      </w:r>
      <w:r w:rsidRPr="00510281">
        <w:rPr>
          <w:rFonts w:ascii="Avenir Next" w:eastAsia="SimSun" w:hAnsi="Avenir Next" w:hint="eastAsia"/>
          <w:sz w:val="18"/>
          <w:szCs w:val="18"/>
          <w:lang w:val="it-IT"/>
        </w:rPr>
        <w:t>50</w:t>
      </w:r>
      <w:r w:rsidRPr="00510281">
        <w:rPr>
          <w:rFonts w:ascii="Avenir Next" w:eastAsia="SimSun" w:hAnsi="Avenir Next" w:hint="eastAsia"/>
          <w:sz w:val="18"/>
          <w:szCs w:val="18"/>
        </w:rPr>
        <w:t>小时</w:t>
      </w:r>
    </w:p>
    <w:p w14:paraId="408DFCCA" w14:textId="77777777" w:rsidR="00906D5A" w:rsidRPr="00510281" w:rsidRDefault="00906D5A" w:rsidP="00906D5A">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sz w:val="18"/>
          <w:szCs w:val="18"/>
        </w:rPr>
        <w:t>功能</w:t>
      </w:r>
      <w:r w:rsidRPr="00510281">
        <w:rPr>
          <w:rFonts w:ascii="Avenir Next" w:eastAsia="SimSun" w:hAnsi="Avenir Next" w:hint="eastAsia"/>
          <w:b/>
          <w:sz w:val="18"/>
          <w:szCs w:val="18"/>
          <w:lang w:val="it-IT"/>
        </w:rPr>
        <w:t>：</w:t>
      </w:r>
      <w:r w:rsidRPr="00510281">
        <w:rPr>
          <w:rFonts w:ascii="Avenir Next" w:eastAsia="SimSun" w:hAnsi="Avenir Next" w:hint="eastAsia"/>
          <w:sz w:val="18"/>
          <w:szCs w:val="18"/>
        </w:rPr>
        <w:t>中置时、分显示。小秒针位于</w:t>
      </w:r>
      <w:r w:rsidRPr="00510281">
        <w:rPr>
          <w:rFonts w:ascii="Avenir Next" w:eastAsia="SimSun" w:hAnsi="Avenir Next" w:hint="eastAsia"/>
          <w:sz w:val="18"/>
          <w:szCs w:val="18"/>
        </w:rPr>
        <w:t>9</w:t>
      </w:r>
      <w:r w:rsidRPr="00510281">
        <w:rPr>
          <w:rFonts w:ascii="Avenir Next" w:eastAsia="SimSun" w:hAnsi="Avenir Next" w:hint="eastAsia"/>
          <w:sz w:val="18"/>
          <w:szCs w:val="18"/>
        </w:rPr>
        <w:t>时位置</w:t>
      </w:r>
    </w:p>
    <w:p w14:paraId="2227B663" w14:textId="0A2CB934" w:rsidR="00906D5A" w:rsidRPr="00510281" w:rsidRDefault="00906D5A" w:rsidP="00906D5A">
      <w:pPr>
        <w:spacing w:line="276" w:lineRule="auto"/>
        <w:rPr>
          <w:rFonts w:ascii="Avenir Next" w:eastAsia="SimSun" w:hAnsi="Avenir Next" w:cs="OpenSans-CondensedLight"/>
          <w:sz w:val="18"/>
          <w:szCs w:val="18"/>
        </w:rPr>
      </w:pPr>
      <w:r w:rsidRPr="00510281">
        <w:rPr>
          <w:rFonts w:ascii="Avenir Next" w:eastAsia="SimSun" w:hAnsi="Avenir Next" w:hint="eastAsia"/>
          <w:sz w:val="18"/>
          <w:szCs w:val="18"/>
        </w:rPr>
        <w:t>计时：中置计时指针，</w:t>
      </w:r>
      <w:r w:rsidRPr="00510281">
        <w:rPr>
          <w:rFonts w:ascii="Avenir Next" w:eastAsia="SimSun" w:hAnsi="Avenir Next" w:hint="eastAsia"/>
          <w:sz w:val="18"/>
          <w:szCs w:val="18"/>
        </w:rPr>
        <w:t>12</w:t>
      </w:r>
      <w:r w:rsidRPr="00510281">
        <w:rPr>
          <w:rFonts w:ascii="Avenir Next" w:eastAsia="SimSun" w:hAnsi="Avenir Next" w:hint="eastAsia"/>
          <w:sz w:val="18"/>
          <w:szCs w:val="18"/>
        </w:rPr>
        <w:t>小时计时盘位于</w:t>
      </w:r>
      <w:r w:rsidRPr="00510281">
        <w:rPr>
          <w:rFonts w:ascii="Avenir Next" w:eastAsia="SimSun" w:hAnsi="Avenir Next" w:hint="eastAsia"/>
          <w:sz w:val="18"/>
          <w:szCs w:val="18"/>
        </w:rPr>
        <w:t>6</w:t>
      </w:r>
      <w:r w:rsidRPr="00510281">
        <w:rPr>
          <w:rFonts w:ascii="Avenir Next" w:eastAsia="SimSun" w:hAnsi="Avenir Next" w:hint="eastAsia"/>
          <w:sz w:val="18"/>
          <w:szCs w:val="18"/>
        </w:rPr>
        <w:t>时位置，</w:t>
      </w:r>
      <w:r w:rsidRPr="00510281">
        <w:rPr>
          <w:rFonts w:ascii="Avenir Next" w:eastAsia="SimSun" w:hAnsi="Avenir Next" w:hint="eastAsia"/>
          <w:sz w:val="18"/>
          <w:szCs w:val="18"/>
        </w:rPr>
        <w:br/>
        <w:t>30</w:t>
      </w:r>
      <w:r w:rsidRPr="00510281">
        <w:rPr>
          <w:rFonts w:ascii="Avenir Next" w:eastAsia="SimSun" w:hAnsi="Avenir Next" w:hint="eastAsia"/>
          <w:sz w:val="18"/>
          <w:szCs w:val="18"/>
        </w:rPr>
        <w:t>分钟计时盘位于</w:t>
      </w:r>
      <w:r w:rsidRPr="00510281">
        <w:rPr>
          <w:rFonts w:ascii="Avenir Next" w:eastAsia="SimSun" w:hAnsi="Avenir Next" w:hint="eastAsia"/>
          <w:sz w:val="18"/>
          <w:szCs w:val="18"/>
        </w:rPr>
        <w:t>3</w:t>
      </w:r>
      <w:r w:rsidRPr="00510281">
        <w:rPr>
          <w:rFonts w:ascii="Avenir Next" w:eastAsia="SimSun" w:hAnsi="Avenir Next" w:hint="eastAsia"/>
          <w:sz w:val="18"/>
          <w:szCs w:val="18"/>
        </w:rPr>
        <w:t>时位置。测速刻度。日期显示位于</w:t>
      </w:r>
      <w:r w:rsidRPr="00510281">
        <w:rPr>
          <w:rFonts w:ascii="Avenir Next" w:eastAsia="SimSun" w:hAnsi="Avenir Next" w:hint="eastAsia"/>
          <w:sz w:val="18"/>
          <w:szCs w:val="18"/>
        </w:rPr>
        <w:t>4</w:t>
      </w:r>
      <w:r w:rsidRPr="00510281">
        <w:rPr>
          <w:rFonts w:ascii="Avenir Next" w:eastAsia="SimSun" w:hAnsi="Avenir Next" w:hint="eastAsia"/>
          <w:sz w:val="18"/>
          <w:szCs w:val="18"/>
        </w:rPr>
        <w:t>时</w:t>
      </w:r>
      <w:r w:rsidRPr="00510281">
        <w:rPr>
          <w:rFonts w:ascii="Avenir Next" w:eastAsia="SimSun" w:hAnsi="Avenir Next" w:hint="eastAsia"/>
          <w:sz w:val="18"/>
          <w:szCs w:val="18"/>
        </w:rPr>
        <w:t>30</w:t>
      </w:r>
      <w:r w:rsidRPr="00510281">
        <w:rPr>
          <w:rFonts w:ascii="Avenir Next" w:eastAsia="SimSun" w:hAnsi="Avenir Next" w:hint="eastAsia"/>
          <w:sz w:val="18"/>
          <w:szCs w:val="18"/>
        </w:rPr>
        <w:t>分位置</w:t>
      </w:r>
    </w:p>
    <w:p w14:paraId="688CC81B" w14:textId="3A7C23AC" w:rsidR="00906D5A" w:rsidRPr="00510281" w:rsidRDefault="00906D5A" w:rsidP="00906D5A">
      <w:pPr>
        <w:spacing w:line="276" w:lineRule="auto"/>
        <w:rPr>
          <w:rFonts w:ascii="Avenir Next" w:eastAsia="SimSun" w:hAnsi="Avenir Next" w:cs="OpenSans-CondensedLight"/>
          <w:sz w:val="12"/>
          <w:szCs w:val="18"/>
        </w:rPr>
      </w:pPr>
      <w:r w:rsidRPr="00510281">
        <w:rPr>
          <w:rFonts w:ascii="Avenir Next" w:eastAsia="SimSun" w:hAnsi="Avenir Next" w:hint="eastAsia"/>
          <w:b/>
          <w:sz w:val="18"/>
          <w:szCs w:val="18"/>
        </w:rPr>
        <w:t>售价：</w:t>
      </w:r>
      <w:r w:rsidR="00213E39" w:rsidRPr="00510281">
        <w:rPr>
          <w:rFonts w:ascii="Avenir Next" w:eastAsia="SimSun" w:hAnsi="Avenir Next"/>
          <w:sz w:val="18"/>
          <w:szCs w:val="18"/>
        </w:rPr>
        <w:t xml:space="preserve"> 65</w:t>
      </w:r>
      <w:r w:rsidR="00213E39" w:rsidRPr="00510281">
        <w:rPr>
          <w:rFonts w:ascii="Avenir Next" w:eastAsia="SimSun" w:hAnsi="Avenir Next" w:hint="eastAsia"/>
          <w:sz w:val="18"/>
          <w:szCs w:val="18"/>
        </w:rPr>
        <w:t>,</w:t>
      </w:r>
      <w:r w:rsidR="00213E39" w:rsidRPr="00510281">
        <w:rPr>
          <w:rFonts w:ascii="Avenir Next" w:eastAsia="SimSun" w:hAnsi="Avenir Next"/>
          <w:sz w:val="18"/>
          <w:szCs w:val="18"/>
        </w:rPr>
        <w:t>000</w:t>
      </w:r>
      <w:r w:rsidR="00213E39" w:rsidRPr="00510281">
        <w:rPr>
          <w:rFonts w:ascii="Avenir Next" w:eastAsia="SimSun" w:hAnsi="Avenir Next" w:hint="eastAsia"/>
          <w:sz w:val="18"/>
          <w:szCs w:val="18"/>
        </w:rPr>
        <w:t>人民币</w:t>
      </w:r>
    </w:p>
    <w:p w14:paraId="7BE5B355" w14:textId="70C9B2B0" w:rsidR="00906D5A" w:rsidRPr="00510281" w:rsidRDefault="00906D5A" w:rsidP="00906D5A">
      <w:pPr>
        <w:spacing w:line="276" w:lineRule="auto"/>
        <w:rPr>
          <w:rFonts w:ascii="Avenir Next" w:eastAsia="SimSun" w:hAnsi="Avenir Next" w:cs="OpenSans-CondensedLight"/>
          <w:sz w:val="18"/>
          <w:szCs w:val="18"/>
        </w:rPr>
      </w:pPr>
      <w:r w:rsidRPr="00510281">
        <w:rPr>
          <w:rFonts w:ascii="Avenir Next" w:eastAsia="SimSun" w:hAnsi="Avenir Next" w:hint="eastAsia"/>
          <w:b/>
          <w:sz w:val="18"/>
          <w:szCs w:val="18"/>
        </w:rPr>
        <w:t>材质：</w:t>
      </w:r>
      <w:r w:rsidRPr="00510281">
        <w:rPr>
          <w:rFonts w:ascii="Avenir Next" w:eastAsia="SimSun" w:hAnsi="Avenir Next" w:hint="eastAsia"/>
          <w:sz w:val="18"/>
          <w:szCs w:val="18"/>
        </w:rPr>
        <w:t xml:space="preserve"> </w:t>
      </w:r>
      <w:r w:rsidRPr="00510281">
        <w:rPr>
          <w:rFonts w:ascii="Avenir Next" w:eastAsia="SimSun" w:hAnsi="Avenir Next" w:hint="eastAsia"/>
          <w:sz w:val="18"/>
          <w:szCs w:val="18"/>
        </w:rPr>
        <w:t>精钢</w:t>
      </w:r>
      <w:r w:rsidRPr="00510281">
        <w:rPr>
          <w:rFonts w:ascii="Avenir Next" w:eastAsia="SimSun" w:hAnsi="Avenir Next" w:hint="eastAsia"/>
          <w:sz w:val="18"/>
          <w:szCs w:val="18"/>
        </w:rPr>
        <w:br/>
      </w:r>
      <w:r w:rsidRPr="00510281">
        <w:rPr>
          <w:rFonts w:ascii="Avenir Next" w:eastAsia="SimSun" w:hAnsi="Avenir Next" w:hint="eastAsia"/>
          <w:b/>
          <w:bCs/>
          <w:sz w:val="18"/>
          <w:szCs w:val="18"/>
        </w:rPr>
        <w:t>防水深度：</w:t>
      </w:r>
      <w:r w:rsidRPr="00510281">
        <w:rPr>
          <w:rFonts w:ascii="Avenir Next" w:eastAsia="SimSun" w:hAnsi="Avenir Next" w:hint="eastAsia"/>
          <w:sz w:val="18"/>
          <w:szCs w:val="18"/>
        </w:rPr>
        <w:t>5 ATM</w:t>
      </w:r>
      <w:r w:rsidRPr="00510281">
        <w:rPr>
          <w:rFonts w:ascii="Avenir Next" w:eastAsia="SimSun" w:hAnsi="Avenir Next" w:hint="eastAsia"/>
          <w:sz w:val="18"/>
          <w:szCs w:val="18"/>
        </w:rPr>
        <w:t>（</w:t>
      </w:r>
      <w:r w:rsidRPr="00510281">
        <w:rPr>
          <w:rFonts w:ascii="Avenir Next" w:eastAsia="SimSun" w:hAnsi="Avenir Next" w:hint="eastAsia"/>
          <w:sz w:val="18"/>
          <w:szCs w:val="18"/>
        </w:rPr>
        <w:t>50</w:t>
      </w:r>
      <w:r w:rsidRPr="00510281">
        <w:rPr>
          <w:rFonts w:ascii="Avenir Next" w:eastAsia="SimSun" w:hAnsi="Avenir Next" w:hint="eastAsia"/>
          <w:sz w:val="18"/>
          <w:szCs w:val="18"/>
        </w:rPr>
        <w:t>米）</w:t>
      </w:r>
      <w:r w:rsidRPr="00510281">
        <w:rPr>
          <w:rFonts w:ascii="Avenir Next" w:eastAsia="SimSun" w:hAnsi="Avenir Next" w:hint="eastAsia"/>
          <w:b/>
          <w:bCs/>
          <w:sz w:val="18"/>
          <w:szCs w:val="18"/>
        </w:rPr>
        <w:br/>
      </w:r>
      <w:r w:rsidRPr="00510281">
        <w:rPr>
          <w:rFonts w:ascii="Avenir Next" w:eastAsia="SimSun" w:hAnsi="Avenir Next" w:hint="eastAsia"/>
          <w:b/>
          <w:bCs/>
          <w:sz w:val="18"/>
          <w:szCs w:val="18"/>
        </w:rPr>
        <w:t>表盘：</w:t>
      </w:r>
      <w:r w:rsidRPr="00510281">
        <w:rPr>
          <w:rFonts w:ascii="Avenir Next" w:eastAsia="SimSun" w:hAnsi="Avenir Next" w:hint="eastAsia"/>
          <w:sz w:val="18"/>
          <w:szCs w:val="18"/>
        </w:rPr>
        <w:t>烟棕色渐变表盘，搭配白色计时盘</w:t>
      </w:r>
      <w:r w:rsidRPr="00510281">
        <w:rPr>
          <w:rFonts w:ascii="Avenir Next" w:eastAsia="SimSun" w:hAnsi="Avenir Next" w:hint="eastAsia"/>
          <w:sz w:val="18"/>
          <w:szCs w:val="18"/>
        </w:rPr>
        <w:br/>
      </w:r>
      <w:r w:rsidRPr="00510281">
        <w:rPr>
          <w:rFonts w:ascii="Avenir Next" w:eastAsia="SimSun" w:hAnsi="Avenir Next" w:hint="eastAsia"/>
          <w:b/>
          <w:bCs/>
          <w:sz w:val="18"/>
          <w:szCs w:val="18"/>
        </w:rPr>
        <w:t>时标：</w:t>
      </w:r>
      <w:r w:rsidRPr="00510281">
        <w:rPr>
          <w:rFonts w:ascii="Avenir Next" w:eastAsia="SimSun" w:hAnsi="Avenir Next" w:hint="eastAsia"/>
          <w:sz w:val="18"/>
          <w:szCs w:val="18"/>
        </w:rPr>
        <w:t>镀铑刻面，涂覆米色</w:t>
      </w:r>
      <w:r w:rsidRPr="00510281">
        <w:rPr>
          <w:rFonts w:ascii="Avenir Next" w:eastAsia="SimSun" w:hAnsi="Avenir Next" w:hint="eastAsia"/>
          <w:sz w:val="18"/>
          <w:szCs w:val="18"/>
        </w:rPr>
        <w:t>Super-LumiNova®SLN</w:t>
      </w:r>
      <w:r w:rsidRPr="00510281">
        <w:rPr>
          <w:rFonts w:ascii="Avenir Next" w:eastAsia="SimSun" w:hAnsi="Avenir Next" w:hint="eastAsia"/>
          <w:sz w:val="18"/>
          <w:szCs w:val="18"/>
        </w:rPr>
        <w:t>夜光物料</w:t>
      </w:r>
      <w:r w:rsidRPr="00510281">
        <w:rPr>
          <w:rFonts w:ascii="Avenir Next" w:eastAsia="SimSun" w:hAnsi="Avenir Next" w:hint="eastAsia"/>
          <w:sz w:val="18"/>
          <w:szCs w:val="18"/>
        </w:rPr>
        <w:br/>
      </w:r>
      <w:r w:rsidRPr="00510281">
        <w:rPr>
          <w:rFonts w:ascii="Avenir Next" w:eastAsia="SimSun" w:hAnsi="Avenir Next" w:hint="eastAsia"/>
          <w:b/>
          <w:bCs/>
          <w:sz w:val="18"/>
          <w:szCs w:val="18"/>
        </w:rPr>
        <w:t>指针：</w:t>
      </w:r>
      <w:r w:rsidRPr="00510281">
        <w:rPr>
          <w:rFonts w:ascii="Avenir Next" w:eastAsia="SimSun" w:hAnsi="Avenir Next" w:hint="eastAsia"/>
          <w:sz w:val="18"/>
          <w:szCs w:val="18"/>
        </w:rPr>
        <w:t>镀铑刻面，涂覆米色</w:t>
      </w:r>
      <w:r w:rsidRPr="00510281">
        <w:rPr>
          <w:rFonts w:ascii="Avenir Next" w:eastAsia="SimSun" w:hAnsi="Avenir Next" w:hint="eastAsia"/>
          <w:sz w:val="18"/>
          <w:szCs w:val="18"/>
        </w:rPr>
        <w:t>Super-LumiNova®SLN</w:t>
      </w:r>
      <w:r w:rsidRPr="00510281">
        <w:rPr>
          <w:rFonts w:ascii="Avenir Next" w:eastAsia="SimSun" w:hAnsi="Avenir Next" w:hint="eastAsia"/>
          <w:sz w:val="18"/>
          <w:szCs w:val="18"/>
        </w:rPr>
        <w:t>夜光材料</w:t>
      </w:r>
      <w:r w:rsidRPr="00510281">
        <w:rPr>
          <w:rFonts w:ascii="Avenir Next" w:eastAsia="SimSun" w:hAnsi="Avenir Next" w:hint="eastAsia"/>
          <w:sz w:val="18"/>
          <w:szCs w:val="18"/>
        </w:rPr>
        <w:t xml:space="preserve"> </w:t>
      </w:r>
    </w:p>
    <w:p w14:paraId="361DC9ED" w14:textId="77777777" w:rsidR="00906D5A" w:rsidRPr="00510281" w:rsidRDefault="00906D5A" w:rsidP="00906D5A">
      <w:pPr>
        <w:autoSpaceDE w:val="0"/>
        <w:autoSpaceDN w:val="0"/>
        <w:spacing w:line="276" w:lineRule="auto"/>
        <w:rPr>
          <w:rFonts w:ascii="Avenir Next" w:eastAsia="SimSun" w:hAnsi="Avenir Next"/>
          <w:sz w:val="18"/>
          <w:szCs w:val="18"/>
        </w:rPr>
      </w:pPr>
      <w:r w:rsidRPr="00510281">
        <w:rPr>
          <w:rFonts w:ascii="Avenir Next" w:eastAsia="SimSun" w:hAnsi="Avenir Next" w:hint="eastAsia"/>
          <w:b/>
          <w:sz w:val="18"/>
          <w:szCs w:val="18"/>
        </w:rPr>
        <w:t>表带和表扣：</w:t>
      </w:r>
      <w:r w:rsidRPr="00510281">
        <w:rPr>
          <w:rFonts w:ascii="Avenir Next" w:eastAsia="SimSun" w:hAnsi="Avenir Next" w:hint="eastAsia"/>
          <w:sz w:val="18"/>
          <w:szCs w:val="18"/>
        </w:rPr>
        <w:t>精钢链带，搭配双折叠式精钢表扣。</w:t>
      </w:r>
    </w:p>
    <w:p w14:paraId="513C086E" w14:textId="77777777" w:rsidR="00213E39" w:rsidRPr="00510281" w:rsidRDefault="00213E39">
      <w:pPr>
        <w:rPr>
          <w:rFonts w:ascii="Avenir Next" w:eastAsia="SimSun" w:hAnsi="Avenir Next"/>
          <w:b/>
        </w:rPr>
      </w:pPr>
      <w:r w:rsidRPr="00510281">
        <w:rPr>
          <w:rFonts w:ascii="Avenir Next" w:eastAsia="SimSun" w:hAnsi="Avenir Next"/>
          <w:b/>
        </w:rPr>
        <w:br w:type="page"/>
      </w:r>
    </w:p>
    <w:p w14:paraId="25E404ED" w14:textId="477144E4" w:rsidR="00891DCD" w:rsidRPr="00510281" w:rsidRDefault="00906D5A" w:rsidP="00891DCD">
      <w:pPr>
        <w:spacing w:line="276" w:lineRule="auto"/>
        <w:rPr>
          <w:rFonts w:ascii="Avenir Next" w:eastAsia="SimSun" w:hAnsi="Avenir Next" w:cs="Arial"/>
          <w:b/>
          <w:szCs w:val="20"/>
        </w:rPr>
      </w:pPr>
      <w:r w:rsidRPr="00510281">
        <w:rPr>
          <w:rFonts w:ascii="Avenir Next" w:eastAsia="SimSun" w:hAnsi="Avenir Next" w:hint="eastAsia"/>
          <w:b/>
        </w:rPr>
        <w:lastRenderedPageBreak/>
        <w:t>PILOT</w:t>
      </w:r>
      <w:r w:rsidRPr="00510281">
        <w:rPr>
          <w:rFonts w:ascii="Avenir Next" w:eastAsia="SimSun" w:hAnsi="Avenir Next" w:hint="eastAsia"/>
          <w:b/>
        </w:rPr>
        <w:t>飞行员系列</w:t>
      </w:r>
      <w:r w:rsidRPr="00510281">
        <w:rPr>
          <w:rFonts w:ascii="Avenir Next" w:eastAsia="SimSun" w:hAnsi="Avenir Next" w:hint="eastAsia"/>
          <w:b/>
        </w:rPr>
        <w:t>TYPE 20</w:t>
      </w:r>
      <w:r w:rsidRPr="00510281">
        <w:rPr>
          <w:rFonts w:ascii="Avenir Next" w:eastAsia="SimSun" w:hAnsi="Avenir Next" w:hint="eastAsia"/>
          <w:b/>
        </w:rPr>
        <w:t>计时码表</w:t>
      </w:r>
      <w:r w:rsidR="00213E39" w:rsidRPr="00510281">
        <w:rPr>
          <w:rFonts w:ascii="Avenir Next" w:eastAsia="SimSun" w:hAnsi="Avenir Next" w:hint="eastAsia"/>
          <w:b/>
        </w:rPr>
        <w:t>银质特别版</w:t>
      </w:r>
    </w:p>
    <w:p w14:paraId="304434FD" w14:textId="77DF545E" w:rsidR="00891DCD" w:rsidRPr="00510281" w:rsidRDefault="009B3E14" w:rsidP="00891DCD">
      <w:pPr>
        <w:spacing w:line="276" w:lineRule="auto"/>
        <w:rPr>
          <w:rFonts w:ascii="Avenir Next" w:eastAsia="SimSun" w:hAnsi="Avenir Next" w:cs="Arial"/>
          <w:b/>
          <w:sz w:val="16"/>
          <w:szCs w:val="12"/>
        </w:rPr>
      </w:pPr>
      <w:r w:rsidRPr="00510281">
        <w:rPr>
          <w:rFonts w:hint="eastAsia"/>
          <w:noProof/>
        </w:rPr>
        <w:drawing>
          <wp:anchor distT="0" distB="0" distL="114300" distR="114300" simplePos="0" relativeHeight="251666432" behindDoc="1" locked="0" layoutInCell="1" allowOverlap="1" wp14:anchorId="1959898B" wp14:editId="3A3553C3">
            <wp:simplePos x="0" y="0"/>
            <wp:positionH relativeFrom="column">
              <wp:posOffset>4116070</wp:posOffset>
            </wp:positionH>
            <wp:positionV relativeFrom="paragraph">
              <wp:posOffset>8890</wp:posOffset>
            </wp:positionV>
            <wp:extent cx="2273300" cy="3248025"/>
            <wp:effectExtent l="0" t="0" r="0" b="0"/>
            <wp:wrapTight wrapText="bothSides">
              <wp:wrapPolygon edited="0">
                <wp:start x="9955" y="1267"/>
                <wp:lineTo x="8145" y="1647"/>
                <wp:lineTo x="6878" y="2534"/>
                <wp:lineTo x="6878" y="3547"/>
                <wp:lineTo x="5973" y="4687"/>
                <wp:lineTo x="5792" y="5574"/>
                <wp:lineTo x="3982" y="7981"/>
                <wp:lineTo x="3439" y="9375"/>
                <wp:lineTo x="3801" y="12035"/>
                <wp:lineTo x="5249" y="13682"/>
                <wp:lineTo x="5792" y="15709"/>
                <wp:lineTo x="6878" y="17736"/>
                <wp:lineTo x="6697" y="19763"/>
                <wp:lineTo x="6878" y="20777"/>
                <wp:lineTo x="14480" y="20777"/>
                <wp:lineTo x="14661" y="20523"/>
                <wp:lineTo x="14480" y="17736"/>
                <wp:lineTo x="16653" y="13682"/>
                <wp:lineTo x="18101" y="11655"/>
                <wp:lineTo x="19006" y="11655"/>
                <wp:lineTo x="19911" y="10515"/>
                <wp:lineTo x="19911" y="9628"/>
                <wp:lineTo x="19187" y="8868"/>
                <wp:lineTo x="17739" y="7601"/>
                <wp:lineTo x="15747" y="5448"/>
                <wp:lineTo x="15385" y="4561"/>
                <wp:lineTo x="14480" y="3547"/>
                <wp:lineTo x="14661" y="2534"/>
                <wp:lineTo x="13394" y="1774"/>
                <wp:lineTo x="11403" y="1267"/>
                <wp:lineTo x="9955" y="1267"/>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30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281">
        <w:rPr>
          <w:rFonts w:ascii="Avenir Next" w:eastAsia="SimSun" w:hAnsi="Avenir Next" w:hint="eastAsia"/>
          <w:sz w:val="18"/>
          <w:szCs w:val="20"/>
        </w:rPr>
        <w:t>型号：</w:t>
      </w:r>
      <w:r w:rsidRPr="00510281">
        <w:rPr>
          <w:rFonts w:ascii="Avenir Next" w:eastAsia="SimSun" w:hAnsi="Avenir Next" w:hint="eastAsia"/>
          <w:sz w:val="18"/>
          <w:szCs w:val="20"/>
        </w:rPr>
        <w:t>05.2430.4069/17.I011</w:t>
      </w:r>
      <w:r w:rsidRPr="00510281">
        <w:rPr>
          <w:rFonts w:ascii="Avenir Next" w:eastAsia="SimSun" w:hAnsi="Avenir Next" w:hint="eastAsia"/>
          <w:b/>
          <w:szCs w:val="20"/>
        </w:rPr>
        <w:br/>
      </w:r>
    </w:p>
    <w:p w14:paraId="72E26C92" w14:textId="79B0B656" w:rsidR="00906D5A" w:rsidRPr="00510281" w:rsidRDefault="00906D5A" w:rsidP="00891DCD">
      <w:pPr>
        <w:spacing w:line="276" w:lineRule="auto"/>
        <w:rPr>
          <w:rFonts w:ascii="Avenir Next" w:eastAsia="SimSun" w:hAnsi="Avenir Next" w:cs="Arial"/>
          <w:b/>
          <w:szCs w:val="20"/>
        </w:rPr>
      </w:pPr>
      <w:r w:rsidRPr="00510281">
        <w:rPr>
          <w:rFonts w:ascii="Avenir Next" w:eastAsia="SimSun" w:hAnsi="Avenir Next" w:hint="eastAsia"/>
          <w:b/>
          <w:sz w:val="18"/>
          <w:szCs w:val="18"/>
        </w:rPr>
        <w:t>亮点：</w:t>
      </w:r>
      <w:r w:rsidR="00213E39" w:rsidRPr="00510281">
        <w:rPr>
          <w:rFonts w:ascii="Avenir Next" w:eastAsia="SimSun" w:hAnsi="Avenir Next" w:hint="eastAsia"/>
          <w:b/>
          <w:sz w:val="18"/>
          <w:szCs w:val="18"/>
        </w:rPr>
        <w:t>纯</w:t>
      </w:r>
      <w:r w:rsidRPr="00510281">
        <w:rPr>
          <w:rFonts w:ascii="Avenir Next" w:eastAsia="SimSun" w:hAnsi="Avenir Next" w:hint="eastAsia"/>
          <w:sz w:val="18"/>
          <w:szCs w:val="20"/>
        </w:rPr>
        <w:t>银</w:t>
      </w:r>
      <w:r w:rsidRPr="00510281">
        <w:rPr>
          <w:rFonts w:ascii="Avenir Next" w:eastAsia="SimSun" w:hAnsi="Avenir Next" w:hint="eastAsia"/>
          <w:sz w:val="18"/>
          <w:szCs w:val="20"/>
        </w:rPr>
        <w:t>925</w:t>
      </w:r>
      <w:r w:rsidRPr="00510281">
        <w:rPr>
          <w:rFonts w:ascii="Avenir Next" w:eastAsia="SimSun" w:hAnsi="Avenir Next" w:hint="eastAsia"/>
          <w:sz w:val="18"/>
          <w:szCs w:val="20"/>
        </w:rPr>
        <w:t>表壳；限量发行</w:t>
      </w:r>
      <w:r w:rsidRPr="00510281">
        <w:rPr>
          <w:rFonts w:ascii="Avenir Next" w:eastAsia="SimSun" w:hAnsi="Avenir Next" w:hint="eastAsia"/>
          <w:sz w:val="18"/>
          <w:szCs w:val="20"/>
        </w:rPr>
        <w:t>250</w:t>
      </w:r>
      <w:r w:rsidRPr="00510281">
        <w:rPr>
          <w:rFonts w:ascii="Avenir Next" w:eastAsia="SimSun" w:hAnsi="Avenir Next" w:hint="eastAsia"/>
          <w:sz w:val="18"/>
          <w:szCs w:val="20"/>
        </w:rPr>
        <w:t>枚。表背镌刻真力时</w:t>
      </w:r>
      <w:r w:rsidR="00213E39" w:rsidRPr="00510281">
        <w:rPr>
          <w:rFonts w:ascii="Avenir Next" w:eastAsia="SimSun" w:hAnsi="Avenir Next" w:hint="eastAsia"/>
          <w:sz w:val="18"/>
          <w:szCs w:val="20"/>
        </w:rPr>
        <w:t>飞行</w:t>
      </w:r>
      <w:r w:rsidRPr="00510281">
        <w:rPr>
          <w:rFonts w:ascii="Avenir Next" w:eastAsia="SimSun" w:hAnsi="Avenir Next" w:hint="eastAsia"/>
          <w:sz w:val="18"/>
          <w:szCs w:val="20"/>
        </w:rPr>
        <w:t>仪器标志。灵感源自传奇的真力时航空腕表。由</w:t>
      </w:r>
      <w:r w:rsidRPr="00510281">
        <w:rPr>
          <w:rFonts w:ascii="Avenir Next" w:eastAsia="SimSun" w:hAnsi="Avenir Next" w:hint="eastAsia"/>
          <w:sz w:val="18"/>
          <w:szCs w:val="20"/>
        </w:rPr>
        <w:t>SuperLuminova</w:t>
      </w:r>
      <w:r w:rsidRPr="00510281">
        <w:rPr>
          <w:rFonts w:ascii="Avenir Next" w:eastAsia="SimSun" w:hAnsi="Avenir Next" w:hint="eastAsia"/>
          <w:sz w:val="18"/>
          <w:szCs w:val="20"/>
        </w:rPr>
        <w:t>夜光材料</w:t>
      </w:r>
      <w:r w:rsidR="00213E39" w:rsidRPr="00510281">
        <w:rPr>
          <w:rFonts w:ascii="Avenir Next" w:eastAsia="SimSun" w:hAnsi="Avenir Next" w:hint="eastAsia"/>
          <w:sz w:val="18"/>
          <w:szCs w:val="20"/>
        </w:rPr>
        <w:t>涂覆</w:t>
      </w:r>
      <w:r w:rsidRPr="00510281">
        <w:rPr>
          <w:rFonts w:ascii="Avenir Next" w:eastAsia="SimSun" w:hAnsi="Avenir Next" w:hint="eastAsia"/>
          <w:sz w:val="18"/>
          <w:szCs w:val="20"/>
        </w:rPr>
        <w:t>的阿拉伯数字</w:t>
      </w:r>
      <w:r w:rsidR="00213E39" w:rsidRPr="00510281">
        <w:rPr>
          <w:rFonts w:ascii="Avenir Next" w:eastAsia="SimSun" w:hAnsi="Avenir Next" w:hint="eastAsia"/>
          <w:sz w:val="18"/>
          <w:szCs w:val="20"/>
        </w:rPr>
        <w:t>时标</w:t>
      </w:r>
    </w:p>
    <w:p w14:paraId="7178C4EF" w14:textId="67B9CA12" w:rsidR="00906D5A" w:rsidRPr="00510281" w:rsidRDefault="00906D5A" w:rsidP="00891DCD">
      <w:pPr>
        <w:autoSpaceDE w:val="0"/>
        <w:autoSpaceDN w:val="0"/>
        <w:adjustRightInd w:val="0"/>
        <w:spacing w:line="276" w:lineRule="auto"/>
        <w:rPr>
          <w:rFonts w:ascii="Avenir Next" w:eastAsia="SimSun" w:hAnsi="Avenir Next" w:cs="Antonio-Regular"/>
          <w:b/>
          <w:sz w:val="18"/>
          <w:szCs w:val="18"/>
        </w:rPr>
      </w:pPr>
      <w:r w:rsidRPr="00510281">
        <w:rPr>
          <w:rFonts w:ascii="Avenir Next" w:eastAsia="SimSun" w:hAnsi="Avenir Next" w:hint="eastAsia"/>
          <w:b/>
          <w:sz w:val="18"/>
          <w:szCs w:val="18"/>
        </w:rPr>
        <w:t>机芯：</w:t>
      </w:r>
      <w:r w:rsidRPr="00510281">
        <w:rPr>
          <w:rFonts w:ascii="Avenir Next" w:eastAsia="SimSun" w:hAnsi="Avenir Next" w:hint="eastAsia"/>
          <w:sz w:val="18"/>
          <w:szCs w:val="18"/>
        </w:rPr>
        <w:t>El Primero 4069</w:t>
      </w:r>
      <w:r w:rsidRPr="00510281">
        <w:rPr>
          <w:rFonts w:ascii="Avenir Next" w:eastAsia="SimSun" w:hAnsi="Avenir Next" w:hint="eastAsia"/>
          <w:sz w:val="18"/>
          <w:szCs w:val="18"/>
        </w:rPr>
        <w:t>型自动上链机芯</w:t>
      </w:r>
    </w:p>
    <w:p w14:paraId="4128016E" w14:textId="79896802" w:rsidR="00906D5A" w:rsidRPr="00510281" w:rsidRDefault="00906D5A" w:rsidP="00891DCD">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sz w:val="18"/>
          <w:szCs w:val="18"/>
        </w:rPr>
        <w:t>振频：</w:t>
      </w:r>
      <w:r w:rsidRPr="00510281">
        <w:rPr>
          <w:rFonts w:ascii="Avenir Next" w:eastAsia="SimSun" w:hAnsi="Avenir Next" w:hint="eastAsia"/>
          <w:sz w:val="18"/>
          <w:szCs w:val="18"/>
        </w:rPr>
        <w:t>36,000</w:t>
      </w:r>
      <w:r w:rsidRPr="00510281">
        <w:rPr>
          <w:rFonts w:ascii="Avenir Next" w:eastAsia="SimSun" w:hAnsi="Avenir Next" w:hint="eastAsia"/>
          <w:sz w:val="18"/>
          <w:szCs w:val="18"/>
        </w:rPr>
        <w:t>次</w:t>
      </w:r>
      <w:r w:rsidRPr="00510281">
        <w:rPr>
          <w:rFonts w:ascii="Avenir Next" w:eastAsia="SimSun" w:hAnsi="Avenir Next" w:hint="eastAsia"/>
          <w:sz w:val="18"/>
          <w:szCs w:val="18"/>
        </w:rPr>
        <w:t>/</w:t>
      </w:r>
      <w:r w:rsidRPr="00510281">
        <w:rPr>
          <w:rFonts w:ascii="Avenir Next" w:eastAsia="SimSun" w:hAnsi="Avenir Next" w:hint="eastAsia"/>
          <w:sz w:val="18"/>
          <w:szCs w:val="18"/>
        </w:rPr>
        <w:t>小时</w:t>
      </w:r>
      <w:r w:rsidRPr="00510281">
        <w:rPr>
          <w:rFonts w:ascii="Avenir Next" w:eastAsia="SimSun" w:hAnsi="Avenir Next" w:hint="eastAsia"/>
          <w:sz w:val="18"/>
          <w:szCs w:val="18"/>
        </w:rPr>
        <w:t xml:space="preserve"> (5</w:t>
      </w:r>
      <w:r w:rsidRPr="00510281">
        <w:rPr>
          <w:rFonts w:ascii="Avenir Next" w:eastAsia="SimSun" w:hAnsi="Avenir Next" w:hint="eastAsia"/>
          <w:sz w:val="18"/>
          <w:szCs w:val="18"/>
        </w:rPr>
        <w:t>赫兹</w:t>
      </w:r>
      <w:r w:rsidRPr="00510281">
        <w:rPr>
          <w:rFonts w:ascii="Avenir Next" w:eastAsia="SimSun" w:hAnsi="Avenir Next" w:hint="eastAsia"/>
          <w:sz w:val="18"/>
          <w:szCs w:val="18"/>
        </w:rPr>
        <w:t>)</w:t>
      </w:r>
      <w:r w:rsidRPr="00510281">
        <w:rPr>
          <w:rFonts w:hint="eastAsia"/>
        </w:rPr>
        <w:t xml:space="preserve"> </w:t>
      </w:r>
    </w:p>
    <w:p w14:paraId="36CBB580" w14:textId="77777777" w:rsidR="00906D5A" w:rsidRPr="00510281" w:rsidRDefault="00906D5A" w:rsidP="00891DCD">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bCs/>
          <w:sz w:val="18"/>
          <w:szCs w:val="18"/>
        </w:rPr>
        <w:t>动力储备</w:t>
      </w:r>
      <w:r w:rsidRPr="00510281">
        <w:rPr>
          <w:rFonts w:ascii="Avenir Next" w:eastAsia="SimSun" w:hAnsi="Avenir Next" w:hint="eastAsia"/>
          <w:sz w:val="18"/>
          <w:szCs w:val="18"/>
        </w:rPr>
        <w:t>：至少</w:t>
      </w:r>
      <w:r w:rsidRPr="00510281">
        <w:rPr>
          <w:rFonts w:ascii="Avenir Next" w:eastAsia="SimSun" w:hAnsi="Avenir Next" w:hint="eastAsia"/>
          <w:sz w:val="18"/>
          <w:szCs w:val="18"/>
        </w:rPr>
        <w:t>50</w:t>
      </w:r>
      <w:r w:rsidRPr="00510281">
        <w:rPr>
          <w:rFonts w:ascii="Avenir Next" w:eastAsia="SimSun" w:hAnsi="Avenir Next" w:hint="eastAsia"/>
          <w:sz w:val="18"/>
          <w:szCs w:val="18"/>
        </w:rPr>
        <w:t>小时</w:t>
      </w:r>
    </w:p>
    <w:p w14:paraId="289F2CE6" w14:textId="04FD96A7" w:rsidR="00906D5A" w:rsidRPr="00510281" w:rsidRDefault="00906D5A" w:rsidP="00891DCD">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sz w:val="18"/>
          <w:szCs w:val="18"/>
        </w:rPr>
        <w:t>功能：</w:t>
      </w:r>
      <w:r w:rsidRPr="00510281">
        <w:rPr>
          <w:rFonts w:ascii="Avenir Next" w:eastAsia="SimSun" w:hAnsi="Avenir Next" w:hint="eastAsia"/>
          <w:sz w:val="18"/>
          <w:szCs w:val="18"/>
        </w:rPr>
        <w:t>中置时、分显示。小秒针位于</w:t>
      </w:r>
      <w:r w:rsidRPr="00510281">
        <w:rPr>
          <w:rFonts w:ascii="Avenir Next" w:eastAsia="SimSun" w:hAnsi="Avenir Next" w:hint="eastAsia"/>
          <w:sz w:val="18"/>
          <w:szCs w:val="18"/>
        </w:rPr>
        <w:t>9</w:t>
      </w:r>
      <w:r w:rsidRPr="00510281">
        <w:rPr>
          <w:rFonts w:ascii="Avenir Next" w:eastAsia="SimSun" w:hAnsi="Avenir Next" w:hint="eastAsia"/>
          <w:sz w:val="18"/>
          <w:szCs w:val="18"/>
        </w:rPr>
        <w:t>时位置。计时：中置计时指针，</w:t>
      </w:r>
      <w:r w:rsidRPr="00510281">
        <w:rPr>
          <w:rFonts w:ascii="Avenir Next" w:eastAsia="SimSun" w:hAnsi="Avenir Next" w:hint="eastAsia"/>
          <w:sz w:val="18"/>
          <w:szCs w:val="18"/>
        </w:rPr>
        <w:t>30</w:t>
      </w:r>
      <w:r w:rsidRPr="00510281">
        <w:rPr>
          <w:rFonts w:ascii="Avenir Next" w:eastAsia="SimSun" w:hAnsi="Avenir Next" w:hint="eastAsia"/>
          <w:sz w:val="18"/>
          <w:szCs w:val="18"/>
        </w:rPr>
        <w:t>分钟计时盘位于</w:t>
      </w:r>
      <w:r w:rsidRPr="00510281">
        <w:rPr>
          <w:rFonts w:ascii="Avenir Next" w:eastAsia="SimSun" w:hAnsi="Avenir Next" w:hint="eastAsia"/>
          <w:sz w:val="18"/>
          <w:szCs w:val="18"/>
        </w:rPr>
        <w:t>3</w:t>
      </w:r>
      <w:r w:rsidRPr="00510281">
        <w:rPr>
          <w:rFonts w:ascii="Avenir Next" w:eastAsia="SimSun" w:hAnsi="Avenir Next" w:hint="eastAsia"/>
          <w:sz w:val="18"/>
          <w:szCs w:val="18"/>
        </w:rPr>
        <w:t>点位置。</w:t>
      </w:r>
    </w:p>
    <w:p w14:paraId="7D8A28E6" w14:textId="79093939" w:rsidR="00906D5A" w:rsidRPr="00510281" w:rsidRDefault="00906D5A" w:rsidP="00891DCD">
      <w:pPr>
        <w:spacing w:line="276" w:lineRule="auto"/>
        <w:rPr>
          <w:rFonts w:ascii="Avenir Next" w:eastAsia="SimSun" w:hAnsi="Avenir Next" w:cs="OpenSans-CondensedLight"/>
          <w:sz w:val="12"/>
          <w:szCs w:val="18"/>
        </w:rPr>
      </w:pPr>
      <w:r w:rsidRPr="00510281">
        <w:rPr>
          <w:rFonts w:ascii="Avenir Next" w:eastAsia="SimSun" w:hAnsi="Avenir Next" w:hint="eastAsia"/>
          <w:b/>
          <w:bCs/>
          <w:sz w:val="18"/>
          <w:szCs w:val="18"/>
        </w:rPr>
        <w:t>售价：</w:t>
      </w:r>
      <w:r w:rsidR="00213E39" w:rsidRPr="00510281">
        <w:rPr>
          <w:rFonts w:ascii="Avenir Next" w:eastAsia="SimSun" w:hAnsi="Avenir Next"/>
          <w:sz w:val="18"/>
          <w:szCs w:val="18"/>
        </w:rPr>
        <w:t xml:space="preserve"> </w:t>
      </w:r>
      <w:bookmarkStart w:id="2" w:name="_Hlk61964201"/>
      <w:r w:rsidR="00213E39" w:rsidRPr="00510281">
        <w:rPr>
          <w:rFonts w:ascii="Avenir Next" w:eastAsia="SimSun" w:hAnsi="Avenir Next"/>
          <w:sz w:val="18"/>
          <w:szCs w:val="18"/>
        </w:rPr>
        <w:t xml:space="preserve">76,500 </w:t>
      </w:r>
      <w:r w:rsidR="00213E39" w:rsidRPr="00510281">
        <w:rPr>
          <w:rFonts w:ascii="Avenir Next" w:eastAsia="SimSun" w:hAnsi="Avenir Next" w:hint="eastAsia"/>
          <w:sz w:val="18"/>
          <w:szCs w:val="18"/>
        </w:rPr>
        <w:t>人民币</w:t>
      </w:r>
      <w:bookmarkEnd w:id="2"/>
    </w:p>
    <w:p w14:paraId="70B127A7" w14:textId="5BFE028D" w:rsidR="009B3E14" w:rsidRPr="00510281" w:rsidRDefault="00906D5A" w:rsidP="00891DCD">
      <w:pPr>
        <w:spacing w:line="276" w:lineRule="auto"/>
        <w:rPr>
          <w:rFonts w:ascii="Avenir Next" w:eastAsia="SimSun" w:hAnsi="Avenir Next" w:cs="OpenSans-CondensedLight"/>
          <w:sz w:val="18"/>
          <w:szCs w:val="18"/>
        </w:rPr>
      </w:pPr>
      <w:r w:rsidRPr="00510281">
        <w:rPr>
          <w:rFonts w:ascii="Avenir Next" w:eastAsia="SimSun" w:hAnsi="Avenir Next" w:hint="eastAsia"/>
          <w:b/>
          <w:sz w:val="18"/>
          <w:szCs w:val="18"/>
        </w:rPr>
        <w:t>材质</w:t>
      </w:r>
      <w:r w:rsidRPr="00510281">
        <w:rPr>
          <w:rFonts w:ascii="Avenir Next" w:eastAsia="SimSun" w:hAnsi="Avenir Next" w:hint="eastAsia"/>
          <w:b/>
          <w:sz w:val="18"/>
          <w:szCs w:val="18"/>
        </w:rPr>
        <w:t>:</w:t>
      </w:r>
      <w:r w:rsidRPr="00510281">
        <w:rPr>
          <w:rFonts w:ascii="Avenir Next" w:eastAsia="SimSun" w:hAnsi="Avenir Next" w:hint="eastAsia"/>
          <w:sz w:val="18"/>
          <w:szCs w:val="18"/>
        </w:rPr>
        <w:t xml:space="preserve"> </w:t>
      </w:r>
      <w:r w:rsidRPr="00510281">
        <w:rPr>
          <w:rFonts w:ascii="Avenir Next" w:eastAsia="SimSun" w:hAnsi="Avenir Next" w:hint="eastAsia"/>
          <w:sz w:val="18"/>
          <w:szCs w:val="18"/>
        </w:rPr>
        <w:t>银</w:t>
      </w:r>
      <w:r w:rsidRPr="00510281">
        <w:rPr>
          <w:rFonts w:ascii="Avenir Next" w:eastAsia="SimSun" w:hAnsi="Avenir Next" w:hint="eastAsia"/>
          <w:sz w:val="18"/>
          <w:szCs w:val="18"/>
        </w:rPr>
        <w:t>925</w:t>
      </w:r>
    </w:p>
    <w:p w14:paraId="38500C59" w14:textId="4FF02DB0" w:rsidR="00906D5A" w:rsidRPr="00510281" w:rsidRDefault="009B3E14" w:rsidP="00891DCD">
      <w:pPr>
        <w:spacing w:line="276" w:lineRule="auto"/>
        <w:rPr>
          <w:rFonts w:ascii="Avenir Next" w:eastAsia="SimSun" w:hAnsi="Avenir Next" w:cs="OpenSans-CondensedLight"/>
          <w:sz w:val="18"/>
          <w:szCs w:val="18"/>
        </w:rPr>
      </w:pPr>
      <w:r w:rsidRPr="00510281">
        <w:rPr>
          <w:rFonts w:ascii="Avenir Next" w:eastAsia="SimSun" w:hAnsi="Avenir Next" w:hint="eastAsia"/>
          <w:b/>
          <w:sz w:val="18"/>
          <w:szCs w:val="18"/>
        </w:rPr>
        <w:t>表背：</w:t>
      </w:r>
      <w:r w:rsidRPr="00510281">
        <w:rPr>
          <w:rFonts w:ascii="Avenir Next" w:eastAsia="SimSun" w:hAnsi="Avenir Next" w:hint="eastAsia"/>
          <w:sz w:val="18"/>
          <w:szCs w:val="18"/>
        </w:rPr>
        <w:t>银表背镌刻真力时</w:t>
      </w:r>
      <w:r w:rsidR="00BD635E" w:rsidRPr="00510281">
        <w:rPr>
          <w:rFonts w:ascii="Avenir Next" w:eastAsia="SimSun" w:hAnsi="Avenir Next" w:hint="eastAsia"/>
          <w:sz w:val="18"/>
          <w:szCs w:val="18"/>
        </w:rPr>
        <w:t>飞行</w:t>
      </w:r>
      <w:r w:rsidRPr="00510281">
        <w:rPr>
          <w:rFonts w:ascii="Avenir Next" w:eastAsia="SimSun" w:hAnsi="Avenir Next" w:hint="eastAsia"/>
          <w:sz w:val="18"/>
          <w:szCs w:val="18"/>
        </w:rPr>
        <w:t>仪器标志</w:t>
      </w:r>
      <w:r w:rsidRPr="00510281">
        <w:rPr>
          <w:rFonts w:ascii="Avenir Next" w:eastAsia="SimSun" w:hAnsi="Avenir Next" w:hint="eastAsia"/>
          <w:sz w:val="18"/>
          <w:szCs w:val="18"/>
        </w:rPr>
        <w:br/>
      </w:r>
      <w:r w:rsidRPr="00510281">
        <w:rPr>
          <w:rFonts w:ascii="Avenir Next" w:eastAsia="SimSun" w:hAnsi="Avenir Next" w:hint="eastAsia"/>
          <w:b/>
          <w:bCs/>
          <w:sz w:val="18"/>
          <w:szCs w:val="18"/>
        </w:rPr>
        <w:t>防水深度：</w:t>
      </w:r>
      <w:r w:rsidRPr="00510281">
        <w:rPr>
          <w:rFonts w:ascii="Avenir Next" w:eastAsia="SimSun" w:hAnsi="Avenir Next" w:hint="eastAsia"/>
          <w:sz w:val="18"/>
          <w:szCs w:val="18"/>
        </w:rPr>
        <w:t>10 ATM</w:t>
      </w:r>
      <w:r w:rsidRPr="00510281">
        <w:rPr>
          <w:rFonts w:ascii="Avenir Next" w:eastAsia="SimSun" w:hAnsi="Avenir Next" w:hint="eastAsia"/>
          <w:sz w:val="18"/>
          <w:szCs w:val="18"/>
        </w:rPr>
        <w:t>（</w:t>
      </w:r>
      <w:r w:rsidRPr="00510281">
        <w:rPr>
          <w:rFonts w:ascii="Avenir Next" w:eastAsia="SimSun" w:hAnsi="Avenir Next" w:hint="eastAsia"/>
          <w:sz w:val="18"/>
          <w:szCs w:val="18"/>
        </w:rPr>
        <w:t>100</w:t>
      </w:r>
      <w:r w:rsidRPr="00510281">
        <w:rPr>
          <w:rFonts w:ascii="Avenir Next" w:eastAsia="SimSun" w:hAnsi="Avenir Next" w:hint="eastAsia"/>
          <w:sz w:val="18"/>
          <w:szCs w:val="18"/>
        </w:rPr>
        <w:t>米）</w:t>
      </w:r>
      <w:r w:rsidRPr="00510281">
        <w:rPr>
          <w:rFonts w:ascii="Avenir Next" w:eastAsia="SimSun" w:hAnsi="Avenir Next" w:hint="eastAsia"/>
          <w:b/>
          <w:bCs/>
          <w:sz w:val="18"/>
          <w:szCs w:val="18"/>
        </w:rPr>
        <w:br/>
      </w:r>
      <w:r w:rsidRPr="00510281">
        <w:rPr>
          <w:rFonts w:ascii="Avenir Next" w:eastAsia="SimSun" w:hAnsi="Avenir Next" w:hint="eastAsia"/>
          <w:b/>
          <w:bCs/>
          <w:sz w:val="18"/>
          <w:szCs w:val="18"/>
        </w:rPr>
        <w:t>表盘：</w:t>
      </w:r>
      <w:r w:rsidRPr="00510281">
        <w:rPr>
          <w:rFonts w:ascii="Avenir Next" w:eastAsia="SimSun" w:hAnsi="Avenir Next" w:hint="eastAsia"/>
          <w:sz w:val="18"/>
          <w:szCs w:val="18"/>
        </w:rPr>
        <w:t>磨砂铆</w:t>
      </w:r>
      <w:r w:rsidR="00BD635E" w:rsidRPr="00510281">
        <w:rPr>
          <w:rFonts w:ascii="Avenir Next" w:eastAsia="SimSun" w:hAnsi="Avenir Next" w:hint="eastAsia"/>
          <w:sz w:val="18"/>
          <w:szCs w:val="18"/>
        </w:rPr>
        <w:t>钉</w:t>
      </w:r>
      <w:r w:rsidRPr="00510281">
        <w:rPr>
          <w:rFonts w:ascii="Avenir Next" w:eastAsia="SimSun" w:hAnsi="Avenir Next" w:hint="eastAsia"/>
          <w:sz w:val="18"/>
          <w:szCs w:val="18"/>
        </w:rPr>
        <w:t>表盘，</w:t>
      </w:r>
      <w:r w:rsidR="00BD635E" w:rsidRPr="00510281">
        <w:rPr>
          <w:rFonts w:ascii="Avenir Next" w:eastAsia="SimSun" w:hAnsi="Avenir Next" w:hint="eastAsia"/>
          <w:sz w:val="18"/>
          <w:szCs w:val="18"/>
        </w:rPr>
        <w:t>呈现金属质感</w:t>
      </w:r>
      <w:r w:rsidRPr="00510281">
        <w:rPr>
          <w:rFonts w:ascii="Avenir Next" w:eastAsia="SimSun" w:hAnsi="Avenir Next" w:hint="eastAsia"/>
          <w:sz w:val="18"/>
          <w:szCs w:val="18"/>
        </w:rPr>
        <w:br/>
      </w:r>
      <w:r w:rsidRPr="00510281">
        <w:rPr>
          <w:rFonts w:ascii="Avenir Next" w:eastAsia="SimSun" w:hAnsi="Avenir Next" w:hint="eastAsia"/>
          <w:b/>
          <w:bCs/>
          <w:sz w:val="18"/>
          <w:szCs w:val="18"/>
        </w:rPr>
        <w:t>时标：</w:t>
      </w:r>
      <w:r w:rsidRPr="00510281">
        <w:rPr>
          <w:rFonts w:ascii="Avenir Next" w:eastAsia="SimSun" w:hAnsi="Avenir Next" w:hint="eastAsia"/>
          <w:sz w:val="18"/>
          <w:szCs w:val="18"/>
        </w:rPr>
        <w:t>阿拉伯数字，涂覆</w:t>
      </w:r>
      <w:r w:rsidRPr="00510281">
        <w:rPr>
          <w:rFonts w:ascii="Avenir Next" w:eastAsia="SimSun" w:hAnsi="Avenir Next" w:hint="eastAsia"/>
          <w:sz w:val="18"/>
          <w:szCs w:val="18"/>
        </w:rPr>
        <w:t>SuperLuminova SLN C1®SLN</w:t>
      </w:r>
      <w:r w:rsidRPr="00510281">
        <w:rPr>
          <w:rFonts w:ascii="Avenir Next" w:eastAsia="SimSun" w:hAnsi="Avenir Next" w:hint="eastAsia"/>
          <w:sz w:val="18"/>
          <w:szCs w:val="18"/>
        </w:rPr>
        <w:t>夜光</w:t>
      </w:r>
      <w:r w:rsidR="00BD635E" w:rsidRPr="00510281">
        <w:rPr>
          <w:rFonts w:ascii="Avenir Next" w:eastAsia="SimSun" w:hAnsi="Avenir Next" w:hint="eastAsia"/>
          <w:sz w:val="18"/>
          <w:szCs w:val="18"/>
        </w:rPr>
        <w:t>材</w:t>
      </w:r>
      <w:r w:rsidRPr="00510281">
        <w:rPr>
          <w:rFonts w:ascii="Avenir Next" w:eastAsia="SimSun" w:hAnsi="Avenir Next" w:hint="eastAsia"/>
          <w:sz w:val="18"/>
          <w:szCs w:val="18"/>
        </w:rPr>
        <w:t>料</w:t>
      </w:r>
      <w:r w:rsidRPr="00510281">
        <w:rPr>
          <w:rFonts w:ascii="Avenir Next" w:eastAsia="SimSun" w:hAnsi="Avenir Next" w:hint="eastAsia"/>
          <w:sz w:val="18"/>
          <w:szCs w:val="18"/>
        </w:rPr>
        <w:t xml:space="preserve"> </w:t>
      </w:r>
      <w:r w:rsidRPr="00510281">
        <w:rPr>
          <w:rFonts w:ascii="Avenir Next" w:eastAsia="SimSun" w:hAnsi="Avenir Next" w:hint="eastAsia"/>
          <w:sz w:val="18"/>
          <w:szCs w:val="18"/>
        </w:rPr>
        <w:br/>
      </w:r>
      <w:r w:rsidRPr="00510281">
        <w:rPr>
          <w:rFonts w:ascii="Avenir Next" w:eastAsia="SimSun" w:hAnsi="Avenir Next" w:hint="eastAsia"/>
          <w:b/>
          <w:sz w:val="18"/>
          <w:szCs w:val="18"/>
        </w:rPr>
        <w:t>指针</w:t>
      </w:r>
      <w:r w:rsidRPr="00510281">
        <w:rPr>
          <w:rFonts w:ascii="Avenir Next" w:eastAsia="SimSun" w:hAnsi="Avenir Next" w:hint="eastAsia"/>
          <w:sz w:val="18"/>
          <w:szCs w:val="18"/>
        </w:rPr>
        <w:t>：镀铑刻面，涂覆</w:t>
      </w:r>
      <w:r w:rsidRPr="00510281">
        <w:rPr>
          <w:rFonts w:ascii="Avenir Next" w:eastAsia="SimSun" w:hAnsi="Avenir Next" w:hint="eastAsia"/>
          <w:sz w:val="18"/>
          <w:szCs w:val="18"/>
        </w:rPr>
        <w:t>SuperLuminova SLN C1®SLN</w:t>
      </w:r>
      <w:r w:rsidRPr="00510281">
        <w:rPr>
          <w:rFonts w:ascii="Avenir Next" w:eastAsia="SimSun" w:hAnsi="Avenir Next" w:hint="eastAsia"/>
          <w:sz w:val="18"/>
          <w:szCs w:val="18"/>
        </w:rPr>
        <w:t>夜光</w:t>
      </w:r>
      <w:r w:rsidR="00BD635E" w:rsidRPr="00510281">
        <w:rPr>
          <w:rFonts w:ascii="Avenir Next" w:eastAsia="SimSun" w:hAnsi="Avenir Next" w:hint="eastAsia"/>
          <w:sz w:val="18"/>
          <w:szCs w:val="18"/>
        </w:rPr>
        <w:t>材</w:t>
      </w:r>
      <w:r w:rsidRPr="00510281">
        <w:rPr>
          <w:rFonts w:ascii="Avenir Next" w:eastAsia="SimSun" w:hAnsi="Avenir Next" w:hint="eastAsia"/>
          <w:sz w:val="18"/>
          <w:szCs w:val="18"/>
        </w:rPr>
        <w:t>料</w:t>
      </w:r>
      <w:r w:rsidRPr="00510281">
        <w:rPr>
          <w:rFonts w:ascii="Avenir Next" w:eastAsia="SimSun" w:hAnsi="Avenir Next" w:hint="eastAsia"/>
          <w:sz w:val="18"/>
          <w:szCs w:val="18"/>
        </w:rPr>
        <w:t xml:space="preserve"> </w:t>
      </w:r>
    </w:p>
    <w:p w14:paraId="7F08D03A" w14:textId="74561AD2" w:rsidR="00906D5A" w:rsidRPr="00510281" w:rsidRDefault="00906D5A" w:rsidP="00891DCD">
      <w:pPr>
        <w:autoSpaceDE w:val="0"/>
        <w:autoSpaceDN w:val="0"/>
        <w:spacing w:line="276" w:lineRule="auto"/>
        <w:rPr>
          <w:rFonts w:ascii="Avenir Next" w:eastAsia="SimSun" w:hAnsi="Avenir Next"/>
          <w:sz w:val="18"/>
          <w:szCs w:val="18"/>
        </w:rPr>
      </w:pPr>
      <w:r w:rsidRPr="00510281">
        <w:rPr>
          <w:rFonts w:ascii="Avenir Next" w:eastAsia="SimSun" w:hAnsi="Avenir Next" w:hint="eastAsia"/>
          <w:b/>
          <w:sz w:val="18"/>
          <w:szCs w:val="18"/>
        </w:rPr>
        <w:t>表带和表扣：</w:t>
      </w:r>
      <w:r w:rsidR="00BD635E" w:rsidRPr="00510281">
        <w:rPr>
          <w:rFonts w:ascii="Avenir Next" w:eastAsia="SimSun" w:hAnsi="Avenir Next" w:hint="eastAsia"/>
          <w:bCs/>
          <w:sz w:val="18"/>
          <w:szCs w:val="18"/>
        </w:rPr>
        <w:t>带</w:t>
      </w:r>
      <w:r w:rsidR="00BD635E" w:rsidRPr="00510281">
        <w:rPr>
          <w:rFonts w:ascii="Avenir Next" w:eastAsia="SimSun" w:hAnsi="Avenir Next" w:hint="eastAsia"/>
          <w:sz w:val="18"/>
          <w:szCs w:val="18"/>
        </w:rPr>
        <w:t>铆钉的</w:t>
      </w:r>
      <w:r w:rsidRPr="00510281">
        <w:rPr>
          <w:rFonts w:ascii="Avenir Next" w:eastAsia="SimSun" w:hAnsi="Avenir Next" w:hint="eastAsia"/>
          <w:sz w:val="18"/>
          <w:szCs w:val="18"/>
        </w:rPr>
        <w:t>棕色小牛皮表带</w:t>
      </w:r>
      <w:r w:rsidR="00BD635E" w:rsidRPr="00510281">
        <w:rPr>
          <w:rFonts w:ascii="Avenir Next" w:eastAsia="SimSun" w:hAnsi="Avenir Next" w:hint="eastAsia"/>
          <w:sz w:val="18"/>
          <w:szCs w:val="18"/>
        </w:rPr>
        <w:t>，</w:t>
      </w:r>
      <w:r w:rsidRPr="00510281">
        <w:rPr>
          <w:rFonts w:ascii="Avenir Next" w:eastAsia="SimSun" w:hAnsi="Avenir Next" w:hint="eastAsia"/>
          <w:sz w:val="18"/>
          <w:szCs w:val="18"/>
        </w:rPr>
        <w:t>抛光精钢针式表扣</w:t>
      </w:r>
    </w:p>
    <w:p w14:paraId="13A94EF3" w14:textId="77777777" w:rsidR="00906D5A" w:rsidRPr="00510281" w:rsidRDefault="00906D5A" w:rsidP="00906D5A">
      <w:pPr>
        <w:spacing w:after="40" w:line="276" w:lineRule="auto"/>
        <w:rPr>
          <w:rFonts w:ascii="Avenir Next" w:hAnsi="Avenir Next" w:cs="Arial"/>
          <w:sz w:val="18"/>
          <w:szCs w:val="20"/>
        </w:rPr>
      </w:pPr>
    </w:p>
    <w:p w14:paraId="0C3F5E3A" w14:textId="10148329" w:rsidR="00C2201F" w:rsidRPr="00510281" w:rsidRDefault="00C2201F">
      <w:pPr>
        <w:rPr>
          <w:rFonts w:ascii="Avenir Next" w:eastAsia="SimSun" w:hAnsi="Avenir Next" w:cstheme="minorHAnsi"/>
          <w:color w:val="000000" w:themeColor="text1"/>
          <w:sz w:val="20"/>
          <w:szCs w:val="20"/>
        </w:rPr>
      </w:pPr>
      <w:r w:rsidRPr="00510281">
        <w:rPr>
          <w:rFonts w:hint="eastAsia"/>
        </w:rPr>
        <w:br w:type="page"/>
      </w:r>
    </w:p>
    <w:p w14:paraId="3BD5B2DF" w14:textId="73DCBECB" w:rsidR="00891DCD" w:rsidRPr="00510281" w:rsidRDefault="00C2201F" w:rsidP="00C2201F">
      <w:pPr>
        <w:jc w:val="both"/>
        <w:rPr>
          <w:rFonts w:ascii="Avenir Next" w:eastAsia="SimSun" w:hAnsi="Avenir Next" w:cstheme="majorHAnsi"/>
          <w:b/>
          <w:szCs w:val="20"/>
        </w:rPr>
      </w:pPr>
      <w:r w:rsidRPr="00510281">
        <w:rPr>
          <w:rFonts w:ascii="Avenir Next" w:eastAsia="SimSun" w:hAnsi="Avenir Next" w:hint="eastAsia"/>
          <w:b/>
          <w:szCs w:val="20"/>
        </w:rPr>
        <w:lastRenderedPageBreak/>
        <w:t>DEFY 21</w:t>
      </w:r>
      <w:r w:rsidRPr="00510281">
        <w:rPr>
          <w:rFonts w:ascii="Avenir Next" w:eastAsia="SimSun" w:hAnsi="Avenir Next" w:hint="eastAsia"/>
          <w:b/>
          <w:szCs w:val="20"/>
        </w:rPr>
        <w:t>都市丛林腕表</w:t>
      </w:r>
      <w:r w:rsidRPr="00510281">
        <w:rPr>
          <w:rFonts w:ascii="Avenir Next" w:eastAsia="SimSun" w:hAnsi="Avenir Next" w:hint="eastAsia"/>
          <w:b/>
          <w:szCs w:val="20"/>
        </w:rPr>
        <w:t xml:space="preserve"> </w:t>
      </w:r>
    </w:p>
    <w:p w14:paraId="5F96CC75" w14:textId="32815EE9" w:rsidR="00C2201F" w:rsidRPr="00510281" w:rsidRDefault="00A91968" w:rsidP="00C2201F">
      <w:pPr>
        <w:jc w:val="both"/>
        <w:rPr>
          <w:rFonts w:ascii="Avenir Next" w:eastAsia="SimSun" w:hAnsi="Avenir Next" w:cs="OpenSans-CondensedLight"/>
          <w:sz w:val="18"/>
          <w:szCs w:val="18"/>
        </w:rPr>
      </w:pPr>
      <w:r w:rsidRPr="00510281">
        <w:rPr>
          <w:rFonts w:hint="eastAsia"/>
          <w:noProof/>
        </w:rPr>
        <w:drawing>
          <wp:anchor distT="0" distB="0" distL="114300" distR="114300" simplePos="0" relativeHeight="251667456" behindDoc="1" locked="0" layoutInCell="1" allowOverlap="1" wp14:anchorId="56E6859A" wp14:editId="2BFE3064">
            <wp:simplePos x="0" y="0"/>
            <wp:positionH relativeFrom="column">
              <wp:posOffset>3887985</wp:posOffset>
            </wp:positionH>
            <wp:positionV relativeFrom="paragraph">
              <wp:posOffset>11904</wp:posOffset>
            </wp:positionV>
            <wp:extent cx="2523490" cy="3599815"/>
            <wp:effectExtent l="0" t="0" r="0" b="635"/>
            <wp:wrapTight wrapText="bothSides">
              <wp:wrapPolygon edited="0">
                <wp:start x="0" y="0"/>
                <wp:lineTo x="0" y="21490"/>
                <wp:lineTo x="21361" y="21490"/>
                <wp:lineTo x="2136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3490" cy="3599815"/>
                    </a:xfrm>
                    <a:prstGeom prst="rect">
                      <a:avLst/>
                    </a:prstGeom>
                    <a:noFill/>
                    <a:ln>
                      <a:noFill/>
                    </a:ln>
                  </pic:spPr>
                </pic:pic>
              </a:graphicData>
            </a:graphic>
          </wp:anchor>
        </w:drawing>
      </w:r>
      <w:r w:rsidRPr="00510281">
        <w:rPr>
          <w:rFonts w:hint="eastAsia"/>
        </w:rPr>
        <w:t>型号：</w:t>
      </w:r>
      <w:r w:rsidRPr="00510281">
        <w:rPr>
          <w:rFonts w:ascii="Avenir Next" w:eastAsia="SimSun" w:hAnsi="Avenir Next" w:hint="eastAsia"/>
          <w:sz w:val="18"/>
          <w:szCs w:val="18"/>
        </w:rPr>
        <w:t>49.9006.9004/90.R942</w:t>
      </w:r>
    </w:p>
    <w:p w14:paraId="03C13E1A" w14:textId="77777777" w:rsidR="00891DCD" w:rsidRPr="00510281" w:rsidRDefault="00891DCD" w:rsidP="00C2201F">
      <w:pPr>
        <w:jc w:val="both"/>
        <w:rPr>
          <w:rFonts w:ascii="Avenir Next" w:hAnsi="Avenir Next" w:cs="Arial"/>
          <w:color w:val="000000" w:themeColor="text1"/>
          <w:sz w:val="16"/>
          <w:szCs w:val="36"/>
        </w:rPr>
      </w:pPr>
    </w:p>
    <w:p w14:paraId="372E9127" w14:textId="5D61D570" w:rsidR="00C2201F" w:rsidRPr="00510281" w:rsidRDefault="00C2201F" w:rsidP="00C2201F">
      <w:pPr>
        <w:autoSpaceDE w:val="0"/>
        <w:autoSpaceDN w:val="0"/>
        <w:adjustRightInd w:val="0"/>
        <w:spacing w:line="276" w:lineRule="auto"/>
        <w:rPr>
          <w:rFonts w:ascii="Avenir Next" w:eastAsia="SimSun" w:hAnsi="Avenir Next" w:cs="OpenSans-CondensedLight"/>
          <w:sz w:val="18"/>
          <w:szCs w:val="18"/>
        </w:rPr>
      </w:pPr>
      <w:bookmarkStart w:id="3" w:name="_Hlk29295538"/>
      <w:r w:rsidRPr="00510281">
        <w:rPr>
          <w:rFonts w:ascii="Avenir Next" w:eastAsia="SimSun" w:hAnsi="Avenir Next" w:hint="eastAsia"/>
          <w:b/>
          <w:sz w:val="18"/>
          <w:szCs w:val="18"/>
        </w:rPr>
        <w:t>亮点：</w:t>
      </w:r>
      <w:r w:rsidRPr="00510281">
        <w:rPr>
          <w:rFonts w:ascii="Avenir Next" w:eastAsia="SimSun" w:hAnsi="Avenir Next" w:hint="eastAsia"/>
          <w:sz w:val="18"/>
          <w:szCs w:val="18"/>
        </w:rPr>
        <w:t>1/100</w:t>
      </w:r>
      <w:r w:rsidRPr="00510281">
        <w:rPr>
          <w:rFonts w:ascii="Avenir Next" w:eastAsia="SimSun" w:hAnsi="Avenir Next" w:hint="eastAsia"/>
          <w:sz w:val="18"/>
          <w:szCs w:val="18"/>
        </w:rPr>
        <w:t>秒计时机芯。计时指针每秒旋转一圈。</w:t>
      </w:r>
      <w:r w:rsidRPr="00510281">
        <w:rPr>
          <w:rFonts w:ascii="Avenir Next" w:eastAsia="SimSun" w:hAnsi="Avenir Next" w:hint="eastAsia"/>
          <w:sz w:val="18"/>
          <w:szCs w:val="18"/>
        </w:rPr>
        <w:t>1</w:t>
      </w:r>
      <w:r w:rsidRPr="00510281">
        <w:rPr>
          <w:rFonts w:ascii="Avenir Next" w:eastAsia="SimSun" w:hAnsi="Avenir Next" w:hint="eastAsia"/>
          <w:sz w:val="18"/>
          <w:szCs w:val="18"/>
        </w:rPr>
        <w:t>组擒纵机构用于时间显示（</w:t>
      </w:r>
      <w:r w:rsidRPr="00510281">
        <w:rPr>
          <w:rFonts w:ascii="Avenir Next" w:eastAsia="SimSun" w:hAnsi="Avenir Next" w:hint="eastAsia"/>
          <w:sz w:val="18"/>
          <w:szCs w:val="18"/>
        </w:rPr>
        <w:t>36,000</w:t>
      </w:r>
      <w:r w:rsidRPr="00510281">
        <w:rPr>
          <w:rFonts w:ascii="Avenir Next" w:eastAsia="SimSun" w:hAnsi="Avenir Next" w:hint="eastAsia"/>
          <w:sz w:val="18"/>
          <w:szCs w:val="18"/>
        </w:rPr>
        <w:t>次</w:t>
      </w:r>
      <w:r w:rsidRPr="00510281">
        <w:rPr>
          <w:rFonts w:ascii="Avenir Next" w:eastAsia="SimSun" w:hAnsi="Avenir Next" w:hint="eastAsia"/>
          <w:sz w:val="18"/>
          <w:szCs w:val="18"/>
        </w:rPr>
        <w:t>/</w:t>
      </w:r>
      <w:r w:rsidRPr="00510281">
        <w:rPr>
          <w:rFonts w:ascii="Avenir Next" w:eastAsia="SimSun" w:hAnsi="Avenir Next" w:hint="eastAsia"/>
          <w:sz w:val="18"/>
          <w:szCs w:val="18"/>
        </w:rPr>
        <w:t>小时</w:t>
      </w:r>
      <w:r w:rsidRPr="00510281">
        <w:rPr>
          <w:rFonts w:ascii="Avenir Next" w:eastAsia="SimSun" w:hAnsi="Avenir Next" w:hint="eastAsia"/>
          <w:sz w:val="18"/>
          <w:szCs w:val="18"/>
        </w:rPr>
        <w:t>-5</w:t>
      </w:r>
      <w:r w:rsidRPr="00510281">
        <w:rPr>
          <w:rFonts w:ascii="Avenir Next" w:eastAsia="SimSun" w:hAnsi="Avenir Next" w:hint="eastAsia"/>
          <w:sz w:val="18"/>
          <w:szCs w:val="18"/>
        </w:rPr>
        <w:t>赫兹）；</w:t>
      </w:r>
      <w:r w:rsidRPr="00510281">
        <w:rPr>
          <w:rFonts w:ascii="Avenir Next" w:eastAsia="SimSun" w:hAnsi="Avenir Next" w:hint="eastAsia"/>
          <w:sz w:val="18"/>
          <w:szCs w:val="18"/>
        </w:rPr>
        <w:t>1</w:t>
      </w:r>
      <w:r w:rsidRPr="00510281">
        <w:rPr>
          <w:rFonts w:ascii="Avenir Next" w:eastAsia="SimSun" w:hAnsi="Avenir Next" w:hint="eastAsia"/>
          <w:sz w:val="18"/>
          <w:szCs w:val="18"/>
        </w:rPr>
        <w:t>组擒纵机构用于计时（</w:t>
      </w:r>
      <w:r w:rsidRPr="00510281">
        <w:rPr>
          <w:rFonts w:ascii="Avenir Next" w:eastAsia="SimSun" w:hAnsi="Avenir Next" w:hint="eastAsia"/>
          <w:sz w:val="18"/>
          <w:szCs w:val="18"/>
        </w:rPr>
        <w:t>360,000</w:t>
      </w:r>
      <w:r w:rsidRPr="00510281">
        <w:rPr>
          <w:rFonts w:ascii="Avenir Next" w:eastAsia="SimSun" w:hAnsi="Avenir Next" w:hint="eastAsia"/>
          <w:sz w:val="18"/>
          <w:szCs w:val="18"/>
        </w:rPr>
        <w:t>次</w:t>
      </w:r>
      <w:r w:rsidRPr="00510281">
        <w:rPr>
          <w:rFonts w:ascii="Avenir Next" w:eastAsia="SimSun" w:hAnsi="Avenir Next" w:hint="eastAsia"/>
          <w:sz w:val="18"/>
          <w:szCs w:val="18"/>
        </w:rPr>
        <w:t>/</w:t>
      </w:r>
      <w:r w:rsidRPr="00510281">
        <w:rPr>
          <w:rFonts w:ascii="Avenir Next" w:eastAsia="SimSun" w:hAnsi="Avenir Next" w:hint="eastAsia"/>
          <w:sz w:val="18"/>
          <w:szCs w:val="18"/>
        </w:rPr>
        <w:t>小时</w:t>
      </w:r>
      <w:r w:rsidRPr="00510281">
        <w:rPr>
          <w:rFonts w:ascii="Avenir Next" w:eastAsia="SimSun" w:hAnsi="Avenir Next" w:hint="eastAsia"/>
          <w:sz w:val="18"/>
          <w:szCs w:val="18"/>
        </w:rPr>
        <w:t>-50</w:t>
      </w:r>
      <w:r w:rsidRPr="00510281">
        <w:rPr>
          <w:rFonts w:ascii="Avenir Next" w:eastAsia="SimSun" w:hAnsi="Avenir Next" w:hint="eastAsia"/>
          <w:sz w:val="18"/>
          <w:szCs w:val="18"/>
        </w:rPr>
        <w:t>赫兹）天文台表认证。</w:t>
      </w:r>
      <w:r w:rsidRPr="00510281">
        <w:rPr>
          <w:rFonts w:ascii="Avenir Next" w:eastAsia="SimSun" w:hAnsi="Avenir Next" w:hint="eastAsia"/>
          <w:sz w:val="18"/>
          <w:szCs w:val="18"/>
        </w:rPr>
        <w:t xml:space="preserve"> </w:t>
      </w:r>
    </w:p>
    <w:p w14:paraId="1083472F" w14:textId="44DB8FCE" w:rsidR="00C2201F" w:rsidRPr="00510281" w:rsidRDefault="00C2201F" w:rsidP="00C2201F">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bCs/>
          <w:sz w:val="18"/>
          <w:szCs w:val="18"/>
        </w:rPr>
        <w:t>机芯：</w:t>
      </w:r>
      <w:r w:rsidRPr="00510281">
        <w:rPr>
          <w:rFonts w:ascii="Avenir Next" w:eastAsia="SimSun" w:hAnsi="Avenir Next" w:hint="eastAsia"/>
          <w:sz w:val="18"/>
          <w:szCs w:val="18"/>
        </w:rPr>
        <w:t>El Primero 9004</w:t>
      </w:r>
      <w:r w:rsidRPr="00510281">
        <w:rPr>
          <w:rFonts w:ascii="Avenir Next" w:eastAsia="SimSun" w:hAnsi="Avenir Next" w:hint="eastAsia"/>
          <w:sz w:val="18"/>
          <w:szCs w:val="18"/>
        </w:rPr>
        <w:t>型自动上链机芯</w:t>
      </w:r>
      <w:r w:rsidRPr="00510281">
        <w:rPr>
          <w:rFonts w:ascii="Avenir Next" w:eastAsia="SimSun" w:hAnsi="Avenir Next" w:hint="eastAsia"/>
          <w:sz w:val="18"/>
          <w:szCs w:val="18"/>
        </w:rPr>
        <w:t xml:space="preserve"> </w:t>
      </w:r>
    </w:p>
    <w:p w14:paraId="174E8A87" w14:textId="77777777" w:rsidR="00C2201F" w:rsidRPr="00510281" w:rsidRDefault="00C2201F" w:rsidP="00C2201F">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bCs/>
          <w:sz w:val="18"/>
          <w:szCs w:val="18"/>
        </w:rPr>
        <w:t>振频</w:t>
      </w:r>
      <w:r w:rsidRPr="00510281">
        <w:rPr>
          <w:rFonts w:ascii="Avenir Next" w:eastAsia="SimSun" w:hAnsi="Avenir Next" w:hint="eastAsia"/>
          <w:sz w:val="18"/>
          <w:szCs w:val="18"/>
        </w:rPr>
        <w:t>：</w:t>
      </w:r>
      <w:r w:rsidRPr="00510281">
        <w:rPr>
          <w:rFonts w:ascii="Avenir Next" w:eastAsia="SimSun" w:hAnsi="Avenir Next" w:hint="eastAsia"/>
          <w:sz w:val="18"/>
          <w:szCs w:val="18"/>
        </w:rPr>
        <w:t>36,000</w:t>
      </w:r>
      <w:r w:rsidRPr="00510281">
        <w:rPr>
          <w:rFonts w:ascii="Avenir Next" w:eastAsia="SimSun" w:hAnsi="Avenir Next" w:hint="eastAsia"/>
          <w:sz w:val="18"/>
          <w:szCs w:val="18"/>
        </w:rPr>
        <w:t>次</w:t>
      </w:r>
      <w:r w:rsidRPr="00510281">
        <w:rPr>
          <w:rFonts w:ascii="Avenir Next" w:eastAsia="SimSun" w:hAnsi="Avenir Next" w:hint="eastAsia"/>
          <w:sz w:val="18"/>
          <w:szCs w:val="18"/>
        </w:rPr>
        <w:t>/</w:t>
      </w:r>
      <w:r w:rsidRPr="00510281">
        <w:rPr>
          <w:rFonts w:ascii="Avenir Next" w:eastAsia="SimSun" w:hAnsi="Avenir Next" w:hint="eastAsia"/>
          <w:sz w:val="18"/>
          <w:szCs w:val="18"/>
        </w:rPr>
        <w:t>小时（</w:t>
      </w:r>
      <w:r w:rsidRPr="00510281">
        <w:rPr>
          <w:rFonts w:ascii="Avenir Next" w:eastAsia="SimSun" w:hAnsi="Avenir Next" w:hint="eastAsia"/>
          <w:sz w:val="18"/>
          <w:szCs w:val="18"/>
        </w:rPr>
        <w:t>5</w:t>
      </w:r>
      <w:r w:rsidRPr="00510281">
        <w:rPr>
          <w:rFonts w:ascii="Avenir Next" w:eastAsia="SimSun" w:hAnsi="Avenir Next" w:hint="eastAsia"/>
          <w:sz w:val="18"/>
          <w:szCs w:val="18"/>
        </w:rPr>
        <w:t>赫兹）</w:t>
      </w:r>
      <w:r w:rsidRPr="00510281">
        <w:rPr>
          <w:rFonts w:hint="eastAsia"/>
        </w:rPr>
        <w:t xml:space="preserve"> </w:t>
      </w:r>
    </w:p>
    <w:p w14:paraId="3B251637" w14:textId="61D75124" w:rsidR="00C2201F" w:rsidRPr="00510281" w:rsidRDefault="00C2201F" w:rsidP="00C2201F">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bCs/>
          <w:sz w:val="18"/>
          <w:szCs w:val="18"/>
        </w:rPr>
        <w:t>动力储备</w:t>
      </w:r>
      <w:r w:rsidRPr="00510281">
        <w:rPr>
          <w:rFonts w:ascii="Avenir Next" w:eastAsia="SimSun" w:hAnsi="Avenir Next" w:hint="eastAsia"/>
          <w:sz w:val="18"/>
          <w:szCs w:val="18"/>
        </w:rPr>
        <w:t>：约</w:t>
      </w:r>
      <w:r w:rsidRPr="00510281">
        <w:rPr>
          <w:rFonts w:ascii="Avenir Next" w:eastAsia="SimSun" w:hAnsi="Avenir Next" w:hint="eastAsia"/>
          <w:sz w:val="18"/>
          <w:szCs w:val="18"/>
        </w:rPr>
        <w:t>50</w:t>
      </w:r>
      <w:r w:rsidRPr="00510281">
        <w:rPr>
          <w:rFonts w:ascii="Avenir Next" w:eastAsia="SimSun" w:hAnsi="Avenir Next" w:hint="eastAsia"/>
          <w:sz w:val="18"/>
          <w:szCs w:val="18"/>
        </w:rPr>
        <w:t>小时</w:t>
      </w:r>
    </w:p>
    <w:p w14:paraId="18D2062A" w14:textId="1C50C58C" w:rsidR="00C2201F" w:rsidRPr="00510281" w:rsidRDefault="00C2201F" w:rsidP="00C2201F">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bCs/>
          <w:sz w:val="18"/>
          <w:szCs w:val="18"/>
        </w:rPr>
        <w:t>功能：</w:t>
      </w:r>
      <w:r w:rsidRPr="00510281">
        <w:rPr>
          <w:rFonts w:ascii="Avenir Next" w:eastAsia="SimSun" w:hAnsi="Avenir Next" w:hint="eastAsia"/>
          <w:sz w:val="18"/>
          <w:szCs w:val="18"/>
        </w:rPr>
        <w:t>1/100</w:t>
      </w:r>
      <w:r w:rsidRPr="00510281">
        <w:rPr>
          <w:rFonts w:ascii="Avenir Next" w:eastAsia="SimSun" w:hAnsi="Avenir Next" w:hint="eastAsia"/>
          <w:sz w:val="18"/>
          <w:szCs w:val="18"/>
        </w:rPr>
        <w:t>秒计时功能。</w:t>
      </w:r>
      <w:r w:rsidR="00BD635E" w:rsidRPr="00510281">
        <w:rPr>
          <w:rFonts w:ascii="Avenir Next" w:eastAsia="SimSun" w:hAnsi="Avenir Next" w:hint="eastAsia"/>
          <w:sz w:val="18"/>
          <w:szCs w:val="18"/>
        </w:rPr>
        <w:t>计时</w:t>
      </w:r>
      <w:r w:rsidRPr="00510281">
        <w:rPr>
          <w:rFonts w:ascii="Avenir Next" w:eastAsia="SimSun" w:hAnsi="Avenir Next" w:hint="eastAsia"/>
          <w:sz w:val="18"/>
          <w:szCs w:val="18"/>
        </w:rPr>
        <w:t>动力储备显示位于</w:t>
      </w:r>
      <w:r w:rsidRPr="00510281">
        <w:rPr>
          <w:rFonts w:ascii="Avenir Next" w:eastAsia="SimSun" w:hAnsi="Avenir Next" w:hint="eastAsia"/>
          <w:sz w:val="18"/>
          <w:szCs w:val="18"/>
        </w:rPr>
        <w:t>12</w:t>
      </w:r>
      <w:r w:rsidRPr="00510281">
        <w:rPr>
          <w:rFonts w:ascii="Avenir Next" w:eastAsia="SimSun" w:hAnsi="Avenir Next" w:hint="eastAsia"/>
          <w:sz w:val="18"/>
          <w:szCs w:val="18"/>
        </w:rPr>
        <w:t>时位置。中置时、分显示。小秒针位于</w:t>
      </w:r>
      <w:r w:rsidRPr="00510281">
        <w:rPr>
          <w:rFonts w:ascii="Avenir Next" w:eastAsia="SimSun" w:hAnsi="Avenir Next" w:hint="eastAsia"/>
          <w:sz w:val="18"/>
          <w:szCs w:val="18"/>
        </w:rPr>
        <w:t>9</w:t>
      </w:r>
      <w:r w:rsidRPr="00510281">
        <w:rPr>
          <w:rFonts w:ascii="Avenir Next" w:eastAsia="SimSun" w:hAnsi="Avenir Next" w:hint="eastAsia"/>
          <w:sz w:val="18"/>
          <w:szCs w:val="18"/>
        </w:rPr>
        <w:t>时位置，中置计时指针，</w:t>
      </w:r>
      <w:r w:rsidRPr="00510281">
        <w:rPr>
          <w:rFonts w:ascii="Avenir Next" w:eastAsia="SimSun" w:hAnsi="Avenir Next" w:hint="eastAsia"/>
          <w:sz w:val="18"/>
          <w:szCs w:val="18"/>
        </w:rPr>
        <w:t>30</w:t>
      </w:r>
      <w:r w:rsidRPr="00510281">
        <w:rPr>
          <w:rFonts w:ascii="Avenir Next" w:eastAsia="SimSun" w:hAnsi="Avenir Next" w:hint="eastAsia"/>
          <w:sz w:val="18"/>
          <w:szCs w:val="18"/>
        </w:rPr>
        <w:t>分钟计时盘位于</w:t>
      </w:r>
      <w:r w:rsidRPr="00510281">
        <w:rPr>
          <w:rFonts w:ascii="Avenir Next" w:eastAsia="SimSun" w:hAnsi="Avenir Next" w:hint="eastAsia"/>
          <w:sz w:val="18"/>
          <w:szCs w:val="18"/>
        </w:rPr>
        <w:t>3</w:t>
      </w:r>
      <w:r w:rsidRPr="00510281">
        <w:rPr>
          <w:rFonts w:ascii="Avenir Next" w:eastAsia="SimSun" w:hAnsi="Avenir Next" w:hint="eastAsia"/>
          <w:sz w:val="18"/>
          <w:szCs w:val="18"/>
        </w:rPr>
        <w:t>时位置，</w:t>
      </w:r>
      <w:r w:rsidRPr="00510281">
        <w:rPr>
          <w:rFonts w:ascii="Avenir Next" w:eastAsia="SimSun" w:hAnsi="Avenir Next" w:hint="eastAsia"/>
          <w:sz w:val="18"/>
          <w:szCs w:val="18"/>
        </w:rPr>
        <w:t>60</w:t>
      </w:r>
      <w:r w:rsidRPr="00510281">
        <w:rPr>
          <w:rFonts w:ascii="Avenir Next" w:eastAsia="SimSun" w:hAnsi="Avenir Next" w:hint="eastAsia"/>
          <w:sz w:val="18"/>
          <w:szCs w:val="18"/>
        </w:rPr>
        <w:t>秒钟计时盘位于</w:t>
      </w:r>
      <w:r w:rsidRPr="00510281">
        <w:rPr>
          <w:rFonts w:ascii="Avenir Next" w:eastAsia="SimSun" w:hAnsi="Avenir Next" w:hint="eastAsia"/>
          <w:sz w:val="18"/>
          <w:szCs w:val="18"/>
        </w:rPr>
        <w:t>6</w:t>
      </w:r>
      <w:r w:rsidRPr="00510281">
        <w:rPr>
          <w:rFonts w:ascii="Avenir Next" w:eastAsia="SimSun" w:hAnsi="Avenir Next" w:hint="eastAsia"/>
          <w:sz w:val="18"/>
          <w:szCs w:val="18"/>
        </w:rPr>
        <w:t>时方向</w:t>
      </w:r>
    </w:p>
    <w:p w14:paraId="4F26F659" w14:textId="38C61348" w:rsidR="00891DCD" w:rsidRPr="00510281" w:rsidRDefault="00BD635E" w:rsidP="00891DCD">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bCs/>
          <w:sz w:val="18"/>
          <w:szCs w:val="18"/>
        </w:rPr>
        <w:t>修</w:t>
      </w:r>
      <w:r w:rsidR="00891DCD" w:rsidRPr="00510281">
        <w:rPr>
          <w:rFonts w:ascii="Avenir Next" w:eastAsia="SimSun" w:hAnsi="Avenir Next" w:hint="eastAsia"/>
          <w:b/>
          <w:bCs/>
          <w:sz w:val="18"/>
          <w:szCs w:val="18"/>
        </w:rPr>
        <w:t>饰：</w:t>
      </w:r>
      <w:r w:rsidR="00891DCD" w:rsidRPr="00510281">
        <w:rPr>
          <w:rFonts w:ascii="Avenir Next" w:eastAsia="SimSun" w:hAnsi="Avenir Next" w:hint="eastAsia"/>
          <w:sz w:val="18"/>
          <w:szCs w:val="18"/>
        </w:rPr>
        <w:t xml:space="preserve">  </w:t>
      </w:r>
      <w:r w:rsidR="00891DCD" w:rsidRPr="00510281">
        <w:rPr>
          <w:rFonts w:ascii="Avenir Next" w:eastAsia="SimSun" w:hAnsi="Avenir Next" w:hint="eastAsia"/>
          <w:sz w:val="18"/>
          <w:szCs w:val="18"/>
        </w:rPr>
        <w:t>机芯</w:t>
      </w:r>
      <w:r w:rsidRPr="00510281">
        <w:rPr>
          <w:rFonts w:ascii="Avenir Next" w:eastAsia="SimSun" w:hAnsi="Avenir Next" w:hint="eastAsia"/>
          <w:sz w:val="18"/>
          <w:szCs w:val="18"/>
        </w:rPr>
        <w:t>的</w:t>
      </w:r>
      <w:r w:rsidR="00891DCD" w:rsidRPr="00510281">
        <w:rPr>
          <w:rFonts w:ascii="Avenir Next" w:eastAsia="SimSun" w:hAnsi="Avenir Next" w:hint="eastAsia"/>
          <w:sz w:val="18"/>
          <w:szCs w:val="18"/>
        </w:rPr>
        <w:t>卡其绿色主夹板</w:t>
      </w:r>
      <w:r w:rsidRPr="00510281">
        <w:rPr>
          <w:rFonts w:ascii="Avenir Next" w:eastAsia="SimSun" w:hAnsi="Avenir Next" w:hint="eastAsia"/>
          <w:sz w:val="18"/>
          <w:szCs w:val="18"/>
        </w:rPr>
        <w:t>，</w:t>
      </w:r>
      <w:r w:rsidR="00891DCD" w:rsidRPr="00510281">
        <w:rPr>
          <w:rFonts w:ascii="Avenir Next" w:eastAsia="SimSun" w:hAnsi="Avenir Next" w:hint="eastAsia"/>
          <w:sz w:val="18"/>
          <w:szCs w:val="18"/>
        </w:rPr>
        <w:t xml:space="preserve"> </w:t>
      </w:r>
      <w:r w:rsidR="00891DCD" w:rsidRPr="00510281">
        <w:rPr>
          <w:rFonts w:ascii="Avenir Next" w:eastAsia="SimSun" w:hAnsi="Avenir Next" w:hint="eastAsia"/>
          <w:sz w:val="18"/>
          <w:szCs w:val="18"/>
        </w:rPr>
        <w:t>特制</w:t>
      </w:r>
      <w:r w:rsidRPr="00510281">
        <w:rPr>
          <w:rFonts w:ascii="Avenir Next" w:eastAsia="SimSun" w:hAnsi="Avenir Next" w:hint="eastAsia"/>
          <w:sz w:val="18"/>
          <w:szCs w:val="18"/>
        </w:rPr>
        <w:t>的</w:t>
      </w:r>
      <w:r w:rsidR="00891DCD" w:rsidRPr="00510281">
        <w:rPr>
          <w:rFonts w:ascii="Avenir Next" w:eastAsia="SimSun" w:hAnsi="Avenir Next" w:hint="eastAsia"/>
          <w:sz w:val="18"/>
          <w:szCs w:val="18"/>
        </w:rPr>
        <w:t>卡其绿色摆陀，缎光</w:t>
      </w:r>
      <w:r w:rsidRPr="00510281">
        <w:rPr>
          <w:rFonts w:ascii="Avenir Next" w:eastAsia="SimSun" w:hAnsi="Avenir Next" w:hint="eastAsia"/>
          <w:sz w:val="18"/>
          <w:szCs w:val="18"/>
        </w:rPr>
        <w:t>打磨</w:t>
      </w:r>
    </w:p>
    <w:p w14:paraId="4C4325FD" w14:textId="6E3170B7" w:rsidR="00C2201F" w:rsidRPr="00510281" w:rsidRDefault="00C2201F" w:rsidP="00C2201F">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sz w:val="18"/>
          <w:szCs w:val="18"/>
        </w:rPr>
        <w:t>售价：</w:t>
      </w:r>
      <w:r w:rsidR="004D110D" w:rsidRPr="00510281">
        <w:rPr>
          <w:rFonts w:ascii="Avenir Next" w:eastAsia="SimSun" w:hAnsi="Avenir Next" w:hint="eastAsia"/>
          <w:sz w:val="18"/>
          <w:szCs w:val="18"/>
        </w:rPr>
        <w:t xml:space="preserve">111,000 </w:t>
      </w:r>
      <w:r w:rsidR="004D110D" w:rsidRPr="00510281">
        <w:rPr>
          <w:rFonts w:ascii="Avenir Next" w:eastAsia="SimSun" w:hAnsi="Avenir Next" w:hint="eastAsia"/>
          <w:sz w:val="18"/>
          <w:szCs w:val="18"/>
        </w:rPr>
        <w:t>人民币</w:t>
      </w:r>
    </w:p>
    <w:p w14:paraId="4715459C" w14:textId="614AFE7F" w:rsidR="00C2201F" w:rsidRPr="00510281" w:rsidRDefault="00C2201F" w:rsidP="00C2201F">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bCs/>
          <w:sz w:val="18"/>
          <w:szCs w:val="18"/>
        </w:rPr>
        <w:t>材质：</w:t>
      </w:r>
      <w:r w:rsidRPr="00510281">
        <w:rPr>
          <w:rFonts w:ascii="Avenir Next" w:eastAsia="SimSun" w:hAnsi="Avenir Next" w:hint="eastAsia"/>
          <w:sz w:val="18"/>
          <w:szCs w:val="18"/>
        </w:rPr>
        <w:t>卡其绿色陶瓷</w:t>
      </w:r>
    </w:p>
    <w:p w14:paraId="161C3E54" w14:textId="77777777" w:rsidR="00C2201F" w:rsidRPr="00510281" w:rsidRDefault="00C2201F" w:rsidP="00C2201F">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bCs/>
          <w:sz w:val="18"/>
          <w:szCs w:val="18"/>
        </w:rPr>
        <w:t>防水深度：</w:t>
      </w:r>
      <w:r w:rsidRPr="00510281">
        <w:rPr>
          <w:rFonts w:ascii="Avenir Next" w:eastAsia="SimSun" w:hAnsi="Avenir Next" w:hint="eastAsia"/>
          <w:sz w:val="18"/>
          <w:szCs w:val="18"/>
        </w:rPr>
        <w:t xml:space="preserve">10 ATM </w:t>
      </w:r>
      <w:r w:rsidRPr="00510281">
        <w:rPr>
          <w:rFonts w:ascii="Avenir Next" w:eastAsia="SimSun" w:hAnsi="Avenir Next" w:hint="eastAsia"/>
          <w:sz w:val="18"/>
          <w:szCs w:val="18"/>
        </w:rPr>
        <w:t>（</w:t>
      </w:r>
      <w:r w:rsidRPr="00510281">
        <w:rPr>
          <w:rFonts w:ascii="Avenir Next" w:eastAsia="SimSun" w:hAnsi="Avenir Next" w:hint="eastAsia"/>
          <w:sz w:val="18"/>
          <w:szCs w:val="18"/>
        </w:rPr>
        <w:t>100</w:t>
      </w:r>
      <w:r w:rsidRPr="00510281">
        <w:rPr>
          <w:rFonts w:ascii="Avenir Next" w:eastAsia="SimSun" w:hAnsi="Avenir Next" w:hint="eastAsia"/>
          <w:sz w:val="18"/>
          <w:szCs w:val="18"/>
        </w:rPr>
        <w:t>米）</w:t>
      </w:r>
    </w:p>
    <w:p w14:paraId="548FC906" w14:textId="5569D342" w:rsidR="00C2201F" w:rsidRPr="00510281" w:rsidRDefault="00C2201F" w:rsidP="00C2201F">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bCs/>
          <w:sz w:val="18"/>
          <w:szCs w:val="18"/>
        </w:rPr>
        <w:t>表盘：</w:t>
      </w:r>
      <w:r w:rsidRPr="00510281">
        <w:rPr>
          <w:rFonts w:ascii="Avenir Next" w:eastAsia="SimSun" w:hAnsi="Avenir Next" w:hint="eastAsia"/>
          <w:sz w:val="18"/>
          <w:szCs w:val="18"/>
        </w:rPr>
        <w:t>镂空表盘配双色计时盘</w:t>
      </w:r>
    </w:p>
    <w:p w14:paraId="2B1FC0F9" w14:textId="0D9BCD24" w:rsidR="00C2201F" w:rsidRPr="00510281" w:rsidRDefault="00C2201F" w:rsidP="00C2201F">
      <w:pPr>
        <w:autoSpaceDE w:val="0"/>
        <w:autoSpaceDN w:val="0"/>
        <w:adjustRightInd w:val="0"/>
        <w:spacing w:line="276" w:lineRule="auto"/>
        <w:rPr>
          <w:rFonts w:ascii="Avenir Next" w:eastAsia="SimSun" w:hAnsi="Avenir Next" w:cs="OpenSans-CondensedLight"/>
          <w:sz w:val="18"/>
          <w:szCs w:val="18"/>
        </w:rPr>
      </w:pPr>
      <w:r w:rsidRPr="00510281">
        <w:rPr>
          <w:rFonts w:ascii="Avenir Next" w:eastAsia="SimSun" w:hAnsi="Avenir Next" w:hint="eastAsia"/>
          <w:b/>
          <w:bCs/>
          <w:sz w:val="18"/>
          <w:szCs w:val="18"/>
        </w:rPr>
        <w:t>时标</w:t>
      </w:r>
      <w:r w:rsidRPr="00510281">
        <w:rPr>
          <w:rFonts w:ascii="Avenir Next" w:eastAsia="SimSun" w:hAnsi="Avenir Next" w:hint="eastAsia"/>
          <w:sz w:val="18"/>
          <w:szCs w:val="18"/>
        </w:rPr>
        <w:t>：镀铑刻面，涂覆</w:t>
      </w:r>
      <w:r w:rsidRPr="00510281">
        <w:rPr>
          <w:rFonts w:ascii="Avenir Next" w:eastAsia="SimSun" w:hAnsi="Avenir Next" w:hint="eastAsia"/>
          <w:sz w:val="18"/>
          <w:szCs w:val="18"/>
        </w:rPr>
        <w:t>Super-LumiNova® SLN C3</w:t>
      </w:r>
      <w:r w:rsidRPr="00510281">
        <w:rPr>
          <w:rFonts w:ascii="Avenir Next" w:eastAsia="SimSun" w:hAnsi="Avenir Next" w:hint="eastAsia"/>
          <w:sz w:val="18"/>
          <w:szCs w:val="18"/>
        </w:rPr>
        <w:t>夜光物料</w:t>
      </w:r>
    </w:p>
    <w:p w14:paraId="7C3AE978" w14:textId="4C3360C1" w:rsidR="00C2201F" w:rsidRPr="00510281" w:rsidRDefault="00C2201F" w:rsidP="00C2201F">
      <w:pPr>
        <w:autoSpaceDE w:val="0"/>
        <w:autoSpaceDN w:val="0"/>
        <w:adjustRightInd w:val="0"/>
        <w:spacing w:line="276" w:lineRule="auto"/>
        <w:rPr>
          <w:rFonts w:ascii="Avenir Next" w:eastAsia="SimSun" w:hAnsi="Avenir Next" w:cs="OpenSans-CondensedLight"/>
          <w:sz w:val="18"/>
          <w:szCs w:val="18"/>
          <w:lang w:val="it-IT"/>
        </w:rPr>
      </w:pPr>
      <w:r w:rsidRPr="00510281">
        <w:rPr>
          <w:rFonts w:ascii="Avenir Next" w:eastAsia="SimSun" w:hAnsi="Avenir Next" w:hint="eastAsia"/>
          <w:b/>
          <w:bCs/>
          <w:sz w:val="18"/>
          <w:szCs w:val="18"/>
        </w:rPr>
        <w:t>指针</w:t>
      </w:r>
      <w:r w:rsidRPr="00510281">
        <w:rPr>
          <w:rFonts w:ascii="Avenir Next" w:eastAsia="SimSun" w:hAnsi="Avenir Next" w:hint="eastAsia"/>
          <w:sz w:val="18"/>
          <w:szCs w:val="18"/>
          <w:lang w:val="it-IT"/>
        </w:rPr>
        <w:t>：</w:t>
      </w:r>
      <w:r w:rsidRPr="00510281">
        <w:rPr>
          <w:rFonts w:ascii="Avenir Next" w:eastAsia="SimSun" w:hAnsi="Avenir Next" w:hint="eastAsia"/>
          <w:sz w:val="18"/>
          <w:szCs w:val="18"/>
        </w:rPr>
        <w:t>镀铑刻面</w:t>
      </w:r>
      <w:r w:rsidRPr="00510281">
        <w:rPr>
          <w:rFonts w:ascii="Avenir Next" w:eastAsia="SimSun" w:hAnsi="Avenir Next" w:hint="eastAsia"/>
          <w:sz w:val="18"/>
          <w:szCs w:val="18"/>
          <w:lang w:val="it-IT"/>
        </w:rPr>
        <w:t>，</w:t>
      </w:r>
      <w:r w:rsidRPr="00510281">
        <w:rPr>
          <w:rFonts w:ascii="Avenir Next" w:eastAsia="SimSun" w:hAnsi="Avenir Next" w:hint="eastAsia"/>
          <w:sz w:val="18"/>
          <w:szCs w:val="18"/>
        </w:rPr>
        <w:t>涂覆</w:t>
      </w:r>
      <w:r w:rsidRPr="00510281">
        <w:rPr>
          <w:rFonts w:ascii="Avenir Next" w:eastAsia="SimSun" w:hAnsi="Avenir Next" w:hint="eastAsia"/>
          <w:sz w:val="18"/>
          <w:szCs w:val="18"/>
          <w:lang w:val="it-IT"/>
        </w:rPr>
        <w:t>Super-LumiNova® SLN C3</w:t>
      </w:r>
      <w:r w:rsidRPr="00510281">
        <w:rPr>
          <w:rFonts w:ascii="Avenir Next" w:eastAsia="SimSun" w:hAnsi="Avenir Next" w:hint="eastAsia"/>
          <w:sz w:val="18"/>
          <w:szCs w:val="18"/>
        </w:rPr>
        <w:t>夜光物料</w:t>
      </w:r>
    </w:p>
    <w:p w14:paraId="4B660F9C" w14:textId="56BAFC3A" w:rsidR="00C2201F" w:rsidRPr="00906D5A" w:rsidRDefault="00C2201F" w:rsidP="00891DCD">
      <w:pPr>
        <w:autoSpaceDE w:val="0"/>
        <w:autoSpaceDN w:val="0"/>
        <w:adjustRightInd w:val="0"/>
        <w:spacing w:line="276" w:lineRule="auto"/>
        <w:rPr>
          <w:rFonts w:ascii="Avenir Next" w:eastAsia="SimSun" w:hAnsi="Avenir Next" w:cstheme="minorHAnsi"/>
          <w:color w:val="000000" w:themeColor="text1"/>
          <w:sz w:val="20"/>
          <w:szCs w:val="20"/>
        </w:rPr>
      </w:pPr>
      <w:r w:rsidRPr="00510281">
        <w:rPr>
          <w:rFonts w:ascii="Avenir Next" w:eastAsia="SimSun" w:hAnsi="Avenir Next" w:hint="eastAsia"/>
          <w:b/>
          <w:sz w:val="18"/>
          <w:szCs w:val="18"/>
        </w:rPr>
        <w:t>表带和表扣</w:t>
      </w:r>
      <w:r w:rsidRPr="00510281">
        <w:rPr>
          <w:rFonts w:ascii="Avenir Next" w:eastAsia="SimSun" w:hAnsi="Avenir Next" w:hint="eastAsia"/>
          <w:b/>
          <w:sz w:val="18"/>
          <w:szCs w:val="18"/>
          <w:lang w:val="it-IT"/>
        </w:rPr>
        <w:t>：</w:t>
      </w:r>
      <w:r w:rsidRPr="00510281">
        <w:rPr>
          <w:rFonts w:ascii="Avenir Next" w:eastAsia="SimSun" w:hAnsi="Avenir Next" w:hint="eastAsia"/>
          <w:sz w:val="18"/>
          <w:szCs w:val="18"/>
        </w:rPr>
        <w:t>黑色橡胶表带</w:t>
      </w:r>
      <w:r w:rsidRPr="00510281">
        <w:rPr>
          <w:rFonts w:ascii="Avenir Next" w:eastAsia="SimSun" w:hAnsi="Avenir Next" w:hint="eastAsia"/>
          <w:sz w:val="18"/>
          <w:szCs w:val="18"/>
          <w:lang w:val="it-IT"/>
        </w:rPr>
        <w:t>，</w:t>
      </w:r>
      <w:r w:rsidR="00BD635E" w:rsidRPr="00510281">
        <w:rPr>
          <w:rFonts w:ascii="Avenir Next" w:eastAsia="SimSun" w:hAnsi="Avenir Next" w:hint="eastAsia"/>
          <w:sz w:val="18"/>
          <w:szCs w:val="18"/>
        </w:rPr>
        <w:t>搭配</w:t>
      </w:r>
      <w:r w:rsidRPr="00510281">
        <w:rPr>
          <w:rFonts w:ascii="Avenir Next" w:eastAsia="SimSun" w:hAnsi="Avenir Next" w:hint="eastAsia"/>
          <w:sz w:val="18"/>
          <w:szCs w:val="18"/>
        </w:rPr>
        <w:t>覆有卡其绿色</w:t>
      </w:r>
      <w:r w:rsidRPr="00510281">
        <w:rPr>
          <w:rFonts w:ascii="Avenir Next" w:eastAsia="SimSun" w:hAnsi="Avenir Next" w:hint="eastAsia"/>
          <w:sz w:val="18"/>
          <w:szCs w:val="18"/>
          <w:lang w:val="it-IT"/>
        </w:rPr>
        <w:t>“</w:t>
      </w:r>
      <w:r w:rsidRPr="00510281">
        <w:rPr>
          <w:rFonts w:ascii="Avenir Next" w:eastAsia="SimSun" w:hAnsi="Avenir Next" w:hint="eastAsia"/>
          <w:sz w:val="18"/>
          <w:szCs w:val="18"/>
          <w:lang w:val="it-IT"/>
        </w:rPr>
        <w:t>Cordura</w:t>
      </w:r>
      <w:r w:rsidRPr="00510281">
        <w:rPr>
          <w:rFonts w:ascii="Avenir Next" w:eastAsia="SimSun" w:hAnsi="Avenir Next" w:hint="eastAsia"/>
          <w:sz w:val="18"/>
          <w:szCs w:val="18"/>
        </w:rPr>
        <w:t>尼龙效果</w:t>
      </w:r>
      <w:r w:rsidRPr="00510281">
        <w:rPr>
          <w:rFonts w:ascii="Avenir Next" w:eastAsia="SimSun" w:hAnsi="Avenir Next" w:hint="eastAsia"/>
          <w:sz w:val="18"/>
          <w:szCs w:val="18"/>
          <w:lang w:val="it-IT"/>
        </w:rPr>
        <w:t>”</w:t>
      </w:r>
      <w:r w:rsidRPr="00510281">
        <w:rPr>
          <w:rFonts w:ascii="Avenir Next" w:eastAsia="SimSun" w:hAnsi="Avenir Next" w:hint="eastAsia"/>
          <w:sz w:val="18"/>
          <w:szCs w:val="18"/>
        </w:rPr>
        <w:t>橡胶。</w:t>
      </w:r>
      <w:bookmarkEnd w:id="3"/>
      <w:r w:rsidRPr="00510281">
        <w:rPr>
          <w:rFonts w:ascii="Avenir Next" w:eastAsia="SimSun" w:hAnsi="Avenir Next" w:hint="eastAsia"/>
          <w:sz w:val="18"/>
          <w:szCs w:val="18"/>
        </w:rPr>
        <w:t>微喷砂钛金属双折叠式表扣。</w:t>
      </w:r>
    </w:p>
    <w:sectPr w:rsidR="00C2201F" w:rsidRPr="00906D5A">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09ABB" w14:textId="77777777" w:rsidR="00CA46BF" w:rsidRDefault="00CA46BF" w:rsidP="00903B71">
      <w:r>
        <w:separator/>
      </w:r>
    </w:p>
  </w:endnote>
  <w:endnote w:type="continuationSeparator" w:id="0">
    <w:p w14:paraId="0FF78267" w14:textId="77777777" w:rsidR="00CA46BF" w:rsidRDefault="00CA46BF"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8170D" w14:textId="77777777" w:rsidR="0031191E" w:rsidRPr="00F17918" w:rsidRDefault="0031191E" w:rsidP="0031191E">
    <w:pPr>
      <w:pStyle w:val="Pieddepage"/>
      <w:jc w:val="center"/>
      <w:rPr>
        <w:rFonts w:ascii="Avenir Next" w:eastAsia="SimSun" w:hAnsi="Avenir Next"/>
        <w:sz w:val="18"/>
        <w:szCs w:val="18"/>
      </w:rPr>
    </w:pPr>
    <w:r>
      <w:rPr>
        <w:rFonts w:ascii="Avenir Next" w:eastAsia="SimSun" w:hAnsi="Avenir Next" w:hint="eastAsia"/>
        <w:b/>
        <w:bCs/>
        <w:sz w:val="18"/>
        <w:szCs w:val="18"/>
      </w:rPr>
      <w:t>真力时</w:t>
    </w:r>
    <w:r>
      <w:rPr>
        <w:rFonts w:ascii="Avenir Next" w:eastAsia="SimSun" w:hAnsi="Avenir Next" w:hint="eastAsia"/>
        <w:sz w:val="18"/>
        <w:szCs w:val="18"/>
      </w:rPr>
      <w:t xml:space="preserve"> | www.zenith-watches.com | Rue des Billodes 34-36 | CH-2400 Le Locle</w:t>
    </w:r>
  </w:p>
  <w:p w14:paraId="1A5D819A" w14:textId="0ECD8EEB" w:rsidR="0031191E" w:rsidRPr="0031191E" w:rsidRDefault="0031191E" w:rsidP="0031191E">
    <w:pPr>
      <w:pStyle w:val="Pieddepage"/>
      <w:jc w:val="center"/>
    </w:pPr>
    <w:r>
      <w:rPr>
        <w:rFonts w:ascii="Avenir Next" w:eastAsia="SimSun" w:hAnsi="Avenir Next" w:hint="eastAsia"/>
        <w:sz w:val="18"/>
        <w:szCs w:val="18"/>
      </w:rPr>
      <w:t>国际媒体关系</w:t>
    </w:r>
    <w:r>
      <w:rPr>
        <w:rFonts w:ascii="Avenir Next" w:eastAsia="SimSun" w:hAnsi="Avenir Next" w:hint="eastAsia"/>
        <w:sz w:val="18"/>
        <w:szCs w:val="18"/>
      </w:rPr>
      <w:t>-</w:t>
    </w:r>
    <w:r>
      <w:rPr>
        <w:rFonts w:ascii="Avenir Next" w:eastAsia="SimSun" w:hAnsi="Avenir Next" w:hint="eastAsia"/>
        <w:sz w:val="18"/>
        <w:szCs w:val="18"/>
      </w:rPr>
      <w:t>电子邮件：</w:t>
    </w:r>
    <w:hyperlink r:id="rId1" w:history="1">
      <w:r>
        <w:rPr>
          <w:rStyle w:val="Lienhypertexte"/>
          <w:rFonts w:ascii="Avenir Next" w:eastAsia="SimSun" w:hAnsi="Avenir Next" w:hint="eastAsia"/>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19730" w14:textId="77777777" w:rsidR="00CA46BF" w:rsidRDefault="00CA46BF" w:rsidP="00903B71">
      <w:r>
        <w:separator/>
      </w:r>
    </w:p>
  </w:footnote>
  <w:footnote w:type="continuationSeparator" w:id="0">
    <w:p w14:paraId="514F6A1E" w14:textId="77777777" w:rsidR="00CA46BF" w:rsidRDefault="00CA46BF"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39B4" w14:textId="440F18E6" w:rsidR="0031191E" w:rsidRDefault="0031191E" w:rsidP="0031191E">
    <w:pPr>
      <w:pStyle w:val="En-tte"/>
      <w:jc w:val="center"/>
    </w:pPr>
    <w:r>
      <w:rPr>
        <w:rFonts w:hint="eastAsia"/>
        <w:noProof/>
      </w:rPr>
      <w:drawing>
        <wp:inline distT="0" distB="0" distL="0" distR="0" wp14:anchorId="0B51F3C0" wp14:editId="6200C4B8">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123B0E31" w14:textId="77777777" w:rsidR="0031191E" w:rsidRDefault="0031191E" w:rsidP="0031191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bordersDoNotSurroundHeader/>
  <w:bordersDoNotSurroundFooter/>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71"/>
    <w:rsid w:val="00022010"/>
    <w:rsid w:val="00043596"/>
    <w:rsid w:val="00060681"/>
    <w:rsid w:val="00075CB5"/>
    <w:rsid w:val="00086A15"/>
    <w:rsid w:val="00096C48"/>
    <w:rsid w:val="000E0BCF"/>
    <w:rsid w:val="001004EE"/>
    <w:rsid w:val="001106A8"/>
    <w:rsid w:val="001700E0"/>
    <w:rsid w:val="001B516C"/>
    <w:rsid w:val="00204035"/>
    <w:rsid w:val="0020796C"/>
    <w:rsid w:val="00213E39"/>
    <w:rsid w:val="00266796"/>
    <w:rsid w:val="002750A1"/>
    <w:rsid w:val="002974A6"/>
    <w:rsid w:val="002A520E"/>
    <w:rsid w:val="002B12B2"/>
    <w:rsid w:val="002D433A"/>
    <w:rsid w:val="002F3E65"/>
    <w:rsid w:val="003006EF"/>
    <w:rsid w:val="0031191E"/>
    <w:rsid w:val="0033294D"/>
    <w:rsid w:val="00356C49"/>
    <w:rsid w:val="00370708"/>
    <w:rsid w:val="00390352"/>
    <w:rsid w:val="003C16B5"/>
    <w:rsid w:val="003C6663"/>
    <w:rsid w:val="003E112A"/>
    <w:rsid w:val="003E2AE1"/>
    <w:rsid w:val="00405D05"/>
    <w:rsid w:val="00410A73"/>
    <w:rsid w:val="004164FF"/>
    <w:rsid w:val="00430CF3"/>
    <w:rsid w:val="004840DC"/>
    <w:rsid w:val="00497C59"/>
    <w:rsid w:val="004B5726"/>
    <w:rsid w:val="004D110D"/>
    <w:rsid w:val="004D15B8"/>
    <w:rsid w:val="004F50C5"/>
    <w:rsid w:val="005024AF"/>
    <w:rsid w:val="0050347A"/>
    <w:rsid w:val="00510281"/>
    <w:rsid w:val="00553D10"/>
    <w:rsid w:val="00581D32"/>
    <w:rsid w:val="00596E81"/>
    <w:rsid w:val="005A08E4"/>
    <w:rsid w:val="005F35E8"/>
    <w:rsid w:val="00656689"/>
    <w:rsid w:val="00667868"/>
    <w:rsid w:val="006B0205"/>
    <w:rsid w:val="00726C80"/>
    <w:rsid w:val="00762D37"/>
    <w:rsid w:val="00785291"/>
    <w:rsid w:val="00796659"/>
    <w:rsid w:val="007E428D"/>
    <w:rsid w:val="007E56D1"/>
    <w:rsid w:val="007E5C65"/>
    <w:rsid w:val="00827962"/>
    <w:rsid w:val="00891DCD"/>
    <w:rsid w:val="00892007"/>
    <w:rsid w:val="008A5FE1"/>
    <w:rsid w:val="008A6785"/>
    <w:rsid w:val="008B7A6F"/>
    <w:rsid w:val="00903B71"/>
    <w:rsid w:val="00906D5A"/>
    <w:rsid w:val="00921988"/>
    <w:rsid w:val="00922A4A"/>
    <w:rsid w:val="0094576C"/>
    <w:rsid w:val="00956BA5"/>
    <w:rsid w:val="00985E71"/>
    <w:rsid w:val="009B3E14"/>
    <w:rsid w:val="009C432E"/>
    <w:rsid w:val="009D10F7"/>
    <w:rsid w:val="009E7EE1"/>
    <w:rsid w:val="009F6D9D"/>
    <w:rsid w:val="00A43139"/>
    <w:rsid w:val="00A53015"/>
    <w:rsid w:val="00A864DA"/>
    <w:rsid w:val="00A91968"/>
    <w:rsid w:val="00A92F15"/>
    <w:rsid w:val="00AA3B7A"/>
    <w:rsid w:val="00B029B0"/>
    <w:rsid w:val="00B137C2"/>
    <w:rsid w:val="00B15662"/>
    <w:rsid w:val="00B357B9"/>
    <w:rsid w:val="00B465CC"/>
    <w:rsid w:val="00B469D4"/>
    <w:rsid w:val="00B500B8"/>
    <w:rsid w:val="00B548DC"/>
    <w:rsid w:val="00B81983"/>
    <w:rsid w:val="00B831FC"/>
    <w:rsid w:val="00BB5C8E"/>
    <w:rsid w:val="00BD635E"/>
    <w:rsid w:val="00BD7501"/>
    <w:rsid w:val="00BE4670"/>
    <w:rsid w:val="00C2201F"/>
    <w:rsid w:val="00C22197"/>
    <w:rsid w:val="00C46C67"/>
    <w:rsid w:val="00C512DA"/>
    <w:rsid w:val="00C62407"/>
    <w:rsid w:val="00C83E26"/>
    <w:rsid w:val="00C85400"/>
    <w:rsid w:val="00CA46BF"/>
    <w:rsid w:val="00CD2DFF"/>
    <w:rsid w:val="00D263E1"/>
    <w:rsid w:val="00D527E3"/>
    <w:rsid w:val="00D813B1"/>
    <w:rsid w:val="00D82B24"/>
    <w:rsid w:val="00DB2FF7"/>
    <w:rsid w:val="00DC109F"/>
    <w:rsid w:val="00DC6900"/>
    <w:rsid w:val="00DD6292"/>
    <w:rsid w:val="00DF2F1B"/>
    <w:rsid w:val="00E56B66"/>
    <w:rsid w:val="00E831D9"/>
    <w:rsid w:val="00EB25B4"/>
    <w:rsid w:val="00EC3D5A"/>
    <w:rsid w:val="00ED7A8C"/>
    <w:rsid w:val="00EE4873"/>
    <w:rsid w:val="00F266ED"/>
    <w:rsid w:val="00F324CC"/>
    <w:rsid w:val="00F41BFA"/>
    <w:rsid w:val="00F516F3"/>
    <w:rsid w:val="00FB4638"/>
    <w:rsid w:val="00FB4CBF"/>
    <w:rsid w:val="00FD0A6F"/>
    <w:rsid w:val="00FD1A7D"/>
    <w:rsid w:val="00FE473E"/>
    <w:rsid w:val="00FF3E38"/>
  </w:rsids>
  <m:mathPr>
    <m:mathFont m:val="Cambria Math"/>
    <m:brkBin m:val="before"/>
    <m:brkBinSub m:val="--"/>
    <m:smallFrac m:val="0"/>
    <m:dispDef/>
    <m:lMargin m:val="0"/>
    <m:rMargin m:val="0"/>
    <m:defJc m:val="centerGroup"/>
    <m:wrapIndent m:val="1440"/>
    <m:intLim m:val="subSup"/>
    <m:naryLim m:val="undOvr"/>
  </m:mathPr>
  <w:themeFontLang w:val="fr-CH"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228B45"/>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CH"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03B71"/>
    <w:pPr>
      <w:tabs>
        <w:tab w:val="center" w:pos="4513"/>
        <w:tab w:val="right" w:pos="9026"/>
      </w:tabs>
    </w:pPr>
  </w:style>
  <w:style w:type="character" w:customStyle="1" w:styleId="En-tteCar">
    <w:name w:val="En-tête Car"/>
    <w:basedOn w:val="Policepardfaut"/>
    <w:link w:val="En-tte"/>
    <w:uiPriority w:val="99"/>
    <w:rsid w:val="00903B71"/>
  </w:style>
  <w:style w:type="paragraph" w:styleId="Pieddepage">
    <w:name w:val="footer"/>
    <w:basedOn w:val="Normal"/>
    <w:link w:val="PieddepageCar"/>
    <w:uiPriority w:val="99"/>
    <w:unhideWhenUsed/>
    <w:rsid w:val="00903B71"/>
    <w:pPr>
      <w:tabs>
        <w:tab w:val="center" w:pos="4513"/>
        <w:tab w:val="right" w:pos="9026"/>
      </w:tabs>
    </w:pPr>
  </w:style>
  <w:style w:type="character" w:customStyle="1" w:styleId="PieddepageCar">
    <w:name w:val="Pied de page Car"/>
    <w:basedOn w:val="Policepardfaut"/>
    <w:link w:val="Pieddepage"/>
    <w:uiPriority w:val="99"/>
    <w:rsid w:val="00903B71"/>
  </w:style>
  <w:style w:type="character" w:customStyle="1" w:styleId="Titre2Car">
    <w:name w:val="Titre 2 Car"/>
    <w:basedOn w:val="Policepardfaut"/>
    <w:link w:val="Titre2"/>
    <w:uiPriority w:val="9"/>
    <w:rsid w:val="00903B7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B357B9"/>
    <w:rPr>
      <w:rFonts w:ascii="Times New Roman" w:eastAsia="SimSun" w:hAnsi="Times New Roman" w:cs="Times New Roman"/>
      <w:sz w:val="18"/>
      <w:szCs w:val="18"/>
    </w:rPr>
  </w:style>
  <w:style w:type="character" w:customStyle="1" w:styleId="TextedebullesCar">
    <w:name w:val="Texte de bulles Car"/>
    <w:basedOn w:val="Policepardfaut"/>
    <w:link w:val="Textedebulles"/>
    <w:uiPriority w:val="99"/>
    <w:semiHidden/>
    <w:rsid w:val="00B357B9"/>
    <w:rPr>
      <w:rFonts w:ascii="Times New Roman" w:eastAsia="SimSun" w:hAnsi="Times New Roman" w:cs="Times New Roman"/>
      <w:sz w:val="18"/>
      <w:szCs w:val="18"/>
    </w:rPr>
  </w:style>
  <w:style w:type="paragraph" w:styleId="Paragraphedeliste">
    <w:name w:val="List Paragraph"/>
    <w:basedOn w:val="Normal"/>
    <w:uiPriority w:val="34"/>
    <w:qFormat/>
    <w:rsid w:val="00430CF3"/>
    <w:pPr>
      <w:ind w:left="720"/>
      <w:contextualSpacing/>
    </w:pPr>
  </w:style>
  <w:style w:type="character" w:styleId="Marquedecommentaire">
    <w:name w:val="annotation reference"/>
    <w:basedOn w:val="Policepardfaut"/>
    <w:uiPriority w:val="99"/>
    <w:semiHidden/>
    <w:unhideWhenUsed/>
    <w:rsid w:val="006B0205"/>
    <w:rPr>
      <w:sz w:val="16"/>
      <w:szCs w:val="16"/>
    </w:rPr>
  </w:style>
  <w:style w:type="paragraph" w:styleId="Commentaire">
    <w:name w:val="annotation text"/>
    <w:basedOn w:val="Normal"/>
    <w:link w:val="CommentaireCar"/>
    <w:uiPriority w:val="99"/>
    <w:semiHidden/>
    <w:unhideWhenUsed/>
    <w:rsid w:val="006B0205"/>
    <w:rPr>
      <w:sz w:val="20"/>
      <w:szCs w:val="20"/>
    </w:rPr>
  </w:style>
  <w:style w:type="character" w:customStyle="1" w:styleId="CommentaireCar">
    <w:name w:val="Commentaire Car"/>
    <w:basedOn w:val="Policepardfaut"/>
    <w:link w:val="Commentaire"/>
    <w:uiPriority w:val="99"/>
    <w:semiHidden/>
    <w:rsid w:val="006B0205"/>
    <w:rPr>
      <w:sz w:val="20"/>
      <w:szCs w:val="20"/>
    </w:rPr>
  </w:style>
  <w:style w:type="paragraph" w:styleId="Objetducommentaire">
    <w:name w:val="annotation subject"/>
    <w:basedOn w:val="Commentaire"/>
    <w:next w:val="Commentaire"/>
    <w:link w:val="ObjetducommentaireCar"/>
    <w:uiPriority w:val="99"/>
    <w:semiHidden/>
    <w:unhideWhenUsed/>
    <w:rsid w:val="006B0205"/>
    <w:rPr>
      <w:b/>
      <w:bCs/>
    </w:rPr>
  </w:style>
  <w:style w:type="character" w:customStyle="1" w:styleId="ObjetducommentaireCar">
    <w:name w:val="Objet du commentaire Car"/>
    <w:basedOn w:val="CommentaireCar"/>
    <w:link w:val="Objetducommentaire"/>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eastAsia="SimSun" w:hAnsi="Avenir Next" w:cs="Avenir Next"/>
      <w:color w:val="000000"/>
    </w:rPr>
  </w:style>
  <w:style w:type="character" w:styleId="Lienhypertexte">
    <w:name w:val="Hyperlink"/>
    <w:basedOn w:val="Policepardfaut"/>
    <w:uiPriority w:val="99"/>
    <w:unhideWhenUsed/>
    <w:rsid w:val="003119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61074">
      <w:bodyDiv w:val="1"/>
      <w:marLeft w:val="0"/>
      <w:marRight w:val="0"/>
      <w:marTop w:val="0"/>
      <w:marBottom w:val="0"/>
      <w:divBdr>
        <w:top w:val="none" w:sz="0" w:space="0" w:color="auto"/>
        <w:left w:val="none" w:sz="0" w:space="0" w:color="auto"/>
        <w:bottom w:val="none" w:sz="0" w:space="0" w:color="auto"/>
        <w:right w:val="none" w:sz="0" w:space="0" w:color="auto"/>
      </w:divBdr>
    </w:div>
    <w:div w:id="8826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0D96D-BAA0-4789-B8D5-DF20403BD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1129</Words>
  <Characters>6215</Characters>
  <Application>Microsoft Office Word</Application>
  <DocSecurity>0</DocSecurity>
  <Lines>51</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6</cp:revision>
  <cp:lastPrinted>2021-01-22T16:38:00Z</cp:lastPrinted>
  <dcterms:created xsi:type="dcterms:W3CDTF">2021-01-21T04:28:00Z</dcterms:created>
  <dcterms:modified xsi:type="dcterms:W3CDTF">2021-01-25T07:20:00Z</dcterms:modified>
</cp:coreProperties>
</file>