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D38C" w14:textId="77777777" w:rsidR="005B3FE8" w:rsidRPr="00C65B23" w:rsidRDefault="005B3FE8" w:rsidP="005B3FE8">
      <w:pPr>
        <w:jc w:val="center"/>
        <w:rPr>
          <w:rFonts w:ascii="Avenir Next" w:hAnsi="Avenir Next"/>
          <w:b/>
          <w:bCs/>
          <w:sz w:val="28"/>
          <w:szCs w:val="28"/>
        </w:rPr>
      </w:pPr>
      <w:proofErr w:type="spellStart"/>
      <w:r>
        <w:rPr>
          <w:rFonts w:ascii="Avenir Next" w:hAnsi="Avenir Next" w:hint="eastAsia"/>
          <w:b/>
          <w:sz w:val="28"/>
        </w:rPr>
        <w:t>제니스</w:t>
      </w:r>
      <w:proofErr w:type="spellEnd"/>
      <w:r>
        <w:rPr>
          <w:rFonts w:ascii="Avenir Next" w:hAnsi="Avenir Next" w:hint="eastAsia"/>
          <w:b/>
          <w:sz w:val="28"/>
        </w:rPr>
        <w:t xml:space="preserve"> </w:t>
      </w:r>
      <w:r>
        <w:rPr>
          <w:rFonts w:ascii="Avenir Next" w:hAnsi="Avenir Next" w:hint="eastAsia"/>
          <w:b/>
          <w:sz w:val="28"/>
        </w:rPr>
        <w:t>아이콘</w:t>
      </w:r>
    </w:p>
    <w:p w14:paraId="0FCC7123" w14:textId="77777777" w:rsidR="005B3FE8" w:rsidRPr="00B7371B" w:rsidRDefault="005B3FE8" w:rsidP="005B3FE8">
      <w:pPr>
        <w:jc w:val="center"/>
        <w:rPr>
          <w:rFonts w:ascii="Avenir Next" w:hAnsi="Avenir Next"/>
          <w:b/>
          <w:bCs/>
          <w:sz w:val="20"/>
          <w:szCs w:val="20"/>
          <w:u w:val="single"/>
          <w:lang w:val="en-GB"/>
        </w:rPr>
      </w:pPr>
    </w:p>
    <w:p w14:paraId="311D05EF" w14:textId="73BD468C" w:rsidR="005B3FE8" w:rsidRPr="006E7E90" w:rsidRDefault="005B3FE8" w:rsidP="005B3FE8">
      <w:pPr>
        <w:jc w:val="center"/>
        <w:rPr>
          <w:rFonts w:ascii="Avenir Next" w:hAnsi="Avenir Next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Avenir Next" w:hAnsi="Avenir Next" w:hint="eastAsia"/>
          <w:b/>
          <w:color w:val="000000" w:themeColor="text1"/>
          <w:sz w:val="20"/>
        </w:rPr>
        <w:t>제니스</w:t>
      </w:r>
      <w:proofErr w:type="spellEnd"/>
      <w:r>
        <w:rPr>
          <w:rFonts w:ascii="Avenir Next" w:hAnsi="Avenir Next" w:hint="eastAsia"/>
          <w:b/>
          <w:color w:val="000000" w:themeColor="text1"/>
          <w:sz w:val="20"/>
        </w:rPr>
        <w:t xml:space="preserve">, </w:t>
      </w:r>
      <w:r>
        <w:rPr>
          <w:rFonts w:ascii="Avenir Next" w:hAnsi="Avenir Next" w:hint="eastAsia"/>
          <w:b/>
          <w:color w:val="000000" w:themeColor="text1"/>
          <w:sz w:val="20"/>
        </w:rPr>
        <w:t>가장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많은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사랑을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받는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 w:hint="eastAsia"/>
          <w:b/>
          <w:color w:val="000000" w:themeColor="text1"/>
          <w:sz w:val="20"/>
        </w:rPr>
        <w:t>아이코닉</w:t>
      </w:r>
      <w:proofErr w:type="spellEnd"/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빈티지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 w:hint="eastAsia"/>
          <w:b/>
          <w:color w:val="000000" w:themeColor="text1"/>
          <w:sz w:val="20"/>
        </w:rPr>
        <w:t>타임피스에</w:t>
      </w:r>
      <w:proofErr w:type="spellEnd"/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새로운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생명을</w:t>
      </w:r>
      <w:r>
        <w:rPr>
          <w:rFonts w:ascii="Avenir Next" w:hAnsi="Avenir Next" w:hint="eastAsia"/>
          <w:b/>
          <w:color w:val="000000" w:themeColor="text1"/>
          <w:sz w:val="20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20"/>
        </w:rPr>
        <w:t>부여하다</w:t>
      </w:r>
    </w:p>
    <w:p w14:paraId="3D53B1CF" w14:textId="77777777" w:rsidR="005B3FE8" w:rsidRPr="00B7371B" w:rsidRDefault="005B3FE8" w:rsidP="006500C0">
      <w:pPr>
        <w:jc w:val="both"/>
        <w:rPr>
          <w:rFonts w:ascii="Avenir Next" w:hAnsi="Avenir Next"/>
          <w:b/>
          <w:bCs/>
          <w:sz w:val="18"/>
          <w:szCs w:val="18"/>
          <w:u w:val="single"/>
          <w:lang w:val="en-GB"/>
        </w:rPr>
      </w:pPr>
    </w:p>
    <w:p w14:paraId="4ED91410" w14:textId="59F90DF2" w:rsidR="005B3FE8" w:rsidRPr="00B7371B" w:rsidRDefault="005B3FE8" w:rsidP="006500C0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</w:rPr>
        <w:t>제니스에서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가장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존경받는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역사적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제품을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보존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복원하여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애호가들이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워치메이킹의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역사를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간직한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타임피스를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보유할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있도록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제니스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매뉴팩처는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가장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많은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사랑을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받아온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아이코닉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빈티지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컬렉션의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구매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기회를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제공하는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새로운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컨셉의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b/>
          <w:sz w:val="18"/>
        </w:rPr>
        <w:t>제니스</w:t>
      </w:r>
      <w:proofErr w:type="spellEnd"/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아이콘</w:t>
      </w:r>
      <w:r>
        <w:rPr>
          <w:rFonts w:ascii="Avenir Next" w:hAnsi="Avenir Next" w:hint="eastAsia"/>
          <w:sz w:val="18"/>
        </w:rPr>
        <w:t>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선보입니다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역사적으로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중요한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제품만을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선보이는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제니스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아이콘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르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로클에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매뉴팩처에서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수주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복원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인증하고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제니스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부티크에서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독점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판매됩니다</w:t>
      </w:r>
      <w:r>
        <w:rPr>
          <w:rFonts w:ascii="Avenir Next" w:hAnsi="Avenir Next" w:hint="eastAsia"/>
          <w:sz w:val="18"/>
        </w:rPr>
        <w:t xml:space="preserve">. </w:t>
      </w:r>
    </w:p>
    <w:p w14:paraId="78E376B0" w14:textId="77777777" w:rsidR="005B3FE8" w:rsidRPr="00C65B23" w:rsidRDefault="005B3FE8" w:rsidP="006500C0">
      <w:pPr>
        <w:jc w:val="both"/>
        <w:rPr>
          <w:rFonts w:ascii="Avenir Next" w:hAnsi="Avenir Next"/>
          <w:sz w:val="14"/>
          <w:szCs w:val="14"/>
          <w:lang w:val="en-GB"/>
        </w:rPr>
      </w:pPr>
    </w:p>
    <w:p w14:paraId="19EE9AD4" w14:textId="0ACEC5DE" w:rsidR="007959E1" w:rsidRPr="008B57C1" w:rsidRDefault="007959E1" w:rsidP="006500C0">
      <w:pPr>
        <w:jc w:val="both"/>
        <w:rPr>
          <w:rFonts w:ascii="Avenir Next" w:hAnsi="Avenir Next"/>
          <w:color w:val="FF0000"/>
          <w:sz w:val="18"/>
          <w:szCs w:val="18"/>
        </w:rPr>
      </w:pPr>
      <w:proofErr w:type="spellStart"/>
      <w:r>
        <w:rPr>
          <w:rFonts w:ascii="Avenir Next" w:hAnsi="Avenir Next" w:hint="eastAsia"/>
          <w:color w:val="000000" w:themeColor="text1"/>
          <w:sz w:val="18"/>
        </w:rPr>
        <w:t>제니스</w:t>
      </w:r>
      <w:proofErr w:type="spellEnd"/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아이콘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컬렉션과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hint="eastAsia"/>
          <w:color w:val="000000" w:themeColor="text1"/>
          <w:sz w:val="18"/>
        </w:rPr>
        <w:t>매뉴팩처에서</w:t>
      </w:r>
      <w:proofErr w:type="spellEnd"/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이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컬렉션이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지니는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의미에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대해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hint="eastAsia"/>
          <w:b/>
          <w:color w:val="000000" w:themeColor="text1"/>
          <w:sz w:val="18"/>
        </w:rPr>
        <w:t>제니스</w:t>
      </w:r>
      <w:proofErr w:type="spellEnd"/>
      <w:r>
        <w:rPr>
          <w:rFonts w:ascii="Avenir Next" w:hAnsi="Avenir Next" w:hint="eastAsia"/>
          <w:b/>
          <w:color w:val="000000" w:themeColor="text1"/>
          <w:sz w:val="18"/>
        </w:rPr>
        <w:t xml:space="preserve"> CEO </w:t>
      </w:r>
      <w:proofErr w:type="spellStart"/>
      <w:r>
        <w:rPr>
          <w:rFonts w:ascii="Avenir Next" w:hAnsi="Avenir Next" w:hint="eastAsia"/>
          <w:b/>
          <w:color w:val="000000" w:themeColor="text1"/>
          <w:sz w:val="18"/>
        </w:rPr>
        <w:t>줄리안</w:t>
      </w:r>
      <w:proofErr w:type="spellEnd"/>
      <w:r>
        <w:rPr>
          <w:rFonts w:ascii="Avenir Next" w:hAnsi="Avenir Next" w:hint="eastAsia"/>
          <w:b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hint="eastAsia"/>
          <w:b/>
          <w:color w:val="000000" w:themeColor="text1"/>
          <w:sz w:val="18"/>
        </w:rPr>
        <w:t>토네르</w:t>
      </w:r>
      <w:r>
        <w:rPr>
          <w:rFonts w:ascii="Avenir Next" w:hAnsi="Avenir Next" w:hint="eastAsia"/>
          <w:color w:val="000000" w:themeColor="text1"/>
          <w:sz w:val="18"/>
        </w:rPr>
        <w:t>는</w:t>
      </w:r>
      <w:proofErr w:type="spellEnd"/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다음과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같이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전합니다</w:t>
      </w:r>
      <w:r>
        <w:rPr>
          <w:rFonts w:ascii="Avenir Next" w:hAnsi="Avenir Next" w:hint="eastAsia"/>
          <w:color w:val="000000" w:themeColor="text1"/>
          <w:sz w:val="18"/>
        </w:rPr>
        <w:t xml:space="preserve">. </w:t>
      </w:r>
      <w:r>
        <w:rPr>
          <w:rFonts w:ascii="Avenir Next" w:hAnsi="Avenir Next" w:hint="eastAsia"/>
          <w:i/>
          <w:color w:val="000000" w:themeColor="text1"/>
          <w:sz w:val="18"/>
        </w:rPr>
        <w:t>“이를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통해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제니스의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유구한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역사의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새로운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장이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열릴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것입니다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. </w:t>
      </w:r>
      <w:r>
        <w:rPr>
          <w:rFonts w:ascii="Avenir Next" w:hAnsi="Avenir Next" w:hint="eastAsia"/>
          <w:i/>
          <w:color w:val="000000" w:themeColor="text1"/>
          <w:sz w:val="18"/>
        </w:rPr>
        <w:t>이니셔티브를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수행한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hint="eastAsia"/>
          <w:i/>
          <w:color w:val="000000" w:themeColor="text1"/>
          <w:sz w:val="18"/>
        </w:rPr>
        <w:t>제니스</w:t>
      </w:r>
      <w:proofErr w:type="spellEnd"/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hint="eastAsia"/>
          <w:i/>
          <w:color w:val="000000" w:themeColor="text1"/>
          <w:sz w:val="18"/>
        </w:rPr>
        <w:t>매뉴팩처</w:t>
      </w:r>
      <w:proofErr w:type="spellEnd"/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팀이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매우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자랑스럽습니다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. </w:t>
      </w:r>
      <w:r>
        <w:rPr>
          <w:rFonts w:ascii="Avenir Next" w:hAnsi="Avenir Next" w:hint="eastAsia"/>
          <w:i/>
          <w:color w:val="000000" w:themeColor="text1"/>
          <w:sz w:val="18"/>
        </w:rPr>
        <w:t>우리는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제니스의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풍부한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역사와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hint="eastAsia"/>
          <w:i/>
          <w:color w:val="000000" w:themeColor="text1"/>
          <w:sz w:val="18"/>
        </w:rPr>
        <w:t>워치메이킹의</w:t>
      </w:r>
      <w:proofErr w:type="spellEnd"/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진정한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아이콘으로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자리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잡은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hint="eastAsia"/>
          <w:i/>
          <w:color w:val="000000" w:themeColor="text1"/>
          <w:sz w:val="18"/>
        </w:rPr>
        <w:t>타임피스를</w:t>
      </w:r>
      <w:proofErr w:type="spellEnd"/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기념하며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과거와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미래를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연결하고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있습니다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. </w:t>
      </w:r>
      <w:r>
        <w:rPr>
          <w:rFonts w:ascii="Avenir Next" w:hAnsi="Avenir Next" w:hint="eastAsia"/>
          <w:i/>
          <w:color w:val="000000" w:themeColor="text1"/>
          <w:sz w:val="18"/>
        </w:rPr>
        <w:t>또한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오랫동안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역사적인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hint="eastAsia"/>
          <w:i/>
          <w:color w:val="000000" w:themeColor="text1"/>
          <w:sz w:val="18"/>
        </w:rPr>
        <w:t>타임피스를</w:t>
      </w:r>
      <w:proofErr w:type="spellEnd"/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소중히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여겨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온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hint="eastAsia"/>
          <w:i/>
          <w:color w:val="000000" w:themeColor="text1"/>
          <w:sz w:val="18"/>
        </w:rPr>
        <w:t>이들로부터</w:t>
      </w:r>
      <w:proofErr w:type="spellEnd"/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시계를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구매하여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다른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사람들도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즐거움을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누릴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수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있는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기회를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제공합니다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. </w:t>
      </w:r>
      <w:proofErr w:type="spellStart"/>
      <w:r>
        <w:rPr>
          <w:rFonts w:ascii="Avenir Next" w:hAnsi="Avenir Next" w:hint="eastAsia"/>
          <w:i/>
          <w:color w:val="000000" w:themeColor="text1"/>
          <w:sz w:val="18"/>
        </w:rPr>
        <w:t>매뉴팩처의</w:t>
      </w:r>
      <w:proofErr w:type="spellEnd"/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자원을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활용해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진귀한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hint="eastAsia"/>
          <w:i/>
          <w:color w:val="000000" w:themeColor="text1"/>
          <w:sz w:val="18"/>
        </w:rPr>
        <w:t>타임피스에</w:t>
      </w:r>
      <w:proofErr w:type="spellEnd"/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새로운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생명을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부여할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뿐만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아니라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, </w:t>
      </w:r>
      <w:r>
        <w:rPr>
          <w:rFonts w:ascii="Avenir Next" w:hAnsi="Avenir Next" w:hint="eastAsia"/>
          <w:i/>
          <w:color w:val="000000" w:themeColor="text1"/>
          <w:sz w:val="18"/>
        </w:rPr>
        <w:t>진귀한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역사를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제니스의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고객과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공유하게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되어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정말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기쁘게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생각합니다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. </w:t>
      </w:r>
      <w:r>
        <w:rPr>
          <w:rFonts w:ascii="Avenir Next" w:hAnsi="Avenir Next" w:hint="eastAsia"/>
          <w:i/>
          <w:color w:val="000000" w:themeColor="text1"/>
          <w:sz w:val="18"/>
        </w:rPr>
        <w:t>이것은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시작에</w:t>
      </w:r>
      <w:r>
        <w:rPr>
          <w:rFonts w:ascii="Avenir Next" w:hAnsi="Avenir Next" w:hint="eastAsia"/>
          <w:i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i/>
          <w:color w:val="000000" w:themeColor="text1"/>
          <w:sz w:val="18"/>
        </w:rPr>
        <w:t>불과합니다</w:t>
      </w:r>
      <w:r>
        <w:rPr>
          <w:rFonts w:ascii="Avenir Next" w:hAnsi="Avenir Next" w:hint="eastAsia"/>
          <w:i/>
          <w:color w:val="000000" w:themeColor="text1"/>
          <w:sz w:val="18"/>
        </w:rPr>
        <w:t>!</w:t>
      </w:r>
      <w:r>
        <w:rPr>
          <w:rFonts w:ascii="Avenir Next" w:hAnsi="Avenir Next" w:hint="eastAsia"/>
          <w:i/>
          <w:color w:val="000000" w:themeColor="text1"/>
          <w:sz w:val="18"/>
        </w:rPr>
        <w:t>”</w:t>
      </w:r>
    </w:p>
    <w:p w14:paraId="3FFFDA18" w14:textId="77777777" w:rsidR="005B3FE8" w:rsidRPr="00C65B23" w:rsidRDefault="005B3FE8" w:rsidP="006500C0">
      <w:pPr>
        <w:jc w:val="both"/>
        <w:rPr>
          <w:rFonts w:ascii="Avenir Next" w:hAnsi="Avenir Next"/>
          <w:sz w:val="14"/>
          <w:szCs w:val="14"/>
          <w:lang w:val="en-GB"/>
        </w:rPr>
      </w:pPr>
    </w:p>
    <w:p w14:paraId="555E93FF" w14:textId="77777777" w:rsidR="005B3FE8" w:rsidRPr="00B7371B" w:rsidRDefault="005B3FE8" w:rsidP="006500C0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</w:rPr>
        <w:t>제니스의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고객은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의미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있는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타임피스로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이루어진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컬렉션을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부티크에서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편하게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만나볼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있으며</w:t>
      </w:r>
      <w:r>
        <w:rPr>
          <w:rFonts w:ascii="Avenir Next" w:hAnsi="Avenir Next" w:hint="eastAsia"/>
          <w:sz w:val="18"/>
        </w:rPr>
        <w:t xml:space="preserve">, </w:t>
      </w:r>
      <w:proofErr w:type="spellStart"/>
      <w:r>
        <w:rPr>
          <w:rFonts w:ascii="Avenir Next" w:hAnsi="Avenir Next" w:hint="eastAsia"/>
          <w:sz w:val="18"/>
        </w:rPr>
        <w:t>매뉴팩처에서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충실히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복원한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제품은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확실한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출처와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이력을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보유하고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완벽한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추적이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가능하므로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안심하고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구매할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>
        <w:rPr>
          <w:rFonts w:ascii="Avenir Next" w:hAnsi="Avenir Next" w:hint="eastAsia"/>
          <w:sz w:val="18"/>
        </w:rPr>
        <w:t xml:space="preserve">. </w:t>
      </w:r>
    </w:p>
    <w:p w14:paraId="28609034" w14:textId="5FA8E36D" w:rsidR="005B3FE8" w:rsidRPr="00C65B23" w:rsidRDefault="005B3FE8" w:rsidP="006500C0">
      <w:pPr>
        <w:jc w:val="both"/>
        <w:rPr>
          <w:rFonts w:ascii="Avenir Next" w:hAnsi="Avenir Next"/>
          <w:b/>
          <w:bCs/>
          <w:sz w:val="14"/>
          <w:szCs w:val="14"/>
          <w:lang w:val="en-GB"/>
        </w:rPr>
      </w:pPr>
    </w:p>
    <w:p w14:paraId="443A3A98" w14:textId="35611E4C" w:rsidR="008B57C1" w:rsidRPr="00B7371B" w:rsidRDefault="005B3FE8" w:rsidP="006500C0">
      <w:pPr>
        <w:jc w:val="both"/>
        <w:rPr>
          <w:rFonts w:ascii="Avenir Next" w:hAnsi="Avenir Next"/>
          <w:sz w:val="18"/>
          <w:szCs w:val="18"/>
        </w:rPr>
      </w:pPr>
      <w:proofErr w:type="spellStart"/>
      <w:r>
        <w:rPr>
          <w:rFonts w:ascii="Avenir Next" w:hAnsi="Avenir Next" w:hint="eastAsia"/>
          <w:sz w:val="18"/>
        </w:rPr>
        <w:t>제니스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아이콘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선보이는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과정은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적합한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찾는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것부터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시작됩니다</w:t>
      </w:r>
      <w:r>
        <w:rPr>
          <w:rFonts w:ascii="Avenir Next" w:hAnsi="Avenir Next" w:hint="eastAsia"/>
          <w:sz w:val="18"/>
        </w:rPr>
        <w:t xml:space="preserve">. </w:t>
      </w:r>
      <w:proofErr w:type="spellStart"/>
      <w:r>
        <w:rPr>
          <w:rFonts w:ascii="Avenir Next" w:hAnsi="Avenir Next" w:hint="eastAsia"/>
          <w:sz w:val="18"/>
        </w:rPr>
        <w:t>매뉴팩처는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유서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깊은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타임피스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중에서도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가장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정교하고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보존된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제품을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추적하여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엄선합니다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최상의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상태로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보이는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찾으면</w:t>
      </w:r>
      <w:r>
        <w:rPr>
          <w:rFonts w:ascii="Avenir Next" w:hAnsi="Avenir Next" w:hint="eastAsia"/>
          <w:sz w:val="18"/>
        </w:rPr>
        <w:t xml:space="preserve">, </w:t>
      </w:r>
      <w:proofErr w:type="spellStart"/>
      <w:r>
        <w:rPr>
          <w:rFonts w:ascii="Avenir Next" w:hAnsi="Avenir Next" w:hint="eastAsia"/>
          <w:sz w:val="18"/>
        </w:rPr>
        <w:t>매뉴팩처는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기원을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추적하는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연구를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수행하는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헤리티지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부서와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협력하여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부품이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정품이며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제대로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부착되어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있는지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확인합니다</w:t>
      </w:r>
      <w:r>
        <w:rPr>
          <w:rFonts w:ascii="Avenir Next" w:hAnsi="Avenir Next" w:hint="eastAsia"/>
          <w:sz w:val="18"/>
        </w:rPr>
        <w:t xml:space="preserve">. </w:t>
      </w:r>
      <w:proofErr w:type="spellStart"/>
      <w:r>
        <w:rPr>
          <w:rFonts w:ascii="Avenir Next" w:hAnsi="Avenir Next" w:hint="eastAsia"/>
          <w:sz w:val="18"/>
        </w:rPr>
        <w:t>매뉴팩처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생산의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전체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역사를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아우르는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광범위한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아카이브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덕분에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제니스는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지금까지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제작된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아주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작은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부품까지도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식별하고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인증할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헤리티지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부서가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승인하면</w:t>
      </w:r>
      <w:r>
        <w:rPr>
          <w:rFonts w:ascii="Avenir Next" w:hAnsi="Avenir Next" w:hint="eastAsia"/>
          <w:sz w:val="18"/>
        </w:rPr>
        <w:t xml:space="preserve">, </w:t>
      </w:r>
      <w:proofErr w:type="spellStart"/>
      <w:r>
        <w:rPr>
          <w:rFonts w:ascii="Avenir Next" w:hAnsi="Avenir Next" w:hint="eastAsia"/>
          <w:sz w:val="18"/>
        </w:rPr>
        <w:t>매뉴팩처는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구매하여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추가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검사를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진행하는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헤리티지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팀에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전달합니다</w:t>
      </w:r>
      <w:r>
        <w:rPr>
          <w:rFonts w:ascii="Avenir Next" w:hAnsi="Avenir Next" w:hint="eastAsia"/>
          <w:sz w:val="18"/>
        </w:rPr>
        <w:t xml:space="preserve">. </w:t>
      </w:r>
    </w:p>
    <w:p w14:paraId="6F5443E5" w14:textId="77777777" w:rsidR="005B3FE8" w:rsidRPr="00C65B23" w:rsidRDefault="005B3FE8" w:rsidP="006500C0">
      <w:pPr>
        <w:jc w:val="both"/>
        <w:rPr>
          <w:rFonts w:ascii="Avenir Next" w:hAnsi="Avenir Next"/>
          <w:sz w:val="14"/>
          <w:szCs w:val="14"/>
          <w:lang w:val="en-GB"/>
        </w:rPr>
      </w:pPr>
    </w:p>
    <w:p w14:paraId="192C27E5" w14:textId="7897733F" w:rsidR="005B3FE8" w:rsidRPr="00B7371B" w:rsidRDefault="00F67E60" w:rsidP="006500C0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</w:rPr>
        <w:t>헤리티지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부서에서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승인한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복원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단계로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들어갑니다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과정에서는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원래의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상태를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보존하고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유산을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존중하며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오리지널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부품과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소재를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가능한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그대로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유지하는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것을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목표로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합니다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기능의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수명을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오래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유지하기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위해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특정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부품을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교체해야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하는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경우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제니스는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유서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깊은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역사적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부품을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사용합니다</w:t>
      </w:r>
      <w:r>
        <w:rPr>
          <w:rFonts w:ascii="Avenir Next" w:hAnsi="Avenir Next" w:hint="eastAsia"/>
          <w:sz w:val="18"/>
        </w:rPr>
        <w:t>.</w:t>
      </w:r>
    </w:p>
    <w:p w14:paraId="6ACD9931" w14:textId="77777777" w:rsidR="005B3FE8" w:rsidRPr="00C65B23" w:rsidRDefault="005B3FE8" w:rsidP="006500C0">
      <w:pPr>
        <w:jc w:val="both"/>
        <w:rPr>
          <w:rFonts w:ascii="Avenir Next" w:hAnsi="Avenir Next"/>
          <w:sz w:val="14"/>
          <w:szCs w:val="14"/>
          <w:u w:val="single"/>
          <w:lang w:val="en-GB"/>
        </w:rPr>
      </w:pPr>
    </w:p>
    <w:p w14:paraId="00A7AF9C" w14:textId="4AA4CAE9" w:rsidR="008B57C1" w:rsidRPr="00EA1DC0" w:rsidRDefault="005B3FE8" w:rsidP="006500C0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</w:rPr>
        <w:t>마지막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단계이자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앞으로의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역사에서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가장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중요한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단계는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바로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새롭게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부여된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남은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수명을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추적할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있도록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인증서를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발행하는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것입니다</w:t>
      </w:r>
      <w:r>
        <w:rPr>
          <w:rFonts w:ascii="Avenir Next" w:hAnsi="Avenir Next" w:hint="eastAsia"/>
          <w:sz w:val="18"/>
        </w:rPr>
        <w:t>.</w:t>
      </w:r>
      <w:r w:rsidR="00BF0844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특별한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방식으로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인쇄되어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매뉴팩처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헤리티지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부서의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제니스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아카이브에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디지털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방식으로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저장됩니다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제니스는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아이콘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대하여</w:t>
      </w:r>
      <w:r>
        <w:rPr>
          <w:rFonts w:ascii="Avenir Next" w:hAnsi="Avenir Next" w:hint="eastAsia"/>
          <w:sz w:val="18"/>
        </w:rPr>
        <w:t xml:space="preserve"> 3</w:t>
      </w:r>
      <w:r>
        <w:rPr>
          <w:rFonts w:ascii="Avenir Next" w:hAnsi="Avenir Next" w:hint="eastAsia"/>
          <w:sz w:val="18"/>
        </w:rPr>
        <w:t>년의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품질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보증을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제공하여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보증은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무브먼트와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결함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부품의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일반적인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마모에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적용됩니다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시계는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과거에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제니스가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제공했던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케이스에서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영감을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얻은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특별한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블루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가죽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케이스에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담겨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제공되어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역사적인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경험을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완성합니다</w:t>
      </w:r>
      <w:r>
        <w:rPr>
          <w:rFonts w:ascii="Avenir Next" w:hAnsi="Avenir Next" w:hint="eastAsia"/>
          <w:sz w:val="18"/>
        </w:rPr>
        <w:t>.</w:t>
      </w:r>
    </w:p>
    <w:p w14:paraId="71BA6400" w14:textId="77777777" w:rsidR="005B3FE8" w:rsidRPr="00C65B23" w:rsidRDefault="005B3FE8" w:rsidP="006500C0">
      <w:pPr>
        <w:jc w:val="both"/>
        <w:rPr>
          <w:rFonts w:ascii="Avenir Next" w:hAnsi="Avenir Next"/>
          <w:sz w:val="14"/>
          <w:szCs w:val="14"/>
          <w:lang w:val="en-GB"/>
        </w:rPr>
      </w:pPr>
    </w:p>
    <w:p w14:paraId="5CC6E592" w14:textId="175BBBA0" w:rsidR="005B3FE8" w:rsidRPr="00B7371B" w:rsidRDefault="005B3FE8" w:rsidP="006500C0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</w:rPr>
        <w:t>이러한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역사적인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타임피스의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진귀함과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연구와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복원에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필요한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등을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고려할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때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b/>
          <w:sz w:val="18"/>
        </w:rPr>
        <w:t>제니스</w:t>
      </w:r>
      <w:proofErr w:type="spellEnd"/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아이콘</w:t>
      </w:r>
      <w:r>
        <w:rPr>
          <w:rFonts w:ascii="Avenir Next" w:hAnsi="Avenir Next" w:hint="eastAsia"/>
          <w:sz w:val="18"/>
        </w:rPr>
        <w:t>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세계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제니스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부티크에서만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구매할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매우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특별한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익스클루시브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컬렉션으로</w:t>
      </w:r>
      <w:r>
        <w:rPr>
          <w:rFonts w:ascii="Avenir Next" w:hAnsi="Avenir Next" w:hint="eastAsia"/>
          <w:sz w:val="18"/>
        </w:rPr>
        <w:t>, 2020</w:t>
      </w:r>
      <w:r>
        <w:rPr>
          <w:rFonts w:ascii="Avenir Next" w:hAnsi="Avenir Next" w:hint="eastAsia"/>
          <w:sz w:val="18"/>
        </w:rPr>
        <w:t>년</w:t>
      </w:r>
      <w:r>
        <w:rPr>
          <w:rFonts w:ascii="Avenir Next" w:hAnsi="Avenir Next" w:hint="eastAsia"/>
          <w:sz w:val="18"/>
        </w:rPr>
        <w:t xml:space="preserve"> 10</w:t>
      </w:r>
      <w:r>
        <w:rPr>
          <w:rFonts w:ascii="Avenir Next" w:hAnsi="Avenir Next" w:hint="eastAsia"/>
          <w:sz w:val="18"/>
        </w:rPr>
        <w:t>월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긴자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부티크를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시작으로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다음은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상하이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부티크에서</w:t>
      </w:r>
      <w:proofErr w:type="spellEnd"/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그리고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앞으로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수개월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동안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세계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다른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제니스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부티크에서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공개될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예정입니다</w:t>
      </w:r>
      <w:r>
        <w:rPr>
          <w:rFonts w:ascii="Avenir Next" w:hAnsi="Avenir Next" w:hint="eastAsia"/>
          <w:sz w:val="18"/>
        </w:rPr>
        <w:t>.</w:t>
      </w:r>
    </w:p>
    <w:p w14:paraId="3A0DD565" w14:textId="3719D11F" w:rsidR="005B3FE8" w:rsidRPr="00C65B23" w:rsidRDefault="005B3FE8" w:rsidP="006500C0">
      <w:pPr>
        <w:jc w:val="both"/>
        <w:rPr>
          <w:rFonts w:ascii="Avenir Next" w:hAnsi="Avenir Next"/>
          <w:b/>
          <w:bCs/>
          <w:sz w:val="14"/>
          <w:szCs w:val="14"/>
          <w:u w:val="single"/>
          <w:lang w:val="en-GB"/>
        </w:rPr>
      </w:pPr>
    </w:p>
    <w:p w14:paraId="74785F36" w14:textId="5E0ACE32" w:rsidR="000E60AD" w:rsidRPr="00B7371B" w:rsidRDefault="007C7B15" w:rsidP="006500C0">
      <w:pPr>
        <w:jc w:val="both"/>
        <w:rPr>
          <w:rFonts w:ascii="Avenir Next" w:hAnsi="Avenir Next"/>
          <w:sz w:val="18"/>
          <w:szCs w:val="18"/>
        </w:rPr>
      </w:pPr>
      <w:proofErr w:type="spellStart"/>
      <w:r>
        <w:rPr>
          <w:rFonts w:ascii="Avenir Next" w:hAnsi="Avenir Next" w:hint="eastAsia"/>
          <w:b/>
          <w:sz w:val="18"/>
        </w:rPr>
        <w:t>제니스</w:t>
      </w:r>
      <w:proofErr w:type="spellEnd"/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아이콘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컬렉션에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번째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부티크가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추가되면서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제니스는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다양한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시장에서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애호가들을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만날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프로그램의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새로운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단계에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진입합니다</w:t>
      </w:r>
      <w:r>
        <w:rPr>
          <w:rFonts w:ascii="Avenir Next" w:hAnsi="Avenir Next" w:hint="eastAsia"/>
          <w:sz w:val="18"/>
        </w:rPr>
        <w:t>.</w:t>
      </w:r>
      <w:r w:rsidR="00BF0844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목표는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제니스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아이콘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타임피스를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캡슐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컬렉션으로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출시하여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역사와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기능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lastRenderedPageBreak/>
        <w:t>테마를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공유하는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제품을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선보이는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것입니다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상하이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난징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웨스트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로드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부티크에서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선보이는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첫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번째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컬렉션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중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하나는</w:t>
      </w:r>
      <w:r>
        <w:rPr>
          <w:rFonts w:ascii="Avenir Next" w:hAnsi="Avenir Next" w:hint="eastAsia"/>
          <w:sz w:val="18"/>
        </w:rPr>
        <w:t xml:space="preserve"> 1969</w:t>
      </w:r>
      <w:r>
        <w:rPr>
          <w:rFonts w:ascii="Avenir Next" w:hAnsi="Avenir Next" w:hint="eastAsia"/>
          <w:sz w:val="18"/>
        </w:rPr>
        <w:t>년에서</w:t>
      </w:r>
      <w:r>
        <w:rPr>
          <w:rFonts w:ascii="Avenir Next" w:hAnsi="Avenir Next" w:hint="eastAsia"/>
          <w:sz w:val="18"/>
        </w:rPr>
        <w:t xml:space="preserve"> 1972</w:t>
      </w:r>
      <w:r>
        <w:rPr>
          <w:rFonts w:ascii="Avenir Next" w:hAnsi="Avenir Next" w:hint="eastAsia"/>
          <w:sz w:val="18"/>
        </w:rPr>
        <w:t>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사이에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제작된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가장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상징적인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초기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모델에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중점을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둡니다</w:t>
      </w:r>
      <w:r>
        <w:rPr>
          <w:rFonts w:ascii="Avenir Next" w:hAnsi="Avenir Next" w:hint="eastAsia"/>
          <w:sz w:val="18"/>
        </w:rPr>
        <w:t xml:space="preserve">. </w:t>
      </w:r>
    </w:p>
    <w:p w14:paraId="511E904F" w14:textId="77777777" w:rsidR="000E60AD" w:rsidRPr="00B7371B" w:rsidRDefault="000E60AD" w:rsidP="006500C0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77601EE5" w14:textId="6B574938" w:rsidR="005B3FE8" w:rsidRPr="00B7371B" w:rsidRDefault="005B3FE8" w:rsidP="006500C0">
      <w:pPr>
        <w:jc w:val="both"/>
        <w:rPr>
          <w:rFonts w:ascii="Avenir Next" w:hAnsi="Avenir Next"/>
          <w:b/>
          <w:bCs/>
          <w:sz w:val="18"/>
          <w:szCs w:val="18"/>
          <w:u w:val="single"/>
        </w:rPr>
      </w:pPr>
      <w:r>
        <w:rPr>
          <w:rFonts w:ascii="Avenir Next" w:hAnsi="Avenir Next" w:hint="eastAsia"/>
          <w:b/>
          <w:sz w:val="18"/>
          <w:u w:val="single"/>
        </w:rPr>
        <w:t>A384</w:t>
      </w:r>
    </w:p>
    <w:p w14:paraId="3D8E1E98" w14:textId="6EBDDFCB" w:rsidR="005B3FE8" w:rsidRPr="00B7371B" w:rsidRDefault="00676E7C" w:rsidP="006500C0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</w:rPr>
        <w:t>A384</w:t>
      </w:r>
      <w:r>
        <w:rPr>
          <w:rFonts w:ascii="Avenir Next" w:hAnsi="Avenir Next" w:hint="eastAsia"/>
          <w:sz w:val="18"/>
        </w:rPr>
        <w:t>는</w:t>
      </w:r>
      <w:r>
        <w:rPr>
          <w:rFonts w:ascii="Avenir Next" w:hAnsi="Avenir Next" w:hint="eastAsia"/>
          <w:sz w:val="18"/>
        </w:rPr>
        <w:t xml:space="preserve"> 1969</w:t>
      </w:r>
      <w:r>
        <w:rPr>
          <w:rFonts w:ascii="Avenir Next" w:hAnsi="Avenir Next" w:hint="eastAsia"/>
          <w:sz w:val="18"/>
        </w:rPr>
        <w:t>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신문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기사와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최초의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브로셔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커버에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등장한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프리메로의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얼굴로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첫선을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보였습니다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모델은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제니스의</w:t>
      </w:r>
      <w:r>
        <w:rPr>
          <w:rFonts w:ascii="Avenir Next" w:hAnsi="Avenir Next" w:hint="eastAsia"/>
          <w:sz w:val="18"/>
        </w:rPr>
        <w:t xml:space="preserve"> 4</w:t>
      </w:r>
      <w:r>
        <w:rPr>
          <w:rFonts w:ascii="Avenir Next" w:hAnsi="Avenir Next" w:hint="eastAsia"/>
          <w:sz w:val="18"/>
        </w:rPr>
        <w:t>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포인트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로고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장식과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“판다”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다이얼을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갖춘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“스퀘어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배럴”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케이스가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특징이었으며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이러한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디자인을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통해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더욱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특별한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매력을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구현했습니다</w:t>
      </w:r>
      <w:r>
        <w:rPr>
          <w:rFonts w:ascii="Avenir Next" w:hAnsi="Avenir Next" w:hint="eastAsia"/>
          <w:sz w:val="18"/>
        </w:rPr>
        <w:t>.</w:t>
      </w:r>
    </w:p>
    <w:p w14:paraId="10387A2C" w14:textId="77777777" w:rsidR="005B3FE8" w:rsidRPr="00B7371B" w:rsidRDefault="005B3FE8" w:rsidP="006500C0">
      <w:pPr>
        <w:jc w:val="both"/>
        <w:rPr>
          <w:rFonts w:ascii="Avenir Next" w:hAnsi="Avenir Next"/>
          <w:b/>
          <w:bCs/>
          <w:sz w:val="18"/>
          <w:szCs w:val="18"/>
          <w:u w:val="single"/>
          <w:lang w:val="en-GB"/>
        </w:rPr>
      </w:pPr>
    </w:p>
    <w:p w14:paraId="61B3B25D" w14:textId="77777777" w:rsidR="005B3FE8" w:rsidRPr="00B7371B" w:rsidRDefault="005B3FE8" w:rsidP="006500C0">
      <w:pPr>
        <w:jc w:val="both"/>
        <w:rPr>
          <w:rFonts w:ascii="Avenir Next" w:hAnsi="Avenir Next"/>
          <w:b/>
          <w:bCs/>
          <w:sz w:val="18"/>
          <w:szCs w:val="18"/>
          <w:u w:val="single"/>
        </w:rPr>
      </w:pPr>
      <w:r>
        <w:rPr>
          <w:rFonts w:ascii="Avenir Next" w:hAnsi="Avenir Next" w:hint="eastAsia"/>
          <w:b/>
          <w:sz w:val="18"/>
          <w:u w:val="single"/>
        </w:rPr>
        <w:t>A385</w:t>
      </w:r>
    </w:p>
    <w:p w14:paraId="52E3984B" w14:textId="7FF5F89E" w:rsidR="00676E7C" w:rsidRPr="00B7371B" w:rsidRDefault="00B7371B" w:rsidP="006500C0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</w:rPr>
        <w:t>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칼리버와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함께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출시된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가지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오리지널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스테인리스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중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하나인</w:t>
      </w:r>
      <w:r>
        <w:rPr>
          <w:rFonts w:ascii="Avenir Next" w:hAnsi="Avenir Next" w:hint="eastAsia"/>
          <w:sz w:val="18"/>
        </w:rPr>
        <w:t xml:space="preserve"> A385</w:t>
      </w:r>
      <w:r>
        <w:rPr>
          <w:rFonts w:ascii="Avenir Next" w:hAnsi="Avenir Next" w:hint="eastAsia"/>
          <w:sz w:val="18"/>
        </w:rPr>
        <w:t>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제니스가</w:t>
      </w:r>
      <w:r>
        <w:rPr>
          <w:rFonts w:ascii="Avenir Next" w:hAnsi="Avenir Next" w:hint="eastAsia"/>
          <w:sz w:val="18"/>
        </w:rPr>
        <w:t xml:space="preserve"> 1969</w:t>
      </w:r>
      <w:r>
        <w:rPr>
          <w:rFonts w:ascii="Avenir Next" w:hAnsi="Avenir Next" w:hint="eastAsia"/>
          <w:sz w:val="18"/>
        </w:rPr>
        <w:t>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광고와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사진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촬영을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위해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선택한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모델입니다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처음으로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선보인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“</w:t>
      </w:r>
      <w:proofErr w:type="spellStart"/>
      <w:r>
        <w:rPr>
          <w:rFonts w:ascii="Avenir Next" w:hAnsi="Avenir Next" w:hint="eastAsia"/>
          <w:sz w:val="18"/>
        </w:rPr>
        <w:t>스모키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브라운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컬러”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그라데이션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다이얼과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제니스의</w:t>
      </w:r>
      <w:r>
        <w:rPr>
          <w:rFonts w:ascii="Avenir Next" w:hAnsi="Avenir Next" w:hint="eastAsia"/>
          <w:sz w:val="18"/>
        </w:rPr>
        <w:t xml:space="preserve"> 4</w:t>
      </w:r>
      <w:r>
        <w:rPr>
          <w:rFonts w:ascii="Avenir Next" w:hAnsi="Avenir Next" w:hint="eastAsia"/>
          <w:sz w:val="18"/>
        </w:rPr>
        <w:t>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포인트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로고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장식이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새겨진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“스퀘어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배럴”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케이스로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역사에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발자취를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남겼습니다</w:t>
      </w:r>
      <w:r>
        <w:rPr>
          <w:rFonts w:ascii="Avenir Next" w:hAnsi="Avenir Next" w:hint="eastAsia"/>
          <w:sz w:val="18"/>
        </w:rPr>
        <w:t>.</w:t>
      </w:r>
    </w:p>
    <w:p w14:paraId="5B5D0DFB" w14:textId="77777777" w:rsidR="005B3FE8" w:rsidRPr="00B7371B" w:rsidRDefault="005B3FE8" w:rsidP="006500C0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1BEE4E4C" w14:textId="77777777" w:rsidR="005B3FE8" w:rsidRPr="00B7371B" w:rsidRDefault="005B3FE8" w:rsidP="006500C0">
      <w:pPr>
        <w:jc w:val="both"/>
        <w:rPr>
          <w:rFonts w:ascii="Avenir Next" w:hAnsi="Avenir Next"/>
          <w:b/>
          <w:bCs/>
          <w:sz w:val="18"/>
          <w:szCs w:val="18"/>
          <w:u w:val="single"/>
        </w:rPr>
      </w:pPr>
      <w:r>
        <w:rPr>
          <w:rFonts w:ascii="Avenir Next" w:hAnsi="Avenir Next" w:hint="eastAsia"/>
          <w:b/>
          <w:sz w:val="18"/>
          <w:u w:val="single"/>
        </w:rPr>
        <w:t>A386</w:t>
      </w:r>
    </w:p>
    <w:p w14:paraId="4CAFCEAC" w14:textId="55B32372" w:rsidR="005B3FE8" w:rsidRPr="006C4508" w:rsidRDefault="00676E7C" w:rsidP="006500C0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</w:rPr>
        <w:t>제니스의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시그니처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크로노마스터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라인의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템플릿이라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있는</w:t>
      </w:r>
      <w:r>
        <w:rPr>
          <w:rFonts w:ascii="Avenir Next" w:hAnsi="Avenir Next" w:hint="eastAsia"/>
          <w:sz w:val="18"/>
        </w:rPr>
        <w:t xml:space="preserve"> A386</w:t>
      </w:r>
      <w:r>
        <w:rPr>
          <w:rFonts w:ascii="Avenir Next" w:hAnsi="Avenir Next" w:hint="eastAsia"/>
          <w:sz w:val="18"/>
        </w:rPr>
        <w:t>은</w:t>
      </w:r>
      <w:r>
        <w:rPr>
          <w:rFonts w:ascii="Avenir Next" w:hAnsi="Avenir Next" w:hint="eastAsia"/>
          <w:sz w:val="18"/>
        </w:rPr>
        <w:t xml:space="preserve"> 1969</w:t>
      </w:r>
      <w:r>
        <w:rPr>
          <w:rFonts w:ascii="Avenir Next" w:hAnsi="Avenir Next" w:hint="eastAsia"/>
          <w:sz w:val="18"/>
        </w:rPr>
        <w:t>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출시되었으며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최초로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프리메로를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탑재한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모델로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클래식한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라운드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케이스와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직선형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러그를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선보였습니다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전례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없는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삼색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크로노그래프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카운터와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소수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스케일로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시선을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사로잡으며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칼리버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역사상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가장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의미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있는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타임피스이자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크로노그래프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손목시계를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상징하는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아이콘으로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자리매김했습니다</w:t>
      </w:r>
      <w:r>
        <w:rPr>
          <w:rFonts w:ascii="Avenir Next" w:hAnsi="Avenir Next" w:hint="eastAsia"/>
          <w:sz w:val="18"/>
        </w:rPr>
        <w:t>.</w:t>
      </w:r>
    </w:p>
    <w:p w14:paraId="44D8C743" w14:textId="77777777" w:rsidR="00676E7C" w:rsidRPr="006C4508" w:rsidRDefault="00676E7C" w:rsidP="006500C0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64F7D73B" w14:textId="77777777" w:rsidR="005B3FE8" w:rsidRPr="006C4508" w:rsidRDefault="005B3FE8" w:rsidP="006500C0">
      <w:pPr>
        <w:jc w:val="both"/>
        <w:rPr>
          <w:rFonts w:ascii="Avenir Next" w:hAnsi="Avenir Next"/>
          <w:b/>
          <w:bCs/>
          <w:sz w:val="18"/>
          <w:szCs w:val="18"/>
          <w:u w:val="single"/>
        </w:rPr>
      </w:pPr>
      <w:r>
        <w:rPr>
          <w:rFonts w:ascii="Avenir Next" w:hAnsi="Avenir Next" w:hint="eastAsia"/>
          <w:b/>
          <w:sz w:val="18"/>
          <w:u w:val="single"/>
        </w:rPr>
        <w:t>A3818</w:t>
      </w:r>
    </w:p>
    <w:p w14:paraId="65B90E6D" w14:textId="7923ED42" w:rsidR="005B3FE8" w:rsidRPr="006C4508" w:rsidRDefault="00B7371B" w:rsidP="006500C0">
      <w:pPr>
        <w:jc w:val="both"/>
        <w:rPr>
          <w:rFonts w:ascii="Avenir Next" w:hAnsi="Avenir Next"/>
          <w:sz w:val="18"/>
          <w:szCs w:val="18"/>
        </w:rPr>
      </w:pPr>
      <w:proofErr w:type="spellStart"/>
      <w:r>
        <w:rPr>
          <w:rFonts w:ascii="Avenir Next" w:hAnsi="Avenir Next" w:hint="eastAsia"/>
          <w:sz w:val="18"/>
        </w:rPr>
        <w:t>맨프레드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로셀러의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저서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“</w:t>
      </w:r>
      <w:r>
        <w:rPr>
          <w:rFonts w:ascii="Avenir Next" w:hAnsi="Avenir Next" w:hint="eastAsia"/>
          <w:sz w:val="18"/>
        </w:rPr>
        <w:t xml:space="preserve">Zenith: </w:t>
      </w:r>
      <w:proofErr w:type="spellStart"/>
      <w:r>
        <w:rPr>
          <w:rFonts w:ascii="Avenir Next" w:hAnsi="Avenir Next" w:hint="eastAsia"/>
          <w:sz w:val="18"/>
        </w:rPr>
        <w:t>Swiss</w:t>
      </w:r>
      <w:proofErr w:type="spellEnd"/>
      <w:r>
        <w:rPr>
          <w:rFonts w:ascii="Avenir Next" w:hAnsi="Avenir Next" w:hint="eastAsia"/>
          <w:sz w:val="18"/>
        </w:rPr>
        <w:t xml:space="preserve"> Watch Manufacture </w:t>
      </w:r>
      <w:proofErr w:type="spellStart"/>
      <w:r>
        <w:rPr>
          <w:rFonts w:ascii="Avenir Next" w:hAnsi="Avenir Next" w:hint="eastAsia"/>
          <w:sz w:val="18"/>
        </w:rPr>
        <w:t>Since</w:t>
      </w:r>
      <w:proofErr w:type="spellEnd"/>
      <w:r>
        <w:rPr>
          <w:rFonts w:ascii="Avenir Next" w:hAnsi="Avenir Next" w:hint="eastAsia"/>
          <w:sz w:val="18"/>
        </w:rPr>
        <w:t xml:space="preserve"> 1865</w:t>
      </w:r>
      <w:r>
        <w:rPr>
          <w:rFonts w:ascii="Avenir Next" w:hAnsi="Avenir Next" w:hint="eastAsia"/>
          <w:sz w:val="18"/>
        </w:rPr>
        <w:t>”의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표지를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장식하며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“커버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걸”이라는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애칭을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얻은</w:t>
      </w:r>
      <w:r>
        <w:rPr>
          <w:rFonts w:ascii="Avenir Next" w:hAnsi="Avenir Next" w:hint="eastAsia"/>
          <w:sz w:val="18"/>
        </w:rPr>
        <w:t xml:space="preserve"> A3818</w:t>
      </w:r>
      <w:r>
        <w:rPr>
          <w:rFonts w:ascii="Avenir Next" w:hAnsi="Avenir Next" w:hint="eastAsia"/>
          <w:sz w:val="18"/>
        </w:rPr>
        <w:t>은</w:t>
      </w:r>
      <w:r>
        <w:rPr>
          <w:rFonts w:ascii="Avenir Next" w:hAnsi="Avenir Next" w:hint="eastAsia"/>
          <w:sz w:val="18"/>
        </w:rPr>
        <w:t xml:space="preserve"> 1971</w:t>
      </w:r>
      <w:r>
        <w:rPr>
          <w:rFonts w:ascii="Avenir Next" w:hAnsi="Avenir Next" w:hint="eastAsia"/>
          <w:sz w:val="18"/>
        </w:rPr>
        <w:t>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출시되었으며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“피라미드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트랙”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분수식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스케일을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선보이는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세로로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새틴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브러싱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처리된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산화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블루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다이얼이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돋보입니다</w:t>
      </w:r>
      <w:r>
        <w:rPr>
          <w:rFonts w:ascii="Avenir Next" w:hAnsi="Avenir Next" w:hint="eastAsia"/>
          <w:sz w:val="18"/>
        </w:rPr>
        <w:t>.</w:t>
      </w:r>
      <w:r w:rsidR="00BF0844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A3818</w:t>
      </w:r>
      <w:r>
        <w:rPr>
          <w:rFonts w:ascii="Avenir Next" w:hAnsi="Avenir Next" w:hint="eastAsia"/>
          <w:sz w:val="18"/>
        </w:rPr>
        <w:t>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총</w:t>
      </w:r>
      <w:r>
        <w:rPr>
          <w:rFonts w:ascii="Avenir Next" w:hAnsi="Avenir Next" w:hint="eastAsia"/>
          <w:sz w:val="18"/>
        </w:rPr>
        <w:t xml:space="preserve"> 1,000</w:t>
      </w:r>
      <w:r>
        <w:rPr>
          <w:rFonts w:ascii="Avenir Next" w:hAnsi="Avenir Next" w:hint="eastAsia"/>
          <w:sz w:val="18"/>
        </w:rPr>
        <w:t>피스만이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제작되었습니다</w:t>
      </w:r>
      <w:r>
        <w:rPr>
          <w:rFonts w:ascii="Avenir Next" w:hAnsi="Avenir Next" w:hint="eastAsia"/>
          <w:sz w:val="18"/>
        </w:rPr>
        <w:t>.</w:t>
      </w:r>
    </w:p>
    <w:p w14:paraId="496415F6" w14:textId="77777777" w:rsidR="00344D7A" w:rsidRDefault="00344D7A">
      <w:pPr>
        <w:rPr>
          <w:rFonts w:ascii="Avenir Next" w:hAnsi="Avenir Next"/>
          <w:b/>
          <w:bCs/>
          <w:color w:val="FF0000"/>
          <w:sz w:val="18"/>
          <w:szCs w:val="18"/>
          <w:u w:val="single"/>
        </w:rPr>
      </w:pPr>
      <w:r>
        <w:rPr>
          <w:rFonts w:hint="eastAsia"/>
        </w:rPr>
        <w:br w:type="page"/>
      </w:r>
    </w:p>
    <w:p w14:paraId="497FBE46" w14:textId="3E366F99" w:rsidR="00EA1DC0" w:rsidRPr="0095794B" w:rsidRDefault="00EA1DC0" w:rsidP="00EA1DC0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proofErr w:type="spellStart"/>
      <w:r>
        <w:rPr>
          <w:rFonts w:ascii="Avenir Next" w:hAnsi="Avenir Next" w:hint="eastAsia"/>
          <w:b/>
          <w:sz w:val="18"/>
        </w:rPr>
        <w:lastRenderedPageBreak/>
        <w:t>제니스</w:t>
      </w:r>
      <w:proofErr w:type="spellEnd"/>
      <w:r>
        <w:rPr>
          <w:rFonts w:ascii="Avenir Next" w:hAnsi="Avenir Next" w:hint="eastAsia"/>
          <w:b/>
          <w:sz w:val="18"/>
        </w:rPr>
        <w:t xml:space="preserve">: </w:t>
      </w:r>
      <w:r>
        <w:rPr>
          <w:rFonts w:ascii="Avenir Next" w:hAnsi="Avenir Next" w:hint="eastAsia"/>
          <w:b/>
          <w:sz w:val="18"/>
        </w:rPr>
        <w:t>별을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향한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도전</w:t>
      </w:r>
      <w:r>
        <w:rPr>
          <w:rFonts w:ascii="Avenir Next" w:hAnsi="Avenir Next" w:hint="eastAsia"/>
          <w:b/>
          <w:sz w:val="18"/>
        </w:rPr>
        <w:t>.</w:t>
      </w:r>
    </w:p>
    <w:p w14:paraId="44B36B5B" w14:textId="77777777" w:rsidR="00EA1DC0" w:rsidRPr="0095794B" w:rsidRDefault="00EA1DC0" w:rsidP="00EA1DC0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</w:p>
    <w:p w14:paraId="322A596D" w14:textId="77777777" w:rsidR="00EA1DC0" w:rsidRPr="0095794B" w:rsidRDefault="00EA1DC0" w:rsidP="00EA1DC0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 w:hint="eastAsia"/>
          <w:sz w:val="18"/>
        </w:rPr>
        <w:t>제니스는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어려움을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극복하고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꿈을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추구하며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이뤄내는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이들에게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영감을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선사하고자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합니다</w:t>
      </w:r>
      <w:r>
        <w:rPr>
          <w:rFonts w:ascii="Avenir Next" w:hAnsi="Avenir Next" w:hint="eastAsia"/>
          <w:sz w:val="18"/>
        </w:rPr>
        <w:t>. 1865</w:t>
      </w:r>
      <w:r>
        <w:rPr>
          <w:rFonts w:ascii="Avenir Next" w:hAnsi="Avenir Next" w:hint="eastAsia"/>
          <w:sz w:val="18"/>
        </w:rPr>
        <w:t>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설립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제니스는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현대적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의미의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“시계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매뉴팩처”라고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불리는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최초의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컴퍼니로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자리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잡았고</w:t>
      </w:r>
      <w:r>
        <w:rPr>
          <w:rFonts w:ascii="Avenir Next" w:hAnsi="Avenir Next" w:hint="eastAsia"/>
          <w:sz w:val="18"/>
        </w:rPr>
        <w:t xml:space="preserve">, </w:t>
      </w:r>
      <w:proofErr w:type="spellStart"/>
      <w:r>
        <w:rPr>
          <w:rFonts w:ascii="Avenir Next" w:hAnsi="Avenir Next" w:hint="eastAsia"/>
          <w:sz w:val="18"/>
        </w:rPr>
        <w:t>제니스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영국해협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횡단으로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역사의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페이지를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장식한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루이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블레리오</w:t>
      </w:r>
      <w:proofErr w:type="spellEnd"/>
      <w:r>
        <w:rPr>
          <w:rFonts w:ascii="Avenir Next" w:hAnsi="Avenir Next" w:hint="eastAsia"/>
          <w:sz w:val="18"/>
        </w:rPr>
        <w:t>(Louis Blériot)</w:t>
      </w:r>
      <w:r>
        <w:rPr>
          <w:rFonts w:ascii="Avenir Next" w:hAnsi="Avenir Next" w:hint="eastAsia"/>
          <w:sz w:val="18"/>
        </w:rPr>
        <w:t>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성층권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자유낙하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기록을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세운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펠릭스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바움가트너</w:t>
      </w:r>
      <w:proofErr w:type="spellEnd"/>
      <w:r>
        <w:rPr>
          <w:rFonts w:ascii="Avenir Next" w:hAnsi="Avenir Next" w:hint="eastAsia"/>
          <w:sz w:val="18"/>
        </w:rPr>
        <w:t>(Felix Baumgartner)</w:t>
      </w:r>
      <w:r>
        <w:rPr>
          <w:rFonts w:ascii="Avenir Next" w:hAnsi="Avenir Next" w:hint="eastAsia"/>
          <w:sz w:val="18"/>
        </w:rPr>
        <w:t>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이르기까지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꿈을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꾸며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불가능을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이루기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위해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노력해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온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특별한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인물들과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함께해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왔습니다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제니스는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또한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과거와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현재의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선구적인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여성의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업적을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기념하고</w:t>
      </w:r>
      <w:r>
        <w:rPr>
          <w:rFonts w:ascii="Avenir Next" w:hAnsi="Avenir Next" w:hint="eastAsia"/>
          <w:sz w:val="18"/>
        </w:rPr>
        <w:t xml:space="preserve"> 2020</w:t>
      </w:r>
      <w:r>
        <w:rPr>
          <w:rFonts w:ascii="Avenir Next" w:hAnsi="Avenir Next" w:hint="eastAsia"/>
          <w:sz w:val="18"/>
        </w:rPr>
        <w:t>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이들을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위해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최초로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데피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미드나잇을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제작하며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이러한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선구적인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여성에게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주목합니다</w:t>
      </w:r>
      <w:r>
        <w:rPr>
          <w:rFonts w:ascii="Avenir Next" w:hAnsi="Avenir Next" w:hint="eastAsia"/>
          <w:sz w:val="18"/>
        </w:rPr>
        <w:t xml:space="preserve">. </w:t>
      </w:r>
    </w:p>
    <w:p w14:paraId="1DB57C7F" w14:textId="77777777" w:rsidR="00EA1DC0" w:rsidRPr="0095794B" w:rsidRDefault="00EA1DC0" w:rsidP="00EA1DC0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</w:p>
    <w:p w14:paraId="5675DC11" w14:textId="77777777" w:rsidR="00EA1DC0" w:rsidRPr="00C174B9" w:rsidRDefault="00EA1DC0" w:rsidP="00EA1DC0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 w:hint="eastAsia"/>
          <w:sz w:val="18"/>
        </w:rPr>
        <w:t>길잡이별을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따라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혁신을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거듭하는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제니스는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뛰어난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인하우스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방식으로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자체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개발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제작한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무브먼트를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선보입니다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제니스는</w:t>
      </w:r>
      <w:r>
        <w:rPr>
          <w:rFonts w:ascii="Avenir Next" w:hAnsi="Avenir Next" w:hint="eastAsia"/>
          <w:sz w:val="18"/>
        </w:rPr>
        <w:t xml:space="preserve"> 1969</w:t>
      </w:r>
      <w:r>
        <w:rPr>
          <w:rFonts w:ascii="Avenir Next" w:hAnsi="Avenir Next" w:hint="eastAsia"/>
          <w:sz w:val="18"/>
        </w:rPr>
        <w:t>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세계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최초의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오토매틱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크로노그래프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칼리버인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프리메로를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출시한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이후</w:t>
      </w:r>
      <w:r>
        <w:rPr>
          <w:rFonts w:ascii="Avenir Next" w:hAnsi="Avenir Next" w:hint="eastAsia"/>
          <w:sz w:val="18"/>
        </w:rPr>
        <w:t>, 0.1</w:t>
      </w:r>
      <w:r>
        <w:rPr>
          <w:rFonts w:ascii="Avenir Next" w:hAnsi="Avenir Next" w:hint="eastAsia"/>
          <w:sz w:val="18"/>
        </w:rPr>
        <w:t>초의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정밀성을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갖춘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크로노마스터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스포츠와</w:t>
      </w:r>
      <w:r>
        <w:rPr>
          <w:rFonts w:ascii="Avenir Next" w:hAnsi="Avenir Next" w:hint="eastAsia"/>
          <w:sz w:val="18"/>
        </w:rPr>
        <w:t xml:space="preserve"> 0.01</w:t>
      </w:r>
      <w:r>
        <w:rPr>
          <w:rFonts w:ascii="Avenir Next" w:hAnsi="Avenir Next" w:hint="eastAsia"/>
          <w:sz w:val="18"/>
        </w:rPr>
        <w:t>초의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정밀성을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갖춘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데피</w:t>
      </w:r>
      <w:proofErr w:type="spellEnd"/>
      <w:r>
        <w:rPr>
          <w:rFonts w:ascii="Avenir Next" w:hAnsi="Avenir Next" w:hint="eastAsia"/>
          <w:sz w:val="18"/>
        </w:rPr>
        <w:t xml:space="preserve"> 21</w:t>
      </w:r>
      <w:r>
        <w:rPr>
          <w:rFonts w:ascii="Avenir Next" w:hAnsi="Avenir Next" w:hint="eastAsia"/>
          <w:sz w:val="18"/>
        </w:rPr>
        <w:t>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통해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눈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깜짝할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순간의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시간을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마스터했습니다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제니스는</w:t>
      </w:r>
      <w:r>
        <w:rPr>
          <w:rFonts w:ascii="Avenir Next" w:hAnsi="Avenir Next" w:hint="eastAsia"/>
          <w:sz w:val="18"/>
        </w:rPr>
        <w:t xml:space="preserve"> 1865</w:t>
      </w:r>
      <w:r>
        <w:rPr>
          <w:rFonts w:ascii="Avenir Next" w:hAnsi="Avenir Next" w:hint="eastAsia"/>
          <w:sz w:val="18"/>
        </w:rPr>
        <w:t>년부터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지금까지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대담한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도전으로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한계를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뛰어넘는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이들과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함께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스위스</w:t>
      </w:r>
      <w:r>
        <w:rPr>
          <w:rFonts w:ascii="Avenir Next" w:hAnsi="Avenir Next" w:hint="eastAsia"/>
          <w:sz w:val="18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워치메이킹의</w:t>
      </w:r>
      <w:proofErr w:type="spellEnd"/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미래를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만들어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가고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지금이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바로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별을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향해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손을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뻗을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시간입니다</w:t>
      </w:r>
      <w:r>
        <w:rPr>
          <w:rFonts w:ascii="Avenir Next" w:hAnsi="Avenir Next" w:hint="eastAsia"/>
          <w:sz w:val="18"/>
        </w:rPr>
        <w:t>.</w:t>
      </w:r>
    </w:p>
    <w:p w14:paraId="7CAE5E7D" w14:textId="2932DF2F" w:rsidR="00F67E60" w:rsidRPr="00EA1DC0" w:rsidRDefault="00F67E60" w:rsidP="00EA1DC0">
      <w:pPr>
        <w:rPr>
          <w:rFonts w:ascii="Avenir Next" w:eastAsia="Times New Roman" w:hAnsi="Avenir Next" w:cs="Arial"/>
          <w:sz w:val="18"/>
          <w:szCs w:val="18"/>
          <w:lang w:val="en-US"/>
        </w:rPr>
      </w:pPr>
    </w:p>
    <w:sectPr w:rsidR="00F67E60" w:rsidRPr="00EA1DC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2789" w14:textId="77777777" w:rsidR="003A3BB2" w:rsidRDefault="003A3BB2" w:rsidP="00EA1DC0">
      <w:r>
        <w:separator/>
      </w:r>
    </w:p>
  </w:endnote>
  <w:endnote w:type="continuationSeparator" w:id="0">
    <w:p w14:paraId="2AC39F6B" w14:textId="77777777" w:rsidR="003A3BB2" w:rsidRDefault="003A3BB2" w:rsidP="00EA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5276" w14:textId="77777777" w:rsidR="00EA1DC0" w:rsidRPr="0052260C" w:rsidRDefault="00EA1DC0" w:rsidP="00EA1DC0">
    <w:pPr>
      <w:pStyle w:val="Footer"/>
      <w:jc w:val="center"/>
      <w:rPr>
        <w:rFonts w:ascii="Avenir Next" w:hAnsi="Avenir Next"/>
        <w:sz w:val="18"/>
        <w:szCs w:val="18"/>
      </w:rPr>
    </w:pPr>
    <w:proofErr w:type="spellStart"/>
    <w:r>
      <w:rPr>
        <w:rFonts w:ascii="Avenir Next" w:hAnsi="Avenir Next" w:hint="eastAsia"/>
        <w:b/>
        <w:sz w:val="18"/>
      </w:rPr>
      <w:t>제니스</w:t>
    </w:r>
    <w:proofErr w:type="spellEnd"/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3415AF86" w14:textId="4F648355" w:rsidR="00EA1DC0" w:rsidRPr="00EA1DC0" w:rsidRDefault="00EA1DC0" w:rsidP="00EA1DC0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Hyperlink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E9F5C" w14:textId="77777777" w:rsidR="003A3BB2" w:rsidRDefault="003A3BB2" w:rsidP="00EA1DC0">
      <w:r>
        <w:separator/>
      </w:r>
    </w:p>
  </w:footnote>
  <w:footnote w:type="continuationSeparator" w:id="0">
    <w:p w14:paraId="11BAACEB" w14:textId="77777777" w:rsidR="003A3BB2" w:rsidRDefault="003A3BB2" w:rsidP="00EA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B5B9" w14:textId="3F84A9BB" w:rsidR="00EA1DC0" w:rsidRDefault="00EA1DC0" w:rsidP="00EA1DC0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279EB494" wp14:editId="0E8261A4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703D47" w14:textId="77777777" w:rsidR="00EA1DC0" w:rsidRDefault="00EA1DC0" w:rsidP="00EA1D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22918"/>
    <w:multiLevelType w:val="hybridMultilevel"/>
    <w:tmpl w:val="9A181B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85993"/>
    <w:multiLevelType w:val="hybridMultilevel"/>
    <w:tmpl w:val="5F9EB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E8"/>
    <w:rsid w:val="000E60AD"/>
    <w:rsid w:val="00261CD5"/>
    <w:rsid w:val="002A028D"/>
    <w:rsid w:val="002E1800"/>
    <w:rsid w:val="00344D7A"/>
    <w:rsid w:val="00366773"/>
    <w:rsid w:val="003A3BB2"/>
    <w:rsid w:val="00486ADA"/>
    <w:rsid w:val="0058416B"/>
    <w:rsid w:val="005B3FE8"/>
    <w:rsid w:val="006500C0"/>
    <w:rsid w:val="00676E7C"/>
    <w:rsid w:val="006C4508"/>
    <w:rsid w:val="006E0AD2"/>
    <w:rsid w:val="006E7E90"/>
    <w:rsid w:val="007341A5"/>
    <w:rsid w:val="007959E1"/>
    <w:rsid w:val="007C7B15"/>
    <w:rsid w:val="007F05CE"/>
    <w:rsid w:val="00846AEB"/>
    <w:rsid w:val="008B57C1"/>
    <w:rsid w:val="009D29AB"/>
    <w:rsid w:val="00A425CF"/>
    <w:rsid w:val="00AA5DA9"/>
    <w:rsid w:val="00B7371B"/>
    <w:rsid w:val="00B92FED"/>
    <w:rsid w:val="00BF0844"/>
    <w:rsid w:val="00C65B23"/>
    <w:rsid w:val="00C85DD7"/>
    <w:rsid w:val="00CD1B32"/>
    <w:rsid w:val="00DC0B23"/>
    <w:rsid w:val="00E06725"/>
    <w:rsid w:val="00EA1DC0"/>
    <w:rsid w:val="00EC2780"/>
    <w:rsid w:val="00F67E60"/>
    <w:rsid w:val="00F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FE5B"/>
  <w15:chartTrackingRefBased/>
  <w15:docId w15:val="{BAB832C0-44C3-5045-ABE2-A762048D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B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5DA9"/>
  </w:style>
  <w:style w:type="paragraph" w:styleId="Header">
    <w:name w:val="header"/>
    <w:basedOn w:val="Normal"/>
    <w:link w:val="HeaderChar"/>
    <w:uiPriority w:val="99"/>
    <w:unhideWhenUsed/>
    <w:rsid w:val="00EA1D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C0"/>
  </w:style>
  <w:style w:type="paragraph" w:styleId="Footer">
    <w:name w:val="footer"/>
    <w:basedOn w:val="Normal"/>
    <w:link w:val="FooterChar"/>
    <w:uiPriority w:val="99"/>
    <w:unhideWhenUsed/>
    <w:rsid w:val="00EA1D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C0"/>
  </w:style>
  <w:style w:type="character" w:styleId="Hyperlink">
    <w:name w:val="Hyperlink"/>
    <w:rsid w:val="00EA1DC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0591-E0EC-4486-B169-A2FBF466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Heather JUN</cp:lastModifiedBy>
  <cp:revision>6</cp:revision>
  <dcterms:created xsi:type="dcterms:W3CDTF">2021-03-26T13:33:00Z</dcterms:created>
  <dcterms:modified xsi:type="dcterms:W3CDTF">2021-03-31T08:29:00Z</dcterms:modified>
</cp:coreProperties>
</file>