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191FB" w14:textId="77777777" w:rsidR="004349E8" w:rsidRDefault="004349E8" w:rsidP="004349E8">
      <w:pPr>
        <w:jc w:val="center"/>
        <w:rPr>
          <w:rFonts w:ascii="Avenir Next" w:hAnsi="Avenir Next"/>
          <w:b/>
          <w:bCs/>
          <w:lang w:val="fr-FR"/>
        </w:rPr>
      </w:pPr>
      <w:r w:rsidRPr="003B53BE">
        <w:rPr>
          <w:rFonts w:ascii="Avenir Next" w:hAnsi="Avenir Next"/>
          <w:b/>
          <w:bCs/>
          <w:lang w:val="fr-FR"/>
        </w:rPr>
        <w:t xml:space="preserve">L’EL PRIMERO EXPLORE </w:t>
      </w:r>
      <w:r>
        <w:rPr>
          <w:rFonts w:ascii="Avenir Next" w:hAnsi="Avenir Next"/>
          <w:b/>
          <w:bCs/>
          <w:lang w:val="fr-FR"/>
        </w:rPr>
        <w:t>SON</w:t>
      </w:r>
      <w:r w:rsidRPr="003B53BE">
        <w:rPr>
          <w:rFonts w:ascii="Avenir Next" w:hAnsi="Avenir Next"/>
          <w:b/>
          <w:bCs/>
          <w:lang w:val="fr-FR"/>
        </w:rPr>
        <w:t xml:space="preserve"> CÔTÉ SAUVAGE AVEC</w:t>
      </w:r>
    </w:p>
    <w:p w14:paraId="7E3A522D" w14:textId="77777777" w:rsidR="004349E8" w:rsidRPr="003B53BE" w:rsidRDefault="004349E8" w:rsidP="004349E8">
      <w:pPr>
        <w:jc w:val="center"/>
        <w:rPr>
          <w:rFonts w:ascii="Avenir Next" w:hAnsi="Avenir Next"/>
          <w:b/>
          <w:bCs/>
          <w:lang w:val="fr-FR"/>
        </w:rPr>
      </w:pPr>
      <w:r w:rsidRPr="003B53BE">
        <w:rPr>
          <w:rFonts w:ascii="Avenir Next" w:hAnsi="Avenir Next"/>
          <w:b/>
          <w:bCs/>
          <w:lang w:val="fr-FR"/>
        </w:rPr>
        <w:t xml:space="preserve"> </w:t>
      </w:r>
      <w:r>
        <w:rPr>
          <w:rFonts w:ascii="Avenir Next" w:hAnsi="Avenir Next"/>
          <w:b/>
          <w:bCs/>
          <w:lang w:val="fr-FR"/>
        </w:rPr>
        <w:t xml:space="preserve">LE </w:t>
      </w:r>
      <w:r w:rsidRPr="003B53BE">
        <w:rPr>
          <w:rFonts w:ascii="Avenir Next" w:hAnsi="Avenir Next"/>
          <w:b/>
          <w:bCs/>
          <w:lang w:val="fr-FR"/>
        </w:rPr>
        <w:t>CHRONOMASTER REVIVAL SAFARI</w:t>
      </w:r>
    </w:p>
    <w:p w14:paraId="1E6F7C44" w14:textId="77777777" w:rsidR="004349E8" w:rsidRPr="003B53BE" w:rsidRDefault="004349E8" w:rsidP="004349E8">
      <w:pPr>
        <w:jc w:val="both"/>
        <w:rPr>
          <w:rFonts w:ascii="Avenir Next" w:hAnsi="Avenir Next"/>
          <w:lang w:val="fr-FR"/>
        </w:rPr>
      </w:pPr>
    </w:p>
    <w:p w14:paraId="35FEF02E" w14:textId="77777777" w:rsidR="004349E8" w:rsidRPr="000457F4" w:rsidRDefault="004349E8" w:rsidP="004349E8">
      <w:pPr>
        <w:jc w:val="both"/>
        <w:rPr>
          <w:rFonts w:ascii="Avenir Next" w:hAnsi="Avenir Next"/>
          <w:sz w:val="18"/>
          <w:szCs w:val="18"/>
          <w:lang w:val="fr-FR"/>
        </w:rPr>
      </w:pPr>
      <w:r w:rsidRPr="000457F4">
        <w:rPr>
          <w:rFonts w:ascii="Avenir Next" w:hAnsi="Avenir Next"/>
          <w:sz w:val="18"/>
          <w:szCs w:val="18"/>
          <w:lang w:val="fr-FR"/>
        </w:rPr>
        <w:t>Lorsque les designers de Zenith se sont demandé à quoi ressemblerait un El Primero de 1969 inspiré par les grands espaces, ils ont imaginé quelque chose d'entièrement différent de ce que la Manufacture avait produit en plus de 50 ans depuis l'introduction du célèbre calibre</w:t>
      </w:r>
      <w:r>
        <w:rPr>
          <w:rFonts w:ascii="Avenir Next" w:hAnsi="Avenir Next"/>
          <w:sz w:val="18"/>
          <w:szCs w:val="18"/>
          <w:lang w:val="fr-FR"/>
        </w:rPr>
        <w:t xml:space="preserve">. Quelque </w:t>
      </w:r>
      <w:r w:rsidRPr="000457F4">
        <w:rPr>
          <w:rFonts w:ascii="Avenir Next" w:hAnsi="Avenir Next"/>
          <w:sz w:val="18"/>
          <w:szCs w:val="18"/>
          <w:lang w:val="fr-FR"/>
        </w:rPr>
        <w:t xml:space="preserve">chose qui évoquait les couleurs vives et les textures trouvées sur les terrains sauvages avec la même </w:t>
      </w:r>
      <w:r>
        <w:rPr>
          <w:rFonts w:ascii="Avenir Next" w:hAnsi="Avenir Next"/>
          <w:sz w:val="18"/>
          <w:szCs w:val="18"/>
          <w:lang w:val="fr-FR"/>
        </w:rPr>
        <w:t>fonctionnalité</w:t>
      </w:r>
      <w:r w:rsidRPr="000457F4">
        <w:rPr>
          <w:rFonts w:ascii="Avenir Next" w:hAnsi="Avenir Next"/>
          <w:sz w:val="18"/>
          <w:szCs w:val="18"/>
          <w:lang w:val="fr-FR"/>
        </w:rPr>
        <w:t xml:space="preserve"> et la même ergonomie que ses chronographes les plus prisés. Le résultat </w:t>
      </w:r>
      <w:r>
        <w:rPr>
          <w:rFonts w:ascii="Avenir Next" w:hAnsi="Avenir Next"/>
          <w:sz w:val="18"/>
          <w:szCs w:val="18"/>
          <w:lang w:val="fr-FR"/>
        </w:rPr>
        <w:t>s’appelle</w:t>
      </w:r>
      <w:r w:rsidRPr="000457F4">
        <w:rPr>
          <w:rFonts w:ascii="Avenir Next" w:hAnsi="Avenir Next"/>
          <w:sz w:val="18"/>
          <w:szCs w:val="18"/>
          <w:lang w:val="fr-FR"/>
        </w:rPr>
        <w:t xml:space="preserve"> </w:t>
      </w:r>
      <w:r w:rsidRPr="003B53BE">
        <w:rPr>
          <w:rFonts w:ascii="Avenir Next" w:hAnsi="Avenir Next"/>
          <w:b/>
          <w:bCs/>
          <w:sz w:val="18"/>
          <w:szCs w:val="18"/>
          <w:lang w:val="fr-FR"/>
        </w:rPr>
        <w:t>Chronomaster Revival Safari</w:t>
      </w:r>
      <w:r w:rsidRPr="000457F4">
        <w:rPr>
          <w:rFonts w:ascii="Avenir Next" w:hAnsi="Avenir Next"/>
          <w:sz w:val="18"/>
          <w:szCs w:val="18"/>
          <w:lang w:val="fr-FR"/>
        </w:rPr>
        <w:t>, une réinterprétation luxuriante d'un chronographe vintage emblématique.</w:t>
      </w:r>
    </w:p>
    <w:p w14:paraId="1050E663" w14:textId="77777777" w:rsidR="004349E8" w:rsidRPr="00E86B87" w:rsidRDefault="004349E8" w:rsidP="004349E8">
      <w:pPr>
        <w:jc w:val="both"/>
        <w:rPr>
          <w:rFonts w:ascii="Avenir Next" w:hAnsi="Avenir Next"/>
          <w:sz w:val="18"/>
          <w:szCs w:val="18"/>
          <w:lang w:val="fr-FR"/>
        </w:rPr>
      </w:pPr>
    </w:p>
    <w:p w14:paraId="0AA316FF" w14:textId="77777777" w:rsidR="004349E8" w:rsidRDefault="004349E8" w:rsidP="004349E8">
      <w:pPr>
        <w:jc w:val="both"/>
        <w:rPr>
          <w:rFonts w:ascii="Avenir Next" w:hAnsi="Avenir Next"/>
          <w:sz w:val="18"/>
          <w:szCs w:val="18"/>
          <w:lang w:val="fr-FR"/>
        </w:rPr>
      </w:pPr>
      <w:r>
        <w:rPr>
          <w:rFonts w:ascii="Avenir Next" w:hAnsi="Avenir Next"/>
          <w:sz w:val="18"/>
          <w:szCs w:val="18"/>
          <w:lang w:val="fr-FR"/>
        </w:rPr>
        <w:t>Tandis que la géométrie</w:t>
      </w:r>
      <w:r w:rsidRPr="000457F4">
        <w:rPr>
          <w:rFonts w:ascii="Avenir Next" w:hAnsi="Avenir Next"/>
          <w:sz w:val="18"/>
          <w:szCs w:val="18"/>
          <w:lang w:val="fr-FR"/>
        </w:rPr>
        <w:t xml:space="preserve"> et les proportions de ce chronographe</w:t>
      </w:r>
      <w:r>
        <w:rPr>
          <w:rFonts w:ascii="Avenir Next" w:hAnsi="Avenir Next"/>
          <w:sz w:val="18"/>
          <w:szCs w:val="18"/>
          <w:lang w:val="fr-FR"/>
        </w:rPr>
        <w:t xml:space="preserve"> frais </w:t>
      </w:r>
      <w:r w:rsidRPr="000457F4">
        <w:rPr>
          <w:rFonts w:ascii="Avenir Next" w:hAnsi="Avenir Next"/>
          <w:sz w:val="18"/>
          <w:szCs w:val="18"/>
          <w:lang w:val="fr-FR"/>
        </w:rPr>
        <w:t>et moderne sont identiques à celles d</w:t>
      </w:r>
      <w:r>
        <w:rPr>
          <w:rFonts w:ascii="Avenir Next" w:hAnsi="Avenir Next"/>
          <w:sz w:val="18"/>
          <w:szCs w:val="18"/>
          <w:lang w:val="fr-FR"/>
        </w:rPr>
        <w:t xml:space="preserve">u modèle </w:t>
      </w:r>
      <w:r w:rsidRPr="000457F4">
        <w:rPr>
          <w:rFonts w:ascii="Avenir Next" w:hAnsi="Avenir Next"/>
          <w:sz w:val="18"/>
          <w:szCs w:val="18"/>
          <w:lang w:val="fr-FR"/>
        </w:rPr>
        <w:t xml:space="preserve">historique A384, l'aspect et le toucher du boîtier </w:t>
      </w:r>
      <w:r>
        <w:rPr>
          <w:rFonts w:ascii="Avenir Next" w:hAnsi="Avenir Next"/>
          <w:sz w:val="18"/>
          <w:szCs w:val="18"/>
          <w:lang w:val="fr-FR"/>
        </w:rPr>
        <w:t>sont très</w:t>
      </w:r>
      <w:r w:rsidRPr="000457F4">
        <w:rPr>
          <w:rFonts w:ascii="Avenir Next" w:hAnsi="Avenir Next"/>
          <w:sz w:val="18"/>
          <w:szCs w:val="18"/>
          <w:lang w:val="fr-FR"/>
        </w:rPr>
        <w:t xml:space="preserve"> différents. Au lieu de l'acier inoxydable traditionnel aux surfaces satinées et polies, </w:t>
      </w:r>
      <w:r>
        <w:rPr>
          <w:rFonts w:ascii="Avenir Next" w:hAnsi="Avenir Next"/>
          <w:sz w:val="18"/>
          <w:szCs w:val="18"/>
          <w:lang w:val="fr-FR"/>
        </w:rPr>
        <w:t>le modèle</w:t>
      </w:r>
      <w:r w:rsidRPr="000457F4">
        <w:rPr>
          <w:rFonts w:ascii="Avenir Next" w:hAnsi="Avenir Next"/>
          <w:sz w:val="18"/>
          <w:szCs w:val="18"/>
          <w:lang w:val="fr-FR"/>
        </w:rPr>
        <w:t xml:space="preserve"> Safari est </w:t>
      </w:r>
      <w:r>
        <w:rPr>
          <w:rFonts w:ascii="Avenir Next" w:hAnsi="Avenir Next"/>
          <w:sz w:val="18"/>
          <w:szCs w:val="18"/>
          <w:lang w:val="fr-FR"/>
        </w:rPr>
        <w:t>façonné</w:t>
      </w:r>
      <w:r w:rsidRPr="000457F4">
        <w:rPr>
          <w:rFonts w:ascii="Avenir Next" w:hAnsi="Avenir Next"/>
          <w:sz w:val="18"/>
          <w:szCs w:val="18"/>
          <w:lang w:val="fr-FR"/>
        </w:rPr>
        <w:t xml:space="preserve"> en titane, </w:t>
      </w:r>
      <w:r>
        <w:rPr>
          <w:rFonts w:ascii="Avenir Next" w:hAnsi="Avenir Next"/>
          <w:sz w:val="18"/>
          <w:szCs w:val="18"/>
          <w:lang w:val="fr-FR"/>
        </w:rPr>
        <w:t xml:space="preserve">matière </w:t>
      </w:r>
      <w:r w:rsidRPr="000457F4">
        <w:rPr>
          <w:rFonts w:ascii="Avenir Next" w:hAnsi="Avenir Next"/>
          <w:sz w:val="18"/>
          <w:szCs w:val="18"/>
          <w:lang w:val="fr-FR"/>
        </w:rPr>
        <w:t xml:space="preserve">plus </w:t>
      </w:r>
      <w:r>
        <w:rPr>
          <w:rFonts w:ascii="Avenir Next" w:hAnsi="Avenir Next"/>
          <w:sz w:val="18"/>
          <w:szCs w:val="18"/>
          <w:lang w:val="fr-FR"/>
        </w:rPr>
        <w:t>légère</w:t>
      </w:r>
      <w:r w:rsidRPr="000457F4">
        <w:rPr>
          <w:rFonts w:ascii="Avenir Next" w:hAnsi="Avenir Next"/>
          <w:sz w:val="18"/>
          <w:szCs w:val="18"/>
          <w:lang w:val="fr-FR"/>
        </w:rPr>
        <w:t xml:space="preserve"> et plus dur</w:t>
      </w:r>
      <w:r>
        <w:rPr>
          <w:rFonts w:ascii="Avenir Next" w:hAnsi="Avenir Next"/>
          <w:sz w:val="18"/>
          <w:szCs w:val="18"/>
          <w:lang w:val="fr-FR"/>
        </w:rPr>
        <w:t>e</w:t>
      </w:r>
      <w:r w:rsidRPr="000457F4">
        <w:rPr>
          <w:rFonts w:ascii="Avenir Next" w:hAnsi="Avenir Next"/>
          <w:sz w:val="18"/>
          <w:szCs w:val="18"/>
          <w:lang w:val="fr-FR"/>
        </w:rPr>
        <w:t xml:space="preserve"> que l'acier. L'ensemble du boîtier, y compris la couronne ornée </w:t>
      </w:r>
      <w:r>
        <w:rPr>
          <w:rFonts w:ascii="Avenir Next" w:hAnsi="Avenir Next"/>
          <w:sz w:val="18"/>
          <w:szCs w:val="18"/>
          <w:lang w:val="fr-FR"/>
        </w:rPr>
        <w:t>d’une étoile</w:t>
      </w:r>
      <w:r w:rsidRPr="000457F4">
        <w:rPr>
          <w:rFonts w:ascii="Avenir Next" w:hAnsi="Avenir Next"/>
          <w:sz w:val="18"/>
          <w:szCs w:val="18"/>
          <w:lang w:val="fr-FR"/>
        </w:rPr>
        <w:t xml:space="preserve"> et les poussoirs de type </w:t>
      </w:r>
      <w:r>
        <w:rPr>
          <w:rFonts w:ascii="Avenir Next" w:hAnsi="Avenir Next"/>
          <w:sz w:val="18"/>
          <w:szCs w:val="18"/>
          <w:lang w:val="fr-FR"/>
        </w:rPr>
        <w:t>piston</w:t>
      </w:r>
      <w:r w:rsidRPr="000457F4">
        <w:rPr>
          <w:rFonts w:ascii="Avenir Next" w:hAnsi="Avenir Next"/>
          <w:sz w:val="18"/>
          <w:szCs w:val="18"/>
          <w:lang w:val="fr-FR"/>
        </w:rPr>
        <w:t xml:space="preserve">, est </w:t>
      </w:r>
      <w:r>
        <w:rPr>
          <w:rFonts w:ascii="Avenir Next" w:hAnsi="Avenir Next"/>
          <w:sz w:val="18"/>
          <w:szCs w:val="18"/>
          <w:lang w:val="fr-FR"/>
        </w:rPr>
        <w:t>parée d’une</w:t>
      </w:r>
      <w:r w:rsidRPr="000457F4">
        <w:rPr>
          <w:rFonts w:ascii="Avenir Next" w:hAnsi="Avenir Next"/>
          <w:sz w:val="18"/>
          <w:szCs w:val="18"/>
          <w:lang w:val="fr-FR"/>
        </w:rPr>
        <w:t xml:space="preserve"> finition </w:t>
      </w:r>
      <w:r>
        <w:rPr>
          <w:rFonts w:ascii="Avenir Next" w:hAnsi="Avenir Next"/>
          <w:sz w:val="18"/>
          <w:szCs w:val="18"/>
          <w:lang w:val="fr-FR"/>
        </w:rPr>
        <w:t>étonnamment sobre</w:t>
      </w:r>
      <w:r w:rsidRPr="000457F4">
        <w:rPr>
          <w:rFonts w:ascii="Avenir Next" w:hAnsi="Avenir Next"/>
          <w:sz w:val="18"/>
          <w:szCs w:val="18"/>
          <w:lang w:val="fr-FR"/>
        </w:rPr>
        <w:t xml:space="preserve">, entièrement </w:t>
      </w:r>
      <w:proofErr w:type="spellStart"/>
      <w:r w:rsidRPr="000457F4">
        <w:rPr>
          <w:rFonts w:ascii="Avenir Next" w:hAnsi="Avenir Next"/>
          <w:sz w:val="18"/>
          <w:szCs w:val="18"/>
          <w:lang w:val="fr-FR"/>
        </w:rPr>
        <w:t>microbillée</w:t>
      </w:r>
      <w:proofErr w:type="spellEnd"/>
      <w:r w:rsidRPr="000457F4">
        <w:rPr>
          <w:rFonts w:ascii="Avenir Next" w:hAnsi="Avenir Next"/>
          <w:sz w:val="18"/>
          <w:szCs w:val="18"/>
          <w:lang w:val="fr-FR"/>
        </w:rPr>
        <w:t xml:space="preserve"> pour faire ressortir les nuances sombres du titane en absorbant la lumière plutôt qu'en la réfléchissant.</w:t>
      </w:r>
    </w:p>
    <w:p w14:paraId="2DB5DC80" w14:textId="77777777" w:rsidR="004349E8" w:rsidRDefault="004349E8" w:rsidP="004349E8">
      <w:pPr>
        <w:jc w:val="both"/>
        <w:rPr>
          <w:rFonts w:ascii="Avenir Next" w:hAnsi="Avenir Next"/>
          <w:sz w:val="18"/>
          <w:szCs w:val="18"/>
          <w:lang w:val="fr-FR"/>
        </w:rPr>
      </w:pPr>
    </w:p>
    <w:p w14:paraId="34D8E641" w14:textId="77777777" w:rsidR="004349E8" w:rsidRPr="000457F4" w:rsidRDefault="004349E8" w:rsidP="004349E8">
      <w:pPr>
        <w:jc w:val="both"/>
        <w:rPr>
          <w:rFonts w:ascii="Avenir Next" w:hAnsi="Avenir Next"/>
          <w:color w:val="000000" w:themeColor="text1"/>
          <w:sz w:val="18"/>
          <w:szCs w:val="18"/>
          <w:lang w:val="fr-FR"/>
        </w:rPr>
      </w:pPr>
      <w:r w:rsidRPr="000457F4">
        <w:rPr>
          <w:rFonts w:ascii="Avenir Next" w:hAnsi="Avenir Next"/>
          <w:color w:val="000000" w:themeColor="text1"/>
          <w:sz w:val="18"/>
          <w:szCs w:val="18"/>
          <w:lang w:val="fr-FR"/>
        </w:rPr>
        <w:t xml:space="preserve">Présentant des tons allant du vert olive profond aux tons plus froids de l'épicéa, le cadran </w:t>
      </w:r>
      <w:r>
        <w:rPr>
          <w:rFonts w:ascii="Avenir Next" w:hAnsi="Avenir Next"/>
          <w:color w:val="000000" w:themeColor="text1"/>
          <w:sz w:val="18"/>
          <w:szCs w:val="18"/>
          <w:lang w:val="fr-FR"/>
        </w:rPr>
        <w:t>du modèle</w:t>
      </w:r>
      <w:r w:rsidRPr="000457F4">
        <w:rPr>
          <w:rFonts w:ascii="Avenir Next" w:hAnsi="Avenir Next"/>
          <w:color w:val="000000" w:themeColor="text1"/>
          <w:sz w:val="18"/>
          <w:szCs w:val="18"/>
          <w:lang w:val="fr-FR"/>
        </w:rPr>
        <w:t xml:space="preserve"> Chronomaster Revival Safari est d'un vert mat profond avec des </w:t>
      </w:r>
      <w:r>
        <w:rPr>
          <w:rFonts w:ascii="Avenir Next" w:hAnsi="Avenir Next"/>
          <w:color w:val="000000" w:themeColor="text1"/>
          <w:sz w:val="18"/>
          <w:szCs w:val="18"/>
          <w:lang w:val="fr-FR"/>
        </w:rPr>
        <w:t>compteurs</w:t>
      </w:r>
      <w:r w:rsidRPr="000457F4">
        <w:rPr>
          <w:rFonts w:ascii="Avenir Next" w:hAnsi="Avenir Next"/>
          <w:color w:val="000000" w:themeColor="text1"/>
          <w:sz w:val="18"/>
          <w:szCs w:val="18"/>
          <w:lang w:val="fr-FR"/>
        </w:rPr>
        <w:t xml:space="preserve"> et une échelle tachymétrique noirs contrastés, </w:t>
      </w:r>
      <w:r>
        <w:rPr>
          <w:rFonts w:ascii="Avenir Next" w:hAnsi="Avenir Next"/>
          <w:color w:val="000000" w:themeColor="text1"/>
          <w:sz w:val="18"/>
          <w:szCs w:val="18"/>
          <w:lang w:val="fr-FR"/>
        </w:rPr>
        <w:t>ainsi qu’une</w:t>
      </w:r>
      <w:r w:rsidRPr="000457F4">
        <w:rPr>
          <w:rFonts w:ascii="Avenir Next" w:hAnsi="Avenir Next"/>
          <w:color w:val="000000" w:themeColor="text1"/>
          <w:sz w:val="18"/>
          <w:szCs w:val="18"/>
          <w:lang w:val="fr-FR"/>
        </w:rPr>
        <w:t xml:space="preserve"> touche d'inspiration vintage avec </w:t>
      </w:r>
      <w:r>
        <w:rPr>
          <w:rFonts w:ascii="Avenir Next" w:hAnsi="Avenir Next"/>
          <w:color w:val="000000" w:themeColor="text1"/>
          <w:sz w:val="18"/>
          <w:szCs w:val="18"/>
          <w:lang w:val="fr-FR"/>
        </w:rPr>
        <w:t>les accents chaleureux du</w:t>
      </w:r>
      <w:r w:rsidRPr="000457F4">
        <w:rPr>
          <w:rFonts w:ascii="Avenir Next" w:hAnsi="Avenir Next"/>
          <w:color w:val="000000" w:themeColor="text1"/>
          <w:sz w:val="18"/>
          <w:szCs w:val="18"/>
          <w:lang w:val="fr-FR"/>
        </w:rPr>
        <w:t xml:space="preserve"> Super</w:t>
      </w:r>
      <w:r>
        <w:rPr>
          <w:rFonts w:ascii="Avenir Next" w:hAnsi="Avenir Next"/>
          <w:color w:val="000000" w:themeColor="text1"/>
          <w:sz w:val="18"/>
          <w:szCs w:val="18"/>
          <w:lang w:val="fr-FR"/>
        </w:rPr>
        <w:t>-</w:t>
      </w:r>
      <w:proofErr w:type="spellStart"/>
      <w:r w:rsidRPr="000457F4">
        <w:rPr>
          <w:rFonts w:ascii="Avenir Next" w:hAnsi="Avenir Next"/>
          <w:color w:val="000000" w:themeColor="text1"/>
          <w:sz w:val="18"/>
          <w:szCs w:val="18"/>
          <w:lang w:val="fr-FR"/>
        </w:rPr>
        <w:t>LumiNova</w:t>
      </w:r>
      <w:proofErr w:type="spellEnd"/>
      <w:r>
        <w:rPr>
          <w:rFonts w:ascii="Avenir Next" w:hAnsi="Avenir Next"/>
          <w:color w:val="000000" w:themeColor="text1"/>
          <w:sz w:val="18"/>
          <w:szCs w:val="18"/>
          <w:lang w:val="fr-FR"/>
        </w:rPr>
        <w:t>®</w:t>
      </w:r>
      <w:r w:rsidRPr="000457F4">
        <w:rPr>
          <w:rFonts w:ascii="Avenir Next" w:hAnsi="Avenir Next"/>
          <w:color w:val="000000" w:themeColor="text1"/>
          <w:sz w:val="18"/>
          <w:szCs w:val="18"/>
          <w:lang w:val="fr-FR"/>
        </w:rPr>
        <w:t xml:space="preserve"> beige sur les </w:t>
      </w:r>
      <w:r>
        <w:rPr>
          <w:rFonts w:ascii="Avenir Next" w:hAnsi="Avenir Next"/>
          <w:color w:val="000000" w:themeColor="text1"/>
          <w:sz w:val="18"/>
          <w:szCs w:val="18"/>
          <w:lang w:val="fr-FR"/>
        </w:rPr>
        <w:t>appliques bâton</w:t>
      </w:r>
      <w:r w:rsidRPr="000457F4">
        <w:rPr>
          <w:rFonts w:ascii="Avenir Next" w:hAnsi="Avenir Next"/>
          <w:color w:val="000000" w:themeColor="text1"/>
          <w:sz w:val="18"/>
          <w:szCs w:val="18"/>
          <w:lang w:val="fr-FR"/>
        </w:rPr>
        <w:t xml:space="preserve"> et les aiguilles. </w:t>
      </w:r>
      <w:r>
        <w:rPr>
          <w:rFonts w:ascii="Avenir Next" w:hAnsi="Avenir Next"/>
          <w:color w:val="000000" w:themeColor="text1"/>
          <w:sz w:val="18"/>
          <w:szCs w:val="18"/>
          <w:lang w:val="fr-FR"/>
        </w:rPr>
        <w:t>Le disc du quantième</w:t>
      </w:r>
      <w:r w:rsidRPr="000457F4">
        <w:rPr>
          <w:rFonts w:ascii="Avenir Next" w:hAnsi="Avenir Next"/>
          <w:color w:val="000000" w:themeColor="text1"/>
          <w:sz w:val="18"/>
          <w:szCs w:val="18"/>
          <w:lang w:val="fr-FR"/>
        </w:rPr>
        <w:t xml:space="preserve">, </w:t>
      </w:r>
      <w:r>
        <w:rPr>
          <w:rFonts w:ascii="Avenir Next" w:hAnsi="Avenir Next"/>
          <w:color w:val="000000" w:themeColor="text1"/>
          <w:sz w:val="18"/>
          <w:szCs w:val="18"/>
          <w:lang w:val="fr-FR"/>
        </w:rPr>
        <w:t xml:space="preserve">avec ces chiffres </w:t>
      </w:r>
      <w:r w:rsidRPr="000457F4">
        <w:rPr>
          <w:rFonts w:ascii="Avenir Next" w:hAnsi="Avenir Next"/>
          <w:color w:val="000000" w:themeColor="text1"/>
          <w:sz w:val="18"/>
          <w:szCs w:val="18"/>
          <w:lang w:val="fr-FR"/>
        </w:rPr>
        <w:t>blanc</w:t>
      </w:r>
      <w:r>
        <w:rPr>
          <w:rFonts w:ascii="Avenir Next" w:hAnsi="Avenir Next"/>
          <w:color w:val="000000" w:themeColor="text1"/>
          <w:sz w:val="18"/>
          <w:szCs w:val="18"/>
          <w:lang w:val="fr-FR"/>
        </w:rPr>
        <w:t>s</w:t>
      </w:r>
      <w:r w:rsidRPr="000457F4">
        <w:rPr>
          <w:rFonts w:ascii="Avenir Next" w:hAnsi="Avenir Next"/>
          <w:color w:val="000000" w:themeColor="text1"/>
          <w:sz w:val="18"/>
          <w:szCs w:val="18"/>
          <w:lang w:val="fr-FR"/>
        </w:rPr>
        <w:t xml:space="preserve"> sur fond vert, </w:t>
      </w:r>
      <w:r>
        <w:rPr>
          <w:rFonts w:ascii="Avenir Next" w:hAnsi="Avenir Next"/>
          <w:color w:val="000000" w:themeColor="text1"/>
          <w:sz w:val="18"/>
          <w:szCs w:val="18"/>
          <w:lang w:val="fr-FR"/>
        </w:rPr>
        <w:t>s’intègre en parfait camouflage au</w:t>
      </w:r>
      <w:r w:rsidRPr="000457F4">
        <w:rPr>
          <w:rFonts w:ascii="Avenir Next" w:hAnsi="Avenir Next"/>
          <w:color w:val="000000" w:themeColor="text1"/>
          <w:sz w:val="18"/>
          <w:szCs w:val="18"/>
          <w:lang w:val="fr-FR"/>
        </w:rPr>
        <w:t xml:space="preserve"> reste du cadran</w:t>
      </w:r>
      <w:r>
        <w:rPr>
          <w:rFonts w:ascii="Avenir Next" w:hAnsi="Avenir Next"/>
          <w:color w:val="000000" w:themeColor="text1"/>
          <w:sz w:val="18"/>
          <w:szCs w:val="18"/>
          <w:lang w:val="fr-FR"/>
        </w:rPr>
        <w:t> :</w:t>
      </w:r>
      <w:r w:rsidRPr="000457F4">
        <w:rPr>
          <w:rFonts w:ascii="Avenir Next" w:hAnsi="Avenir Next"/>
          <w:color w:val="000000" w:themeColor="text1"/>
          <w:sz w:val="18"/>
          <w:szCs w:val="18"/>
          <w:lang w:val="fr-FR"/>
        </w:rPr>
        <w:t xml:space="preserve"> elle est </w:t>
      </w:r>
      <w:r>
        <w:rPr>
          <w:rFonts w:ascii="Avenir Next" w:hAnsi="Avenir Next"/>
          <w:color w:val="000000" w:themeColor="text1"/>
          <w:sz w:val="18"/>
          <w:szCs w:val="18"/>
          <w:lang w:val="fr-FR"/>
        </w:rPr>
        <w:t xml:space="preserve">ainsi </w:t>
      </w:r>
      <w:r w:rsidRPr="000457F4">
        <w:rPr>
          <w:rFonts w:ascii="Avenir Next" w:hAnsi="Avenir Next"/>
          <w:color w:val="000000" w:themeColor="text1"/>
          <w:sz w:val="18"/>
          <w:szCs w:val="18"/>
          <w:lang w:val="fr-FR"/>
        </w:rPr>
        <w:t xml:space="preserve">lisible lorsque vous en avez besoin, mais jamais distrayante. Le bracelet en caoutchouc et </w:t>
      </w:r>
      <w:proofErr w:type="spellStart"/>
      <w:r w:rsidRPr="000457F4">
        <w:rPr>
          <w:rFonts w:ascii="Avenir Next" w:hAnsi="Avenir Next"/>
          <w:color w:val="000000" w:themeColor="text1"/>
          <w:sz w:val="18"/>
          <w:szCs w:val="18"/>
          <w:lang w:val="fr-FR"/>
        </w:rPr>
        <w:t>cordura</w:t>
      </w:r>
      <w:proofErr w:type="spellEnd"/>
      <w:r w:rsidRPr="000457F4">
        <w:rPr>
          <w:rFonts w:ascii="Avenir Next" w:hAnsi="Avenir Next"/>
          <w:color w:val="000000" w:themeColor="text1"/>
          <w:sz w:val="18"/>
          <w:szCs w:val="18"/>
          <w:lang w:val="fr-FR"/>
        </w:rPr>
        <w:t xml:space="preserve"> reprend le même ton vert kaki que le cadran, et </w:t>
      </w:r>
      <w:r>
        <w:rPr>
          <w:rFonts w:ascii="Avenir Next" w:hAnsi="Avenir Next"/>
          <w:color w:val="000000" w:themeColor="text1"/>
          <w:sz w:val="18"/>
          <w:szCs w:val="18"/>
          <w:lang w:val="fr-FR"/>
        </w:rPr>
        <w:t>il est doté d’une</w:t>
      </w:r>
      <w:r w:rsidRPr="000457F4">
        <w:rPr>
          <w:rFonts w:ascii="Avenir Next" w:hAnsi="Avenir Next"/>
          <w:color w:val="000000" w:themeColor="text1"/>
          <w:sz w:val="18"/>
          <w:szCs w:val="18"/>
          <w:lang w:val="fr-FR"/>
        </w:rPr>
        <w:t xml:space="preserve"> boucle à ardillon en titane </w:t>
      </w:r>
      <w:proofErr w:type="spellStart"/>
      <w:r w:rsidRPr="000457F4">
        <w:rPr>
          <w:rFonts w:ascii="Avenir Next" w:hAnsi="Avenir Next"/>
          <w:color w:val="000000" w:themeColor="text1"/>
          <w:sz w:val="18"/>
          <w:szCs w:val="18"/>
          <w:lang w:val="fr-FR"/>
        </w:rPr>
        <w:t>microbillé</w:t>
      </w:r>
      <w:proofErr w:type="spellEnd"/>
      <w:r w:rsidRPr="000457F4">
        <w:rPr>
          <w:rFonts w:ascii="Avenir Next" w:hAnsi="Avenir Next"/>
          <w:color w:val="000000" w:themeColor="text1"/>
          <w:sz w:val="18"/>
          <w:szCs w:val="18"/>
          <w:lang w:val="fr-FR"/>
        </w:rPr>
        <w:t xml:space="preserve"> mat.</w:t>
      </w:r>
    </w:p>
    <w:p w14:paraId="00061798" w14:textId="77777777" w:rsidR="004349E8" w:rsidRPr="00E86B87" w:rsidRDefault="004349E8" w:rsidP="004349E8">
      <w:pPr>
        <w:jc w:val="both"/>
        <w:rPr>
          <w:rFonts w:ascii="Avenir Next" w:hAnsi="Avenir Next"/>
          <w:sz w:val="18"/>
          <w:szCs w:val="18"/>
          <w:lang w:val="fr-FR"/>
        </w:rPr>
      </w:pPr>
    </w:p>
    <w:p w14:paraId="04C3DCBE" w14:textId="77777777" w:rsidR="004349E8" w:rsidRDefault="004349E8" w:rsidP="004349E8">
      <w:pPr>
        <w:jc w:val="both"/>
        <w:rPr>
          <w:rFonts w:ascii="Avenir Next" w:hAnsi="Avenir Next"/>
          <w:sz w:val="18"/>
          <w:szCs w:val="18"/>
          <w:lang w:val="fr-FR"/>
        </w:rPr>
      </w:pPr>
      <w:r w:rsidRPr="000457F4">
        <w:rPr>
          <w:rFonts w:ascii="Avenir Next" w:hAnsi="Avenir Next"/>
          <w:sz w:val="18"/>
          <w:szCs w:val="18"/>
          <w:lang w:val="fr-FR"/>
        </w:rPr>
        <w:t xml:space="preserve">Ce chronographe d'inspiration rétro mais résolument moderne et avant-gardiste est animé par le calibre chronographe automatique </w:t>
      </w:r>
      <w:r>
        <w:rPr>
          <w:rFonts w:ascii="Avenir Next" w:hAnsi="Avenir Next"/>
          <w:sz w:val="18"/>
          <w:szCs w:val="18"/>
          <w:lang w:val="fr-FR"/>
        </w:rPr>
        <w:t xml:space="preserve">à </w:t>
      </w:r>
      <w:r w:rsidRPr="000457F4">
        <w:rPr>
          <w:rFonts w:ascii="Avenir Next" w:hAnsi="Avenir Next"/>
          <w:sz w:val="18"/>
          <w:szCs w:val="18"/>
          <w:lang w:val="fr-FR"/>
        </w:rPr>
        <w:t xml:space="preserve">haute fréquence El Primero, visible à travers le fond </w:t>
      </w:r>
      <w:r>
        <w:rPr>
          <w:rFonts w:ascii="Avenir Next" w:hAnsi="Avenir Next"/>
          <w:sz w:val="18"/>
          <w:szCs w:val="18"/>
          <w:lang w:val="fr-FR"/>
        </w:rPr>
        <w:t>ajouré</w:t>
      </w:r>
      <w:r w:rsidRPr="000457F4">
        <w:rPr>
          <w:rFonts w:ascii="Avenir Next" w:hAnsi="Avenir Next"/>
          <w:sz w:val="18"/>
          <w:szCs w:val="18"/>
          <w:lang w:val="fr-FR"/>
        </w:rPr>
        <w:t xml:space="preserve">. En production depuis 1969 et évoluant progressivement au fil des ans, il s'agit de </w:t>
      </w:r>
      <w:r>
        <w:rPr>
          <w:rFonts w:ascii="Avenir Next" w:hAnsi="Avenir Next"/>
          <w:sz w:val="18"/>
          <w:szCs w:val="18"/>
          <w:lang w:val="fr-FR"/>
        </w:rPr>
        <w:t>l’interprétation</w:t>
      </w:r>
      <w:r w:rsidRPr="000457F4">
        <w:rPr>
          <w:rFonts w:ascii="Avenir Next" w:hAnsi="Avenir Next"/>
          <w:sz w:val="18"/>
          <w:szCs w:val="18"/>
          <w:lang w:val="fr-FR"/>
        </w:rPr>
        <w:t xml:space="preserve"> la plus proche de la version originale du mouvement chronographe phare.</w:t>
      </w:r>
    </w:p>
    <w:p w14:paraId="68F8132E" w14:textId="77777777" w:rsidR="004349E8" w:rsidRPr="00E86B87" w:rsidRDefault="004349E8" w:rsidP="004349E8">
      <w:pPr>
        <w:jc w:val="both"/>
        <w:rPr>
          <w:rFonts w:ascii="Avenir Next" w:hAnsi="Avenir Next"/>
          <w:sz w:val="18"/>
          <w:szCs w:val="18"/>
          <w:lang w:val="fr-FR"/>
        </w:rPr>
      </w:pPr>
    </w:p>
    <w:p w14:paraId="1004AF03" w14:textId="77777777" w:rsidR="004349E8" w:rsidRPr="000457F4" w:rsidRDefault="004349E8" w:rsidP="004349E8">
      <w:pPr>
        <w:jc w:val="both"/>
        <w:rPr>
          <w:rFonts w:ascii="Avenir Next" w:hAnsi="Avenir Next"/>
          <w:sz w:val="18"/>
          <w:szCs w:val="18"/>
          <w:lang w:val="fr-FR"/>
        </w:rPr>
      </w:pPr>
      <w:r>
        <w:rPr>
          <w:rFonts w:ascii="Avenir Next" w:hAnsi="Avenir Next"/>
          <w:sz w:val="18"/>
          <w:szCs w:val="18"/>
          <w:lang w:val="fr-FR"/>
        </w:rPr>
        <w:t>Le garde-temps</w:t>
      </w:r>
      <w:r w:rsidRPr="000457F4">
        <w:rPr>
          <w:rFonts w:ascii="Avenir Next" w:hAnsi="Avenir Next"/>
          <w:sz w:val="18"/>
          <w:szCs w:val="18"/>
          <w:lang w:val="fr-FR"/>
        </w:rPr>
        <w:t xml:space="preserve"> Chronomaster Revival Safari est prêt à aller là où aucun El Primero n'est allé auparavant. </w:t>
      </w:r>
      <w:r>
        <w:rPr>
          <w:rFonts w:ascii="Avenir Next" w:hAnsi="Avenir Next"/>
          <w:sz w:val="18"/>
          <w:szCs w:val="18"/>
          <w:lang w:val="fr-FR"/>
        </w:rPr>
        <w:t>Il</w:t>
      </w:r>
      <w:r w:rsidRPr="000457F4">
        <w:rPr>
          <w:rFonts w:ascii="Avenir Next" w:hAnsi="Avenir Next"/>
          <w:sz w:val="18"/>
          <w:szCs w:val="18"/>
          <w:lang w:val="fr-FR"/>
        </w:rPr>
        <w:t xml:space="preserve"> sera disponible dans les boutiques </w:t>
      </w:r>
      <w:r>
        <w:rPr>
          <w:rFonts w:ascii="Avenir Next" w:hAnsi="Avenir Next"/>
          <w:sz w:val="18"/>
          <w:szCs w:val="18"/>
          <w:lang w:val="fr-FR"/>
        </w:rPr>
        <w:t xml:space="preserve">et la boutique officielle en ligne </w:t>
      </w:r>
      <w:r w:rsidRPr="000457F4">
        <w:rPr>
          <w:rFonts w:ascii="Avenir Next" w:hAnsi="Avenir Next"/>
          <w:sz w:val="18"/>
          <w:szCs w:val="18"/>
          <w:lang w:val="fr-FR"/>
        </w:rPr>
        <w:t>Zenith à partir de juin 2021.</w:t>
      </w:r>
    </w:p>
    <w:p w14:paraId="1EBACB8D" w14:textId="77777777" w:rsidR="004349E8" w:rsidRPr="003B53BE" w:rsidRDefault="004349E8" w:rsidP="004349E8">
      <w:pPr>
        <w:rPr>
          <w:rFonts w:ascii="Avenir Next" w:hAnsi="Avenir Next"/>
          <w:sz w:val="18"/>
          <w:szCs w:val="18"/>
          <w:lang w:val="fr-FR"/>
        </w:rPr>
      </w:pPr>
      <w:r w:rsidRPr="003B53BE">
        <w:rPr>
          <w:rFonts w:ascii="Avenir Next" w:hAnsi="Avenir Next"/>
          <w:sz w:val="18"/>
          <w:szCs w:val="18"/>
          <w:lang w:val="fr-FR"/>
        </w:rPr>
        <w:br w:type="page"/>
      </w:r>
    </w:p>
    <w:p w14:paraId="40D2E85B" w14:textId="77777777" w:rsidR="003744CF" w:rsidRPr="009D44C1" w:rsidRDefault="003744CF" w:rsidP="003744CF">
      <w:pPr>
        <w:spacing w:line="276" w:lineRule="auto"/>
        <w:jc w:val="both"/>
        <w:rPr>
          <w:rFonts w:ascii="Avenir Next" w:eastAsia="Times New Roman" w:hAnsi="Avenir Next" w:cs="Arial"/>
          <w:b/>
          <w:sz w:val="18"/>
          <w:szCs w:val="18"/>
          <w:lang w:val="en-US"/>
        </w:rPr>
      </w:pPr>
      <w:r w:rsidRPr="009D44C1">
        <w:rPr>
          <w:rFonts w:ascii="Avenir Next" w:eastAsia="Times New Roman" w:hAnsi="Avenir Next" w:cs="Arial"/>
          <w:b/>
          <w:sz w:val="18"/>
          <w:szCs w:val="18"/>
          <w:lang w:val="en-US"/>
        </w:rPr>
        <w:lastRenderedPageBreak/>
        <w:t>ZENITH: « TIME TO REACH YOUR STAR ».</w:t>
      </w:r>
    </w:p>
    <w:p w14:paraId="7628B2D6" w14:textId="77777777" w:rsidR="003744CF" w:rsidRPr="009D44C1" w:rsidRDefault="003744CF" w:rsidP="003744CF">
      <w:pPr>
        <w:jc w:val="both"/>
        <w:rPr>
          <w:rFonts w:ascii="Avenir Next" w:eastAsia="Times New Roman" w:hAnsi="Avenir Next" w:cs="Arial"/>
          <w:sz w:val="18"/>
          <w:szCs w:val="18"/>
          <w:highlight w:val="yellow"/>
          <w:lang w:val="en-US"/>
        </w:rPr>
      </w:pPr>
    </w:p>
    <w:p w14:paraId="1261BC66" w14:textId="77777777" w:rsidR="003744CF" w:rsidRPr="00A1336B" w:rsidRDefault="003744CF" w:rsidP="003744CF">
      <w:pPr>
        <w:jc w:val="both"/>
        <w:rPr>
          <w:rFonts w:ascii="Avenir Next" w:eastAsia="Times New Roman" w:hAnsi="Avenir Next" w:cs="Arial"/>
          <w:sz w:val="18"/>
          <w:szCs w:val="18"/>
          <w:lang w:val="fr-FR"/>
        </w:rPr>
      </w:pPr>
      <w:r w:rsidRPr="00A1336B">
        <w:rPr>
          <w:rFonts w:ascii="Avenir Next" w:eastAsia="Times New Roman" w:hAnsi="Avenir Next" w:cs="Arial"/>
          <w:sz w:val="18"/>
          <w:szCs w:val="18"/>
          <w:lang w:val="fr-FR"/>
        </w:rPr>
        <w:t xml:space="preserve">Zenith invite les individus à poursuivre leurs rêves et à les réaliser contre vents et marées. Lors de sa création en 1865, Zenith est devenue la première manufacture horlogère au sens moderne du terme et, depuis, ses montres ont accompagné des personnalités extraordinaires qui rêvaient de grandeur et s’efforçaient de réaliser l’impossible — de Louis Blériot qui réalisa un vol historique au-dessus de la Manche à Felix Baumgartner qui a établi un record avec son saut en chute libre depuis la stratosphère. Zenith met également en valeur des femmes visionnaires et pionnières — d’hier et d’aujourd’hui — en célébrant leurs réussites et en leur dédiant, depuis 2020, sa toute première collection exclusivement féminine, la Defy </w:t>
      </w:r>
      <w:proofErr w:type="spellStart"/>
      <w:r w:rsidRPr="00A1336B">
        <w:rPr>
          <w:rFonts w:ascii="Avenir Next" w:eastAsia="Times New Roman" w:hAnsi="Avenir Next" w:cs="Arial"/>
          <w:sz w:val="18"/>
          <w:szCs w:val="18"/>
          <w:lang w:val="fr-FR"/>
        </w:rPr>
        <w:t>Midnight</w:t>
      </w:r>
      <w:proofErr w:type="spellEnd"/>
      <w:r w:rsidRPr="00A1336B">
        <w:rPr>
          <w:rFonts w:ascii="Avenir Next" w:eastAsia="Times New Roman" w:hAnsi="Avenir Next" w:cs="Arial"/>
          <w:sz w:val="18"/>
          <w:szCs w:val="18"/>
          <w:lang w:val="fr-FR"/>
        </w:rPr>
        <w:t>.</w:t>
      </w:r>
    </w:p>
    <w:p w14:paraId="4A8543E2" w14:textId="77777777" w:rsidR="003744CF" w:rsidRPr="00A1336B" w:rsidRDefault="003744CF" w:rsidP="003744CF">
      <w:pPr>
        <w:jc w:val="both"/>
        <w:rPr>
          <w:rFonts w:ascii="Avenir Next" w:eastAsia="Times New Roman" w:hAnsi="Avenir Next" w:cs="Arial"/>
          <w:sz w:val="18"/>
          <w:szCs w:val="18"/>
          <w:lang w:val="fr-FR"/>
        </w:rPr>
      </w:pPr>
    </w:p>
    <w:p w14:paraId="758A2318" w14:textId="77777777" w:rsidR="003744CF" w:rsidRPr="003744CF" w:rsidRDefault="003744CF" w:rsidP="003744CF">
      <w:pPr>
        <w:jc w:val="both"/>
        <w:rPr>
          <w:rFonts w:ascii="Avenir Next" w:eastAsia="Times New Roman" w:hAnsi="Avenir Next" w:cs="Arial"/>
          <w:sz w:val="18"/>
          <w:szCs w:val="18"/>
          <w:lang w:val="en-US"/>
        </w:rPr>
      </w:pPr>
      <w:r w:rsidRPr="00A1336B">
        <w:rPr>
          <w:rFonts w:ascii="Avenir Next" w:eastAsia="Times New Roman" w:hAnsi="Avenir Next" w:cs="Arial"/>
          <w:sz w:val="18"/>
          <w:szCs w:val="18"/>
          <w:lang w:val="fr-FR"/>
        </w:rPr>
        <w:t>Avec l’innovation comme fil conducteur, Zenith équipe toutes ses montres de mouvements exceptionnels développés et fabriqués à l’interne. Depuis la création du El Primero en 1969, le premier calibre chronographe automatique au monde, Zenith a étendu sa maîtrise des fractions de secondes avec la Chronomaster Sport précise au 1/10</w:t>
      </w:r>
      <w:r w:rsidRPr="00A1336B">
        <w:rPr>
          <w:rFonts w:ascii="Avenir Next" w:eastAsia="Times New Roman" w:hAnsi="Avenir Next" w:cs="Arial"/>
          <w:sz w:val="18"/>
          <w:szCs w:val="18"/>
          <w:vertAlign w:val="superscript"/>
          <w:lang w:val="fr-FR"/>
        </w:rPr>
        <w:t>e</w:t>
      </w:r>
      <w:r w:rsidRPr="00A1336B">
        <w:rPr>
          <w:rFonts w:ascii="Avenir Next" w:eastAsia="Times New Roman" w:hAnsi="Avenir Next" w:cs="Arial"/>
          <w:sz w:val="18"/>
          <w:szCs w:val="18"/>
          <w:lang w:val="fr-FR"/>
        </w:rPr>
        <w:t xml:space="preserve"> de seconde et la DEFY 21 précise au 1/100</w:t>
      </w:r>
      <w:r w:rsidRPr="00A1336B">
        <w:rPr>
          <w:rFonts w:ascii="Avenir Next" w:eastAsia="Times New Roman" w:hAnsi="Avenir Next" w:cs="Arial"/>
          <w:sz w:val="18"/>
          <w:szCs w:val="18"/>
          <w:vertAlign w:val="superscript"/>
          <w:lang w:val="fr-FR"/>
        </w:rPr>
        <w:t>e</w:t>
      </w:r>
      <w:r w:rsidRPr="00A1336B">
        <w:rPr>
          <w:rFonts w:ascii="Avenir Next" w:eastAsia="Times New Roman" w:hAnsi="Avenir Next" w:cs="Arial"/>
          <w:sz w:val="18"/>
          <w:szCs w:val="18"/>
          <w:lang w:val="fr-FR"/>
        </w:rPr>
        <w:t xml:space="preserve"> de seconde. Depuis 1865, Zenith façonne l’avenir de l’horlogerie suisse en accompagnant ceux qui osent se lancer des défis et briser les barrières. </w:t>
      </w:r>
      <w:r w:rsidRPr="003744CF">
        <w:rPr>
          <w:rFonts w:ascii="Avenir Next" w:eastAsia="Times New Roman" w:hAnsi="Avenir Next" w:cs="Arial"/>
          <w:sz w:val="18"/>
          <w:szCs w:val="18"/>
          <w:lang w:val="en-US"/>
        </w:rPr>
        <w:t xml:space="preserve">« Time to reach your star », c’est maintenant. </w:t>
      </w:r>
    </w:p>
    <w:p w14:paraId="4F71426F" w14:textId="77777777" w:rsidR="003744CF" w:rsidRPr="003744CF" w:rsidRDefault="003744CF" w:rsidP="003744CF">
      <w:pPr>
        <w:rPr>
          <w:rFonts w:ascii="Avenir Next" w:hAnsi="Avenir Next" w:cs="Antonio-Regular"/>
          <w:b/>
          <w:lang w:val="en-US"/>
        </w:rPr>
      </w:pPr>
      <w:r w:rsidRPr="003744CF">
        <w:rPr>
          <w:rFonts w:ascii="Avenir Next" w:hAnsi="Avenir Next" w:cs="Antonio-Regular"/>
          <w:b/>
          <w:lang w:val="en-US"/>
        </w:rPr>
        <w:br w:type="page"/>
      </w:r>
    </w:p>
    <w:p w14:paraId="392845F0" w14:textId="0D1C598D" w:rsidR="0014504C" w:rsidRPr="0014504C" w:rsidRDefault="0014504C" w:rsidP="0014504C">
      <w:pPr>
        <w:autoSpaceDE w:val="0"/>
        <w:autoSpaceDN w:val="0"/>
        <w:adjustRightInd w:val="0"/>
        <w:spacing w:line="276" w:lineRule="auto"/>
        <w:rPr>
          <w:rFonts w:ascii="Avenir Next" w:hAnsi="Avenir Next" w:cs="Antonio-Regular"/>
          <w:b/>
          <w:lang w:val="en-US"/>
        </w:rPr>
      </w:pPr>
      <w:r w:rsidRPr="0014504C">
        <w:rPr>
          <w:rFonts w:ascii="Avenir Next" w:hAnsi="Avenir Next" w:cs="Antonio-Regular"/>
          <w:b/>
          <w:lang w:val="en-US"/>
        </w:rPr>
        <w:lastRenderedPageBreak/>
        <w:t xml:space="preserve">Chronomaster Revival </w:t>
      </w:r>
      <w:r w:rsidR="002732A1">
        <w:rPr>
          <w:rFonts w:ascii="Avenir Next" w:hAnsi="Avenir Next"/>
          <w:b/>
          <w:lang w:val="en-US"/>
        </w:rPr>
        <w:t>“Safari”</w:t>
      </w:r>
      <w:r w:rsidRPr="0014504C">
        <w:rPr>
          <w:rFonts w:ascii="Avenir Next" w:hAnsi="Avenir Next"/>
          <w:b/>
          <w:lang w:val="en-US"/>
        </w:rPr>
        <w:t xml:space="preserve"> </w:t>
      </w:r>
    </w:p>
    <w:p w14:paraId="590FEAA4" w14:textId="2D4DCB79" w:rsidR="0014504C" w:rsidRPr="003744CF" w:rsidRDefault="0014504C" w:rsidP="0014504C">
      <w:pPr>
        <w:autoSpaceDE w:val="0"/>
        <w:autoSpaceDN w:val="0"/>
        <w:adjustRightInd w:val="0"/>
        <w:spacing w:line="276" w:lineRule="auto"/>
        <w:rPr>
          <w:rFonts w:ascii="Avenir Next" w:hAnsi="Avenir Next" w:cs="Arial"/>
          <w:bCs/>
          <w:sz w:val="18"/>
          <w:szCs w:val="18"/>
        </w:rPr>
      </w:pPr>
      <w:r w:rsidRPr="003744CF">
        <w:rPr>
          <w:rFonts w:ascii="Avenir Next" w:hAnsi="Avenir Next" w:cs="Antonio-Regular"/>
          <w:sz w:val="18"/>
          <w:szCs w:val="18"/>
        </w:rPr>
        <w:t>R</w:t>
      </w:r>
      <w:r w:rsidR="003744CF" w:rsidRPr="003744CF">
        <w:rPr>
          <w:rFonts w:ascii="Avenir Next" w:hAnsi="Avenir Next" w:cs="Antonio-Regular"/>
          <w:sz w:val="18"/>
          <w:szCs w:val="18"/>
        </w:rPr>
        <w:t>é</w:t>
      </w:r>
      <w:r w:rsidRPr="003744CF">
        <w:rPr>
          <w:rFonts w:ascii="Avenir Next" w:hAnsi="Avenir Next" w:cs="Antonio-Regular"/>
          <w:sz w:val="18"/>
          <w:szCs w:val="18"/>
        </w:rPr>
        <w:t>f</w:t>
      </w:r>
      <w:r w:rsidR="003744CF" w:rsidRPr="003744CF">
        <w:rPr>
          <w:rFonts w:ascii="Avenir Next" w:hAnsi="Avenir Next" w:cs="Antonio-Regular"/>
          <w:sz w:val="18"/>
          <w:szCs w:val="18"/>
        </w:rPr>
        <w:t>é</w:t>
      </w:r>
      <w:r w:rsidRPr="003744CF">
        <w:rPr>
          <w:rFonts w:ascii="Avenir Next" w:hAnsi="Avenir Next" w:cs="Antonio-Regular"/>
          <w:sz w:val="18"/>
          <w:szCs w:val="18"/>
        </w:rPr>
        <w:t xml:space="preserve">rence: </w:t>
      </w:r>
      <w:r w:rsidRPr="003744CF">
        <w:rPr>
          <w:rFonts w:ascii="Avenir Next" w:hAnsi="Avenir Next" w:cs="Antonio-Regular"/>
          <w:sz w:val="18"/>
          <w:szCs w:val="18"/>
        </w:rPr>
        <w:tab/>
      </w:r>
      <w:r w:rsidR="002732A1" w:rsidRPr="003744CF">
        <w:rPr>
          <w:rFonts w:ascii="Avenir Next" w:hAnsi="Avenir Next" w:cs="Arial"/>
          <w:bCs/>
          <w:sz w:val="18"/>
          <w:szCs w:val="18"/>
        </w:rPr>
        <w:t>97.T384.400.57.C856</w:t>
      </w:r>
    </w:p>
    <w:p w14:paraId="52A98957" w14:textId="77777777" w:rsidR="0014504C" w:rsidRPr="003744CF" w:rsidRDefault="0014504C" w:rsidP="0014504C">
      <w:pPr>
        <w:autoSpaceDE w:val="0"/>
        <w:autoSpaceDN w:val="0"/>
        <w:adjustRightInd w:val="0"/>
        <w:spacing w:line="276" w:lineRule="auto"/>
        <w:rPr>
          <w:rFonts w:ascii="Avenir Next" w:hAnsi="Avenir Next" w:cs="Arial"/>
          <w:bCs/>
          <w:sz w:val="18"/>
          <w:szCs w:val="18"/>
        </w:rPr>
      </w:pPr>
    </w:p>
    <w:p w14:paraId="5492B807" w14:textId="78B54A47" w:rsidR="003744CF" w:rsidRPr="00A1336B" w:rsidRDefault="002732A1" w:rsidP="003744CF">
      <w:pPr>
        <w:autoSpaceDE w:val="0"/>
        <w:autoSpaceDN w:val="0"/>
        <w:adjustRightInd w:val="0"/>
        <w:spacing w:line="276" w:lineRule="auto"/>
        <w:rPr>
          <w:rFonts w:ascii="Avenir Next" w:hAnsi="Avenir Next" w:cs="OpenSans-CondensedLight"/>
          <w:sz w:val="18"/>
          <w:szCs w:val="18"/>
          <w:lang w:val="fr-FR"/>
        </w:rPr>
      </w:pPr>
      <w:r>
        <w:rPr>
          <w:noProof/>
        </w:rPr>
        <w:drawing>
          <wp:anchor distT="0" distB="0" distL="114300" distR="114300" simplePos="0" relativeHeight="251658240" behindDoc="1" locked="0" layoutInCell="1" allowOverlap="1" wp14:anchorId="516450B2" wp14:editId="024D5E9F">
            <wp:simplePos x="0" y="0"/>
            <wp:positionH relativeFrom="column">
              <wp:posOffset>5168900</wp:posOffset>
            </wp:positionH>
            <wp:positionV relativeFrom="paragraph">
              <wp:posOffset>45085</wp:posOffset>
            </wp:positionV>
            <wp:extent cx="1439545" cy="2724785"/>
            <wp:effectExtent l="0" t="0" r="8255" b="0"/>
            <wp:wrapTight wrapText="bothSides">
              <wp:wrapPolygon edited="0">
                <wp:start x="4859" y="0"/>
                <wp:lineTo x="4002" y="2416"/>
                <wp:lineTo x="2858" y="3171"/>
                <wp:lineTo x="1429" y="4530"/>
                <wp:lineTo x="0" y="7249"/>
                <wp:lineTo x="0" y="10873"/>
                <wp:lineTo x="286" y="12081"/>
                <wp:lineTo x="1429" y="14497"/>
                <wp:lineTo x="1429" y="15252"/>
                <wp:lineTo x="3144" y="16914"/>
                <wp:lineTo x="4573" y="19330"/>
                <wp:lineTo x="5145" y="21444"/>
                <wp:lineTo x="14864" y="21444"/>
                <wp:lineTo x="15435" y="19330"/>
                <wp:lineTo x="16579" y="16914"/>
                <wp:lineTo x="18294" y="15101"/>
                <wp:lineTo x="18294" y="14497"/>
                <wp:lineTo x="21438" y="12534"/>
                <wp:lineTo x="21438" y="6947"/>
                <wp:lineTo x="16865" y="3020"/>
                <wp:lineTo x="15721" y="2416"/>
                <wp:lineTo x="14864" y="0"/>
                <wp:lineTo x="4859"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9545" cy="2724785"/>
                    </a:xfrm>
                    <a:prstGeom prst="rect">
                      <a:avLst/>
                    </a:prstGeom>
                    <a:noFill/>
                    <a:ln>
                      <a:noFill/>
                    </a:ln>
                  </pic:spPr>
                </pic:pic>
              </a:graphicData>
            </a:graphic>
          </wp:anchor>
        </w:drawing>
      </w:r>
      <w:r w:rsidR="003744CF" w:rsidRPr="00A1336B">
        <w:rPr>
          <w:rFonts w:ascii="Avenir Next" w:hAnsi="Avenir Next"/>
          <w:b/>
          <w:bCs/>
          <w:sz w:val="18"/>
          <w:lang w:val="fr-FR"/>
        </w:rPr>
        <w:t>Points clés</w:t>
      </w:r>
      <w:r w:rsidR="003744CF" w:rsidRPr="00A1336B">
        <w:rPr>
          <w:rFonts w:ascii="Avenir Next" w:hAnsi="Avenir Next" w:cs="Antonio-Regular"/>
          <w:b/>
          <w:sz w:val="18"/>
          <w:szCs w:val="18"/>
          <w:lang w:val="fr-FR"/>
        </w:rPr>
        <w:t xml:space="preserve">: </w:t>
      </w:r>
      <w:r w:rsidR="003744CF">
        <w:rPr>
          <w:rFonts w:ascii="Avenir Next" w:hAnsi="Avenir Next" w:cs="Antonio-Regular"/>
          <w:bCs/>
          <w:sz w:val="18"/>
          <w:szCs w:val="18"/>
        </w:rPr>
        <w:t xml:space="preserve">Boitier </w:t>
      </w:r>
      <w:r w:rsidR="003744CF">
        <w:rPr>
          <w:rFonts w:ascii="Avenir Next" w:hAnsi="Avenir Next"/>
          <w:sz w:val="18"/>
          <w:lang w:val="fr-FR"/>
        </w:rPr>
        <w:t>titane</w:t>
      </w:r>
      <w:r w:rsidR="003744CF" w:rsidRPr="00A1336B">
        <w:rPr>
          <w:rFonts w:ascii="Avenir Next" w:hAnsi="Avenir Next"/>
          <w:sz w:val="18"/>
          <w:lang w:val="fr-FR"/>
        </w:rPr>
        <w:t xml:space="preserve"> </w:t>
      </w:r>
      <w:proofErr w:type="spellStart"/>
      <w:r w:rsidR="003744CF">
        <w:rPr>
          <w:rFonts w:ascii="Avenir Next" w:hAnsi="Avenir Next"/>
          <w:sz w:val="18"/>
          <w:lang w:val="fr-FR"/>
        </w:rPr>
        <w:t>microbillé</w:t>
      </w:r>
      <w:proofErr w:type="spellEnd"/>
      <w:r w:rsidRPr="003744CF">
        <w:rPr>
          <w:rFonts w:ascii="Avenir Next" w:hAnsi="Avenir Next" w:cs="Antonio-Regular"/>
          <w:bCs/>
          <w:sz w:val="18"/>
          <w:szCs w:val="18"/>
        </w:rPr>
        <w:t>,</w:t>
      </w:r>
      <w:r w:rsidRPr="003744CF">
        <w:rPr>
          <w:rFonts w:ascii="Avenir Next" w:hAnsi="Avenir Next" w:cs="Antonio-Regular"/>
          <w:b/>
          <w:sz w:val="18"/>
          <w:szCs w:val="18"/>
        </w:rPr>
        <w:t xml:space="preserve"> </w:t>
      </w:r>
      <w:r w:rsidR="003744CF" w:rsidRPr="00A1336B">
        <w:rPr>
          <w:rFonts w:ascii="Avenir Next" w:hAnsi="Avenir Next" w:cs="OpenSans-CondensedLight"/>
          <w:sz w:val="18"/>
          <w:szCs w:val="18"/>
          <w:lang w:val="fr-FR"/>
        </w:rPr>
        <w:t>Boîtier original de 1969 de 37 mm de diamètre</w:t>
      </w:r>
    </w:p>
    <w:p w14:paraId="4D06C0CC" w14:textId="1E8149BF" w:rsidR="0014504C" w:rsidRPr="003744CF" w:rsidRDefault="003744CF" w:rsidP="003744CF">
      <w:pPr>
        <w:autoSpaceDE w:val="0"/>
        <w:autoSpaceDN w:val="0"/>
        <w:adjustRightInd w:val="0"/>
        <w:spacing w:line="276" w:lineRule="auto"/>
        <w:rPr>
          <w:rFonts w:ascii="Avenir Next" w:hAnsi="Avenir Next" w:cs="Antonio-Regular"/>
          <w:b/>
          <w:sz w:val="18"/>
          <w:szCs w:val="18"/>
        </w:rPr>
      </w:pPr>
      <w:r w:rsidRPr="00A1336B">
        <w:rPr>
          <w:rFonts w:ascii="Avenir Next" w:hAnsi="Avenir Next" w:cs="OpenSans-CondensedLight"/>
          <w:sz w:val="18"/>
          <w:szCs w:val="18"/>
          <w:lang w:val="fr-FR"/>
        </w:rPr>
        <w:t>Mouvement haute fréquence chronographe automatique El Primero avec roue à colonnes</w:t>
      </w:r>
      <w:r w:rsidR="00281F2F" w:rsidRPr="003744CF">
        <w:rPr>
          <w:rFonts w:ascii="Avenir Next" w:hAnsi="Avenir Next" w:cs="OpenSans-CondensedLight"/>
          <w:sz w:val="18"/>
          <w:szCs w:val="18"/>
        </w:rPr>
        <w:t xml:space="preserve">. </w:t>
      </w:r>
      <w:r w:rsidRPr="003744CF">
        <w:rPr>
          <w:rFonts w:ascii="Avenir Next" w:hAnsi="Avenir Next" w:cs="OpenSans-CondensedLight"/>
          <w:sz w:val="18"/>
          <w:szCs w:val="18"/>
        </w:rPr>
        <w:t>Edition b</w:t>
      </w:r>
      <w:r w:rsidR="00281F2F" w:rsidRPr="003744CF">
        <w:rPr>
          <w:rFonts w:ascii="Avenir Next" w:hAnsi="Avenir Next" w:cs="OpenSans-CondensedLight"/>
          <w:sz w:val="18"/>
          <w:szCs w:val="18"/>
        </w:rPr>
        <w:t>outique</w:t>
      </w:r>
      <w:r w:rsidR="003521FF" w:rsidRPr="003744CF">
        <w:rPr>
          <w:rFonts w:ascii="Avenir Next" w:hAnsi="Avenir Next" w:cs="OpenSans-CondensedLight"/>
          <w:sz w:val="18"/>
          <w:szCs w:val="18"/>
        </w:rPr>
        <w:t>s &amp; e-commerce</w:t>
      </w:r>
      <w:r w:rsidR="00281F2F" w:rsidRPr="003744CF">
        <w:rPr>
          <w:rFonts w:ascii="Avenir Next" w:hAnsi="Avenir Next" w:cs="OpenSans-CondensedLight"/>
          <w:sz w:val="18"/>
          <w:szCs w:val="18"/>
        </w:rPr>
        <w:t xml:space="preserve">. </w:t>
      </w:r>
    </w:p>
    <w:p w14:paraId="5C53B028" w14:textId="77777777" w:rsidR="003744CF" w:rsidRPr="00A1336B" w:rsidRDefault="003744CF" w:rsidP="003744CF">
      <w:pPr>
        <w:autoSpaceDE w:val="0"/>
        <w:autoSpaceDN w:val="0"/>
        <w:adjustRightInd w:val="0"/>
        <w:spacing w:line="276" w:lineRule="auto"/>
        <w:rPr>
          <w:rFonts w:ascii="Avenir Next" w:hAnsi="Avenir Next" w:cs="OpenSans-CondensedLight"/>
          <w:sz w:val="18"/>
          <w:szCs w:val="18"/>
          <w:lang w:val="fr-FR"/>
        </w:rPr>
      </w:pPr>
      <w:r w:rsidRPr="00A1336B">
        <w:rPr>
          <w:rFonts w:ascii="Avenir Next" w:hAnsi="Avenir Next" w:cs="Antonio-Regular"/>
          <w:b/>
          <w:sz w:val="18"/>
          <w:szCs w:val="18"/>
          <w:lang w:val="fr-FR"/>
        </w:rPr>
        <w:t xml:space="preserve">Mouvement: </w:t>
      </w:r>
      <w:r w:rsidRPr="00A1336B">
        <w:rPr>
          <w:rFonts w:ascii="Avenir Next" w:hAnsi="Avenir Next" w:cs="OpenSans-CondensedLight"/>
          <w:sz w:val="18"/>
          <w:szCs w:val="18"/>
          <w:lang w:val="fr-FR"/>
        </w:rPr>
        <w:t>El Primero 400 automatique</w:t>
      </w:r>
    </w:p>
    <w:p w14:paraId="1199CEE4" w14:textId="77777777" w:rsidR="003744CF" w:rsidRPr="00A1336B" w:rsidRDefault="003744CF" w:rsidP="003744CF">
      <w:pPr>
        <w:jc w:val="both"/>
        <w:rPr>
          <w:rFonts w:ascii="Avenir Next" w:hAnsi="Avenir Next"/>
          <w:sz w:val="18"/>
          <w:lang w:val="fr-FR"/>
        </w:rPr>
      </w:pPr>
      <w:r w:rsidRPr="00A1336B">
        <w:rPr>
          <w:rFonts w:ascii="Avenir Next" w:hAnsi="Avenir Next"/>
          <w:b/>
          <w:bCs/>
          <w:sz w:val="18"/>
          <w:lang w:val="fr-FR"/>
        </w:rPr>
        <w:t xml:space="preserve">Fréquence </w:t>
      </w:r>
      <w:r w:rsidRPr="00A1336B">
        <w:rPr>
          <w:rFonts w:ascii="Avenir Next" w:hAnsi="Avenir Next"/>
          <w:sz w:val="18"/>
          <w:lang w:val="fr-FR"/>
        </w:rPr>
        <w:t xml:space="preserve">: 36’000 A/h (5 Hz) </w:t>
      </w:r>
    </w:p>
    <w:p w14:paraId="54A2CAEE" w14:textId="77777777" w:rsidR="003744CF" w:rsidRPr="00A1336B" w:rsidRDefault="003744CF" w:rsidP="003744CF">
      <w:pPr>
        <w:jc w:val="both"/>
        <w:rPr>
          <w:rFonts w:ascii="Avenir Next" w:hAnsi="Avenir Next"/>
          <w:sz w:val="18"/>
          <w:lang w:val="fr-FR"/>
        </w:rPr>
      </w:pPr>
      <w:r w:rsidRPr="00A1336B">
        <w:rPr>
          <w:rFonts w:ascii="Avenir Next" w:hAnsi="Avenir Next"/>
          <w:b/>
          <w:bCs/>
          <w:sz w:val="18"/>
          <w:lang w:val="fr-FR"/>
        </w:rPr>
        <w:t xml:space="preserve">Réserve de marche : </w:t>
      </w:r>
      <w:r w:rsidRPr="00A1336B">
        <w:rPr>
          <w:rFonts w:ascii="Avenir Next" w:hAnsi="Avenir Next"/>
          <w:sz w:val="18"/>
          <w:lang w:val="fr-FR"/>
        </w:rPr>
        <w:t>min. 50 heures</w:t>
      </w:r>
    </w:p>
    <w:p w14:paraId="2A8D848E" w14:textId="77777777" w:rsidR="003744CF" w:rsidRPr="00A1336B" w:rsidRDefault="003744CF" w:rsidP="003744CF">
      <w:pPr>
        <w:autoSpaceDE w:val="0"/>
        <w:autoSpaceDN w:val="0"/>
        <w:adjustRightInd w:val="0"/>
        <w:spacing w:line="276" w:lineRule="auto"/>
        <w:rPr>
          <w:rFonts w:ascii="Avenir Next" w:hAnsi="Avenir Next" w:cs="Antonio-Regular"/>
          <w:bCs/>
          <w:sz w:val="18"/>
          <w:szCs w:val="18"/>
          <w:lang w:val="fr-FR"/>
        </w:rPr>
      </w:pPr>
      <w:r w:rsidRPr="00A1336B">
        <w:rPr>
          <w:rFonts w:ascii="Avenir Next" w:hAnsi="Avenir Next" w:cs="Antonio-Regular"/>
          <w:b/>
          <w:sz w:val="18"/>
          <w:szCs w:val="18"/>
          <w:lang w:val="fr-FR"/>
        </w:rPr>
        <w:t xml:space="preserve">Fonctions: </w:t>
      </w:r>
      <w:r w:rsidRPr="00A1336B">
        <w:rPr>
          <w:rFonts w:ascii="Avenir Next" w:hAnsi="Avenir Next"/>
          <w:sz w:val="18"/>
          <w:lang w:val="fr-FR"/>
        </w:rPr>
        <w:t xml:space="preserve">heures et minutes au centre, petite seconde à 9 heures. Chronographe : aiguille centrale des secondes, compteur 12 heures à 6 heures, compteur 30 minutes à 3 heures. </w:t>
      </w:r>
      <w:r w:rsidRPr="00A1336B">
        <w:rPr>
          <w:rFonts w:ascii="Avenir Next" w:hAnsi="Avenir Next" w:cs="OpenSans-CondensedLight"/>
          <w:sz w:val="18"/>
          <w:szCs w:val="18"/>
          <w:lang w:val="fr-FR"/>
        </w:rPr>
        <w:t>Échelle tachymétrique et pulsomètre. Indication de la date à 4 h 30</w:t>
      </w:r>
      <w:r w:rsidRPr="00A1336B">
        <w:rPr>
          <w:rFonts w:ascii="Avenir Next" w:hAnsi="Avenir Next" w:cs="Antonio-Regular"/>
          <w:b/>
          <w:sz w:val="18"/>
          <w:szCs w:val="18"/>
          <w:lang w:val="fr-FR"/>
        </w:rPr>
        <w:t xml:space="preserve">. </w:t>
      </w:r>
      <w:r w:rsidRPr="00A1336B">
        <w:rPr>
          <w:rFonts w:ascii="Avenir Next" w:hAnsi="Avenir Next" w:cs="Antonio-Regular"/>
          <w:bCs/>
          <w:sz w:val="18"/>
          <w:szCs w:val="18"/>
          <w:lang w:val="fr-FR"/>
        </w:rPr>
        <w:t xml:space="preserve">Échelle tachymétrique. </w:t>
      </w:r>
      <w:r w:rsidRPr="00A1336B">
        <w:rPr>
          <w:rFonts w:ascii="Avenir Next" w:hAnsi="Avenir Next" w:cs="OpenSans-CondensedLight"/>
          <w:sz w:val="18"/>
          <w:szCs w:val="18"/>
          <w:lang w:val="fr-FR"/>
        </w:rPr>
        <w:br/>
      </w:r>
      <w:r w:rsidRPr="00A1336B">
        <w:rPr>
          <w:rFonts w:ascii="Avenir Next" w:hAnsi="Avenir Next"/>
          <w:b/>
          <w:bCs/>
          <w:sz w:val="18"/>
          <w:lang w:val="fr-FR"/>
        </w:rPr>
        <w:t>Diamètre</w:t>
      </w:r>
      <w:r w:rsidRPr="00A1336B">
        <w:rPr>
          <w:rFonts w:ascii="Avenir Next" w:hAnsi="Avenir Next" w:cs="Antonio-Regular"/>
          <w:b/>
          <w:sz w:val="18"/>
          <w:szCs w:val="18"/>
          <w:lang w:val="fr-FR"/>
        </w:rPr>
        <w:t xml:space="preserve">: </w:t>
      </w:r>
      <w:r w:rsidRPr="00A1336B">
        <w:rPr>
          <w:rFonts w:ascii="Avenir Next" w:hAnsi="Avenir Next" w:cs="OpenSans-CondensedLight"/>
          <w:sz w:val="18"/>
          <w:szCs w:val="18"/>
          <w:lang w:val="fr-FR"/>
        </w:rPr>
        <w:t>37-mm</w:t>
      </w:r>
    </w:p>
    <w:p w14:paraId="12230432" w14:textId="23F2A341" w:rsidR="003744CF" w:rsidRPr="00A1336B" w:rsidRDefault="003744CF" w:rsidP="003744CF">
      <w:pPr>
        <w:autoSpaceDE w:val="0"/>
        <w:autoSpaceDN w:val="0"/>
        <w:adjustRightInd w:val="0"/>
        <w:spacing w:line="276" w:lineRule="auto"/>
        <w:rPr>
          <w:rFonts w:ascii="Avenir Next" w:hAnsi="Avenir Next" w:cs="Antonio-Regular"/>
          <w:b/>
          <w:sz w:val="18"/>
          <w:szCs w:val="18"/>
          <w:lang w:val="fr-FR"/>
        </w:rPr>
      </w:pPr>
      <w:r w:rsidRPr="00A1336B">
        <w:rPr>
          <w:rFonts w:ascii="Avenir Next" w:hAnsi="Avenir Next"/>
          <w:b/>
          <w:bCs/>
          <w:sz w:val="18"/>
          <w:lang w:val="fr-FR"/>
        </w:rPr>
        <w:t>Matériaux</w:t>
      </w:r>
      <w:r w:rsidRPr="00A1336B">
        <w:rPr>
          <w:rFonts w:ascii="Avenir Next" w:hAnsi="Avenir Next" w:cs="OpenSans-CondensedLight"/>
          <w:b/>
          <w:bCs/>
          <w:sz w:val="18"/>
          <w:szCs w:val="18"/>
          <w:lang w:val="fr-FR"/>
        </w:rPr>
        <w:t>:</w:t>
      </w:r>
      <w:r w:rsidRPr="00A1336B">
        <w:rPr>
          <w:rFonts w:ascii="Avenir Next" w:hAnsi="Avenir Next" w:cs="OpenSans-CondensedLight"/>
          <w:sz w:val="18"/>
          <w:szCs w:val="18"/>
          <w:lang w:val="fr-FR"/>
        </w:rPr>
        <w:t xml:space="preserve"> </w:t>
      </w:r>
      <w:r>
        <w:rPr>
          <w:rFonts w:ascii="Avenir Next" w:hAnsi="Avenir Next"/>
          <w:sz w:val="18"/>
          <w:lang w:val="fr-FR"/>
        </w:rPr>
        <w:t>titane</w:t>
      </w:r>
      <w:r w:rsidRPr="00A1336B">
        <w:rPr>
          <w:rFonts w:ascii="Avenir Next" w:hAnsi="Avenir Next"/>
          <w:sz w:val="18"/>
          <w:lang w:val="fr-FR"/>
        </w:rPr>
        <w:t xml:space="preserve"> </w:t>
      </w:r>
      <w:proofErr w:type="spellStart"/>
      <w:r>
        <w:rPr>
          <w:rFonts w:ascii="Avenir Next" w:hAnsi="Avenir Next"/>
          <w:sz w:val="18"/>
          <w:lang w:val="fr-FR"/>
        </w:rPr>
        <w:t>microbillé</w:t>
      </w:r>
      <w:proofErr w:type="spellEnd"/>
    </w:p>
    <w:p w14:paraId="36E80D94" w14:textId="0B22215C" w:rsidR="0014504C" w:rsidRPr="003744CF" w:rsidRDefault="003744CF" w:rsidP="003744CF">
      <w:pPr>
        <w:autoSpaceDE w:val="0"/>
        <w:autoSpaceDN w:val="0"/>
        <w:adjustRightInd w:val="0"/>
        <w:spacing w:line="276" w:lineRule="auto"/>
        <w:rPr>
          <w:rFonts w:ascii="Avenir Next" w:hAnsi="Avenir Next" w:cs="OpenSans-CondensedLight"/>
          <w:sz w:val="18"/>
          <w:szCs w:val="18"/>
        </w:rPr>
      </w:pPr>
      <w:r w:rsidRPr="003744CF">
        <w:rPr>
          <w:rFonts w:ascii="Avenir Next" w:hAnsi="Avenir Next" w:cs="OpenSans-CondensedLight"/>
          <w:b/>
          <w:sz w:val="18"/>
          <w:szCs w:val="18"/>
        </w:rPr>
        <w:t>Cadran</w:t>
      </w:r>
      <w:r w:rsidR="0014504C" w:rsidRPr="003744CF">
        <w:rPr>
          <w:rFonts w:ascii="Avenir Next" w:hAnsi="Avenir Next" w:cs="OpenSans-CondensedLight"/>
          <w:b/>
          <w:sz w:val="18"/>
          <w:szCs w:val="18"/>
        </w:rPr>
        <w:t>:</w:t>
      </w:r>
      <w:r w:rsidR="0014504C" w:rsidRPr="003744CF">
        <w:rPr>
          <w:rFonts w:ascii="Avenir Next" w:hAnsi="Avenir Next" w:cs="OpenSans-CondensedLight"/>
          <w:sz w:val="18"/>
          <w:szCs w:val="18"/>
        </w:rPr>
        <w:t xml:space="preserve"> </w:t>
      </w:r>
      <w:proofErr w:type="spellStart"/>
      <w:r w:rsidR="00281F2F" w:rsidRPr="003744CF">
        <w:rPr>
          <w:rFonts w:ascii="Avenir Next" w:hAnsi="Avenir Next" w:cs="OpenSans-CondensedLight"/>
          <w:sz w:val="18"/>
          <w:szCs w:val="18"/>
        </w:rPr>
        <w:t>Khaki</w:t>
      </w:r>
      <w:proofErr w:type="spellEnd"/>
      <w:r w:rsidR="00281F2F" w:rsidRPr="003744CF">
        <w:rPr>
          <w:rFonts w:ascii="Avenir Next" w:hAnsi="Avenir Next" w:cs="OpenSans-CondensedLight"/>
          <w:sz w:val="18"/>
          <w:szCs w:val="18"/>
        </w:rPr>
        <w:t xml:space="preserve"> </w:t>
      </w:r>
      <w:r w:rsidRPr="003744CF">
        <w:rPr>
          <w:rFonts w:ascii="Avenir Next" w:hAnsi="Avenir Next" w:cs="OpenSans-CondensedLight"/>
          <w:sz w:val="18"/>
          <w:szCs w:val="18"/>
        </w:rPr>
        <w:t>vert</w:t>
      </w:r>
      <w:r w:rsidR="00281F2F" w:rsidRPr="003744CF">
        <w:rPr>
          <w:rFonts w:ascii="Avenir Next" w:hAnsi="Avenir Next" w:cs="OpenSans-CondensedLight"/>
          <w:sz w:val="18"/>
          <w:szCs w:val="18"/>
        </w:rPr>
        <w:t xml:space="preserve"> </w:t>
      </w:r>
      <w:r w:rsidRPr="003744CF">
        <w:rPr>
          <w:rFonts w:ascii="Avenir Next" w:hAnsi="Avenir Next" w:cs="OpenSans-CondensedLight"/>
          <w:sz w:val="18"/>
          <w:szCs w:val="18"/>
        </w:rPr>
        <w:t>a</w:t>
      </w:r>
      <w:r>
        <w:rPr>
          <w:rFonts w:ascii="Avenir Next" w:hAnsi="Avenir Next" w:cs="OpenSans-CondensedLight"/>
          <w:sz w:val="18"/>
          <w:szCs w:val="18"/>
        </w:rPr>
        <w:t>vec compteurs noirs</w:t>
      </w:r>
      <w:r w:rsidR="0014504C" w:rsidRPr="003744CF">
        <w:rPr>
          <w:rFonts w:ascii="Avenir Next" w:hAnsi="Avenir Next" w:cs="OpenSans-CondensedLight"/>
          <w:sz w:val="18"/>
          <w:szCs w:val="18"/>
        </w:rPr>
        <w:br/>
      </w:r>
      <w:r w:rsidRPr="003744CF">
        <w:rPr>
          <w:rFonts w:ascii="Avenir Next" w:hAnsi="Avenir Next"/>
          <w:b/>
          <w:bCs/>
          <w:sz w:val="18"/>
        </w:rPr>
        <w:t xml:space="preserve">Étanchéité </w:t>
      </w:r>
      <w:r w:rsidR="0014504C" w:rsidRPr="003744CF">
        <w:rPr>
          <w:rFonts w:ascii="Avenir Next" w:hAnsi="Avenir Next" w:cs="OpenSans-CondensedLight"/>
          <w:sz w:val="18"/>
          <w:szCs w:val="18"/>
        </w:rPr>
        <w:t>5 ATM</w:t>
      </w:r>
    </w:p>
    <w:p w14:paraId="3D6CDB82" w14:textId="255BA389" w:rsidR="003744CF" w:rsidRPr="003744CF" w:rsidRDefault="003744CF" w:rsidP="0014504C">
      <w:pPr>
        <w:autoSpaceDE w:val="0"/>
        <w:autoSpaceDN w:val="0"/>
        <w:adjustRightInd w:val="0"/>
        <w:spacing w:line="276" w:lineRule="auto"/>
        <w:rPr>
          <w:rFonts w:ascii="Avenir Next" w:hAnsi="Avenir Next" w:cs="OpenSans-CondensedLight"/>
          <w:b/>
          <w:sz w:val="18"/>
          <w:szCs w:val="18"/>
        </w:rPr>
      </w:pPr>
      <w:r w:rsidRPr="003744CF">
        <w:rPr>
          <w:rFonts w:ascii="Avenir Next" w:hAnsi="Avenir Next" w:cs="OpenSans-CondensedLight"/>
          <w:b/>
          <w:bCs/>
          <w:sz w:val="18"/>
          <w:szCs w:val="18"/>
        </w:rPr>
        <w:t>P</w:t>
      </w:r>
      <w:r>
        <w:rPr>
          <w:rFonts w:ascii="Avenir Next" w:hAnsi="Avenir Next" w:cs="OpenSans-CondensedLight"/>
          <w:b/>
          <w:bCs/>
          <w:sz w:val="18"/>
          <w:szCs w:val="18"/>
        </w:rPr>
        <w:t>r</w:t>
      </w:r>
      <w:r w:rsidRPr="003744CF">
        <w:rPr>
          <w:rFonts w:ascii="Avenir Next" w:hAnsi="Avenir Next" w:cs="OpenSans-CondensedLight"/>
          <w:b/>
          <w:bCs/>
          <w:sz w:val="18"/>
          <w:szCs w:val="18"/>
        </w:rPr>
        <w:t>ix</w:t>
      </w:r>
      <w:r w:rsidR="0014504C" w:rsidRPr="003744CF">
        <w:rPr>
          <w:rFonts w:ascii="Avenir Next" w:hAnsi="Avenir Next" w:cs="OpenSans-CondensedLight"/>
          <w:b/>
          <w:bCs/>
          <w:sz w:val="18"/>
          <w:szCs w:val="18"/>
        </w:rPr>
        <w:t>:</w:t>
      </w:r>
      <w:r w:rsidR="0014504C" w:rsidRPr="003744CF">
        <w:rPr>
          <w:rFonts w:ascii="Avenir Next" w:hAnsi="Avenir Next" w:cs="OpenSans-CondensedLight"/>
          <w:sz w:val="18"/>
          <w:szCs w:val="18"/>
        </w:rPr>
        <w:t xml:space="preserve"> </w:t>
      </w:r>
      <w:r w:rsidR="00281F2F" w:rsidRPr="003744CF">
        <w:rPr>
          <w:rFonts w:ascii="Avenir Next" w:hAnsi="Avenir Next" w:cs="OpenSans-CondensedLight"/>
          <w:sz w:val="18"/>
          <w:szCs w:val="18"/>
        </w:rPr>
        <w:t>8900</w:t>
      </w:r>
      <w:r w:rsidR="0014504C" w:rsidRPr="003744CF">
        <w:rPr>
          <w:rFonts w:ascii="Avenir Next" w:hAnsi="Avenir Next" w:cs="OpenSans-CondensedLight"/>
          <w:sz w:val="18"/>
          <w:szCs w:val="18"/>
        </w:rPr>
        <w:t xml:space="preserve"> CHF</w:t>
      </w:r>
      <w:r w:rsidR="0014504C" w:rsidRPr="003744CF">
        <w:rPr>
          <w:rFonts w:ascii="Avenir Next" w:hAnsi="Avenir Next" w:cs="OpenSans-CondensedLight"/>
          <w:sz w:val="18"/>
          <w:szCs w:val="18"/>
        </w:rPr>
        <w:br/>
      </w:r>
      <w:r w:rsidRPr="00E13284">
        <w:rPr>
          <w:rFonts w:ascii="Avenir Next" w:hAnsi="Avenir Next" w:cs="OpenSans-CondensedLight"/>
          <w:b/>
          <w:sz w:val="18"/>
          <w:szCs w:val="18"/>
        </w:rPr>
        <w:t>Index des heures</w:t>
      </w:r>
      <w:r w:rsidR="0014504C" w:rsidRPr="003744CF">
        <w:rPr>
          <w:rFonts w:ascii="Avenir Next" w:hAnsi="Avenir Next" w:cs="OpenSans-CondensedLight"/>
          <w:b/>
          <w:bCs/>
          <w:sz w:val="18"/>
          <w:szCs w:val="18"/>
        </w:rPr>
        <w:t>:</w:t>
      </w:r>
      <w:r w:rsidR="0014504C" w:rsidRPr="003744CF">
        <w:rPr>
          <w:rFonts w:ascii="Avenir Next" w:hAnsi="Avenir Next" w:cs="OpenSans-CondensedLight"/>
          <w:sz w:val="18"/>
          <w:szCs w:val="18"/>
        </w:rPr>
        <w:t xml:space="preserve"> </w:t>
      </w:r>
      <w:r w:rsidRPr="008D4D68">
        <w:rPr>
          <w:rFonts w:ascii="Avenir Next" w:hAnsi="Avenir Next" w:cs="OpenSans-CondensedLight"/>
          <w:sz w:val="18"/>
          <w:szCs w:val="18"/>
          <w:lang w:val="fr-FR"/>
        </w:rPr>
        <w:t xml:space="preserve">rhodiés, facettés et revêtus avec </w:t>
      </w:r>
      <w:proofErr w:type="spellStart"/>
      <w:r w:rsidRPr="008D4D68">
        <w:rPr>
          <w:rFonts w:ascii="Avenir Next" w:hAnsi="Avenir Next" w:cs="OpenSans-CondensedLight"/>
          <w:sz w:val="18"/>
          <w:szCs w:val="18"/>
          <w:lang w:val="fr-FR"/>
        </w:rPr>
        <w:t>Super-LumiNova®SLN</w:t>
      </w:r>
      <w:proofErr w:type="spellEnd"/>
      <w:r w:rsidRPr="008D4D68">
        <w:rPr>
          <w:rFonts w:ascii="Avenir Next" w:hAnsi="Avenir Next" w:cs="OpenSans-CondensedLight"/>
          <w:sz w:val="18"/>
          <w:szCs w:val="18"/>
          <w:lang w:val="fr-FR"/>
        </w:rPr>
        <w:t xml:space="preserve"> beige</w:t>
      </w:r>
      <w:r w:rsidR="0014504C" w:rsidRPr="003744CF">
        <w:rPr>
          <w:rFonts w:ascii="Avenir Next" w:hAnsi="Avenir Next" w:cs="OpenSans-CondensedLight"/>
          <w:sz w:val="18"/>
          <w:szCs w:val="18"/>
        </w:rPr>
        <w:br/>
      </w:r>
      <w:r w:rsidRPr="00E13284">
        <w:rPr>
          <w:rFonts w:ascii="Avenir Next" w:hAnsi="Avenir Next" w:cs="OpenSans-CondensedLight"/>
          <w:b/>
          <w:sz w:val="18"/>
          <w:szCs w:val="18"/>
        </w:rPr>
        <w:t>Aiguilles</w:t>
      </w:r>
      <w:r w:rsidR="0014504C" w:rsidRPr="003744CF">
        <w:rPr>
          <w:rFonts w:ascii="Avenir Next" w:hAnsi="Avenir Next" w:cs="OpenSans-CondensedLight"/>
          <w:b/>
          <w:bCs/>
          <w:sz w:val="18"/>
          <w:szCs w:val="18"/>
        </w:rPr>
        <w:t>:</w:t>
      </w:r>
      <w:r w:rsidR="0014504C" w:rsidRPr="003744CF">
        <w:rPr>
          <w:rFonts w:ascii="Avenir Next" w:hAnsi="Avenir Next" w:cs="OpenSans-CondensedLight"/>
          <w:sz w:val="18"/>
          <w:szCs w:val="18"/>
        </w:rPr>
        <w:t xml:space="preserve"> </w:t>
      </w:r>
      <w:r w:rsidRPr="008D4D68">
        <w:rPr>
          <w:rFonts w:ascii="Avenir Next" w:hAnsi="Avenir Next" w:cs="OpenSans-CondensedLight"/>
          <w:sz w:val="18"/>
          <w:szCs w:val="18"/>
          <w:lang w:val="fr-FR"/>
        </w:rPr>
        <w:t xml:space="preserve">rhodiés, facettés et revêtus avec </w:t>
      </w:r>
      <w:proofErr w:type="spellStart"/>
      <w:r w:rsidRPr="008D4D68">
        <w:rPr>
          <w:rFonts w:ascii="Avenir Next" w:hAnsi="Avenir Next" w:cs="OpenSans-CondensedLight"/>
          <w:sz w:val="18"/>
          <w:szCs w:val="18"/>
          <w:lang w:val="fr-FR"/>
        </w:rPr>
        <w:t>Super-LumiNova®SLN</w:t>
      </w:r>
      <w:proofErr w:type="spellEnd"/>
      <w:r w:rsidRPr="008D4D68">
        <w:rPr>
          <w:rFonts w:ascii="Avenir Next" w:hAnsi="Avenir Next" w:cs="OpenSans-CondensedLight"/>
          <w:sz w:val="18"/>
          <w:szCs w:val="18"/>
          <w:lang w:val="fr-FR"/>
        </w:rPr>
        <w:t xml:space="preserve"> beige</w:t>
      </w:r>
      <w:r w:rsidRPr="003744CF">
        <w:rPr>
          <w:rFonts w:ascii="Avenir Next" w:hAnsi="Avenir Next" w:cs="OpenSans-CondensedLight"/>
          <w:b/>
          <w:sz w:val="18"/>
          <w:szCs w:val="18"/>
        </w:rPr>
        <w:t xml:space="preserve"> </w:t>
      </w:r>
    </w:p>
    <w:p w14:paraId="48ECA06A" w14:textId="7E330B46" w:rsidR="0014504C" w:rsidRPr="003744CF" w:rsidRDefault="003744CF" w:rsidP="0014504C">
      <w:pPr>
        <w:autoSpaceDE w:val="0"/>
        <w:autoSpaceDN w:val="0"/>
        <w:adjustRightInd w:val="0"/>
        <w:spacing w:line="276" w:lineRule="auto"/>
        <w:rPr>
          <w:rFonts w:ascii="Avenir Next" w:hAnsi="Avenir Next" w:cs="OpenSans-CondensedLight"/>
          <w:sz w:val="18"/>
          <w:szCs w:val="18"/>
        </w:rPr>
      </w:pPr>
      <w:r w:rsidRPr="003744CF">
        <w:rPr>
          <w:rFonts w:ascii="Avenir Next" w:hAnsi="Avenir Next"/>
          <w:b/>
          <w:bCs/>
          <w:sz w:val="18"/>
        </w:rPr>
        <w:t>Bracelet et boucle</w:t>
      </w:r>
      <w:r w:rsidRPr="003744CF">
        <w:rPr>
          <w:rFonts w:ascii="Avenir Next" w:hAnsi="Avenir Next" w:cs="OpenSans-CondensedLight"/>
          <w:b/>
          <w:sz w:val="18"/>
          <w:szCs w:val="18"/>
        </w:rPr>
        <w:t>:</w:t>
      </w:r>
      <w:r w:rsidRPr="003744CF">
        <w:rPr>
          <w:rFonts w:ascii="Avenir Next" w:hAnsi="Avenir Next" w:cs="OpenSans-CondensedLight"/>
          <w:sz w:val="18"/>
          <w:szCs w:val="18"/>
        </w:rPr>
        <w:t xml:space="preserve"> Bracelet couleur </w:t>
      </w:r>
      <w:proofErr w:type="spellStart"/>
      <w:r w:rsidRPr="003744CF">
        <w:rPr>
          <w:rFonts w:ascii="Avenir Next" w:hAnsi="Avenir Next" w:cs="OpenSans-CondensedLight"/>
          <w:sz w:val="18"/>
          <w:szCs w:val="18"/>
        </w:rPr>
        <w:t>khaki</w:t>
      </w:r>
      <w:proofErr w:type="spellEnd"/>
      <w:r w:rsidRPr="003744CF">
        <w:rPr>
          <w:rFonts w:ascii="Avenir Next" w:hAnsi="Avenir Next" w:cs="OpenSans-CondensedLight"/>
          <w:sz w:val="18"/>
          <w:szCs w:val="18"/>
        </w:rPr>
        <w:t xml:space="preserve"> vert effet</w:t>
      </w:r>
      <w:r w:rsidR="00281F2F" w:rsidRPr="003744CF">
        <w:rPr>
          <w:rFonts w:ascii="Avenir Next" w:hAnsi="Avenir Next" w:cs="OpenSans-CondensedLight"/>
          <w:sz w:val="18"/>
          <w:szCs w:val="18"/>
        </w:rPr>
        <w:t xml:space="preserve"> </w:t>
      </w:r>
      <w:r w:rsidR="0014504C" w:rsidRPr="003744CF">
        <w:rPr>
          <w:rFonts w:ascii="Avenir Next" w:hAnsi="Avenir Next" w:cs="OpenSans-CondensedLight"/>
          <w:sz w:val="18"/>
          <w:szCs w:val="18"/>
        </w:rPr>
        <w:t>“</w:t>
      </w:r>
      <w:proofErr w:type="spellStart"/>
      <w:r w:rsidR="0014504C" w:rsidRPr="003744CF">
        <w:rPr>
          <w:rFonts w:ascii="Avenir Next" w:hAnsi="Avenir Next" w:cs="OpenSans-CondensedLight"/>
          <w:sz w:val="18"/>
          <w:szCs w:val="18"/>
        </w:rPr>
        <w:t>cordura</w:t>
      </w:r>
      <w:proofErr w:type="spellEnd"/>
      <w:r w:rsidR="0014504C" w:rsidRPr="003744CF">
        <w:rPr>
          <w:rFonts w:ascii="Avenir Next" w:hAnsi="Avenir Next" w:cs="OpenSans-CondensedLight"/>
          <w:sz w:val="18"/>
          <w:szCs w:val="18"/>
        </w:rPr>
        <w:t>”</w:t>
      </w:r>
      <w:r>
        <w:rPr>
          <w:rFonts w:ascii="Avenir Next" w:hAnsi="Avenir Next" w:cs="OpenSans-CondensedLight"/>
          <w:sz w:val="18"/>
          <w:szCs w:val="18"/>
        </w:rPr>
        <w:t xml:space="preserve">. Boucle titane </w:t>
      </w:r>
      <w:proofErr w:type="spellStart"/>
      <w:r>
        <w:rPr>
          <w:rFonts w:ascii="Avenir Next" w:hAnsi="Avenir Next" w:cs="OpenSans-CondensedLight"/>
          <w:sz w:val="18"/>
          <w:szCs w:val="18"/>
        </w:rPr>
        <w:t>microbillé</w:t>
      </w:r>
      <w:proofErr w:type="spellEnd"/>
      <w:r>
        <w:rPr>
          <w:rFonts w:ascii="Avenir Next" w:hAnsi="Avenir Next" w:cs="OpenSans-CondensedLight"/>
          <w:sz w:val="18"/>
          <w:szCs w:val="18"/>
        </w:rPr>
        <w:t xml:space="preserve">. </w:t>
      </w:r>
      <w:r w:rsidR="0014504C" w:rsidRPr="003744CF">
        <w:rPr>
          <w:rFonts w:ascii="Avenir Next" w:hAnsi="Avenir Next" w:cs="OpenSans-CondensedLight"/>
          <w:sz w:val="18"/>
          <w:szCs w:val="18"/>
        </w:rPr>
        <w:t xml:space="preserve"> </w:t>
      </w:r>
    </w:p>
    <w:p w14:paraId="0BA00AD6" w14:textId="77777777" w:rsidR="00B10D4B" w:rsidRPr="003744CF" w:rsidRDefault="00B10D4B" w:rsidP="0014504C">
      <w:pPr>
        <w:jc w:val="both"/>
        <w:rPr>
          <w:rFonts w:ascii="Avenir Next" w:hAnsi="Avenir Next"/>
          <w:sz w:val="18"/>
          <w:szCs w:val="18"/>
        </w:rPr>
      </w:pPr>
    </w:p>
    <w:p w14:paraId="3C4AE32E" w14:textId="1FFA1F73" w:rsidR="0014504C" w:rsidRPr="003744CF" w:rsidRDefault="0014504C" w:rsidP="0014504C">
      <w:pPr>
        <w:rPr>
          <w:rFonts w:ascii="Avenir Next" w:hAnsi="Avenir Next"/>
          <w:sz w:val="18"/>
          <w:szCs w:val="18"/>
        </w:rPr>
      </w:pPr>
    </w:p>
    <w:p w14:paraId="59953A0B" w14:textId="4CE0ABD6" w:rsidR="0014504C" w:rsidRPr="003744CF" w:rsidRDefault="0014504C" w:rsidP="0014504C">
      <w:pPr>
        <w:rPr>
          <w:rFonts w:ascii="Avenir Next" w:hAnsi="Avenir Next"/>
          <w:sz w:val="18"/>
          <w:szCs w:val="18"/>
        </w:rPr>
      </w:pPr>
    </w:p>
    <w:p w14:paraId="622D0389" w14:textId="73ED93F4" w:rsidR="0014504C" w:rsidRPr="003744CF" w:rsidRDefault="0014504C" w:rsidP="0014504C">
      <w:pPr>
        <w:rPr>
          <w:rFonts w:ascii="Avenir Next" w:hAnsi="Avenir Next"/>
          <w:sz w:val="18"/>
          <w:szCs w:val="18"/>
        </w:rPr>
      </w:pPr>
    </w:p>
    <w:p w14:paraId="7C51FB23" w14:textId="701C6586" w:rsidR="0014504C" w:rsidRPr="003744CF" w:rsidRDefault="0014504C" w:rsidP="0014504C">
      <w:pPr>
        <w:rPr>
          <w:rFonts w:ascii="Avenir Next" w:hAnsi="Avenir Next"/>
          <w:sz w:val="18"/>
          <w:szCs w:val="18"/>
        </w:rPr>
      </w:pPr>
    </w:p>
    <w:p w14:paraId="0C6FB09B" w14:textId="33D6E594" w:rsidR="0014504C" w:rsidRPr="003744CF" w:rsidRDefault="0014504C" w:rsidP="0014504C">
      <w:pPr>
        <w:rPr>
          <w:rFonts w:ascii="Avenir Next" w:hAnsi="Avenir Next"/>
          <w:sz w:val="18"/>
          <w:szCs w:val="18"/>
        </w:rPr>
      </w:pPr>
    </w:p>
    <w:p w14:paraId="56322C3E" w14:textId="5DD81951" w:rsidR="0014504C" w:rsidRPr="003744CF" w:rsidRDefault="0014504C" w:rsidP="0014504C">
      <w:pPr>
        <w:rPr>
          <w:rFonts w:ascii="Avenir Next" w:hAnsi="Avenir Next"/>
          <w:sz w:val="18"/>
          <w:szCs w:val="18"/>
        </w:rPr>
      </w:pPr>
    </w:p>
    <w:p w14:paraId="46502D9D" w14:textId="0CF2BD2D" w:rsidR="0014504C" w:rsidRPr="003744CF" w:rsidRDefault="0014504C" w:rsidP="0014504C">
      <w:pPr>
        <w:rPr>
          <w:rFonts w:ascii="Avenir Next" w:hAnsi="Avenir Next"/>
          <w:sz w:val="18"/>
          <w:szCs w:val="18"/>
        </w:rPr>
      </w:pPr>
    </w:p>
    <w:p w14:paraId="5750125B" w14:textId="35DD10F0" w:rsidR="0014504C" w:rsidRPr="003744CF" w:rsidRDefault="0014504C" w:rsidP="0014504C">
      <w:pPr>
        <w:rPr>
          <w:rFonts w:ascii="Avenir Next" w:hAnsi="Avenir Next"/>
          <w:sz w:val="18"/>
          <w:szCs w:val="18"/>
        </w:rPr>
      </w:pPr>
    </w:p>
    <w:p w14:paraId="7CDFA5E5" w14:textId="2AEC32CF" w:rsidR="0014504C" w:rsidRPr="003744CF" w:rsidRDefault="0014504C" w:rsidP="0014504C">
      <w:pPr>
        <w:rPr>
          <w:rFonts w:ascii="Avenir Next" w:hAnsi="Avenir Next"/>
          <w:sz w:val="18"/>
          <w:szCs w:val="18"/>
        </w:rPr>
      </w:pPr>
    </w:p>
    <w:p w14:paraId="42660957" w14:textId="5F8115C9" w:rsidR="0014504C" w:rsidRPr="003744CF" w:rsidRDefault="0014504C" w:rsidP="0014504C">
      <w:pPr>
        <w:tabs>
          <w:tab w:val="left" w:pos="5190"/>
        </w:tabs>
        <w:rPr>
          <w:rFonts w:ascii="Avenir Next" w:hAnsi="Avenir Next"/>
          <w:sz w:val="18"/>
          <w:szCs w:val="18"/>
        </w:rPr>
      </w:pPr>
      <w:r w:rsidRPr="003744CF">
        <w:rPr>
          <w:rFonts w:ascii="Avenir Next" w:hAnsi="Avenir Next"/>
          <w:sz w:val="18"/>
          <w:szCs w:val="18"/>
        </w:rPr>
        <w:tab/>
      </w:r>
    </w:p>
    <w:sectPr w:rsidR="0014504C" w:rsidRPr="003744C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B6083" w14:textId="77777777" w:rsidR="0014504C" w:rsidRDefault="0014504C" w:rsidP="0014504C">
      <w:r>
        <w:separator/>
      </w:r>
    </w:p>
  </w:endnote>
  <w:endnote w:type="continuationSeparator" w:id="0">
    <w:p w14:paraId="17D5F812" w14:textId="77777777" w:rsidR="0014504C" w:rsidRDefault="0014504C" w:rsidP="0014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75C35" w14:textId="77777777" w:rsidR="0014504C" w:rsidRPr="0052260C" w:rsidRDefault="0014504C" w:rsidP="0014504C">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w:t>
    </w:r>
    <w:proofErr w:type="spellStart"/>
    <w:r w:rsidRPr="0052260C">
      <w:rPr>
        <w:rFonts w:ascii="Avenir Next" w:hAnsi="Avenir Next"/>
        <w:sz w:val="18"/>
        <w:szCs w:val="18"/>
      </w:rPr>
      <w:t>Billodes</w:t>
    </w:r>
    <w:proofErr w:type="spellEnd"/>
    <w:r w:rsidRPr="0052260C">
      <w:rPr>
        <w:rFonts w:ascii="Avenir Next" w:hAnsi="Avenir Next"/>
        <w:sz w:val="18"/>
        <w:szCs w:val="18"/>
      </w:rPr>
      <w:t xml:space="preserve"> 34-36 | CH-2400 Le Locle</w:t>
    </w:r>
  </w:p>
  <w:p w14:paraId="4A21D261" w14:textId="705F6767" w:rsidR="0014504C" w:rsidRPr="0014504C" w:rsidRDefault="0014504C" w:rsidP="0014504C">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r w:rsidRPr="0052260C">
      <w:rPr>
        <w:rFonts w:ascii="Avenir Next" w:hAnsi="Avenir Next"/>
        <w:sz w:val="18"/>
        <w:szCs w:val="18"/>
      </w:rPr>
      <w:t xml:space="preserve">Email : </w:t>
    </w:r>
    <w:hyperlink r:id="rId1" w:history="1">
      <w:r w:rsidRPr="0052260C">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667F8" w14:textId="77777777" w:rsidR="0014504C" w:rsidRDefault="0014504C" w:rsidP="0014504C">
      <w:r>
        <w:separator/>
      </w:r>
    </w:p>
  </w:footnote>
  <w:footnote w:type="continuationSeparator" w:id="0">
    <w:p w14:paraId="08E642C3" w14:textId="77777777" w:rsidR="0014504C" w:rsidRDefault="0014504C" w:rsidP="00145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445B7" w14:textId="30354147" w:rsidR="0014504C" w:rsidRDefault="0014504C" w:rsidP="0014504C">
    <w:pPr>
      <w:pStyle w:val="En-tte"/>
      <w:jc w:val="center"/>
    </w:pPr>
    <w:r>
      <w:rPr>
        <w:noProof/>
      </w:rPr>
      <w:drawing>
        <wp:inline distT="0" distB="0" distL="0" distR="0" wp14:anchorId="14EDBB0B" wp14:editId="7F2D4C37">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0616122B" w14:textId="77777777" w:rsidR="0014504C" w:rsidRDefault="0014504C" w:rsidP="0014504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767"/>
    <w:rsid w:val="00065EEE"/>
    <w:rsid w:val="0014504C"/>
    <w:rsid w:val="00226FA9"/>
    <w:rsid w:val="002441B4"/>
    <w:rsid w:val="002732A1"/>
    <w:rsid w:val="00281F2F"/>
    <w:rsid w:val="003521FF"/>
    <w:rsid w:val="003744CF"/>
    <w:rsid w:val="003F50DA"/>
    <w:rsid w:val="004349E8"/>
    <w:rsid w:val="00523550"/>
    <w:rsid w:val="005D2721"/>
    <w:rsid w:val="005F3E75"/>
    <w:rsid w:val="00644984"/>
    <w:rsid w:val="00644D67"/>
    <w:rsid w:val="006A2318"/>
    <w:rsid w:val="00B10D4B"/>
    <w:rsid w:val="00C62054"/>
    <w:rsid w:val="00DE776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50759"/>
  <w15:chartTrackingRefBased/>
  <w15:docId w15:val="{2CBAA32F-9E72-0142-8D80-F2D89D73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10D4B"/>
    <w:rPr>
      <w:sz w:val="16"/>
      <w:szCs w:val="16"/>
    </w:rPr>
  </w:style>
  <w:style w:type="paragraph" w:styleId="Commentaire">
    <w:name w:val="annotation text"/>
    <w:basedOn w:val="Normal"/>
    <w:link w:val="CommentaireCar"/>
    <w:uiPriority w:val="99"/>
    <w:semiHidden/>
    <w:unhideWhenUsed/>
    <w:rsid w:val="00B10D4B"/>
    <w:rPr>
      <w:sz w:val="20"/>
      <w:szCs w:val="20"/>
    </w:rPr>
  </w:style>
  <w:style w:type="character" w:customStyle="1" w:styleId="CommentaireCar">
    <w:name w:val="Commentaire Car"/>
    <w:basedOn w:val="Policepardfaut"/>
    <w:link w:val="Commentaire"/>
    <w:uiPriority w:val="99"/>
    <w:semiHidden/>
    <w:rsid w:val="00B10D4B"/>
    <w:rPr>
      <w:sz w:val="20"/>
      <w:szCs w:val="20"/>
    </w:rPr>
  </w:style>
  <w:style w:type="paragraph" w:styleId="Objetducommentaire">
    <w:name w:val="annotation subject"/>
    <w:basedOn w:val="Commentaire"/>
    <w:next w:val="Commentaire"/>
    <w:link w:val="ObjetducommentaireCar"/>
    <w:uiPriority w:val="99"/>
    <w:semiHidden/>
    <w:unhideWhenUsed/>
    <w:rsid w:val="00B10D4B"/>
    <w:rPr>
      <w:b/>
      <w:bCs/>
    </w:rPr>
  </w:style>
  <w:style w:type="character" w:customStyle="1" w:styleId="ObjetducommentaireCar">
    <w:name w:val="Objet du commentaire Car"/>
    <w:basedOn w:val="CommentaireCar"/>
    <w:link w:val="Objetducommentaire"/>
    <w:uiPriority w:val="99"/>
    <w:semiHidden/>
    <w:rsid w:val="00B10D4B"/>
    <w:rPr>
      <w:b/>
      <w:bCs/>
      <w:sz w:val="20"/>
      <w:szCs w:val="20"/>
    </w:rPr>
  </w:style>
  <w:style w:type="paragraph" w:styleId="Textedebulles">
    <w:name w:val="Balloon Text"/>
    <w:basedOn w:val="Normal"/>
    <w:link w:val="TextedebullesCar"/>
    <w:uiPriority w:val="99"/>
    <w:semiHidden/>
    <w:unhideWhenUsed/>
    <w:rsid w:val="006A2318"/>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2318"/>
    <w:rPr>
      <w:rFonts w:ascii="Segoe UI" w:hAnsi="Segoe UI" w:cs="Segoe UI"/>
      <w:sz w:val="18"/>
      <w:szCs w:val="18"/>
    </w:rPr>
  </w:style>
  <w:style w:type="paragraph" w:styleId="En-tte">
    <w:name w:val="header"/>
    <w:basedOn w:val="Normal"/>
    <w:link w:val="En-tteCar"/>
    <w:uiPriority w:val="99"/>
    <w:unhideWhenUsed/>
    <w:rsid w:val="0014504C"/>
    <w:pPr>
      <w:tabs>
        <w:tab w:val="center" w:pos="4536"/>
        <w:tab w:val="right" w:pos="9072"/>
      </w:tabs>
    </w:pPr>
  </w:style>
  <w:style w:type="character" w:customStyle="1" w:styleId="En-tteCar">
    <w:name w:val="En-tête Car"/>
    <w:basedOn w:val="Policepardfaut"/>
    <w:link w:val="En-tte"/>
    <w:uiPriority w:val="99"/>
    <w:rsid w:val="0014504C"/>
  </w:style>
  <w:style w:type="paragraph" w:styleId="Pieddepage">
    <w:name w:val="footer"/>
    <w:basedOn w:val="Normal"/>
    <w:link w:val="PieddepageCar"/>
    <w:uiPriority w:val="99"/>
    <w:unhideWhenUsed/>
    <w:rsid w:val="0014504C"/>
    <w:pPr>
      <w:tabs>
        <w:tab w:val="center" w:pos="4536"/>
        <w:tab w:val="right" w:pos="9072"/>
      </w:tabs>
    </w:pPr>
  </w:style>
  <w:style w:type="character" w:customStyle="1" w:styleId="PieddepageCar">
    <w:name w:val="Pied de page Car"/>
    <w:basedOn w:val="Policepardfaut"/>
    <w:link w:val="Pieddepage"/>
    <w:uiPriority w:val="99"/>
    <w:rsid w:val="0014504C"/>
  </w:style>
  <w:style w:type="character" w:styleId="Lienhypertexte">
    <w:name w:val="Hyperlink"/>
    <w:rsid w:val="0014504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4165</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5</cp:revision>
  <dcterms:created xsi:type="dcterms:W3CDTF">2021-05-20T09:14:00Z</dcterms:created>
  <dcterms:modified xsi:type="dcterms:W3CDTF">2021-05-25T08:55:00Z</dcterms:modified>
</cp:coreProperties>
</file>