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5B29A" w14:textId="77777777" w:rsidR="000D34B9" w:rsidRPr="005469EE" w:rsidRDefault="000D34B9" w:rsidP="00CF655C">
      <w:pPr>
        <w:jc w:val="center"/>
        <w:rPr>
          <w:rFonts w:ascii="Avenir Next" w:hAnsi="Avenir Next"/>
          <w:b/>
          <w:bCs/>
          <w:sz w:val="20"/>
          <w:szCs w:val="20"/>
          <w:lang w:val="fr-FR"/>
        </w:rPr>
      </w:pPr>
      <w:r w:rsidRPr="005469EE">
        <w:rPr>
          <w:rFonts w:ascii="Avenir Next" w:hAnsi="Avenir Next"/>
          <w:b/>
          <w:bCs/>
          <w:sz w:val="20"/>
          <w:szCs w:val="20"/>
          <w:lang w:val="fr-FR"/>
        </w:rPr>
        <w:t xml:space="preserve">LA MANUFACTURE PROPOSE DÉSORMAIS SA COLLECTION « ZENITH ICONS » </w:t>
      </w:r>
    </w:p>
    <w:p w14:paraId="31DA0867" w14:textId="73C5B1E1" w:rsidR="007122B2" w:rsidRPr="005469EE" w:rsidRDefault="007122B2" w:rsidP="00CF655C">
      <w:pPr>
        <w:jc w:val="center"/>
        <w:rPr>
          <w:rFonts w:ascii="Avenir Next" w:hAnsi="Avenir Next"/>
          <w:b/>
          <w:bCs/>
          <w:sz w:val="20"/>
          <w:szCs w:val="20"/>
          <w:lang w:val="fr-FR"/>
        </w:rPr>
      </w:pPr>
      <w:r w:rsidRPr="005469EE">
        <w:rPr>
          <w:rFonts w:ascii="Avenir Next" w:hAnsi="Avenir Next"/>
          <w:b/>
          <w:bCs/>
          <w:sz w:val="20"/>
          <w:szCs w:val="20"/>
          <w:lang w:val="fr-FR"/>
        </w:rPr>
        <w:t xml:space="preserve">DE MONTRES VINTAGE </w:t>
      </w:r>
      <w:r w:rsidR="000D34B9" w:rsidRPr="005469EE">
        <w:rPr>
          <w:rFonts w:ascii="Avenir Next" w:hAnsi="Avenir Next"/>
          <w:b/>
          <w:bCs/>
          <w:sz w:val="20"/>
          <w:szCs w:val="20"/>
          <w:lang w:val="fr-FR"/>
        </w:rPr>
        <w:t>DANS SA</w:t>
      </w:r>
      <w:r w:rsidRPr="005469EE">
        <w:rPr>
          <w:rFonts w:ascii="Avenir Next" w:hAnsi="Avenir Next"/>
          <w:b/>
          <w:bCs/>
          <w:sz w:val="20"/>
          <w:szCs w:val="20"/>
          <w:lang w:val="fr-FR"/>
        </w:rPr>
        <w:t xml:space="preserve"> BOUTIQUE EN LIGNE, EN COMMENÇANT PAR </w:t>
      </w:r>
      <w:r w:rsidR="000D34B9" w:rsidRPr="005469EE">
        <w:rPr>
          <w:rFonts w:ascii="Avenir Next" w:hAnsi="Avenir Next"/>
          <w:b/>
          <w:bCs/>
          <w:sz w:val="20"/>
          <w:szCs w:val="20"/>
          <w:lang w:val="fr-FR"/>
        </w:rPr>
        <w:t>UN MODÈLE</w:t>
      </w:r>
      <w:r w:rsidRPr="005469EE">
        <w:rPr>
          <w:rFonts w:ascii="Avenir Next" w:hAnsi="Avenir Next"/>
          <w:b/>
          <w:bCs/>
          <w:sz w:val="20"/>
          <w:szCs w:val="20"/>
          <w:lang w:val="fr-FR"/>
        </w:rPr>
        <w:t xml:space="preserve"> G381 EXCEPTIONNELLEMENT </w:t>
      </w:r>
      <w:r w:rsidR="000D34B9" w:rsidRPr="005469EE">
        <w:rPr>
          <w:rFonts w:ascii="Avenir Next" w:hAnsi="Avenir Next"/>
          <w:b/>
          <w:bCs/>
          <w:sz w:val="20"/>
          <w:szCs w:val="20"/>
          <w:lang w:val="fr-FR"/>
        </w:rPr>
        <w:t>BIEN PRÉSERVÉ</w:t>
      </w:r>
      <w:r w:rsidRPr="005469EE">
        <w:rPr>
          <w:rFonts w:ascii="Avenir Next" w:hAnsi="Avenir Next"/>
          <w:b/>
          <w:bCs/>
          <w:sz w:val="20"/>
          <w:szCs w:val="20"/>
          <w:lang w:val="fr-FR"/>
        </w:rPr>
        <w:t>, DÉVOILÉ À VIVATECH 2021.</w:t>
      </w:r>
    </w:p>
    <w:p w14:paraId="40AF1475" w14:textId="70451C6D" w:rsidR="008E4C21" w:rsidRPr="000D34B9" w:rsidRDefault="008E4C21" w:rsidP="00CF655C">
      <w:pPr>
        <w:jc w:val="both"/>
        <w:rPr>
          <w:lang w:val="fr-FR"/>
        </w:rPr>
      </w:pPr>
    </w:p>
    <w:p w14:paraId="2A321952" w14:textId="13461C17" w:rsidR="007122B2" w:rsidRPr="007122B2" w:rsidRDefault="007122B2" w:rsidP="007122B2">
      <w:pPr>
        <w:jc w:val="both"/>
        <w:rPr>
          <w:rFonts w:ascii="Avenir Next" w:hAnsi="Avenir Next"/>
          <w:sz w:val="18"/>
          <w:szCs w:val="18"/>
          <w:lang w:val="fr-FR"/>
        </w:rPr>
      </w:pPr>
      <w:r w:rsidRPr="007122B2">
        <w:rPr>
          <w:rFonts w:ascii="Avenir Next" w:hAnsi="Avenir Next"/>
          <w:sz w:val="18"/>
          <w:szCs w:val="18"/>
          <w:lang w:val="fr-FR"/>
        </w:rPr>
        <w:t xml:space="preserve">17 juin 2021 - Après avoir fait ses débuts dans les boutiques Zenith de </w:t>
      </w:r>
      <w:proofErr w:type="spellStart"/>
      <w:r w:rsidRPr="007122B2">
        <w:rPr>
          <w:rFonts w:ascii="Avenir Next" w:hAnsi="Avenir Next"/>
          <w:sz w:val="18"/>
          <w:szCs w:val="18"/>
          <w:lang w:val="fr-FR"/>
        </w:rPr>
        <w:t>Ginza</w:t>
      </w:r>
      <w:proofErr w:type="spellEnd"/>
      <w:r w:rsidRPr="007122B2">
        <w:rPr>
          <w:rFonts w:ascii="Avenir Next" w:hAnsi="Avenir Next"/>
          <w:sz w:val="18"/>
          <w:szCs w:val="18"/>
          <w:lang w:val="fr-FR"/>
        </w:rPr>
        <w:t xml:space="preserve"> et de Shanghai, la collection capsule thématique </w:t>
      </w:r>
      <w:r w:rsidRPr="007122B2">
        <w:rPr>
          <w:rFonts w:ascii="Avenir Next" w:hAnsi="Avenir Next"/>
          <w:b/>
          <w:bCs/>
          <w:sz w:val="18"/>
          <w:szCs w:val="18"/>
          <w:lang w:val="fr-FR"/>
        </w:rPr>
        <w:t>ZENITH ICONS</w:t>
      </w:r>
      <w:r w:rsidRPr="007122B2">
        <w:rPr>
          <w:rFonts w:ascii="Avenir Next" w:hAnsi="Avenir Next"/>
          <w:sz w:val="18"/>
          <w:szCs w:val="18"/>
          <w:lang w:val="fr-FR"/>
        </w:rPr>
        <w:t xml:space="preserve">, composée de montres anciennes d'une grande importance historique, sélectionnées, restaurées et certifiées par la Manufacture du Locle, arrive enfin dans les boutiques en ligne de Zenith en Europe, au Japon et aux États-Unis. Et pour </w:t>
      </w:r>
      <w:r w:rsidR="000D34B9">
        <w:rPr>
          <w:rFonts w:ascii="Avenir Next" w:hAnsi="Avenir Next"/>
          <w:sz w:val="18"/>
          <w:szCs w:val="18"/>
          <w:lang w:val="fr-FR"/>
        </w:rPr>
        <w:t>cette</w:t>
      </w:r>
      <w:r w:rsidRPr="007122B2">
        <w:rPr>
          <w:rFonts w:ascii="Avenir Next" w:hAnsi="Avenir Next"/>
          <w:sz w:val="18"/>
          <w:szCs w:val="18"/>
          <w:lang w:val="fr-FR"/>
        </w:rPr>
        <w:t xml:space="preserve"> introduction numérique, Zenith propose un </w:t>
      </w:r>
      <w:r w:rsidR="000D34B9">
        <w:rPr>
          <w:rFonts w:ascii="Avenir Next" w:hAnsi="Avenir Next"/>
          <w:sz w:val="18"/>
          <w:szCs w:val="18"/>
          <w:lang w:val="fr-FR"/>
        </w:rPr>
        <w:t>exemplaire</w:t>
      </w:r>
      <w:r w:rsidRPr="007122B2">
        <w:rPr>
          <w:rFonts w:ascii="Avenir Next" w:hAnsi="Avenir Next"/>
          <w:sz w:val="18"/>
          <w:szCs w:val="18"/>
          <w:lang w:val="fr-FR"/>
        </w:rPr>
        <w:t xml:space="preserve"> exceptionnellement </w:t>
      </w:r>
      <w:r w:rsidR="000D34B9">
        <w:rPr>
          <w:rFonts w:ascii="Avenir Next" w:hAnsi="Avenir Next"/>
          <w:sz w:val="18"/>
          <w:szCs w:val="18"/>
          <w:lang w:val="fr-FR"/>
        </w:rPr>
        <w:t>intact</w:t>
      </w:r>
      <w:r w:rsidRPr="007122B2">
        <w:rPr>
          <w:rFonts w:ascii="Avenir Next" w:hAnsi="Avenir Next"/>
          <w:sz w:val="18"/>
          <w:szCs w:val="18"/>
          <w:lang w:val="fr-FR"/>
        </w:rPr>
        <w:t xml:space="preserve"> </w:t>
      </w:r>
      <w:r w:rsidR="000D34B9">
        <w:rPr>
          <w:rFonts w:ascii="Avenir Next" w:hAnsi="Avenir Next"/>
          <w:sz w:val="18"/>
          <w:szCs w:val="18"/>
          <w:lang w:val="fr-FR"/>
        </w:rPr>
        <w:t>de ses</w:t>
      </w:r>
      <w:r w:rsidRPr="007122B2">
        <w:rPr>
          <w:rFonts w:ascii="Avenir Next" w:hAnsi="Avenir Next"/>
          <w:sz w:val="18"/>
          <w:szCs w:val="18"/>
          <w:lang w:val="fr-FR"/>
        </w:rPr>
        <w:t xml:space="preserve"> premiers modèles El Primero en or les plus convoités, </w:t>
      </w:r>
      <w:r w:rsidR="000D34B9">
        <w:rPr>
          <w:rFonts w:ascii="Avenir Next" w:hAnsi="Avenir Next"/>
          <w:sz w:val="18"/>
          <w:szCs w:val="18"/>
          <w:lang w:val="fr-FR"/>
        </w:rPr>
        <w:t>le</w:t>
      </w:r>
      <w:r w:rsidRPr="007122B2">
        <w:rPr>
          <w:rFonts w:ascii="Avenir Next" w:hAnsi="Avenir Next"/>
          <w:sz w:val="18"/>
          <w:szCs w:val="18"/>
          <w:lang w:val="fr-FR"/>
        </w:rPr>
        <w:t xml:space="preserve"> G381.</w:t>
      </w:r>
    </w:p>
    <w:p w14:paraId="5F021E1A" w14:textId="77777777" w:rsidR="007122B2" w:rsidRPr="007122B2" w:rsidRDefault="007122B2" w:rsidP="007122B2">
      <w:pPr>
        <w:jc w:val="both"/>
        <w:rPr>
          <w:rFonts w:ascii="Avenir Next" w:hAnsi="Avenir Next"/>
          <w:sz w:val="18"/>
          <w:szCs w:val="18"/>
          <w:lang w:val="fr-FR"/>
        </w:rPr>
      </w:pPr>
    </w:p>
    <w:p w14:paraId="16A2370B" w14:textId="254FE61E" w:rsidR="007122B2" w:rsidRPr="007122B2" w:rsidRDefault="007122B2" w:rsidP="007122B2">
      <w:pPr>
        <w:jc w:val="both"/>
        <w:rPr>
          <w:rFonts w:ascii="Avenir Next" w:hAnsi="Avenir Next"/>
          <w:sz w:val="18"/>
          <w:szCs w:val="18"/>
          <w:lang w:val="fr-FR"/>
        </w:rPr>
      </w:pPr>
      <w:r w:rsidRPr="007122B2">
        <w:rPr>
          <w:rFonts w:ascii="Avenir Next" w:hAnsi="Avenir Next"/>
          <w:sz w:val="18"/>
          <w:szCs w:val="18"/>
          <w:lang w:val="fr-FR"/>
        </w:rPr>
        <w:t xml:space="preserve">Dévoilé pour la première fois en début de semaine au salon </w:t>
      </w:r>
      <w:r w:rsidRPr="007122B2">
        <w:rPr>
          <w:rFonts w:ascii="Avenir Next" w:hAnsi="Avenir Next"/>
          <w:b/>
          <w:bCs/>
          <w:sz w:val="18"/>
          <w:szCs w:val="18"/>
          <w:lang w:val="fr-FR"/>
        </w:rPr>
        <w:t>VIVATECH 2021</w:t>
      </w:r>
      <w:r w:rsidRPr="007122B2">
        <w:rPr>
          <w:rFonts w:ascii="Avenir Next" w:hAnsi="Avenir Next"/>
          <w:sz w:val="18"/>
          <w:szCs w:val="18"/>
          <w:lang w:val="fr-FR"/>
        </w:rPr>
        <w:t xml:space="preserve"> à Paris, où Zenith a rejoint LVMH et d'autres Maisons du groupe à l'occasion de ce qui est considéré comme le plus grand événement européen consacré aux startups et à la technologie pour présenter leurs dernières innovations, le G381 symbolise </w:t>
      </w:r>
      <w:r w:rsidR="00133EBE">
        <w:rPr>
          <w:rFonts w:ascii="Avenir Next" w:hAnsi="Avenir Next"/>
          <w:sz w:val="18"/>
          <w:szCs w:val="18"/>
          <w:lang w:val="fr-FR"/>
        </w:rPr>
        <w:t>la démarche</w:t>
      </w:r>
      <w:r w:rsidRPr="007122B2">
        <w:rPr>
          <w:rFonts w:ascii="Avenir Next" w:hAnsi="Avenir Next"/>
          <w:sz w:val="18"/>
          <w:szCs w:val="18"/>
          <w:lang w:val="fr-FR"/>
        </w:rPr>
        <w:t xml:space="preserve"> de la Manufacture Zenith en faveur d'une économie circulaire. Parmi les intervenants </w:t>
      </w:r>
      <w:r w:rsidR="00133EBE">
        <w:rPr>
          <w:rFonts w:ascii="Avenir Next" w:hAnsi="Avenir Next"/>
          <w:sz w:val="18"/>
          <w:szCs w:val="18"/>
          <w:lang w:val="fr-FR"/>
        </w:rPr>
        <w:t>représentant les</w:t>
      </w:r>
      <w:r w:rsidRPr="007122B2">
        <w:rPr>
          <w:rFonts w:ascii="Avenir Next" w:hAnsi="Avenir Next"/>
          <w:sz w:val="18"/>
          <w:szCs w:val="18"/>
          <w:lang w:val="fr-FR"/>
        </w:rPr>
        <w:t xml:space="preserve"> meilleures marques technologiques et </w:t>
      </w:r>
      <w:r w:rsidR="00133EBE">
        <w:rPr>
          <w:rFonts w:ascii="Avenir Next" w:hAnsi="Avenir Next"/>
          <w:sz w:val="18"/>
          <w:szCs w:val="18"/>
          <w:lang w:val="fr-FR"/>
        </w:rPr>
        <w:t>autres</w:t>
      </w:r>
      <w:r w:rsidRPr="007122B2">
        <w:rPr>
          <w:rFonts w:ascii="Avenir Next" w:hAnsi="Avenir Next"/>
          <w:sz w:val="18"/>
          <w:szCs w:val="18"/>
          <w:lang w:val="fr-FR"/>
        </w:rPr>
        <w:t xml:space="preserve"> </w:t>
      </w:r>
      <w:r w:rsidRPr="00133EBE">
        <w:rPr>
          <w:rFonts w:ascii="Avenir Next" w:hAnsi="Avenir Next"/>
          <w:i/>
          <w:iCs/>
          <w:sz w:val="18"/>
          <w:szCs w:val="18"/>
          <w:lang w:val="fr-FR"/>
        </w:rPr>
        <w:t>start</w:t>
      </w:r>
      <w:r w:rsidR="00133EBE">
        <w:rPr>
          <w:rFonts w:ascii="Avenir Next" w:hAnsi="Avenir Next"/>
          <w:i/>
          <w:iCs/>
          <w:sz w:val="18"/>
          <w:szCs w:val="18"/>
          <w:lang w:val="fr-FR"/>
        </w:rPr>
        <w:t>-</w:t>
      </w:r>
      <w:r w:rsidRPr="00133EBE">
        <w:rPr>
          <w:rFonts w:ascii="Avenir Next" w:hAnsi="Avenir Next"/>
          <w:i/>
          <w:iCs/>
          <w:sz w:val="18"/>
          <w:szCs w:val="18"/>
          <w:lang w:val="fr-FR"/>
        </w:rPr>
        <w:t>ups</w:t>
      </w:r>
      <w:r w:rsidRPr="007122B2">
        <w:rPr>
          <w:rFonts w:ascii="Avenir Next" w:hAnsi="Avenir Next"/>
          <w:sz w:val="18"/>
          <w:szCs w:val="18"/>
          <w:lang w:val="fr-FR"/>
        </w:rPr>
        <w:t xml:space="preserve"> innovantes, le </w:t>
      </w:r>
      <w:r w:rsidR="000D34B9">
        <w:rPr>
          <w:rFonts w:ascii="Avenir Next" w:hAnsi="Avenir Next"/>
          <w:sz w:val="18"/>
          <w:szCs w:val="18"/>
          <w:lang w:val="fr-FR"/>
        </w:rPr>
        <w:t>CEO</w:t>
      </w:r>
      <w:r w:rsidRPr="007122B2">
        <w:rPr>
          <w:rFonts w:ascii="Avenir Next" w:hAnsi="Avenir Next"/>
          <w:sz w:val="18"/>
          <w:szCs w:val="18"/>
          <w:lang w:val="fr-FR"/>
        </w:rPr>
        <w:t xml:space="preserve"> de Zenith, </w:t>
      </w:r>
      <w:r w:rsidRPr="007122B2">
        <w:rPr>
          <w:rFonts w:ascii="Avenir Next" w:hAnsi="Avenir Next"/>
          <w:b/>
          <w:bCs/>
          <w:sz w:val="18"/>
          <w:szCs w:val="18"/>
          <w:lang w:val="fr-FR"/>
        </w:rPr>
        <w:t>Julien Tornare</w:t>
      </w:r>
      <w:r w:rsidRPr="007122B2">
        <w:rPr>
          <w:rFonts w:ascii="Avenir Next" w:hAnsi="Avenir Next"/>
          <w:sz w:val="18"/>
          <w:szCs w:val="18"/>
          <w:lang w:val="fr-FR"/>
        </w:rPr>
        <w:t xml:space="preserve">, a expliqué comment la Manufacture a la capacité unique de restaurer des produits anciens et de les faire fonctionner à perpétuité, conformément au thème central de l'exposition VIVATECH de cette année, la durabilité. En utilisant des ressources, des composants et un savoir-faire </w:t>
      </w:r>
      <w:r w:rsidR="00133EBE">
        <w:rPr>
          <w:rFonts w:ascii="Avenir Next" w:hAnsi="Avenir Next"/>
          <w:sz w:val="18"/>
          <w:szCs w:val="18"/>
          <w:lang w:val="fr-FR"/>
        </w:rPr>
        <w:t>du passé et du présent</w:t>
      </w:r>
      <w:r w:rsidRPr="007122B2">
        <w:rPr>
          <w:rFonts w:ascii="Avenir Next" w:hAnsi="Avenir Next"/>
          <w:sz w:val="18"/>
          <w:szCs w:val="18"/>
          <w:lang w:val="fr-FR"/>
        </w:rPr>
        <w:t xml:space="preserve">, les montres </w:t>
      </w:r>
      <w:r w:rsidR="000D34B9">
        <w:rPr>
          <w:rFonts w:ascii="Avenir Next" w:hAnsi="Avenir Next"/>
          <w:sz w:val="18"/>
          <w:szCs w:val="18"/>
          <w:lang w:val="fr-FR"/>
        </w:rPr>
        <w:t>anciennes</w:t>
      </w:r>
      <w:r w:rsidRPr="007122B2">
        <w:rPr>
          <w:rFonts w:ascii="Avenir Next" w:hAnsi="Avenir Next"/>
          <w:sz w:val="18"/>
          <w:szCs w:val="18"/>
          <w:lang w:val="fr-FR"/>
        </w:rPr>
        <w:t xml:space="preserve"> se voient offrir une seconde vie certifiée </w:t>
      </w:r>
      <w:r w:rsidR="000D34B9">
        <w:rPr>
          <w:rFonts w:ascii="Avenir Next" w:hAnsi="Avenir Next"/>
          <w:sz w:val="18"/>
          <w:szCs w:val="18"/>
          <w:lang w:val="fr-FR"/>
        </w:rPr>
        <w:t>à travers les</w:t>
      </w:r>
      <w:r w:rsidRPr="007122B2">
        <w:rPr>
          <w:rFonts w:ascii="Avenir Next" w:hAnsi="Avenir Next"/>
          <w:sz w:val="18"/>
          <w:szCs w:val="18"/>
          <w:lang w:val="fr-FR"/>
        </w:rPr>
        <w:t xml:space="preserve"> ZENITH ICONS. </w:t>
      </w:r>
      <w:r w:rsidR="000D34B9">
        <w:rPr>
          <w:rFonts w:ascii="Avenir Next" w:hAnsi="Avenir Next"/>
          <w:sz w:val="18"/>
          <w:szCs w:val="18"/>
          <w:lang w:val="fr-FR"/>
        </w:rPr>
        <w:t xml:space="preserve">Le </w:t>
      </w:r>
      <w:r w:rsidR="00133EBE">
        <w:rPr>
          <w:rFonts w:ascii="Avenir Next" w:hAnsi="Avenir Next"/>
          <w:sz w:val="18"/>
          <w:szCs w:val="18"/>
          <w:lang w:val="fr-FR"/>
        </w:rPr>
        <w:t>nouveau venu</w:t>
      </w:r>
      <w:r w:rsidR="000D34B9">
        <w:rPr>
          <w:rFonts w:ascii="Avenir Next" w:hAnsi="Avenir Next"/>
          <w:sz w:val="18"/>
          <w:szCs w:val="18"/>
          <w:lang w:val="fr-FR"/>
        </w:rPr>
        <w:t xml:space="preserve"> dans cette collection</w:t>
      </w:r>
      <w:r w:rsidRPr="007122B2">
        <w:rPr>
          <w:rFonts w:ascii="Avenir Next" w:hAnsi="Avenir Next"/>
          <w:sz w:val="18"/>
          <w:szCs w:val="18"/>
          <w:lang w:val="fr-FR"/>
        </w:rPr>
        <w:t xml:space="preserve">, disponible pour la première fois en exclusivité sur la boutique en ligne Zenith, est peut-être </w:t>
      </w:r>
      <w:r w:rsidR="00133EBE">
        <w:rPr>
          <w:rFonts w:ascii="Avenir Next" w:hAnsi="Avenir Next"/>
          <w:sz w:val="18"/>
          <w:szCs w:val="18"/>
          <w:lang w:val="fr-FR"/>
        </w:rPr>
        <w:t>le</w:t>
      </w:r>
      <w:r w:rsidRPr="007122B2">
        <w:rPr>
          <w:rFonts w:ascii="Avenir Next" w:hAnsi="Avenir Next"/>
          <w:sz w:val="18"/>
          <w:szCs w:val="18"/>
          <w:lang w:val="fr-FR"/>
        </w:rPr>
        <w:t xml:space="preserve"> plus exceptionnel</w:t>
      </w:r>
      <w:r w:rsidR="00133EBE">
        <w:rPr>
          <w:rFonts w:ascii="Avenir Next" w:hAnsi="Avenir Next"/>
          <w:sz w:val="18"/>
          <w:szCs w:val="18"/>
          <w:lang w:val="fr-FR"/>
        </w:rPr>
        <w:t xml:space="preserve"> </w:t>
      </w:r>
      <w:r w:rsidRPr="007122B2">
        <w:rPr>
          <w:rFonts w:ascii="Avenir Next" w:hAnsi="Avenir Next"/>
          <w:sz w:val="18"/>
          <w:szCs w:val="18"/>
          <w:lang w:val="fr-FR"/>
        </w:rPr>
        <w:t>à ce jour.</w:t>
      </w:r>
    </w:p>
    <w:p w14:paraId="234F62F0" w14:textId="77777777" w:rsidR="007122B2" w:rsidRPr="007122B2" w:rsidRDefault="007122B2" w:rsidP="007122B2">
      <w:pPr>
        <w:jc w:val="both"/>
        <w:rPr>
          <w:rFonts w:ascii="Avenir Next" w:hAnsi="Avenir Next"/>
          <w:sz w:val="18"/>
          <w:szCs w:val="18"/>
          <w:lang w:val="fr-FR"/>
        </w:rPr>
      </w:pPr>
    </w:p>
    <w:p w14:paraId="4F0BB545" w14:textId="3E396440" w:rsidR="007122B2" w:rsidRPr="005469EE" w:rsidRDefault="007122B2" w:rsidP="007122B2">
      <w:pPr>
        <w:jc w:val="both"/>
        <w:rPr>
          <w:rFonts w:ascii="Avenir Next" w:hAnsi="Avenir Next"/>
          <w:sz w:val="18"/>
          <w:szCs w:val="18"/>
        </w:rPr>
      </w:pPr>
      <w:r w:rsidRPr="007122B2">
        <w:rPr>
          <w:rFonts w:ascii="Avenir Next" w:hAnsi="Avenir Next"/>
          <w:sz w:val="18"/>
          <w:szCs w:val="18"/>
          <w:lang w:val="fr-FR"/>
        </w:rPr>
        <w:t>Référence importante de la tradition El Primero,</w:t>
      </w:r>
      <w:r w:rsidR="00133EBE">
        <w:rPr>
          <w:rFonts w:ascii="Avenir Next" w:hAnsi="Avenir Next"/>
          <w:sz w:val="18"/>
          <w:szCs w:val="18"/>
          <w:lang w:val="fr-FR"/>
        </w:rPr>
        <w:t xml:space="preserve"> le </w:t>
      </w:r>
      <w:r w:rsidRPr="007122B2">
        <w:rPr>
          <w:rFonts w:ascii="Avenir Next" w:hAnsi="Avenir Next"/>
          <w:b/>
          <w:bCs/>
          <w:sz w:val="18"/>
          <w:szCs w:val="18"/>
          <w:lang w:val="fr-FR"/>
        </w:rPr>
        <w:t>G381</w:t>
      </w:r>
      <w:r w:rsidRPr="007122B2">
        <w:rPr>
          <w:rFonts w:ascii="Avenir Next" w:hAnsi="Avenir Next"/>
          <w:sz w:val="18"/>
          <w:szCs w:val="18"/>
          <w:lang w:val="fr-FR"/>
        </w:rPr>
        <w:t xml:space="preserve"> a été l'un des tout premiers modèles en or conçus pour accueillir le El Primero en 1969</w:t>
      </w:r>
      <w:r w:rsidR="00133EBE">
        <w:rPr>
          <w:rFonts w:ascii="Avenir Next" w:hAnsi="Avenir Next"/>
          <w:sz w:val="18"/>
          <w:szCs w:val="18"/>
          <w:lang w:val="fr-FR"/>
        </w:rPr>
        <w:t xml:space="preserve">. Considéré </w:t>
      </w:r>
      <w:r w:rsidRPr="007122B2">
        <w:rPr>
          <w:rFonts w:ascii="Avenir Next" w:hAnsi="Avenir Next"/>
          <w:sz w:val="18"/>
          <w:szCs w:val="18"/>
          <w:lang w:val="fr-FR"/>
        </w:rPr>
        <w:t xml:space="preserve">comme le pendant en </w:t>
      </w:r>
      <w:r w:rsidR="00133EBE">
        <w:rPr>
          <w:rFonts w:ascii="Avenir Next" w:hAnsi="Avenir Next"/>
          <w:sz w:val="18"/>
          <w:szCs w:val="18"/>
          <w:lang w:val="fr-FR"/>
        </w:rPr>
        <w:t xml:space="preserve">version </w:t>
      </w:r>
      <w:r w:rsidRPr="007122B2">
        <w:rPr>
          <w:rFonts w:ascii="Avenir Next" w:hAnsi="Avenir Next"/>
          <w:sz w:val="18"/>
          <w:szCs w:val="18"/>
          <w:lang w:val="fr-FR"/>
        </w:rPr>
        <w:t>or de l'emblématique A386</w:t>
      </w:r>
      <w:r w:rsidR="00133EBE">
        <w:rPr>
          <w:rFonts w:ascii="Avenir Next" w:hAnsi="Avenir Next"/>
          <w:sz w:val="18"/>
          <w:szCs w:val="18"/>
          <w:lang w:val="fr-FR"/>
        </w:rPr>
        <w:t xml:space="preserve">, il </w:t>
      </w:r>
      <w:r w:rsidRPr="007122B2">
        <w:rPr>
          <w:rFonts w:ascii="Avenir Next" w:hAnsi="Avenir Next"/>
          <w:sz w:val="18"/>
          <w:szCs w:val="18"/>
          <w:lang w:val="fr-FR"/>
        </w:rPr>
        <w:t xml:space="preserve">possédait le même boîtier rond, les mêmes échelles décimales et tachymétriques et, bien sûr, la toute première </w:t>
      </w:r>
      <w:r w:rsidR="00133EBE">
        <w:rPr>
          <w:rFonts w:ascii="Avenir Next" w:hAnsi="Avenir Next"/>
          <w:sz w:val="18"/>
          <w:szCs w:val="18"/>
          <w:lang w:val="fr-FR"/>
        </w:rPr>
        <w:t>version</w:t>
      </w:r>
      <w:r w:rsidRPr="007122B2">
        <w:rPr>
          <w:rFonts w:ascii="Avenir Next" w:hAnsi="Avenir Next"/>
          <w:sz w:val="18"/>
          <w:szCs w:val="18"/>
          <w:lang w:val="fr-FR"/>
        </w:rPr>
        <w:t xml:space="preserve"> du mouvement chronographe automatique haute fréquence El Primero. Modèle à grand succès pour Zenith à la même époque, il a été </w:t>
      </w:r>
      <w:r w:rsidR="00133EBE">
        <w:rPr>
          <w:rFonts w:ascii="Avenir Next" w:hAnsi="Avenir Next"/>
          <w:sz w:val="18"/>
          <w:szCs w:val="18"/>
          <w:lang w:val="fr-FR"/>
        </w:rPr>
        <w:t>produit</w:t>
      </w:r>
      <w:r w:rsidRPr="007122B2">
        <w:rPr>
          <w:rFonts w:ascii="Avenir Next" w:hAnsi="Avenir Next"/>
          <w:sz w:val="18"/>
          <w:szCs w:val="18"/>
          <w:lang w:val="fr-FR"/>
        </w:rPr>
        <w:t xml:space="preserve"> en de multiples petits lots de 1969 à 1972. </w:t>
      </w:r>
      <w:r w:rsidRPr="005469EE">
        <w:rPr>
          <w:rFonts w:ascii="Avenir Next" w:hAnsi="Avenir Next"/>
          <w:sz w:val="18"/>
          <w:szCs w:val="18"/>
        </w:rPr>
        <w:t xml:space="preserve">Au total, </w:t>
      </w:r>
      <w:r w:rsidR="00133EBE" w:rsidRPr="005469EE">
        <w:rPr>
          <w:rFonts w:ascii="Avenir Next" w:hAnsi="Avenir Next"/>
          <w:sz w:val="18"/>
          <w:szCs w:val="18"/>
        </w:rPr>
        <w:t>seulement</w:t>
      </w:r>
      <w:r w:rsidRPr="005469EE">
        <w:rPr>
          <w:rFonts w:ascii="Avenir Next" w:hAnsi="Avenir Next"/>
          <w:sz w:val="18"/>
          <w:szCs w:val="18"/>
        </w:rPr>
        <w:t xml:space="preserve"> 1'000 pièces ont été </w:t>
      </w:r>
      <w:r w:rsidR="00133EBE" w:rsidRPr="005469EE">
        <w:rPr>
          <w:rFonts w:ascii="Avenir Next" w:hAnsi="Avenir Next"/>
          <w:sz w:val="18"/>
          <w:szCs w:val="18"/>
        </w:rPr>
        <w:t>manufacturées</w:t>
      </w:r>
      <w:r w:rsidRPr="005469EE">
        <w:rPr>
          <w:rFonts w:ascii="Avenir Next" w:hAnsi="Avenir Next"/>
          <w:sz w:val="18"/>
          <w:szCs w:val="18"/>
        </w:rPr>
        <w:t>.</w:t>
      </w:r>
    </w:p>
    <w:p w14:paraId="347EC3A6" w14:textId="7E24812E" w:rsidR="008E4C21" w:rsidRPr="005469EE" w:rsidRDefault="008E4C21" w:rsidP="00CF655C">
      <w:pPr>
        <w:jc w:val="both"/>
        <w:rPr>
          <w:rFonts w:ascii="Avenir Next" w:hAnsi="Avenir Next"/>
          <w:sz w:val="18"/>
          <w:szCs w:val="18"/>
        </w:rPr>
      </w:pPr>
    </w:p>
    <w:p w14:paraId="0BDFB3B0" w14:textId="5D1854BF" w:rsidR="007122B2" w:rsidRPr="007122B2" w:rsidRDefault="007122B2" w:rsidP="007122B2">
      <w:pPr>
        <w:jc w:val="both"/>
        <w:rPr>
          <w:rFonts w:ascii="Avenir Next" w:hAnsi="Avenir Next"/>
          <w:sz w:val="18"/>
          <w:szCs w:val="18"/>
          <w:lang w:val="fr-FR"/>
        </w:rPr>
      </w:pPr>
      <w:r w:rsidRPr="007122B2">
        <w:rPr>
          <w:rFonts w:ascii="Avenir Next" w:hAnsi="Avenir Next"/>
          <w:sz w:val="18"/>
          <w:szCs w:val="18"/>
          <w:lang w:val="fr-FR"/>
        </w:rPr>
        <w:t xml:space="preserve">Ce qui rend ce </w:t>
      </w:r>
      <w:r w:rsidRPr="007122B2">
        <w:rPr>
          <w:rFonts w:ascii="Avenir Next" w:hAnsi="Avenir Next"/>
          <w:b/>
          <w:bCs/>
          <w:sz w:val="18"/>
          <w:szCs w:val="18"/>
          <w:lang w:val="fr-FR"/>
        </w:rPr>
        <w:t>G381</w:t>
      </w:r>
      <w:r w:rsidRPr="007122B2">
        <w:rPr>
          <w:rFonts w:ascii="Avenir Next" w:hAnsi="Avenir Next"/>
          <w:sz w:val="18"/>
          <w:szCs w:val="18"/>
          <w:lang w:val="fr-FR"/>
        </w:rPr>
        <w:t xml:space="preserve"> unique vraiment remarquable, c'est sa provenance et son état exceptionnellement bien préservé. Fabriqué en 1971 et vendu </w:t>
      </w:r>
      <w:r w:rsidR="00133EBE">
        <w:rPr>
          <w:rFonts w:ascii="Avenir Next" w:hAnsi="Avenir Next"/>
          <w:sz w:val="18"/>
          <w:szCs w:val="18"/>
          <w:lang w:val="fr-FR"/>
        </w:rPr>
        <w:t>en 1972 par</w:t>
      </w:r>
      <w:r w:rsidRPr="007122B2">
        <w:rPr>
          <w:rFonts w:ascii="Avenir Next" w:hAnsi="Avenir Next"/>
          <w:sz w:val="18"/>
          <w:szCs w:val="18"/>
          <w:lang w:val="fr-FR"/>
        </w:rPr>
        <w:t xml:space="preserve"> le détaillant Zenith </w:t>
      </w:r>
      <w:r w:rsidR="002A5C53">
        <w:rPr>
          <w:rFonts w:ascii="Avenir Next" w:hAnsi="Avenir Next"/>
          <w:sz w:val="18"/>
          <w:szCs w:val="18"/>
          <w:lang w:val="fr-FR"/>
        </w:rPr>
        <w:t>de la région de Naples</w:t>
      </w:r>
      <w:r w:rsidRPr="007122B2">
        <w:rPr>
          <w:rFonts w:ascii="Avenir Next" w:hAnsi="Avenir Next"/>
          <w:sz w:val="18"/>
          <w:szCs w:val="18"/>
          <w:lang w:val="fr-FR"/>
        </w:rPr>
        <w:t xml:space="preserve">, dans le sud de l'Italie, </w:t>
      </w:r>
      <w:r w:rsidR="00133EBE">
        <w:rPr>
          <w:rFonts w:ascii="Avenir Next" w:hAnsi="Avenir Next"/>
          <w:sz w:val="18"/>
          <w:szCs w:val="18"/>
          <w:lang w:val="fr-FR"/>
        </w:rPr>
        <w:t>ce modèle</w:t>
      </w:r>
      <w:r w:rsidRPr="007122B2">
        <w:rPr>
          <w:rFonts w:ascii="Avenir Next" w:hAnsi="Avenir Next"/>
          <w:sz w:val="18"/>
          <w:szCs w:val="18"/>
          <w:lang w:val="fr-FR"/>
        </w:rPr>
        <w:t xml:space="preserve"> n'a jamais été porté. Lorsque le département du patrimoine de la </w:t>
      </w:r>
      <w:r w:rsidR="00133EBE">
        <w:rPr>
          <w:rFonts w:ascii="Avenir Next" w:hAnsi="Avenir Next"/>
          <w:sz w:val="18"/>
          <w:szCs w:val="18"/>
          <w:lang w:val="fr-FR"/>
        </w:rPr>
        <w:t>M</w:t>
      </w:r>
      <w:r w:rsidRPr="007122B2">
        <w:rPr>
          <w:rFonts w:ascii="Avenir Next" w:hAnsi="Avenir Next"/>
          <w:sz w:val="18"/>
          <w:szCs w:val="18"/>
          <w:lang w:val="fr-FR"/>
        </w:rPr>
        <w:t xml:space="preserve">anufacture Zenith a découvert cette pièce pour la première fois, il a été surpris </w:t>
      </w:r>
      <w:r w:rsidR="00133EBE">
        <w:rPr>
          <w:rFonts w:ascii="Avenir Next" w:hAnsi="Avenir Next"/>
          <w:sz w:val="18"/>
          <w:szCs w:val="18"/>
          <w:lang w:val="fr-FR"/>
        </w:rPr>
        <w:t>de découvrir</w:t>
      </w:r>
      <w:r w:rsidRPr="007122B2">
        <w:rPr>
          <w:rFonts w:ascii="Avenir Next" w:hAnsi="Avenir Next"/>
          <w:sz w:val="18"/>
          <w:szCs w:val="18"/>
          <w:lang w:val="fr-FR"/>
        </w:rPr>
        <w:t xml:space="preserve"> que la peinture de protection du fond du boîtier était encore intacte, </w:t>
      </w:r>
      <w:r w:rsidR="00133EBE">
        <w:rPr>
          <w:rFonts w:ascii="Avenir Next" w:hAnsi="Avenir Next"/>
          <w:sz w:val="18"/>
          <w:szCs w:val="18"/>
          <w:lang w:val="fr-FR"/>
        </w:rPr>
        <w:t>de</w:t>
      </w:r>
      <w:r w:rsidRPr="007122B2">
        <w:rPr>
          <w:rFonts w:ascii="Avenir Next" w:hAnsi="Avenir Next"/>
          <w:sz w:val="18"/>
          <w:szCs w:val="18"/>
          <w:lang w:val="fr-FR"/>
        </w:rPr>
        <w:t xml:space="preserve"> même </w:t>
      </w:r>
      <w:r w:rsidR="00133EBE">
        <w:rPr>
          <w:rFonts w:ascii="Avenir Next" w:hAnsi="Avenir Next"/>
          <w:sz w:val="18"/>
          <w:szCs w:val="18"/>
          <w:lang w:val="fr-FR"/>
        </w:rPr>
        <w:t>que le</w:t>
      </w:r>
      <w:r w:rsidRPr="007122B2">
        <w:rPr>
          <w:rFonts w:ascii="Avenir Next" w:hAnsi="Avenir Next"/>
          <w:sz w:val="18"/>
          <w:szCs w:val="18"/>
          <w:lang w:val="fr-FR"/>
        </w:rPr>
        <w:t xml:space="preserve"> cachet de cire et les étiquettes du bracelet. L'inspection du mouvement n'a révélé aucun défaut ni aucune usure des pièces mobiles. Depuis son achat jusqu'à son retour à la </w:t>
      </w:r>
      <w:r w:rsidR="00133EBE">
        <w:rPr>
          <w:rFonts w:ascii="Avenir Next" w:hAnsi="Avenir Next"/>
          <w:sz w:val="18"/>
          <w:szCs w:val="18"/>
          <w:lang w:val="fr-FR"/>
        </w:rPr>
        <w:t>M</w:t>
      </w:r>
      <w:r w:rsidRPr="007122B2">
        <w:rPr>
          <w:rFonts w:ascii="Avenir Next" w:hAnsi="Avenir Next"/>
          <w:sz w:val="18"/>
          <w:szCs w:val="18"/>
          <w:lang w:val="fr-FR"/>
        </w:rPr>
        <w:t xml:space="preserve">anufacture Zenith 50 ans plus tard, ce G381 n'avait jamais vu la lumière du jour et reste dans un état </w:t>
      </w:r>
      <w:r w:rsidR="00133EBE">
        <w:rPr>
          <w:rFonts w:ascii="Avenir Next" w:hAnsi="Avenir Next"/>
          <w:sz w:val="18"/>
          <w:szCs w:val="18"/>
          <w:lang w:val="fr-FR"/>
        </w:rPr>
        <w:t>vraiment ‘vierge’.</w:t>
      </w:r>
    </w:p>
    <w:p w14:paraId="6D152E9F" w14:textId="77777777" w:rsidR="001A4B48" w:rsidRPr="00133EBE" w:rsidRDefault="001A4B48" w:rsidP="00CF655C">
      <w:pPr>
        <w:jc w:val="both"/>
        <w:rPr>
          <w:rFonts w:ascii="Avenir Next" w:hAnsi="Avenir Next"/>
          <w:sz w:val="18"/>
          <w:szCs w:val="18"/>
          <w:lang w:val="fr-FR"/>
        </w:rPr>
      </w:pPr>
    </w:p>
    <w:p w14:paraId="597CC5A9" w14:textId="28BBE1BB" w:rsidR="00D72541" w:rsidRPr="00133EBE" w:rsidRDefault="007122B2" w:rsidP="002A5C53">
      <w:pPr>
        <w:jc w:val="both"/>
        <w:rPr>
          <w:rFonts w:ascii="Avenir Next" w:hAnsi="Avenir Next"/>
          <w:sz w:val="18"/>
          <w:szCs w:val="18"/>
          <w:lang w:val="fr-FR"/>
        </w:rPr>
      </w:pPr>
      <w:r w:rsidRPr="007122B2">
        <w:rPr>
          <w:rFonts w:ascii="Avenir Next" w:hAnsi="Avenir Next"/>
          <w:sz w:val="18"/>
          <w:szCs w:val="18"/>
          <w:lang w:val="fr-FR"/>
        </w:rPr>
        <w:t xml:space="preserve">Ce trésor El Primero magnifiquement préservé est la première montre à être proposée sur la boutique en ligne </w:t>
      </w:r>
      <w:r w:rsidRPr="007122B2">
        <w:rPr>
          <w:rFonts w:ascii="Avenir Next" w:hAnsi="Avenir Next"/>
          <w:b/>
          <w:bCs/>
          <w:sz w:val="18"/>
          <w:szCs w:val="18"/>
          <w:lang w:val="fr-FR"/>
        </w:rPr>
        <w:t>ZENITH ICONS</w:t>
      </w:r>
      <w:r w:rsidRPr="007122B2">
        <w:rPr>
          <w:rFonts w:ascii="Avenir Next" w:hAnsi="Avenir Next"/>
          <w:sz w:val="18"/>
          <w:szCs w:val="18"/>
          <w:lang w:val="fr-FR"/>
        </w:rPr>
        <w:t xml:space="preserve"> le 21 juin, offrant ainsi aux amateurs de montres du monde entier la possibilité de posséder un précieux morceau d'histoire horlogère.</w:t>
      </w:r>
      <w:r w:rsidR="00D72541" w:rsidRPr="00133EBE">
        <w:rPr>
          <w:rFonts w:ascii="Avenir Next" w:hAnsi="Avenir Next"/>
          <w:sz w:val="18"/>
          <w:szCs w:val="18"/>
          <w:lang w:val="fr-FR"/>
        </w:rPr>
        <w:br w:type="page"/>
      </w:r>
    </w:p>
    <w:p w14:paraId="508B24D7" w14:textId="77777777" w:rsidR="005469EE" w:rsidRPr="005469EE" w:rsidRDefault="005469EE" w:rsidP="005469EE">
      <w:pPr>
        <w:spacing w:line="276" w:lineRule="auto"/>
        <w:jc w:val="both"/>
        <w:rPr>
          <w:rFonts w:ascii="Avenir Next" w:hAnsi="Avenir Next" w:cs="Arial"/>
          <w:b/>
          <w:sz w:val="20"/>
          <w:szCs w:val="20"/>
          <w:lang w:val="en-US"/>
        </w:rPr>
      </w:pPr>
      <w:r w:rsidRPr="005469EE">
        <w:rPr>
          <w:rFonts w:ascii="Avenir Next" w:hAnsi="Avenir Next" w:cs="Arial"/>
          <w:b/>
          <w:sz w:val="20"/>
          <w:szCs w:val="20"/>
          <w:lang w:val="en-US"/>
        </w:rPr>
        <w:lastRenderedPageBreak/>
        <w:t>ZENITH: « TIME TO REACH YOUR STAR ».</w:t>
      </w:r>
    </w:p>
    <w:p w14:paraId="05113755" w14:textId="77777777" w:rsidR="005469EE" w:rsidRPr="005469EE" w:rsidRDefault="005469EE" w:rsidP="005469EE">
      <w:pPr>
        <w:pStyle w:val="NormalWeb"/>
        <w:spacing w:after="0" w:afterAutospacing="0" w:line="233" w:lineRule="atLeast"/>
        <w:jc w:val="both"/>
        <w:rPr>
          <w:rFonts w:ascii="Avenir Next" w:hAnsi="Avenir Next"/>
          <w:sz w:val="18"/>
          <w:szCs w:val="18"/>
        </w:rPr>
      </w:pPr>
      <w:r w:rsidRPr="005469EE">
        <w:rPr>
          <w:rFonts w:ascii="Avenir Next" w:hAnsi="Avenir Next"/>
          <w:sz w:val="18"/>
          <w:szCs w:val="18"/>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Zenith met également en valeur des femmes visionnaires et pionnières — d’hier et d’aujourd’hui — en célébrant leurs réussites et en leur dédiant, depuis 2020, sa toute première collection exclusivement féminine, la </w:t>
      </w:r>
      <w:proofErr w:type="spellStart"/>
      <w:r w:rsidRPr="005469EE">
        <w:rPr>
          <w:rFonts w:ascii="Avenir Next" w:hAnsi="Avenir Next"/>
          <w:sz w:val="18"/>
          <w:szCs w:val="18"/>
        </w:rPr>
        <w:t>Defy</w:t>
      </w:r>
      <w:proofErr w:type="spellEnd"/>
      <w:r w:rsidRPr="005469EE">
        <w:rPr>
          <w:rFonts w:ascii="Avenir Next" w:hAnsi="Avenir Next"/>
          <w:sz w:val="18"/>
          <w:szCs w:val="18"/>
        </w:rPr>
        <w:t xml:space="preserve"> </w:t>
      </w:r>
      <w:proofErr w:type="spellStart"/>
      <w:r w:rsidRPr="005469EE">
        <w:rPr>
          <w:rFonts w:ascii="Avenir Next" w:hAnsi="Avenir Next"/>
          <w:sz w:val="18"/>
          <w:szCs w:val="18"/>
        </w:rPr>
        <w:t>Midnight</w:t>
      </w:r>
      <w:proofErr w:type="spellEnd"/>
      <w:r w:rsidRPr="005469EE">
        <w:rPr>
          <w:rFonts w:ascii="Avenir Next" w:hAnsi="Avenir Next"/>
          <w:sz w:val="18"/>
          <w:szCs w:val="18"/>
        </w:rPr>
        <w:t>.</w:t>
      </w:r>
    </w:p>
    <w:p w14:paraId="00846896" w14:textId="77777777" w:rsidR="005469EE" w:rsidRPr="005469EE" w:rsidRDefault="005469EE" w:rsidP="005469EE">
      <w:pPr>
        <w:pStyle w:val="NormalWeb"/>
        <w:spacing w:after="0" w:afterAutospacing="0" w:line="233" w:lineRule="atLeast"/>
        <w:jc w:val="both"/>
        <w:rPr>
          <w:rFonts w:ascii="Avenir Next" w:hAnsi="Avenir Next"/>
          <w:sz w:val="18"/>
          <w:szCs w:val="18"/>
        </w:rPr>
      </w:pPr>
      <w:r w:rsidRPr="005469EE">
        <w:rPr>
          <w:rFonts w:ascii="Avenir Next" w:hAnsi="Avenir Next"/>
          <w:sz w:val="18"/>
          <w:szCs w:val="18"/>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sidRPr="005469EE">
        <w:rPr>
          <w:rFonts w:ascii="Avenir Next" w:hAnsi="Avenir Next"/>
          <w:sz w:val="18"/>
          <w:szCs w:val="18"/>
        </w:rPr>
        <w:t>l’Inventor</w:t>
      </w:r>
      <w:proofErr w:type="spellEnd"/>
      <w:r w:rsidRPr="005469EE">
        <w:rPr>
          <w:rFonts w:ascii="Avenir Next" w:hAnsi="Avenir Next"/>
          <w:sz w:val="18"/>
          <w:szCs w:val="18"/>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sidRPr="005469EE">
        <w:rPr>
          <w:rFonts w:ascii="Avenir Next" w:hAnsi="Avenir Next"/>
          <w:caps/>
          <w:sz w:val="18"/>
          <w:szCs w:val="18"/>
        </w:rPr>
        <w:t>Time to reach your star.</w:t>
      </w:r>
    </w:p>
    <w:p w14:paraId="715FAA02" w14:textId="5D7F6D2B" w:rsidR="008E4C21" w:rsidRPr="005469EE" w:rsidRDefault="008E4C21" w:rsidP="00D72541">
      <w:pPr>
        <w:rPr>
          <w:rFonts w:ascii="Avenir Next" w:hAnsi="Avenir Next"/>
          <w:color w:val="FF0000"/>
        </w:rPr>
      </w:pPr>
    </w:p>
    <w:sectPr w:rsidR="008E4C21" w:rsidRPr="005469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9167E" w14:textId="77777777" w:rsidR="000B79CA" w:rsidRDefault="000B79CA" w:rsidP="00D72541">
      <w:r>
        <w:separator/>
      </w:r>
    </w:p>
  </w:endnote>
  <w:endnote w:type="continuationSeparator" w:id="0">
    <w:p w14:paraId="35E88C8F" w14:textId="77777777" w:rsidR="000B79CA" w:rsidRDefault="000B79CA"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79153B1E" w14:textId="535E0EC9" w:rsidR="00D72541" w:rsidRDefault="00D72541" w:rsidP="00D72541">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2EAB4" w14:textId="77777777" w:rsidR="000B79CA" w:rsidRDefault="000B79CA" w:rsidP="00D72541">
      <w:r>
        <w:separator/>
      </w:r>
    </w:p>
  </w:footnote>
  <w:footnote w:type="continuationSeparator" w:id="0">
    <w:p w14:paraId="6996CBCD" w14:textId="77777777" w:rsidR="000B79CA" w:rsidRDefault="000B79CA"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91"/>
    <w:rsid w:val="000B79CA"/>
    <w:rsid w:val="000D34B9"/>
    <w:rsid w:val="00133EBE"/>
    <w:rsid w:val="001A4B48"/>
    <w:rsid w:val="002178C4"/>
    <w:rsid w:val="002A5C53"/>
    <w:rsid w:val="002A78EE"/>
    <w:rsid w:val="00323E64"/>
    <w:rsid w:val="00376791"/>
    <w:rsid w:val="005469EE"/>
    <w:rsid w:val="005F16B4"/>
    <w:rsid w:val="00666DE5"/>
    <w:rsid w:val="007122B2"/>
    <w:rsid w:val="007A0DF7"/>
    <w:rsid w:val="00810A24"/>
    <w:rsid w:val="008179CE"/>
    <w:rsid w:val="008A00C0"/>
    <w:rsid w:val="008E4C21"/>
    <w:rsid w:val="00A81C62"/>
    <w:rsid w:val="00BA325F"/>
    <w:rsid w:val="00BA723C"/>
    <w:rsid w:val="00BB21A8"/>
    <w:rsid w:val="00C45F35"/>
    <w:rsid w:val="00CF4C33"/>
    <w:rsid w:val="00CF655C"/>
    <w:rsid w:val="00D50BE5"/>
    <w:rsid w:val="00D72541"/>
    <w:rsid w:val="00ED70BE"/>
    <w:rsid w:val="00F230FB"/>
    <w:rsid w:val="00FD12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 w:type="paragraph" w:styleId="NormalWeb">
    <w:name w:val="Normal (Web)"/>
    <w:basedOn w:val="Normal"/>
    <w:uiPriority w:val="99"/>
    <w:unhideWhenUsed/>
    <w:rsid w:val="005469EE"/>
    <w:pPr>
      <w:spacing w:before="100" w:beforeAutospacing="1" w:after="100" w:afterAutospacing="1"/>
    </w:pPr>
    <w:rPr>
      <w:rFonts w:ascii="Calibr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Améline Palys</cp:lastModifiedBy>
  <cp:revision>6</cp:revision>
  <cp:lastPrinted>2021-06-17T07:07:00Z</cp:lastPrinted>
  <dcterms:created xsi:type="dcterms:W3CDTF">2021-06-14T09:51:00Z</dcterms:created>
  <dcterms:modified xsi:type="dcterms:W3CDTF">2021-06-17T13:21:00Z</dcterms:modified>
</cp:coreProperties>
</file>