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C8A2" w14:textId="77777777" w:rsidR="00510EAA" w:rsidRDefault="00EF6297" w:rsidP="00EF6297">
      <w:pPr>
        <w:jc w:val="center"/>
        <w:rPr>
          <w:rFonts w:ascii="Avenir Next" w:eastAsia="PMingLiU" w:hAnsi="Avenir Next"/>
          <w:b/>
          <w:sz w:val="22"/>
        </w:rPr>
      </w:pPr>
      <w:r w:rsidRPr="00510EAA">
        <w:rPr>
          <w:rFonts w:ascii="Avenir Next" w:eastAsia="PMingLiU" w:hAnsi="Avenir Next"/>
          <w:b/>
          <w:sz w:val="22"/>
        </w:rPr>
        <w:t>ZENITH</w:t>
      </w:r>
      <w:r w:rsidRPr="00510EAA">
        <w:rPr>
          <w:rFonts w:ascii="Avenir Next" w:eastAsia="PMingLiU" w:hAnsi="Avenir Next"/>
          <w:b/>
          <w:sz w:val="22"/>
        </w:rPr>
        <w:t>呈獻三色</w:t>
      </w:r>
      <w:r w:rsidRPr="00510EAA">
        <w:rPr>
          <w:rFonts w:ascii="Avenir Next" w:eastAsia="PMingLiU" w:hAnsi="Avenir Next"/>
          <w:b/>
          <w:sz w:val="22"/>
        </w:rPr>
        <w:t>CHRONOMASTER ORIGINAL</w:t>
      </w:r>
      <w:r w:rsidRPr="00510EAA">
        <w:rPr>
          <w:rFonts w:ascii="Avenir Next" w:eastAsia="PMingLiU" w:hAnsi="Avenir Next"/>
          <w:b/>
          <w:sz w:val="22"/>
        </w:rPr>
        <w:t>腕錶網上商店獨家限定款式，</w:t>
      </w:r>
    </w:p>
    <w:p w14:paraId="0F62CAEA" w14:textId="2CDE9758" w:rsidR="00EF6297" w:rsidRPr="00510EAA" w:rsidRDefault="00EF6297" w:rsidP="00EF6297">
      <w:pPr>
        <w:jc w:val="center"/>
        <w:rPr>
          <w:rFonts w:ascii="Avenir Next" w:eastAsia="PMingLiU" w:hAnsi="Avenir Next" w:cs="Calibri"/>
          <w:b/>
          <w:bCs/>
          <w:color w:val="FF0000"/>
          <w:sz w:val="22"/>
          <w:szCs w:val="22"/>
        </w:rPr>
      </w:pPr>
      <w:r w:rsidRPr="00510EAA">
        <w:rPr>
          <w:rFonts w:ascii="Avenir Next" w:eastAsia="PMingLiU" w:hAnsi="Avenir Next"/>
          <w:b/>
          <w:sz w:val="22"/>
        </w:rPr>
        <w:t>向品牌最具代表性的經典設計致敬</w:t>
      </w:r>
      <w:r w:rsidRPr="00510EAA">
        <w:rPr>
          <w:rFonts w:ascii="Avenir Next" w:eastAsia="PMingLiU" w:hAnsi="Avenir Next"/>
          <w:b/>
          <w:sz w:val="22"/>
        </w:rPr>
        <w:cr/>
      </w:r>
      <w:r w:rsidRPr="00510EAA">
        <w:rPr>
          <w:rFonts w:ascii="Avenir Next" w:eastAsia="PMingLiU" w:hAnsi="Avenir Next"/>
          <w:b/>
          <w:sz w:val="22"/>
        </w:rPr>
        <w:br/>
      </w:r>
    </w:p>
    <w:p w14:paraId="5C0F2030" w14:textId="77777777" w:rsidR="00EF6297" w:rsidRPr="00510EAA" w:rsidRDefault="00EF6297" w:rsidP="00EF6297">
      <w:pPr>
        <w:jc w:val="center"/>
        <w:rPr>
          <w:rFonts w:ascii="Avenir Next" w:eastAsia="PMingLiU" w:hAnsi="Avenir Next" w:cs="Calibri"/>
          <w:b/>
          <w:bCs/>
          <w:color w:val="000000"/>
          <w:sz w:val="20"/>
          <w:szCs w:val="20"/>
          <w:lang w:val="en-GB" w:eastAsia="zh-TW"/>
        </w:rPr>
      </w:pPr>
    </w:p>
    <w:p w14:paraId="4B52BF95" w14:textId="65AD72ED" w:rsidR="00EF6297" w:rsidRPr="00510EAA" w:rsidRDefault="00EF6297" w:rsidP="00EF6297">
      <w:pPr>
        <w:jc w:val="both"/>
        <w:rPr>
          <w:rFonts w:ascii="Avenir Next" w:eastAsia="PMingLiU" w:hAnsi="Avenir Next" w:cs="Calibri"/>
          <w:color w:val="000000"/>
          <w:sz w:val="18"/>
          <w:szCs w:val="18"/>
        </w:rPr>
      </w:pPr>
      <w:r w:rsidRPr="00510EAA">
        <w:rPr>
          <w:rFonts w:ascii="Avenir Next" w:eastAsia="PMingLiU" w:hAnsi="Avenir Next"/>
          <w:sz w:val="18"/>
          <w:szCs w:val="18"/>
        </w:rPr>
        <w:t>自</w:t>
      </w:r>
      <w:r w:rsidRPr="00510EAA">
        <w:rPr>
          <w:rFonts w:ascii="Avenir Next" w:eastAsia="PMingLiU" w:hAnsi="Avenir Next"/>
          <w:sz w:val="18"/>
          <w:szCs w:val="18"/>
        </w:rPr>
        <w:t>A386</w:t>
      </w:r>
      <w:r w:rsidRPr="00510EAA">
        <w:rPr>
          <w:rFonts w:ascii="Avenir Next" w:eastAsia="PMingLiU" w:hAnsi="Avenir Next"/>
          <w:sz w:val="18"/>
          <w:szCs w:val="18"/>
        </w:rPr>
        <w:t>腕</w:t>
      </w:r>
      <w:proofErr w:type="gramStart"/>
      <w:r w:rsidRPr="00510EAA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sz w:val="18"/>
          <w:szCs w:val="18"/>
        </w:rPr>
        <w:t>於</w:t>
      </w:r>
      <w:r w:rsidRPr="00510EAA">
        <w:rPr>
          <w:rFonts w:ascii="Avenir Next" w:eastAsia="PMingLiU" w:hAnsi="Avenir Next"/>
          <w:sz w:val="18"/>
          <w:szCs w:val="18"/>
        </w:rPr>
        <w:t>1969</w:t>
      </w:r>
      <w:r w:rsidRPr="00510EAA">
        <w:rPr>
          <w:rFonts w:ascii="Avenir Next" w:eastAsia="PMingLiU" w:hAnsi="Avenir Next"/>
          <w:sz w:val="18"/>
          <w:szCs w:val="18"/>
        </w:rPr>
        <w:t>年面世以來，三色計時盤成為</w:t>
      </w:r>
      <w:r w:rsidRPr="00510EAA">
        <w:rPr>
          <w:rFonts w:ascii="Avenir Next" w:eastAsia="PMingLiU" w:hAnsi="Avenir Next"/>
          <w:sz w:val="18"/>
          <w:szCs w:val="18"/>
        </w:rPr>
        <w:t>Zenith</w:t>
      </w:r>
      <w:r w:rsidRPr="00510EAA">
        <w:rPr>
          <w:rFonts w:ascii="Avenir Next" w:eastAsia="PMingLiU" w:hAnsi="Avenir Next"/>
          <w:sz w:val="18"/>
          <w:szCs w:val="18"/>
        </w:rPr>
        <w:t>腕</w:t>
      </w:r>
      <w:proofErr w:type="gramStart"/>
      <w:r w:rsidRPr="00510EAA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sz w:val="18"/>
          <w:szCs w:val="18"/>
        </w:rPr>
        <w:t>的特徵，多年來搭載</w:t>
      </w:r>
      <w:r w:rsidRPr="00510EAA">
        <w:rPr>
          <w:rFonts w:ascii="Avenir Next" w:eastAsia="PMingLiU" w:hAnsi="Avenir Next"/>
          <w:sz w:val="18"/>
          <w:szCs w:val="18"/>
        </w:rPr>
        <w:t>El Primero</w:t>
      </w:r>
      <w:r w:rsidRPr="00510EAA">
        <w:rPr>
          <w:rFonts w:ascii="Avenir Next" w:eastAsia="PMingLiU" w:hAnsi="Avenir Next"/>
          <w:sz w:val="18"/>
          <w:szCs w:val="18"/>
        </w:rPr>
        <w:t>機芯</w:t>
      </w:r>
      <w:proofErr w:type="gramStart"/>
      <w:r w:rsidRPr="00510EAA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sz w:val="18"/>
          <w:szCs w:val="18"/>
        </w:rPr>
        <w:t>款的標誌性設計。今天，</w:t>
      </w:r>
      <w:r w:rsidRPr="00510EAA">
        <w:rPr>
          <w:rFonts w:ascii="Avenir Next" w:eastAsia="PMingLiU" w:hAnsi="Avenir Next"/>
          <w:sz w:val="18"/>
          <w:szCs w:val="18"/>
        </w:rPr>
        <w:t>Zenith</w:t>
      </w:r>
      <w:r w:rsidRPr="00510EAA">
        <w:rPr>
          <w:rFonts w:ascii="Avenir Next" w:eastAsia="PMingLiU" w:hAnsi="Avenir Next"/>
          <w:sz w:val="18"/>
          <w:szCs w:val="18"/>
        </w:rPr>
        <w:t>為喜愛此獨特設計的支持者呈獻嶄新</w:t>
      </w:r>
      <w:proofErr w:type="gramStart"/>
      <w:r w:rsidRPr="00510EAA">
        <w:rPr>
          <w:rFonts w:ascii="Avenir Next" w:eastAsia="PMingLiU" w:hAnsi="Avenir Next"/>
          <w:sz w:val="18"/>
          <w:szCs w:val="18"/>
        </w:rPr>
        <w:t>臻</w:t>
      </w:r>
      <w:proofErr w:type="gramEnd"/>
      <w:r w:rsidRPr="00510EAA">
        <w:rPr>
          <w:rFonts w:ascii="Avenir Next" w:eastAsia="PMingLiU" w:hAnsi="Avenir Next"/>
          <w:sz w:val="18"/>
          <w:szCs w:val="18"/>
        </w:rPr>
        <w:t>品，推出</w:t>
      </w:r>
      <w:r w:rsidRPr="00510EAA">
        <w:rPr>
          <w:rFonts w:ascii="Avenir Next" w:eastAsia="PMingLiU" w:hAnsi="Avenir Next"/>
          <w:b/>
          <w:sz w:val="18"/>
          <w:szCs w:val="18"/>
        </w:rPr>
        <w:t>Chronomaster Original</w:t>
      </w:r>
      <w:r w:rsidRPr="00510EAA">
        <w:rPr>
          <w:rFonts w:ascii="Avenir Next" w:eastAsia="PMingLiU" w:hAnsi="Avenir Next"/>
          <w:b/>
          <w:bCs/>
          <w:sz w:val="18"/>
          <w:szCs w:val="18"/>
        </w:rPr>
        <w:t>腕</w:t>
      </w:r>
      <w:proofErr w:type="gramStart"/>
      <w:r w:rsidRPr="00510EAA">
        <w:rPr>
          <w:rFonts w:ascii="Avenir Next" w:eastAsia="PMingLiU" w:hAnsi="Avenir Next"/>
          <w:b/>
          <w:bCs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b/>
          <w:bCs/>
          <w:sz w:val="18"/>
          <w:szCs w:val="18"/>
        </w:rPr>
        <w:t>網上商店限定款式</w:t>
      </w:r>
      <w:r w:rsidRPr="00510EAA">
        <w:rPr>
          <w:rFonts w:ascii="Avenir Next" w:eastAsia="PMingLiU" w:hAnsi="Avenir Next"/>
          <w:sz w:val="18"/>
          <w:szCs w:val="18"/>
        </w:rPr>
        <w:t>，採用常見灰藍調三色裝飾</w:t>
      </w:r>
      <w:proofErr w:type="gramStart"/>
      <w:r w:rsidRPr="00510EAA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sz w:val="18"/>
          <w:szCs w:val="18"/>
        </w:rPr>
        <w:t>盤，於</w:t>
      </w:r>
      <w:r w:rsidRPr="00510EAA">
        <w:rPr>
          <w:rFonts w:ascii="Avenir Next" w:eastAsia="PMingLiU" w:hAnsi="Avenir Next"/>
          <w:sz w:val="18"/>
          <w:szCs w:val="18"/>
        </w:rPr>
        <w:t>Zenith</w:t>
      </w:r>
      <w:r w:rsidRPr="00510EAA">
        <w:rPr>
          <w:rFonts w:ascii="Avenir Next" w:eastAsia="PMingLiU" w:hAnsi="Avenir Next"/>
          <w:sz w:val="18"/>
          <w:szCs w:val="18"/>
        </w:rPr>
        <w:t>網上商店獨家發售。</w:t>
      </w:r>
    </w:p>
    <w:p w14:paraId="408C916B" w14:textId="77777777" w:rsidR="00EF6297" w:rsidRPr="00510EAA" w:rsidRDefault="00EF6297" w:rsidP="00EF6297">
      <w:pPr>
        <w:jc w:val="both"/>
        <w:rPr>
          <w:rFonts w:ascii="Avenir Next" w:eastAsia="PMingLiU" w:hAnsi="Avenir Next" w:cs="Calibri"/>
          <w:color w:val="000000"/>
          <w:sz w:val="18"/>
          <w:szCs w:val="18"/>
          <w:lang w:val="en-GB" w:eastAsia="zh-TW"/>
        </w:rPr>
      </w:pPr>
    </w:p>
    <w:p w14:paraId="1A5FB1BD" w14:textId="0C95BA18" w:rsidR="00EF6297" w:rsidRPr="00510EAA" w:rsidRDefault="004719AB" w:rsidP="00EF6297">
      <w:pPr>
        <w:jc w:val="both"/>
        <w:rPr>
          <w:rFonts w:ascii="Avenir Next" w:eastAsia="PMingLiU" w:hAnsi="Avenir Next" w:cs="Calibri"/>
          <w:color w:val="000000"/>
          <w:sz w:val="18"/>
          <w:szCs w:val="18"/>
        </w:rPr>
      </w:pPr>
      <w:r w:rsidRPr="00510EAA">
        <w:rPr>
          <w:rFonts w:ascii="Avenir Next" w:eastAsia="PMingLiU" w:hAnsi="Avenir Next"/>
          <w:sz w:val="18"/>
          <w:szCs w:val="18"/>
          <w:lang w:val="en-GB"/>
        </w:rPr>
        <w:t>Zenith</w:t>
      </w:r>
      <w:r w:rsidRPr="00510EAA">
        <w:rPr>
          <w:rFonts w:ascii="Avenir Next" w:eastAsia="PMingLiU" w:hAnsi="Avenir Next"/>
          <w:sz w:val="18"/>
          <w:szCs w:val="18"/>
        </w:rPr>
        <w:t>網上商店為全球顧客服務逾一年</w:t>
      </w:r>
      <w:r w:rsidRPr="00510EAA">
        <w:rPr>
          <w:rFonts w:ascii="Avenir Next" w:eastAsia="PMingLiU" w:hAnsi="Avenir Next"/>
          <w:sz w:val="18"/>
          <w:szCs w:val="18"/>
          <w:lang w:val="en-GB"/>
        </w:rPr>
        <w:t>，</w:t>
      </w:r>
      <w:r w:rsidRPr="00510EAA">
        <w:rPr>
          <w:rFonts w:ascii="Avenir Next" w:eastAsia="PMingLiU" w:hAnsi="Avenir Next"/>
          <w:sz w:val="18"/>
          <w:szCs w:val="18"/>
        </w:rPr>
        <w:t>目前推出第二款獨家作品</w:t>
      </w:r>
      <w:r w:rsidRPr="00510EAA">
        <w:rPr>
          <w:rFonts w:ascii="Avenir Next" w:eastAsia="PMingLiU" w:hAnsi="Avenir Next"/>
          <w:sz w:val="18"/>
          <w:szCs w:val="18"/>
          <w:lang w:val="en-GB"/>
        </w:rPr>
        <w:t>——Chronomaster Original</w:t>
      </w:r>
      <w:r w:rsidRPr="00510EAA">
        <w:rPr>
          <w:rFonts w:ascii="Avenir Next" w:eastAsia="PMingLiU" w:hAnsi="Avenir Next"/>
          <w:sz w:val="18"/>
          <w:szCs w:val="18"/>
        </w:rPr>
        <w:t>腕錶網上商店限定款式。今年夏季較早推出的全新</w:t>
      </w:r>
      <w:r w:rsidRPr="00510EAA">
        <w:rPr>
          <w:rFonts w:ascii="Avenir Next" w:eastAsia="PMingLiU" w:hAnsi="Avenir Next"/>
          <w:sz w:val="18"/>
          <w:szCs w:val="18"/>
        </w:rPr>
        <w:t>Chronomaster Original</w:t>
      </w:r>
      <w:r w:rsidRPr="00510EAA">
        <w:rPr>
          <w:rFonts w:ascii="Avenir Next" w:eastAsia="PMingLiU" w:hAnsi="Avenir Next"/>
          <w:sz w:val="18"/>
          <w:szCs w:val="18"/>
        </w:rPr>
        <w:t>腕錶重新演繹於</w:t>
      </w:r>
      <w:r w:rsidRPr="00510EAA">
        <w:rPr>
          <w:rFonts w:ascii="Avenir Next" w:eastAsia="PMingLiU" w:hAnsi="Avenir Next"/>
          <w:sz w:val="18"/>
          <w:szCs w:val="18"/>
        </w:rPr>
        <w:t>1969</w:t>
      </w:r>
      <w:r w:rsidRPr="00510EAA">
        <w:rPr>
          <w:rFonts w:ascii="Avenir Next" w:eastAsia="PMingLiU" w:hAnsi="Avenir Next"/>
          <w:sz w:val="18"/>
          <w:szCs w:val="18"/>
        </w:rPr>
        <w:t>年誕生的經典</w:t>
      </w:r>
      <w:r w:rsidRPr="00510EAA">
        <w:rPr>
          <w:rFonts w:ascii="Avenir Next" w:eastAsia="PMingLiU" w:hAnsi="Avenir Next"/>
          <w:sz w:val="18"/>
          <w:szCs w:val="18"/>
        </w:rPr>
        <w:t>A386</w:t>
      </w:r>
      <w:r w:rsidRPr="00510EAA">
        <w:rPr>
          <w:rFonts w:ascii="Avenir Next" w:eastAsia="PMingLiU" w:hAnsi="Avenir Next"/>
          <w:sz w:val="18"/>
          <w:szCs w:val="18"/>
        </w:rPr>
        <w:t>精鋼</w:t>
      </w:r>
      <w:r w:rsidRPr="00510EAA">
        <w:rPr>
          <w:rFonts w:ascii="Avenir Next" w:eastAsia="PMingLiU" w:hAnsi="Avenir Next"/>
          <w:sz w:val="18"/>
          <w:szCs w:val="18"/>
        </w:rPr>
        <w:t>El Primero</w:t>
      </w:r>
      <w:r w:rsidRPr="00510EAA">
        <w:rPr>
          <w:rFonts w:ascii="Avenir Next" w:eastAsia="PMingLiU" w:hAnsi="Avenir Next"/>
          <w:sz w:val="18"/>
          <w:szCs w:val="18"/>
        </w:rPr>
        <w:t>腕錶，搭載著名的</w:t>
      </w:r>
      <w:r w:rsidRPr="00510EAA">
        <w:rPr>
          <w:rFonts w:ascii="Avenir Next" w:eastAsia="PMingLiU" w:hAnsi="Avenir Next"/>
          <w:sz w:val="18"/>
          <w:szCs w:val="18"/>
        </w:rPr>
        <w:t>El Primero</w:t>
      </w:r>
      <w:r w:rsidRPr="00510EAA">
        <w:rPr>
          <w:rFonts w:ascii="Avenir Next" w:eastAsia="PMingLiU" w:hAnsi="Avenir Next"/>
          <w:sz w:val="18"/>
          <w:szCs w:val="18"/>
        </w:rPr>
        <w:t>自動計時機芯最新一代傑作，與一直備受追捧的</w:t>
      </w:r>
      <w:r w:rsidRPr="00510EAA">
        <w:rPr>
          <w:rFonts w:ascii="Avenir Next" w:eastAsia="PMingLiU" w:hAnsi="Avenir Next"/>
          <w:sz w:val="18"/>
          <w:szCs w:val="18"/>
        </w:rPr>
        <w:t>El Primero</w:t>
      </w:r>
      <w:r w:rsidRPr="00510EAA">
        <w:rPr>
          <w:rFonts w:ascii="Avenir Next" w:eastAsia="PMingLiU" w:hAnsi="Avenir Next"/>
          <w:sz w:val="18"/>
          <w:szCs w:val="18"/>
        </w:rPr>
        <w:t>自動計時腕錶一脈相承。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這款全新腕錶採用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38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毫米無錶圈精鋼錶殼，保留與原創腕錶相同的比例設計，搭配泵式按鈕和隆起的「箱形」錶鏡。而為腕錶提供動力的是振頻高達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5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赫茲（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36,000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次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/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小時）的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El Primero 3600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型機芯，它是在原創機芯基礎上重新設計的升級版，配備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1/10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秒計時功能，動力儲存延長至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60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小時，採用更具現代感的鏤空結構和時尚的灰色調設計。</w:t>
      </w:r>
    </w:p>
    <w:p w14:paraId="64325D40" w14:textId="77777777" w:rsidR="00EF6297" w:rsidRPr="00510EAA" w:rsidRDefault="00EF6297" w:rsidP="00EF6297">
      <w:pPr>
        <w:jc w:val="both"/>
        <w:rPr>
          <w:rFonts w:ascii="Avenir Next" w:eastAsia="PMingLiU" w:hAnsi="Avenir Next" w:cs="Calibri"/>
          <w:color w:val="000000"/>
          <w:sz w:val="18"/>
          <w:szCs w:val="18"/>
          <w:lang w:val="en-GB" w:eastAsia="zh-TW"/>
        </w:rPr>
      </w:pPr>
    </w:p>
    <w:p w14:paraId="7B3045ED" w14:textId="0B09386B" w:rsidR="00EF6297" w:rsidRPr="00510EAA" w:rsidRDefault="00EF6297" w:rsidP="00EF6297">
      <w:pPr>
        <w:jc w:val="both"/>
        <w:rPr>
          <w:rFonts w:ascii="Avenir Next" w:eastAsia="PMingLiU" w:hAnsi="Avenir Next" w:cs="Calibri"/>
          <w:color w:val="000000"/>
          <w:sz w:val="18"/>
          <w:szCs w:val="18"/>
        </w:rPr>
      </w:pPr>
      <w:r w:rsidRPr="00510EAA">
        <w:rPr>
          <w:rFonts w:ascii="Avenir Next" w:eastAsia="PMingLiU" w:hAnsi="Avenir Next"/>
          <w:color w:val="000000"/>
          <w:sz w:val="18"/>
          <w:szCs w:val="18"/>
        </w:rPr>
        <w:t>三色</w:t>
      </w:r>
      <w:proofErr w:type="gramStart"/>
      <w:r w:rsidRPr="00510EAA">
        <w:rPr>
          <w:rFonts w:ascii="Avenir Next" w:eastAsia="PMingLiU" w:hAnsi="Avenir Next"/>
          <w:color w:val="000000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color w:val="000000"/>
          <w:sz w:val="18"/>
          <w:szCs w:val="18"/>
        </w:rPr>
        <w:t>盤的設計深入民心</w:t>
      </w:r>
      <w:r w:rsidRPr="00510EAA">
        <w:rPr>
          <w:rFonts w:ascii="Avenir Next" w:eastAsia="PMingLiU" w:hAnsi="Avenir Next"/>
          <w:color w:val="000000"/>
          <w:sz w:val="18"/>
          <w:szCs w:val="18"/>
          <w:lang w:val="en-GB"/>
        </w:rPr>
        <w:t>，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早前推出的</w:t>
      </w:r>
      <w:r w:rsidRPr="00510EAA">
        <w:rPr>
          <w:rFonts w:ascii="Avenir Next" w:eastAsia="PMingLiU" w:hAnsi="Avenir Next"/>
          <w:color w:val="000000"/>
          <w:sz w:val="18"/>
          <w:szCs w:val="18"/>
          <w:lang w:val="en-GB"/>
        </w:rPr>
        <w:t>Chronomaster Original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腕</w:t>
      </w:r>
      <w:proofErr w:type="gramStart"/>
      <w:r w:rsidRPr="00510EAA">
        <w:rPr>
          <w:rFonts w:ascii="Avenir Next" w:eastAsia="PMingLiU" w:hAnsi="Avenir Next"/>
          <w:color w:val="000000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color w:val="000000"/>
          <w:sz w:val="18"/>
          <w:szCs w:val="18"/>
        </w:rPr>
        <w:t>和</w:t>
      </w:r>
      <w:r w:rsidRPr="00510EAA">
        <w:rPr>
          <w:rFonts w:ascii="Avenir Next" w:eastAsia="PMingLiU" w:hAnsi="Avenir Next"/>
          <w:color w:val="000000"/>
          <w:sz w:val="18"/>
          <w:szCs w:val="18"/>
          <w:lang w:val="en-GB"/>
        </w:rPr>
        <w:t>A386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腕</w:t>
      </w:r>
      <w:proofErr w:type="gramStart"/>
      <w:r w:rsidRPr="00510EAA">
        <w:rPr>
          <w:rFonts w:ascii="Avenir Next" w:eastAsia="PMingLiU" w:hAnsi="Avenir Next"/>
          <w:color w:val="000000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color w:val="000000"/>
          <w:sz w:val="18"/>
          <w:szCs w:val="18"/>
        </w:rPr>
        <w:t>亦採用此設計。這引人注目的設計元素已經與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El Primero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緊密相連，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Chronomaster Original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腕</w:t>
      </w:r>
      <w:proofErr w:type="gramStart"/>
      <w:r w:rsidRPr="00510EAA">
        <w:rPr>
          <w:rFonts w:ascii="Avenir Next" w:eastAsia="PMingLiU" w:hAnsi="Avenir Next"/>
          <w:color w:val="000000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color w:val="000000"/>
          <w:sz w:val="18"/>
          <w:szCs w:val="18"/>
        </w:rPr>
        <w:t>網上商店限定款式的</w:t>
      </w:r>
      <w:proofErr w:type="gramStart"/>
      <w:r w:rsidRPr="00510EAA">
        <w:rPr>
          <w:rFonts w:ascii="Avenir Next" w:eastAsia="PMingLiU" w:hAnsi="Avenir Next"/>
          <w:color w:val="000000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color w:val="000000"/>
          <w:sz w:val="18"/>
          <w:szCs w:val="18"/>
        </w:rPr>
        <w:t>盤設計則進一步突顯三色主題。圍繞</w:t>
      </w:r>
      <w:proofErr w:type="gramStart"/>
      <w:r w:rsidRPr="00510EAA">
        <w:rPr>
          <w:rFonts w:ascii="Avenir Next" w:eastAsia="PMingLiU" w:hAnsi="Avenir Next"/>
          <w:color w:val="000000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color w:val="000000"/>
          <w:sz w:val="18"/>
          <w:szCs w:val="18"/>
        </w:rPr>
        <w:t>盤的主體，被分為</w:t>
      </w:r>
      <w:proofErr w:type="gramStart"/>
      <w:r w:rsidRPr="00510EAA">
        <w:rPr>
          <w:rFonts w:ascii="Avenir Next" w:eastAsia="PMingLiU" w:hAnsi="Avenir Next"/>
          <w:color w:val="000000"/>
          <w:sz w:val="18"/>
          <w:szCs w:val="18"/>
        </w:rPr>
        <w:t>三</w:t>
      </w:r>
      <w:proofErr w:type="gramEnd"/>
      <w:r w:rsidRPr="00510EAA">
        <w:rPr>
          <w:rFonts w:ascii="Avenir Next" w:eastAsia="PMingLiU" w:hAnsi="Avenir Next"/>
          <w:color w:val="000000"/>
          <w:sz w:val="18"/>
          <w:szCs w:val="18"/>
        </w:rPr>
        <w:t>部分，分別呼應計時盤的藍灰調三色。位於</w:t>
      </w:r>
      <w:proofErr w:type="gramStart"/>
      <w:r w:rsidRPr="00510EAA">
        <w:rPr>
          <w:rFonts w:ascii="Avenir Next" w:eastAsia="PMingLiU" w:hAnsi="Avenir Next"/>
          <w:color w:val="000000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color w:val="000000"/>
          <w:sz w:val="18"/>
          <w:szCs w:val="18"/>
        </w:rPr>
        <w:t>盤邊緣的刻度是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A386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腕</w:t>
      </w:r>
      <w:proofErr w:type="gramStart"/>
      <w:r w:rsidRPr="00510EAA">
        <w:rPr>
          <w:rFonts w:ascii="Avenir Next" w:eastAsia="PMingLiU" w:hAnsi="Avenir Next"/>
          <w:color w:val="000000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color w:val="000000"/>
          <w:sz w:val="18"/>
          <w:szCs w:val="18"/>
        </w:rPr>
        <w:t>一項歷史悠久的特色設計，經巧妙調整，應用於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Chronomaster Original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腕</w:t>
      </w:r>
      <w:proofErr w:type="gramStart"/>
      <w:r w:rsidRPr="00510EAA">
        <w:rPr>
          <w:rFonts w:ascii="Avenir Next" w:eastAsia="PMingLiU" w:hAnsi="Avenir Next"/>
          <w:color w:val="000000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color w:val="000000"/>
          <w:sz w:val="18"/>
          <w:szCs w:val="18"/>
        </w:rPr>
        <w:t>上。網上商店限定款式作品上將刻度分成清晰易辨的三等份，不僅是為了呼應</w:t>
      </w:r>
      <w:proofErr w:type="gramStart"/>
      <w:r w:rsidRPr="00510EAA">
        <w:rPr>
          <w:rFonts w:ascii="Avenir Next" w:eastAsia="PMingLiU" w:hAnsi="Avenir Next"/>
          <w:color w:val="000000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color w:val="000000"/>
          <w:sz w:val="18"/>
          <w:szCs w:val="18"/>
        </w:rPr>
        <w:t>盤色調，同時能輕鬆讀取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1/10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秒刻度時間。除了計時盤之外，</w:t>
      </w:r>
      <w:proofErr w:type="gramStart"/>
      <w:r w:rsidRPr="00510EAA">
        <w:rPr>
          <w:rFonts w:ascii="Avenir Next" w:eastAsia="PMingLiU" w:hAnsi="Avenir Next"/>
          <w:color w:val="000000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color w:val="000000"/>
          <w:sz w:val="18"/>
          <w:szCs w:val="18"/>
        </w:rPr>
        <w:t>盤的另一部分也採用與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El Primero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緊密相連的三色設計。</w:t>
      </w:r>
    </w:p>
    <w:p w14:paraId="05F78199" w14:textId="77777777" w:rsidR="00EF6297" w:rsidRPr="00510EAA" w:rsidRDefault="00EF6297" w:rsidP="00EF6297">
      <w:pPr>
        <w:jc w:val="both"/>
        <w:rPr>
          <w:rFonts w:ascii="Avenir Next" w:eastAsia="PMingLiU" w:hAnsi="Avenir Next" w:cs="Calibri"/>
          <w:color w:val="000000"/>
          <w:sz w:val="18"/>
          <w:szCs w:val="18"/>
          <w:lang w:val="en-GB" w:eastAsia="zh-TW"/>
        </w:rPr>
      </w:pPr>
    </w:p>
    <w:p w14:paraId="03337EA9" w14:textId="25656EA4" w:rsidR="00EF6297" w:rsidRPr="00510EAA" w:rsidRDefault="00EF6297" w:rsidP="00EF6297">
      <w:pPr>
        <w:jc w:val="both"/>
        <w:rPr>
          <w:rFonts w:ascii="Avenir Next" w:eastAsia="PMingLiU" w:hAnsi="Avenir Next" w:cs="Calibri"/>
          <w:color w:val="000000"/>
          <w:sz w:val="18"/>
          <w:szCs w:val="18"/>
        </w:rPr>
      </w:pPr>
      <w:r w:rsidRPr="00510EAA">
        <w:rPr>
          <w:rFonts w:ascii="Avenir Next" w:eastAsia="PMingLiU" w:hAnsi="Avenir Next"/>
          <w:sz w:val="18"/>
          <w:szCs w:val="18"/>
        </w:rPr>
        <w:t>三色設計主題更進一步延伸，</w:t>
      </w:r>
      <w:proofErr w:type="gramStart"/>
      <w:r w:rsidRPr="00510EAA">
        <w:rPr>
          <w:rFonts w:ascii="Avenir Next" w:eastAsia="PMingLiU" w:hAnsi="Avenir Next"/>
          <w:sz w:val="18"/>
          <w:szCs w:val="18"/>
        </w:rPr>
        <w:t>深灰色油絨面</w:t>
      </w:r>
      <w:proofErr w:type="gramEnd"/>
      <w:r w:rsidRPr="00510EAA">
        <w:rPr>
          <w:rFonts w:ascii="Avenir Next" w:eastAsia="PMingLiU" w:hAnsi="Avenir Next"/>
          <w:sz w:val="18"/>
          <w:szCs w:val="18"/>
        </w:rPr>
        <w:t>皮革錶帶與</w:t>
      </w:r>
      <w:proofErr w:type="gramStart"/>
      <w:r w:rsidRPr="00510EAA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sz w:val="18"/>
          <w:szCs w:val="18"/>
        </w:rPr>
        <w:t>盤</w:t>
      </w:r>
      <w:r w:rsidRPr="00510EAA">
        <w:rPr>
          <w:rFonts w:ascii="Avenir Next" w:eastAsia="PMingLiU" w:hAnsi="Avenir Next"/>
          <w:sz w:val="18"/>
          <w:szCs w:val="18"/>
        </w:rPr>
        <w:t>6</w:t>
      </w:r>
      <w:r w:rsidRPr="00510EAA">
        <w:rPr>
          <w:rFonts w:ascii="Avenir Next" w:eastAsia="PMingLiU" w:hAnsi="Avenir Next"/>
          <w:sz w:val="18"/>
          <w:szCs w:val="18"/>
        </w:rPr>
        <w:t>時位置的分鐘計時盤相互呼應，錶帶右側的套環針腳縫線則與</w:t>
      </w:r>
      <w:r w:rsidRPr="00510EAA">
        <w:rPr>
          <w:rFonts w:ascii="Avenir Next" w:eastAsia="PMingLiU" w:hAnsi="Avenir Next"/>
          <w:sz w:val="18"/>
          <w:szCs w:val="18"/>
        </w:rPr>
        <w:t>3</w:t>
      </w:r>
      <w:r w:rsidRPr="00510EAA">
        <w:rPr>
          <w:rFonts w:ascii="Avenir Next" w:eastAsia="PMingLiU" w:hAnsi="Avenir Next"/>
          <w:sz w:val="18"/>
          <w:szCs w:val="18"/>
        </w:rPr>
        <w:t>時位置秒鐘計時盤同為藍色，而左側的淺灰色縫線對應小秒針，以微妙而矚目的方式向</w:t>
      </w:r>
      <w:proofErr w:type="gramStart"/>
      <w:r w:rsidRPr="00510EAA">
        <w:rPr>
          <w:rFonts w:ascii="Avenir Next" w:eastAsia="PMingLiU" w:hAnsi="Avenir Next"/>
          <w:sz w:val="18"/>
          <w:szCs w:val="18"/>
        </w:rPr>
        <w:t>最</w:t>
      </w:r>
      <w:proofErr w:type="gramEnd"/>
      <w:r w:rsidRPr="00510EAA">
        <w:rPr>
          <w:rFonts w:ascii="Avenir Next" w:eastAsia="PMingLiU" w:hAnsi="Avenir Next"/>
          <w:sz w:val="18"/>
          <w:szCs w:val="18"/>
        </w:rPr>
        <w:t>經典的</w:t>
      </w:r>
      <w:r w:rsidRPr="00510EAA">
        <w:rPr>
          <w:rFonts w:ascii="Avenir Next" w:eastAsia="PMingLiU" w:hAnsi="Avenir Next"/>
          <w:sz w:val="18"/>
          <w:szCs w:val="18"/>
        </w:rPr>
        <w:t>Zenith</w:t>
      </w:r>
      <w:proofErr w:type="gramStart"/>
      <w:r w:rsidRPr="00510EAA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sz w:val="18"/>
          <w:szCs w:val="18"/>
        </w:rPr>
        <w:t>盤設計致意。</w:t>
      </w:r>
    </w:p>
    <w:p w14:paraId="698ED616" w14:textId="77777777" w:rsidR="00EF6297" w:rsidRPr="00510EAA" w:rsidRDefault="00EF6297" w:rsidP="00EF6297">
      <w:pPr>
        <w:jc w:val="both"/>
        <w:rPr>
          <w:rFonts w:ascii="Avenir Next" w:eastAsia="PMingLiU" w:hAnsi="Avenir Next" w:cs="Calibri"/>
          <w:color w:val="000000"/>
          <w:sz w:val="18"/>
          <w:szCs w:val="18"/>
          <w:lang w:val="en-GB" w:eastAsia="zh-TW"/>
        </w:rPr>
      </w:pPr>
    </w:p>
    <w:p w14:paraId="27B7E8C8" w14:textId="21610224" w:rsidR="00EF6297" w:rsidRPr="00510EAA" w:rsidRDefault="00EF6297" w:rsidP="00EF6297">
      <w:pPr>
        <w:jc w:val="both"/>
        <w:rPr>
          <w:rFonts w:ascii="Avenir Next" w:eastAsia="PMingLiU" w:hAnsi="Avenir Next" w:cs="Calibri"/>
          <w:color w:val="000000"/>
          <w:sz w:val="18"/>
          <w:szCs w:val="18"/>
        </w:rPr>
      </w:pPr>
      <w:r w:rsidRPr="00510EAA">
        <w:rPr>
          <w:rFonts w:ascii="Avenir Next" w:eastAsia="PMingLiU" w:hAnsi="Avenir Next"/>
          <w:sz w:val="18"/>
          <w:szCs w:val="18"/>
        </w:rPr>
        <w:t>與</w:t>
      </w:r>
      <w:proofErr w:type="gramStart"/>
      <w:r w:rsidRPr="00510EAA">
        <w:rPr>
          <w:rFonts w:ascii="Avenir Next" w:eastAsia="PMingLiU" w:hAnsi="Avenir Next"/>
          <w:sz w:val="18"/>
          <w:szCs w:val="18"/>
        </w:rPr>
        <w:t>一</w:t>
      </w:r>
      <w:proofErr w:type="gramEnd"/>
      <w:r w:rsidRPr="00510EAA">
        <w:rPr>
          <w:rFonts w:ascii="Avenir Next" w:eastAsia="PMingLiU" w:hAnsi="Avenir Next"/>
          <w:sz w:val="18"/>
          <w:szCs w:val="18"/>
        </w:rPr>
        <w:t>眾其他獨家和網上商店</w:t>
      </w:r>
      <w:proofErr w:type="gramStart"/>
      <w:r w:rsidRPr="00510EAA">
        <w:rPr>
          <w:rFonts w:ascii="Avenir Next" w:eastAsia="PMingLiU" w:hAnsi="Avenir Next"/>
          <w:sz w:val="18"/>
          <w:szCs w:val="18"/>
        </w:rPr>
        <w:t>特別</w:t>
      </w:r>
      <w:proofErr w:type="gramEnd"/>
      <w:r w:rsidRPr="00510EAA">
        <w:rPr>
          <w:rFonts w:ascii="Avenir Next" w:eastAsia="PMingLiU" w:hAnsi="Avenir Next"/>
          <w:sz w:val="18"/>
          <w:szCs w:val="18"/>
        </w:rPr>
        <w:t>版作品一樣，</w:t>
      </w:r>
      <w:r w:rsidRPr="00510EAA">
        <w:rPr>
          <w:rFonts w:ascii="Avenir Next" w:eastAsia="PMingLiU" w:hAnsi="Avenir Next"/>
          <w:sz w:val="18"/>
          <w:szCs w:val="18"/>
        </w:rPr>
        <w:t>Chronomaster Original</w:t>
      </w:r>
      <w:r w:rsidRPr="00510EAA">
        <w:rPr>
          <w:rFonts w:ascii="Avenir Next" w:eastAsia="PMingLiU" w:hAnsi="Avenir Next"/>
          <w:sz w:val="18"/>
          <w:szCs w:val="18"/>
        </w:rPr>
        <w:t>腕</w:t>
      </w:r>
      <w:proofErr w:type="gramStart"/>
      <w:r w:rsidRPr="00510EAA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sz w:val="18"/>
          <w:szCs w:val="18"/>
        </w:rPr>
        <w:t>網上商店限定款式隨附特製</w:t>
      </w:r>
      <w:proofErr w:type="gramStart"/>
      <w:r w:rsidRPr="00510EAA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sz w:val="18"/>
          <w:szCs w:val="18"/>
        </w:rPr>
        <w:t>盒，外觀設計</w:t>
      </w:r>
      <w:proofErr w:type="gramStart"/>
      <w:r w:rsidRPr="00510EAA">
        <w:rPr>
          <w:rFonts w:ascii="Avenir Next" w:eastAsia="PMingLiU" w:hAnsi="Avenir Next"/>
          <w:sz w:val="18"/>
          <w:szCs w:val="18"/>
        </w:rPr>
        <w:t>彷</w:t>
      </w:r>
      <w:proofErr w:type="gramEnd"/>
      <w:r w:rsidRPr="00510EAA">
        <w:rPr>
          <w:rFonts w:ascii="Avenir Next" w:eastAsia="PMingLiU" w:hAnsi="Avenir Next"/>
          <w:sz w:val="18"/>
          <w:szCs w:val="18"/>
        </w:rPr>
        <w:t>如咖啡桌上的書籍，充滿生活品味，封面裝飾腕</w:t>
      </w:r>
      <w:proofErr w:type="gramStart"/>
      <w:r w:rsidRPr="00510EAA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sz w:val="18"/>
          <w:szCs w:val="18"/>
        </w:rPr>
        <w:t>二維素描圖片。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打開</w:t>
      </w:r>
      <w:proofErr w:type="gramStart"/>
      <w:r w:rsidRPr="00510EAA">
        <w:rPr>
          <w:rFonts w:ascii="Avenir Next" w:eastAsia="PMingLiU" w:hAnsi="Avenir Next"/>
          <w:color w:val="000000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color w:val="000000"/>
          <w:sz w:val="18"/>
          <w:szCs w:val="18"/>
        </w:rPr>
        <w:t>盒，顧客即會發現一份驚喜小禮物，令三色設計體驗更為圓滿，並得以分享這份製</w:t>
      </w:r>
      <w:proofErr w:type="gramStart"/>
      <w:r w:rsidRPr="00510EAA">
        <w:rPr>
          <w:rFonts w:ascii="Avenir Next" w:eastAsia="PMingLiU" w:hAnsi="Avenir Next"/>
          <w:color w:val="000000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color w:val="000000"/>
          <w:sz w:val="18"/>
          <w:szCs w:val="18"/>
        </w:rPr>
        <w:t>熱情。</w:t>
      </w:r>
      <w:proofErr w:type="gramStart"/>
      <w:r w:rsidRPr="00510EAA">
        <w:rPr>
          <w:rFonts w:ascii="Avenir Next" w:eastAsia="PMingLiU" w:hAnsi="Avenir Next"/>
          <w:color w:val="000000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color w:val="000000"/>
          <w:sz w:val="18"/>
          <w:szCs w:val="18"/>
        </w:rPr>
        <w:t>盒內附三張明信片，以簡約手法描繪腕</w:t>
      </w:r>
      <w:proofErr w:type="gramStart"/>
      <w:r w:rsidRPr="00510EAA">
        <w:rPr>
          <w:rFonts w:ascii="Avenir Next" w:eastAsia="PMingLiU" w:hAnsi="Avenir Next"/>
          <w:color w:val="000000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color w:val="000000"/>
          <w:sz w:val="18"/>
          <w:szCs w:val="18"/>
        </w:rPr>
        <w:t>的平面圖，採用標誌性的灰藍色調，令人聯想起經典的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Zenith El Primero</w:t>
      </w:r>
      <w:r w:rsidRPr="00510EAA">
        <w:rPr>
          <w:rFonts w:ascii="Avenir Next" w:eastAsia="PMingLiU" w:hAnsi="Avenir Next"/>
          <w:color w:val="000000"/>
          <w:sz w:val="18"/>
          <w:szCs w:val="18"/>
        </w:rPr>
        <w:t>計時腕</w:t>
      </w:r>
      <w:proofErr w:type="gramStart"/>
      <w:r w:rsidRPr="00510EAA">
        <w:rPr>
          <w:rFonts w:ascii="Avenir Next" w:eastAsia="PMingLiU" w:hAnsi="Avenir Next"/>
          <w:color w:val="000000"/>
          <w:sz w:val="18"/>
          <w:szCs w:val="18"/>
        </w:rPr>
        <w:t>錶</w:t>
      </w:r>
      <w:proofErr w:type="gramEnd"/>
      <w:r w:rsidRPr="00510EAA">
        <w:rPr>
          <w:rFonts w:ascii="Avenir Next" w:eastAsia="PMingLiU" w:hAnsi="Avenir Next"/>
          <w:color w:val="000000"/>
          <w:sz w:val="18"/>
          <w:szCs w:val="18"/>
        </w:rPr>
        <w:t>。</w:t>
      </w:r>
    </w:p>
    <w:p w14:paraId="556A0284" w14:textId="77777777" w:rsidR="00EF6297" w:rsidRPr="00510EAA" w:rsidRDefault="00EF6297" w:rsidP="00EF6297">
      <w:pPr>
        <w:jc w:val="both"/>
        <w:rPr>
          <w:rFonts w:ascii="Avenir Next" w:eastAsia="PMingLiU" w:hAnsi="Avenir Next" w:cs="Calibri"/>
          <w:sz w:val="18"/>
          <w:szCs w:val="18"/>
          <w:lang w:val="en-GB" w:eastAsia="zh-TW"/>
        </w:rPr>
      </w:pPr>
    </w:p>
    <w:p w14:paraId="5EEF7531" w14:textId="7EC04E22" w:rsidR="00EF6297" w:rsidRPr="00510EAA" w:rsidRDefault="00EF6297" w:rsidP="00EF6297">
      <w:pPr>
        <w:jc w:val="both"/>
        <w:rPr>
          <w:rFonts w:ascii="Avenir Next" w:eastAsia="PMingLiU" w:hAnsi="Avenir Next" w:cs="Calibri"/>
          <w:color w:val="000000"/>
          <w:sz w:val="18"/>
          <w:szCs w:val="18"/>
          <w:lang w:val="en-GB"/>
        </w:rPr>
      </w:pPr>
      <w:r w:rsidRPr="00510EAA">
        <w:rPr>
          <w:rFonts w:ascii="Avenir Next" w:eastAsia="PMingLiU" w:hAnsi="Avenir Next"/>
          <w:sz w:val="18"/>
          <w:szCs w:val="18"/>
          <w:lang w:val="en-GB"/>
        </w:rPr>
        <w:t>Chronomaster Original</w:t>
      </w:r>
      <w:r w:rsidRPr="00510EAA">
        <w:rPr>
          <w:rFonts w:ascii="Avenir Next" w:eastAsia="PMingLiU" w:hAnsi="Avenir Next"/>
          <w:sz w:val="18"/>
          <w:szCs w:val="18"/>
        </w:rPr>
        <w:t>腕錶網上商店限定款式為現代</w:t>
      </w:r>
      <w:r w:rsidRPr="00510EAA">
        <w:rPr>
          <w:rFonts w:ascii="Avenir Next" w:eastAsia="PMingLiU" w:hAnsi="Avenir Next"/>
          <w:sz w:val="18"/>
          <w:szCs w:val="18"/>
          <w:lang w:val="en-GB"/>
        </w:rPr>
        <w:t>El Primero</w:t>
      </w:r>
      <w:r w:rsidRPr="00510EAA">
        <w:rPr>
          <w:rFonts w:ascii="Avenir Next" w:eastAsia="PMingLiU" w:hAnsi="Avenir Next"/>
          <w:sz w:val="18"/>
          <w:szCs w:val="18"/>
        </w:rPr>
        <w:t>系列作品增添獨特色彩與魅力</w:t>
      </w:r>
      <w:r w:rsidRPr="00510EAA">
        <w:rPr>
          <w:rFonts w:ascii="Avenir Next" w:eastAsia="PMingLiU" w:hAnsi="Avenir Next"/>
          <w:sz w:val="18"/>
          <w:szCs w:val="18"/>
          <w:lang w:val="en-GB"/>
        </w:rPr>
        <w:t>，</w:t>
      </w:r>
      <w:r w:rsidRPr="00510EAA">
        <w:rPr>
          <w:rFonts w:ascii="Avenir Next" w:eastAsia="PMingLiU" w:hAnsi="Avenir Next"/>
          <w:sz w:val="18"/>
          <w:szCs w:val="18"/>
        </w:rPr>
        <w:t>以矚目而又和諧一致的方式禮讚三色錶盤</w:t>
      </w:r>
      <w:r w:rsidRPr="00510EAA">
        <w:rPr>
          <w:rFonts w:ascii="Avenir Next" w:eastAsia="PMingLiU" w:hAnsi="Avenir Next"/>
          <w:sz w:val="18"/>
          <w:szCs w:val="18"/>
          <w:lang w:val="en-GB"/>
        </w:rPr>
        <w:t>，</w:t>
      </w:r>
      <w:r w:rsidRPr="00510EAA">
        <w:rPr>
          <w:rFonts w:ascii="Avenir Next" w:eastAsia="PMingLiU" w:hAnsi="Avenir Next"/>
          <w:sz w:val="18"/>
          <w:szCs w:val="18"/>
        </w:rPr>
        <w:t>現已於</w:t>
      </w:r>
      <w:r w:rsidRPr="00510EAA">
        <w:rPr>
          <w:rFonts w:ascii="Avenir Next" w:eastAsia="PMingLiU" w:hAnsi="Avenir Next"/>
          <w:sz w:val="18"/>
          <w:szCs w:val="18"/>
          <w:lang w:val="en-GB"/>
        </w:rPr>
        <w:t>Zenith</w:t>
      </w:r>
      <w:r w:rsidRPr="00510EAA">
        <w:rPr>
          <w:rFonts w:ascii="Avenir Next" w:eastAsia="PMingLiU" w:hAnsi="Avenir Next"/>
          <w:sz w:val="18"/>
          <w:szCs w:val="18"/>
        </w:rPr>
        <w:t>網上商店獨家發售。</w:t>
      </w:r>
    </w:p>
    <w:p w14:paraId="236FC094" w14:textId="7BC1CE19" w:rsidR="00EF6297" w:rsidRPr="00510EAA" w:rsidRDefault="00EF6297" w:rsidP="00EF6297">
      <w:pPr>
        <w:rPr>
          <w:rFonts w:ascii="Avenir Next" w:eastAsia="PMingLiU" w:hAnsi="Avenir Next"/>
          <w:sz w:val="18"/>
          <w:szCs w:val="18"/>
          <w:lang w:val="en-US"/>
        </w:rPr>
      </w:pPr>
    </w:p>
    <w:p w14:paraId="550C979B" w14:textId="5F20FF55" w:rsidR="00C72230" w:rsidRPr="00510EAA" w:rsidRDefault="00C72230" w:rsidP="00EF6297">
      <w:pPr>
        <w:rPr>
          <w:rFonts w:ascii="Avenir Next" w:eastAsia="PMingLiU" w:hAnsi="Avenir Next"/>
          <w:sz w:val="18"/>
          <w:szCs w:val="18"/>
          <w:lang w:val="en-US"/>
        </w:rPr>
      </w:pPr>
    </w:p>
    <w:p w14:paraId="6695B6F9" w14:textId="7FC39FA5" w:rsidR="00C72230" w:rsidRPr="00510EAA" w:rsidRDefault="00C72230" w:rsidP="00EF6297">
      <w:pPr>
        <w:rPr>
          <w:rFonts w:ascii="Avenir Next" w:eastAsia="PMingLiU" w:hAnsi="Avenir Next"/>
          <w:color w:val="FF0000"/>
          <w:sz w:val="20"/>
          <w:szCs w:val="20"/>
          <w:lang w:val="en-US"/>
        </w:rPr>
      </w:pPr>
    </w:p>
    <w:p w14:paraId="0ED073EE" w14:textId="77777777" w:rsidR="00C72230" w:rsidRPr="00510EAA" w:rsidRDefault="00C72230" w:rsidP="00EF6297">
      <w:pPr>
        <w:rPr>
          <w:rFonts w:ascii="Avenir Next" w:eastAsia="PMingLiU" w:hAnsi="Avenir Next"/>
          <w:sz w:val="18"/>
          <w:szCs w:val="18"/>
          <w:lang w:val="en-US"/>
        </w:rPr>
      </w:pPr>
    </w:p>
    <w:p w14:paraId="4FAA6CEA" w14:textId="58211FA7" w:rsidR="00C72230" w:rsidRPr="00510EAA" w:rsidRDefault="00C72230" w:rsidP="00EF6297">
      <w:pPr>
        <w:rPr>
          <w:rFonts w:ascii="Avenir Next" w:eastAsia="PMingLiU" w:hAnsi="Avenir Next"/>
          <w:sz w:val="18"/>
          <w:szCs w:val="18"/>
          <w:lang w:val="en-US"/>
        </w:rPr>
      </w:pPr>
    </w:p>
    <w:p w14:paraId="09C830EC" w14:textId="60098CBF" w:rsidR="00C72230" w:rsidRPr="00510EAA" w:rsidRDefault="00C72230" w:rsidP="00EF6297">
      <w:pPr>
        <w:rPr>
          <w:rFonts w:ascii="Avenir Next" w:eastAsia="PMingLiU" w:hAnsi="Avenir Next"/>
          <w:sz w:val="18"/>
          <w:szCs w:val="18"/>
          <w:lang w:val="en-US"/>
        </w:rPr>
      </w:pPr>
    </w:p>
    <w:p w14:paraId="6969725F" w14:textId="0D559170" w:rsidR="00C72230" w:rsidRPr="00510EAA" w:rsidRDefault="00C72230" w:rsidP="00EF6297">
      <w:pPr>
        <w:rPr>
          <w:rFonts w:ascii="Avenir Next" w:eastAsia="PMingLiU" w:hAnsi="Avenir Next"/>
          <w:sz w:val="18"/>
          <w:szCs w:val="18"/>
          <w:lang w:val="en-US"/>
        </w:rPr>
      </w:pPr>
    </w:p>
    <w:p w14:paraId="26B930E2" w14:textId="2995149C" w:rsidR="00C72230" w:rsidRPr="00510EAA" w:rsidRDefault="00C72230" w:rsidP="00EF6297">
      <w:pPr>
        <w:rPr>
          <w:rFonts w:ascii="Avenir Next" w:eastAsia="PMingLiU" w:hAnsi="Avenir Next"/>
          <w:sz w:val="18"/>
          <w:szCs w:val="18"/>
          <w:lang w:val="en-US"/>
        </w:rPr>
      </w:pPr>
    </w:p>
    <w:p w14:paraId="57447B96" w14:textId="77777777" w:rsidR="00C72230" w:rsidRPr="00510EAA" w:rsidRDefault="00C72230" w:rsidP="00EF6297">
      <w:pPr>
        <w:rPr>
          <w:rFonts w:ascii="Avenir Next" w:eastAsia="PMingLiU" w:hAnsi="Avenir Next"/>
          <w:sz w:val="18"/>
          <w:szCs w:val="18"/>
          <w:lang w:val="en-US"/>
        </w:rPr>
      </w:pPr>
    </w:p>
    <w:p w14:paraId="16864F01" w14:textId="77777777" w:rsidR="00510EAA" w:rsidRDefault="00510EAA">
      <w:pPr>
        <w:rPr>
          <w:rFonts w:ascii="Avenir Next" w:eastAsia="PMingLiU" w:hAnsi="Avenir Next"/>
          <w:b/>
          <w:sz w:val="18"/>
        </w:rPr>
      </w:pPr>
      <w:r>
        <w:rPr>
          <w:rFonts w:ascii="Avenir Next" w:eastAsia="PMingLiU" w:hAnsi="Avenir Next"/>
          <w:b/>
          <w:sz w:val="18"/>
        </w:rPr>
        <w:br w:type="page"/>
      </w:r>
    </w:p>
    <w:p w14:paraId="29BFCDAA" w14:textId="2D07925A" w:rsidR="0027640B" w:rsidRPr="00510EAA" w:rsidRDefault="0027640B" w:rsidP="0027640B">
      <w:pPr>
        <w:spacing w:line="276" w:lineRule="auto"/>
        <w:jc w:val="both"/>
        <w:rPr>
          <w:rFonts w:ascii="Avenir Next" w:eastAsia="PMingLiU" w:hAnsi="Avenir Next" w:cs="Arial"/>
          <w:b/>
          <w:sz w:val="18"/>
          <w:szCs w:val="18"/>
        </w:rPr>
      </w:pPr>
      <w:r w:rsidRPr="00510EAA">
        <w:rPr>
          <w:rFonts w:ascii="Avenir Next" w:eastAsia="PMingLiU" w:hAnsi="Avenir Next"/>
          <w:b/>
          <w:sz w:val="18"/>
        </w:rPr>
        <w:lastRenderedPageBreak/>
        <w:t>ZENITH</w:t>
      </w:r>
      <w:r w:rsidRPr="00510EAA">
        <w:rPr>
          <w:rFonts w:ascii="Avenir Next" w:eastAsia="PMingLiU" w:hAnsi="Avenir Next"/>
          <w:b/>
          <w:sz w:val="18"/>
        </w:rPr>
        <w:t>：觸手分秒之真。</w:t>
      </w:r>
    </w:p>
    <w:p w14:paraId="3E41B60B" w14:textId="77777777" w:rsidR="0027640B" w:rsidRPr="00510EAA" w:rsidRDefault="0027640B" w:rsidP="0027640B">
      <w:pPr>
        <w:spacing w:line="276" w:lineRule="auto"/>
        <w:jc w:val="both"/>
        <w:rPr>
          <w:rFonts w:ascii="Avenir Next" w:eastAsia="PMingLiU" w:hAnsi="Avenir Next" w:cs="Arial"/>
          <w:b/>
          <w:sz w:val="18"/>
          <w:szCs w:val="18"/>
          <w:lang w:val="en-US"/>
        </w:rPr>
      </w:pPr>
    </w:p>
    <w:p w14:paraId="79F1A22E" w14:textId="77777777" w:rsidR="0027640B" w:rsidRPr="00510EAA" w:rsidRDefault="0027640B" w:rsidP="0027640B">
      <w:pPr>
        <w:jc w:val="both"/>
        <w:rPr>
          <w:rFonts w:ascii="Avenir Next" w:eastAsia="PMingLiU" w:hAnsi="Avenir Next" w:cs="Arial"/>
          <w:sz w:val="18"/>
          <w:szCs w:val="18"/>
        </w:rPr>
      </w:pPr>
      <w:r w:rsidRPr="00510EAA">
        <w:rPr>
          <w:rFonts w:ascii="Avenir Next" w:eastAsia="PMingLiU" w:hAnsi="Avenir Next"/>
          <w:sz w:val="18"/>
        </w:rPr>
        <w:t>Zenith</w:t>
      </w:r>
      <w:r w:rsidRPr="00510EAA">
        <w:rPr>
          <w:rFonts w:ascii="Avenir Next" w:eastAsia="PMingLiU" w:hAnsi="Avenir Next"/>
          <w:sz w:val="18"/>
        </w:rPr>
        <w:t>鼓勵每個人心懷鴻鵠之志，砥礪前行，讓夢想成真。</w:t>
      </w:r>
      <w:r w:rsidRPr="00510EAA">
        <w:rPr>
          <w:rFonts w:ascii="Avenir Next" w:eastAsia="PMingLiU" w:hAnsi="Avenir Next"/>
          <w:sz w:val="18"/>
        </w:rPr>
        <w:t>Zenith</w:t>
      </w:r>
      <w:r w:rsidRPr="00510EAA">
        <w:rPr>
          <w:rFonts w:ascii="Avenir Next" w:eastAsia="PMingLiU" w:hAnsi="Avenir Next"/>
          <w:sz w:val="18"/>
        </w:rPr>
        <w:t>於</w:t>
      </w:r>
      <w:r w:rsidRPr="00510EAA">
        <w:rPr>
          <w:rFonts w:ascii="Avenir Next" w:eastAsia="PMingLiU" w:hAnsi="Avenir Next"/>
          <w:sz w:val="18"/>
        </w:rPr>
        <w:t>1865</w:t>
      </w:r>
      <w:r w:rsidRPr="00510EAA">
        <w:rPr>
          <w:rFonts w:ascii="Avenir Next" w:eastAsia="PMingLiU" w:hAnsi="Avenir Next"/>
          <w:sz w:val="18"/>
        </w:rPr>
        <w:t>年創立，是首間具有現代意義的製錶商，自此，品牌的腕錶便陪伴有遠大夢想的傑出人物實現改寫人類歷史的壯舉，如路易</w:t>
      </w:r>
      <w:r w:rsidRPr="00510EAA">
        <w:rPr>
          <w:rFonts w:ascii="PMingLiU" w:eastAsia="PMingLiU" w:hAnsi="PMingLiU"/>
          <w:sz w:val="18"/>
        </w:rPr>
        <w:t>•</w:t>
      </w:r>
      <w:r w:rsidRPr="00510EAA">
        <w:rPr>
          <w:rFonts w:ascii="Avenir Next" w:eastAsia="PMingLiU" w:hAnsi="Avenir Next"/>
          <w:sz w:val="18"/>
        </w:rPr>
        <w:t>布萊里奧（</w:t>
      </w:r>
      <w:r w:rsidRPr="00510EAA">
        <w:rPr>
          <w:rFonts w:ascii="Avenir Next" w:eastAsia="PMingLiU" w:hAnsi="Avenir Next"/>
          <w:sz w:val="18"/>
        </w:rPr>
        <w:t>Louis Blériot</w:t>
      </w:r>
      <w:r w:rsidRPr="00510EAA">
        <w:rPr>
          <w:rFonts w:ascii="Avenir Next" w:eastAsia="PMingLiU" w:hAnsi="Avenir Next"/>
          <w:sz w:val="18"/>
        </w:rPr>
        <w:t>）歷史性地飛越英倫海峽、菲利克斯</w:t>
      </w:r>
      <w:r w:rsidRPr="00510EAA">
        <w:rPr>
          <w:rFonts w:ascii="PMingLiU" w:eastAsia="PMingLiU" w:hAnsi="PMingLiU"/>
          <w:sz w:val="18"/>
        </w:rPr>
        <w:t>•</w:t>
      </w:r>
      <w:r w:rsidRPr="00510EAA">
        <w:rPr>
          <w:rFonts w:ascii="Avenir Next" w:eastAsia="PMingLiU" w:hAnsi="Avenir Next"/>
          <w:sz w:val="18"/>
        </w:rPr>
        <w:t>鮑加特納（</w:t>
      </w:r>
      <w:r w:rsidRPr="00510EAA">
        <w:rPr>
          <w:rFonts w:ascii="Avenir Next" w:eastAsia="PMingLiU" w:hAnsi="Avenir Next"/>
          <w:sz w:val="18"/>
        </w:rPr>
        <w:t>Felix Baumgartner</w:t>
      </w:r>
      <w:r w:rsidRPr="00510EAA">
        <w:rPr>
          <w:rFonts w:ascii="Avenir Next" w:eastAsia="PMingLiU" w:hAnsi="Avenir Next"/>
          <w:sz w:val="18"/>
        </w:rPr>
        <w:t>）破紀錄地以自由降落方式完成平流層跳躍。</w:t>
      </w:r>
      <w:r w:rsidRPr="00510EAA">
        <w:rPr>
          <w:rFonts w:ascii="Avenir Next" w:eastAsia="PMingLiU" w:hAnsi="Avenir Next"/>
          <w:sz w:val="18"/>
        </w:rPr>
        <w:t>Zenith</w:t>
      </w:r>
      <w:r w:rsidRPr="00510EAA">
        <w:rPr>
          <w:rFonts w:ascii="Avenir Next" w:eastAsia="PMingLiU" w:hAnsi="Avenir Next"/>
          <w:sz w:val="18"/>
        </w:rPr>
        <w:t>亦彰顯女性的遠見卓識與開拓精神，向女性在過去和現在取得的卓越成就致敬，並於</w:t>
      </w:r>
      <w:r w:rsidRPr="00510EAA">
        <w:rPr>
          <w:rFonts w:ascii="Avenir Next" w:eastAsia="PMingLiU" w:hAnsi="Avenir Next"/>
          <w:sz w:val="18"/>
        </w:rPr>
        <w:t>2020</w:t>
      </w:r>
      <w:r w:rsidRPr="00510EAA">
        <w:rPr>
          <w:rFonts w:ascii="Avenir Next" w:eastAsia="PMingLiU" w:hAnsi="Avenir Next"/>
          <w:sz w:val="18"/>
        </w:rPr>
        <w:t>年推出首個專為女性而設計的</w:t>
      </w:r>
      <w:proofErr w:type="spellStart"/>
      <w:r w:rsidRPr="00510EAA">
        <w:rPr>
          <w:rFonts w:ascii="Avenir Next" w:eastAsia="PMingLiU" w:hAnsi="Avenir Next"/>
          <w:sz w:val="18"/>
        </w:rPr>
        <w:t>Defy</w:t>
      </w:r>
      <w:proofErr w:type="spellEnd"/>
      <w:r w:rsidRPr="00510EAA">
        <w:rPr>
          <w:rFonts w:ascii="Avenir Next" w:eastAsia="PMingLiU" w:hAnsi="Avenir Next"/>
          <w:sz w:val="18"/>
        </w:rPr>
        <w:t xml:space="preserve"> </w:t>
      </w:r>
      <w:proofErr w:type="spellStart"/>
      <w:r w:rsidRPr="00510EAA">
        <w:rPr>
          <w:rFonts w:ascii="Avenir Next" w:eastAsia="PMingLiU" w:hAnsi="Avenir Next"/>
          <w:sz w:val="18"/>
        </w:rPr>
        <w:t>Midnight</w:t>
      </w:r>
      <w:proofErr w:type="spellEnd"/>
      <w:r w:rsidRPr="00510EAA">
        <w:rPr>
          <w:rFonts w:ascii="Avenir Next" w:eastAsia="PMingLiU" w:hAnsi="Avenir Next"/>
          <w:sz w:val="18"/>
        </w:rPr>
        <w:t>系列。</w:t>
      </w:r>
      <w:r w:rsidRPr="00510EAA">
        <w:rPr>
          <w:rFonts w:ascii="Avenir Next" w:eastAsia="PMingLiU" w:hAnsi="Avenir Next"/>
          <w:sz w:val="18"/>
        </w:rPr>
        <w:t xml:space="preserve"> </w:t>
      </w:r>
    </w:p>
    <w:p w14:paraId="45E7A4EA" w14:textId="77777777" w:rsidR="0027640B" w:rsidRPr="00510EAA" w:rsidRDefault="0027640B" w:rsidP="0027640B">
      <w:pPr>
        <w:jc w:val="both"/>
        <w:rPr>
          <w:rFonts w:ascii="Avenir Next" w:eastAsia="PMingLiU" w:hAnsi="Avenir Next" w:cs="Arial"/>
          <w:sz w:val="18"/>
          <w:szCs w:val="18"/>
          <w:lang w:val="en-US"/>
        </w:rPr>
      </w:pPr>
    </w:p>
    <w:p w14:paraId="62AE758E" w14:textId="77777777" w:rsidR="0027640B" w:rsidRPr="00510EAA" w:rsidRDefault="0027640B" w:rsidP="0027640B">
      <w:pPr>
        <w:jc w:val="both"/>
        <w:rPr>
          <w:rFonts w:ascii="Avenir Next" w:eastAsia="PMingLiU" w:hAnsi="Avenir Next" w:cs="Arial"/>
          <w:sz w:val="18"/>
          <w:szCs w:val="18"/>
        </w:rPr>
      </w:pPr>
      <w:r w:rsidRPr="00510EAA">
        <w:rPr>
          <w:rFonts w:ascii="Avenir Next" w:eastAsia="PMingLiU" w:hAnsi="Avenir Next"/>
          <w:sz w:val="18"/>
        </w:rPr>
        <w:t>創新是</w:t>
      </w:r>
      <w:r w:rsidRPr="00510EAA">
        <w:rPr>
          <w:rFonts w:ascii="Avenir Next" w:eastAsia="PMingLiU" w:hAnsi="Avenir Next"/>
          <w:sz w:val="18"/>
        </w:rPr>
        <w:t>Zenith</w:t>
      </w:r>
      <w:r w:rsidRPr="00510EAA">
        <w:rPr>
          <w:rFonts w:ascii="Avenir Next" w:eastAsia="PMingLiU" w:hAnsi="Avenir Next"/>
          <w:sz w:val="18"/>
        </w:rPr>
        <w:t>的指引星，品牌的所有</w:t>
      </w:r>
      <w:proofErr w:type="gramStart"/>
      <w:r w:rsidRPr="00510EAA">
        <w:rPr>
          <w:rFonts w:ascii="Avenir Next" w:eastAsia="PMingLiU" w:hAnsi="Avenir Next"/>
          <w:sz w:val="18"/>
        </w:rPr>
        <w:t>錶</w:t>
      </w:r>
      <w:proofErr w:type="gramEnd"/>
      <w:r w:rsidRPr="00510EAA">
        <w:rPr>
          <w:rFonts w:ascii="Avenir Next" w:eastAsia="PMingLiU" w:hAnsi="Avenir Next"/>
          <w:sz w:val="18"/>
        </w:rPr>
        <w:t>款均配備</w:t>
      </w:r>
      <w:proofErr w:type="gramStart"/>
      <w:r w:rsidRPr="00510EAA">
        <w:rPr>
          <w:rFonts w:ascii="Avenir Next" w:eastAsia="PMingLiU" w:hAnsi="Avenir Next"/>
          <w:sz w:val="18"/>
        </w:rPr>
        <w:t>錶</w:t>
      </w:r>
      <w:proofErr w:type="gramEnd"/>
      <w:r w:rsidRPr="00510EAA">
        <w:rPr>
          <w:rFonts w:ascii="Avenir Next" w:eastAsia="PMingLiU" w:hAnsi="Avenir Next"/>
          <w:sz w:val="18"/>
        </w:rPr>
        <w:t>廠自行研發與製造的</w:t>
      </w:r>
      <w:proofErr w:type="gramStart"/>
      <w:r w:rsidRPr="00510EAA">
        <w:rPr>
          <w:rFonts w:ascii="Avenir Next" w:eastAsia="PMingLiU" w:hAnsi="Avenir Next"/>
          <w:sz w:val="18"/>
        </w:rPr>
        <w:t>非凡機</w:t>
      </w:r>
      <w:proofErr w:type="gramEnd"/>
      <w:r w:rsidRPr="00510EAA">
        <w:rPr>
          <w:rFonts w:ascii="Avenir Next" w:eastAsia="PMingLiU" w:hAnsi="Avenir Next"/>
          <w:sz w:val="18"/>
        </w:rPr>
        <w:t>芯。自世界</w:t>
      </w:r>
      <w:proofErr w:type="gramStart"/>
      <w:r w:rsidRPr="00510EAA">
        <w:rPr>
          <w:rFonts w:ascii="Avenir Next" w:eastAsia="PMingLiU" w:hAnsi="Avenir Next"/>
          <w:sz w:val="18"/>
        </w:rPr>
        <w:t>上首款</w:t>
      </w:r>
      <w:proofErr w:type="gramEnd"/>
      <w:r w:rsidRPr="00510EAA">
        <w:rPr>
          <w:rFonts w:ascii="Avenir Next" w:eastAsia="PMingLiU" w:hAnsi="Avenir Next"/>
          <w:sz w:val="18"/>
        </w:rPr>
        <w:t>自動計時機芯</w:t>
      </w:r>
      <w:proofErr w:type="gramStart"/>
      <w:r w:rsidRPr="00510EAA">
        <w:rPr>
          <w:rFonts w:ascii="Avenir Next" w:eastAsia="PMingLiU" w:hAnsi="Avenir Next"/>
          <w:sz w:val="18"/>
        </w:rPr>
        <w:t>——</w:t>
      </w:r>
      <w:proofErr w:type="gramEnd"/>
      <w:r w:rsidRPr="00510EAA">
        <w:rPr>
          <w:rFonts w:ascii="Avenir Next" w:eastAsia="PMingLiU" w:hAnsi="Avenir Next"/>
          <w:sz w:val="18"/>
        </w:rPr>
        <w:t>El Primero</w:t>
      </w:r>
      <w:r w:rsidRPr="00510EAA">
        <w:rPr>
          <w:rFonts w:ascii="Avenir Next" w:eastAsia="PMingLiU" w:hAnsi="Avenir Next"/>
          <w:sz w:val="18"/>
        </w:rPr>
        <w:t>機芯</w:t>
      </w:r>
      <w:proofErr w:type="gramStart"/>
      <w:r w:rsidRPr="00510EAA">
        <w:rPr>
          <w:rFonts w:ascii="Avenir Next" w:eastAsia="PMingLiU" w:hAnsi="Avenir Next"/>
          <w:sz w:val="18"/>
        </w:rPr>
        <w:t>——</w:t>
      </w:r>
      <w:proofErr w:type="gramEnd"/>
      <w:r w:rsidRPr="00510EAA">
        <w:rPr>
          <w:rFonts w:ascii="Avenir Next" w:eastAsia="PMingLiU" w:hAnsi="Avenir Next"/>
          <w:sz w:val="18"/>
        </w:rPr>
        <w:t>於</w:t>
      </w:r>
      <w:r w:rsidRPr="00510EAA">
        <w:rPr>
          <w:rFonts w:ascii="Avenir Next" w:eastAsia="PMingLiU" w:hAnsi="Avenir Next"/>
          <w:sz w:val="18"/>
        </w:rPr>
        <w:t>1969</w:t>
      </w:r>
      <w:r w:rsidRPr="00510EAA">
        <w:rPr>
          <w:rFonts w:ascii="Avenir Next" w:eastAsia="PMingLiU" w:hAnsi="Avenir Next"/>
          <w:sz w:val="18"/>
        </w:rPr>
        <w:t>年面世以來，</w:t>
      </w:r>
      <w:r w:rsidRPr="00510EAA">
        <w:rPr>
          <w:rFonts w:ascii="Avenir Next" w:eastAsia="PMingLiU" w:hAnsi="Avenir Next"/>
          <w:sz w:val="18"/>
        </w:rPr>
        <w:t>Zenith</w:t>
      </w:r>
      <w:r w:rsidRPr="00510EAA">
        <w:rPr>
          <w:rFonts w:ascii="Avenir Next" w:eastAsia="PMingLiU" w:hAnsi="Avenir Next"/>
          <w:sz w:val="18"/>
        </w:rPr>
        <w:t>陸續以精確至</w:t>
      </w:r>
      <w:r w:rsidRPr="00510EAA">
        <w:rPr>
          <w:rFonts w:ascii="Avenir Next" w:eastAsia="PMingLiU" w:hAnsi="Avenir Next"/>
          <w:sz w:val="18"/>
        </w:rPr>
        <w:t>1/10</w:t>
      </w:r>
      <w:r w:rsidRPr="00510EAA">
        <w:rPr>
          <w:rFonts w:ascii="Avenir Next" w:eastAsia="PMingLiU" w:hAnsi="Avenir Next"/>
          <w:sz w:val="18"/>
        </w:rPr>
        <w:t>秒的</w:t>
      </w:r>
      <w:r w:rsidRPr="00510EAA">
        <w:rPr>
          <w:rFonts w:ascii="Avenir Next" w:eastAsia="PMingLiU" w:hAnsi="Avenir Next"/>
          <w:sz w:val="18"/>
        </w:rPr>
        <w:t>Chronomaster Sport</w:t>
      </w:r>
      <w:r w:rsidRPr="00510EAA">
        <w:rPr>
          <w:rFonts w:ascii="Avenir Next" w:eastAsia="PMingLiU" w:hAnsi="Avenir Next"/>
          <w:sz w:val="18"/>
        </w:rPr>
        <w:t>系列腕</w:t>
      </w:r>
      <w:proofErr w:type="gramStart"/>
      <w:r w:rsidRPr="00510EAA">
        <w:rPr>
          <w:rFonts w:ascii="Avenir Next" w:eastAsia="PMingLiU" w:hAnsi="Avenir Next"/>
          <w:sz w:val="18"/>
        </w:rPr>
        <w:t>錶</w:t>
      </w:r>
      <w:proofErr w:type="gramEnd"/>
      <w:r w:rsidRPr="00510EAA">
        <w:rPr>
          <w:rFonts w:ascii="Avenir Next" w:eastAsia="PMingLiU" w:hAnsi="Avenir Next"/>
          <w:sz w:val="18"/>
        </w:rPr>
        <w:t>，以及精確至</w:t>
      </w:r>
      <w:r w:rsidRPr="00510EAA">
        <w:rPr>
          <w:rFonts w:ascii="Avenir Next" w:eastAsia="PMingLiU" w:hAnsi="Avenir Next"/>
          <w:sz w:val="18"/>
        </w:rPr>
        <w:t>1/100</w:t>
      </w:r>
      <w:r w:rsidRPr="00510EAA">
        <w:rPr>
          <w:rFonts w:ascii="Avenir Next" w:eastAsia="PMingLiU" w:hAnsi="Avenir Next"/>
          <w:sz w:val="18"/>
        </w:rPr>
        <w:t>秒的</w:t>
      </w:r>
      <w:r w:rsidRPr="00510EAA">
        <w:rPr>
          <w:rFonts w:ascii="Avenir Next" w:eastAsia="PMingLiU" w:hAnsi="Avenir Next"/>
          <w:sz w:val="18"/>
        </w:rPr>
        <w:t>DEFY 21</w:t>
      </w:r>
      <w:r w:rsidRPr="00510EAA">
        <w:rPr>
          <w:rFonts w:ascii="Avenir Next" w:eastAsia="PMingLiU" w:hAnsi="Avenir Next"/>
          <w:sz w:val="18"/>
        </w:rPr>
        <w:t>腕</w:t>
      </w:r>
      <w:proofErr w:type="gramStart"/>
      <w:r w:rsidRPr="00510EAA">
        <w:rPr>
          <w:rFonts w:ascii="Avenir Next" w:eastAsia="PMingLiU" w:hAnsi="Avenir Next"/>
          <w:sz w:val="18"/>
        </w:rPr>
        <w:t>錶</w:t>
      </w:r>
      <w:proofErr w:type="gramEnd"/>
      <w:r w:rsidRPr="00510EAA">
        <w:rPr>
          <w:rFonts w:ascii="Avenir Next" w:eastAsia="PMingLiU" w:hAnsi="Avenir Next"/>
          <w:sz w:val="18"/>
        </w:rPr>
        <w:t>，主宰瞬息之間的計時。自</w:t>
      </w:r>
      <w:r w:rsidRPr="00510EAA">
        <w:rPr>
          <w:rFonts w:ascii="Avenir Next" w:eastAsia="PMingLiU" w:hAnsi="Avenir Next"/>
          <w:sz w:val="18"/>
        </w:rPr>
        <w:t>1865</w:t>
      </w:r>
      <w:r w:rsidRPr="00510EAA">
        <w:rPr>
          <w:rFonts w:ascii="Avenir Next" w:eastAsia="PMingLiU" w:hAnsi="Avenir Next"/>
          <w:sz w:val="18"/>
        </w:rPr>
        <w:t>年以來，</w:t>
      </w:r>
      <w:r w:rsidRPr="00510EAA">
        <w:rPr>
          <w:rFonts w:ascii="Avenir Next" w:eastAsia="PMingLiU" w:hAnsi="Avenir Next"/>
          <w:sz w:val="18"/>
        </w:rPr>
        <w:t>Zenith</w:t>
      </w:r>
      <w:r w:rsidRPr="00510EAA">
        <w:rPr>
          <w:rFonts w:ascii="Avenir Next" w:eastAsia="PMingLiU" w:hAnsi="Avenir Next"/>
          <w:sz w:val="18"/>
        </w:rPr>
        <w:t>陪伴敢於挑戰自己並突破界限的人士，共同創造瑞士製</w:t>
      </w:r>
      <w:proofErr w:type="gramStart"/>
      <w:r w:rsidRPr="00510EAA">
        <w:rPr>
          <w:rFonts w:ascii="Avenir Next" w:eastAsia="PMingLiU" w:hAnsi="Avenir Next"/>
          <w:sz w:val="18"/>
        </w:rPr>
        <w:t>錶</w:t>
      </w:r>
      <w:proofErr w:type="gramEnd"/>
      <w:r w:rsidRPr="00510EAA">
        <w:rPr>
          <w:rFonts w:ascii="Avenir Next" w:eastAsia="PMingLiU" w:hAnsi="Avenir Next"/>
          <w:sz w:val="18"/>
        </w:rPr>
        <w:t>業的未來。觸手分秒之真，就在當下。</w:t>
      </w:r>
    </w:p>
    <w:p w14:paraId="6426B2E0" w14:textId="6F2044E5" w:rsidR="009E22EC" w:rsidRPr="00510EAA" w:rsidRDefault="009E22EC">
      <w:pPr>
        <w:rPr>
          <w:rFonts w:ascii="Avenir Next" w:eastAsia="PMingLiU" w:hAnsi="Avenir Next"/>
          <w:color w:val="FF0000"/>
        </w:rPr>
      </w:pPr>
      <w:r w:rsidRPr="00510EAA">
        <w:rPr>
          <w:rFonts w:ascii="Avenir Next" w:eastAsia="PMingLiU" w:hAnsi="Avenir Next"/>
        </w:rPr>
        <w:br w:type="page"/>
      </w:r>
    </w:p>
    <w:p w14:paraId="4DC51D7E" w14:textId="1BD4F063" w:rsidR="009E22EC" w:rsidRPr="00510EAA" w:rsidRDefault="009E22EC" w:rsidP="009E22EC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ntonio-Regular"/>
          <w:b/>
        </w:rPr>
      </w:pPr>
      <w:r w:rsidRPr="00510EAA">
        <w:rPr>
          <w:rFonts w:ascii="Avenir Next" w:eastAsia="PMingLiU" w:hAnsi="Avenir Next"/>
          <w:b/>
        </w:rPr>
        <w:lastRenderedPageBreak/>
        <w:t>Chronomaster Original</w:t>
      </w:r>
      <w:r w:rsidRPr="00510EAA">
        <w:rPr>
          <w:rFonts w:ascii="Avenir Next" w:eastAsia="PMingLiU" w:hAnsi="Avenir Next"/>
          <w:b/>
        </w:rPr>
        <w:t>腕錶網上商店限定款式</w:t>
      </w:r>
    </w:p>
    <w:p w14:paraId="1E094A62" w14:textId="0C08DFB9" w:rsidR="009E22EC" w:rsidRPr="00510EAA" w:rsidRDefault="00E7453E" w:rsidP="009E22EC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rial"/>
          <w:bCs/>
          <w:sz w:val="18"/>
          <w:szCs w:val="18"/>
        </w:rPr>
      </w:pPr>
      <w:r w:rsidRPr="00510EAA">
        <w:rPr>
          <w:rFonts w:ascii="Avenir Next" w:eastAsia="PMingLiU" w:hAnsi="Avenir Next"/>
          <w:noProof/>
        </w:rPr>
        <w:drawing>
          <wp:anchor distT="0" distB="0" distL="114300" distR="114300" simplePos="0" relativeHeight="251663360" behindDoc="1" locked="0" layoutInCell="1" allowOverlap="1" wp14:anchorId="457D29DC" wp14:editId="29AEAACD">
            <wp:simplePos x="0" y="0"/>
            <wp:positionH relativeFrom="page">
              <wp:align>right</wp:align>
            </wp:positionH>
            <wp:positionV relativeFrom="paragraph">
              <wp:posOffset>8255</wp:posOffset>
            </wp:positionV>
            <wp:extent cx="2520950" cy="3600450"/>
            <wp:effectExtent l="0" t="0" r="0" b="0"/>
            <wp:wrapTight wrapText="bothSides">
              <wp:wrapPolygon edited="0">
                <wp:start x="8324" y="3086"/>
                <wp:lineTo x="7835" y="3429"/>
                <wp:lineTo x="7508" y="5143"/>
                <wp:lineTo x="5060" y="8800"/>
                <wp:lineTo x="4570" y="10629"/>
                <wp:lineTo x="5060" y="12457"/>
                <wp:lineTo x="6039" y="14286"/>
                <wp:lineTo x="7345" y="16114"/>
                <wp:lineTo x="7182" y="19771"/>
                <wp:lineTo x="7508" y="20571"/>
                <wp:lineTo x="7672" y="20800"/>
                <wp:lineTo x="13874" y="20800"/>
                <wp:lineTo x="14037" y="20571"/>
                <wp:lineTo x="14201" y="19886"/>
                <wp:lineTo x="14364" y="16114"/>
                <wp:lineTo x="15506" y="14286"/>
                <wp:lineTo x="17628" y="12571"/>
                <wp:lineTo x="17791" y="10629"/>
                <wp:lineTo x="17465" y="8800"/>
                <wp:lineTo x="15343" y="6971"/>
                <wp:lineTo x="14037" y="5143"/>
                <wp:lineTo x="14201" y="3886"/>
                <wp:lineTo x="13384" y="3314"/>
                <wp:lineTo x="11262" y="3086"/>
                <wp:lineTo x="8324" y="3086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0EAA">
        <w:rPr>
          <w:rFonts w:ascii="Avenir Next" w:eastAsia="PMingLiU" w:hAnsi="Avenir Next"/>
          <w:sz w:val="18"/>
        </w:rPr>
        <w:t>型號：</w:t>
      </w:r>
      <w:r w:rsidRPr="00510EAA">
        <w:rPr>
          <w:rFonts w:ascii="Avenir Next" w:eastAsia="PMingLiU" w:hAnsi="Avenir Next"/>
          <w:sz w:val="18"/>
        </w:rPr>
        <w:t xml:space="preserve"> </w:t>
      </w:r>
      <w:r w:rsidRPr="00510EAA">
        <w:rPr>
          <w:rFonts w:ascii="Avenir Next" w:eastAsia="PMingLiU" w:hAnsi="Avenir Next"/>
          <w:sz w:val="18"/>
        </w:rPr>
        <w:tab/>
        <w:t>03.3200.3600/34.C869</w:t>
      </w:r>
    </w:p>
    <w:p w14:paraId="657762BF" w14:textId="190A6654" w:rsidR="009E22EC" w:rsidRPr="00510EAA" w:rsidRDefault="009E22EC" w:rsidP="009E22EC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rial"/>
          <w:bCs/>
          <w:sz w:val="18"/>
          <w:szCs w:val="18"/>
          <w:lang w:val="en-US"/>
        </w:rPr>
      </w:pPr>
    </w:p>
    <w:p w14:paraId="30142EBA" w14:textId="7D5D69B8" w:rsidR="009E22EC" w:rsidRPr="00510EAA" w:rsidRDefault="009E22EC" w:rsidP="009E22EC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ntonio-Regular"/>
          <w:bCs/>
          <w:sz w:val="18"/>
          <w:szCs w:val="18"/>
        </w:rPr>
      </w:pPr>
      <w:r w:rsidRPr="00510EAA">
        <w:rPr>
          <w:rFonts w:ascii="Avenir Next" w:eastAsia="PMingLiU" w:hAnsi="Avenir Next"/>
          <w:b/>
          <w:sz w:val="18"/>
        </w:rPr>
        <w:t>特色：</w:t>
      </w:r>
      <w:r w:rsidRPr="00510EAA">
        <w:rPr>
          <w:rFonts w:ascii="Avenir Next" w:eastAsia="PMingLiU" w:hAnsi="Avenir Next"/>
          <w:sz w:val="18"/>
        </w:rPr>
        <w:t>El Primero</w:t>
      </w:r>
      <w:r w:rsidRPr="00510EAA">
        <w:rPr>
          <w:rFonts w:ascii="Avenir Next" w:eastAsia="PMingLiU" w:hAnsi="Avenir Next"/>
          <w:sz w:val="18"/>
        </w:rPr>
        <w:t>導柱輪自動計時機芯，可測量和顯示</w:t>
      </w:r>
      <w:r w:rsidRPr="00510EAA">
        <w:rPr>
          <w:rFonts w:ascii="Avenir Next" w:eastAsia="PMingLiU" w:hAnsi="Avenir Next"/>
          <w:sz w:val="18"/>
        </w:rPr>
        <w:t>1/10</w:t>
      </w:r>
      <w:r w:rsidRPr="00510EAA">
        <w:rPr>
          <w:rFonts w:ascii="Avenir Next" w:eastAsia="PMingLiU" w:hAnsi="Avenir Next"/>
          <w:sz w:val="18"/>
        </w:rPr>
        <w:t>秒。提升動力儲存至</w:t>
      </w:r>
      <w:r w:rsidRPr="00510EAA">
        <w:rPr>
          <w:rFonts w:ascii="Avenir Next" w:eastAsia="PMingLiU" w:hAnsi="Avenir Next"/>
          <w:sz w:val="18"/>
        </w:rPr>
        <w:t>60</w:t>
      </w:r>
      <w:r w:rsidRPr="00510EAA">
        <w:rPr>
          <w:rFonts w:ascii="Avenir Next" w:eastAsia="PMingLiU" w:hAnsi="Avenir Next"/>
          <w:sz w:val="18"/>
        </w:rPr>
        <w:t>小時。日期顯示位於</w:t>
      </w:r>
      <w:proofErr w:type="gramStart"/>
      <w:r w:rsidRPr="00510EAA">
        <w:rPr>
          <w:rFonts w:ascii="Avenir Next" w:eastAsia="PMingLiU" w:hAnsi="Avenir Next"/>
          <w:sz w:val="18"/>
        </w:rPr>
        <w:t>4:30</w:t>
      </w:r>
      <w:r w:rsidRPr="00510EAA">
        <w:rPr>
          <w:rFonts w:ascii="Avenir Next" w:eastAsia="PMingLiU" w:hAnsi="Avenir Next"/>
          <w:sz w:val="18"/>
        </w:rPr>
        <w:t>位置。停秒機械裝置</w:t>
      </w:r>
      <w:proofErr w:type="gramEnd"/>
      <w:r w:rsidRPr="00510EAA">
        <w:rPr>
          <w:rFonts w:ascii="Avenir Next" w:eastAsia="PMingLiU" w:hAnsi="Avenir Next"/>
          <w:sz w:val="18"/>
        </w:rPr>
        <w:t>。</w:t>
      </w:r>
      <w:bookmarkStart w:id="0" w:name="_Hlk80972570"/>
      <w:r w:rsidRPr="00510EAA">
        <w:rPr>
          <w:rFonts w:ascii="Avenir Next" w:eastAsia="PMingLiU" w:hAnsi="Avenir Next"/>
          <w:sz w:val="18"/>
        </w:rPr>
        <w:t>網上商店限定款式。</w:t>
      </w:r>
      <w:r w:rsidRPr="00510EAA">
        <w:rPr>
          <w:rFonts w:ascii="Avenir Next" w:eastAsia="PMingLiU" w:hAnsi="Avenir Next"/>
          <w:sz w:val="18"/>
        </w:rPr>
        <w:t xml:space="preserve"> </w:t>
      </w:r>
      <w:bookmarkEnd w:id="0"/>
    </w:p>
    <w:p w14:paraId="11515A48" w14:textId="61E0856F" w:rsidR="009E22EC" w:rsidRPr="00510EAA" w:rsidRDefault="009E22EC" w:rsidP="009E22EC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ntonio-Regular"/>
          <w:b/>
          <w:sz w:val="18"/>
          <w:szCs w:val="18"/>
        </w:rPr>
      </w:pPr>
      <w:r w:rsidRPr="00510EAA">
        <w:rPr>
          <w:rFonts w:ascii="Avenir Next" w:eastAsia="PMingLiU" w:hAnsi="Avenir Next"/>
          <w:b/>
          <w:sz w:val="18"/>
        </w:rPr>
        <w:t>機芯：</w:t>
      </w:r>
      <w:r w:rsidRPr="00510EAA">
        <w:rPr>
          <w:rFonts w:ascii="Avenir Next" w:eastAsia="PMingLiU" w:hAnsi="Avenir Next"/>
          <w:sz w:val="18"/>
        </w:rPr>
        <w:t>El Primero 3600</w:t>
      </w:r>
      <w:r w:rsidRPr="00510EAA">
        <w:rPr>
          <w:rFonts w:ascii="Avenir Next" w:eastAsia="PMingLiU" w:hAnsi="Avenir Next"/>
          <w:sz w:val="18"/>
        </w:rPr>
        <w:t>型自動上鏈機芯</w:t>
      </w:r>
    </w:p>
    <w:p w14:paraId="79014548" w14:textId="77777777" w:rsidR="009E22EC" w:rsidRPr="00510EAA" w:rsidRDefault="009E22EC" w:rsidP="009E22EC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proofErr w:type="gramStart"/>
      <w:r w:rsidRPr="00510EAA">
        <w:rPr>
          <w:rFonts w:ascii="Avenir Next" w:eastAsia="PMingLiU" w:hAnsi="Avenir Next"/>
          <w:b/>
          <w:sz w:val="18"/>
        </w:rPr>
        <w:t>振頻：</w:t>
      </w:r>
      <w:proofErr w:type="gramEnd"/>
      <w:r w:rsidRPr="00510EAA">
        <w:rPr>
          <w:rFonts w:ascii="Avenir Next" w:eastAsia="PMingLiU" w:hAnsi="Avenir Next"/>
          <w:sz w:val="18"/>
        </w:rPr>
        <w:t>36,000</w:t>
      </w:r>
      <w:r w:rsidRPr="00510EAA">
        <w:rPr>
          <w:rFonts w:ascii="Avenir Next" w:eastAsia="PMingLiU" w:hAnsi="Avenir Next"/>
          <w:sz w:val="18"/>
        </w:rPr>
        <w:t>次</w:t>
      </w:r>
      <w:r w:rsidRPr="00510EAA">
        <w:rPr>
          <w:rFonts w:ascii="Avenir Next" w:eastAsia="PMingLiU" w:hAnsi="Avenir Next"/>
          <w:sz w:val="18"/>
        </w:rPr>
        <w:t>/</w:t>
      </w:r>
      <w:r w:rsidRPr="00510EAA">
        <w:rPr>
          <w:rFonts w:ascii="Avenir Next" w:eastAsia="PMingLiU" w:hAnsi="Avenir Next"/>
          <w:sz w:val="18"/>
        </w:rPr>
        <w:t>小時（</w:t>
      </w:r>
      <w:r w:rsidRPr="00510EAA">
        <w:rPr>
          <w:rFonts w:ascii="Avenir Next" w:eastAsia="PMingLiU" w:hAnsi="Avenir Next"/>
          <w:sz w:val="18"/>
        </w:rPr>
        <w:t>5</w:t>
      </w:r>
      <w:r w:rsidRPr="00510EAA">
        <w:rPr>
          <w:rFonts w:ascii="Avenir Next" w:eastAsia="PMingLiU" w:hAnsi="Avenir Next"/>
          <w:sz w:val="18"/>
        </w:rPr>
        <w:t>赫茲）</w:t>
      </w:r>
    </w:p>
    <w:p w14:paraId="40CBE626" w14:textId="370E7570" w:rsidR="009E22EC" w:rsidRPr="00510EAA" w:rsidRDefault="009E22EC" w:rsidP="009E22EC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510EAA">
        <w:rPr>
          <w:rFonts w:ascii="Avenir Next" w:eastAsia="PMingLiU" w:hAnsi="Avenir Next"/>
          <w:b/>
          <w:bCs/>
          <w:sz w:val="18"/>
        </w:rPr>
        <w:t>動力儲存：</w:t>
      </w:r>
      <w:r w:rsidRPr="00510EAA">
        <w:rPr>
          <w:rFonts w:ascii="Avenir Next" w:eastAsia="PMingLiU" w:hAnsi="Avenir Next"/>
          <w:sz w:val="18"/>
        </w:rPr>
        <w:t>約</w:t>
      </w:r>
      <w:r w:rsidRPr="00510EAA">
        <w:rPr>
          <w:rFonts w:ascii="Avenir Next" w:eastAsia="PMingLiU" w:hAnsi="Avenir Next"/>
          <w:sz w:val="18"/>
        </w:rPr>
        <w:t>60</w:t>
      </w:r>
      <w:r w:rsidRPr="00510EAA">
        <w:rPr>
          <w:rFonts w:ascii="Avenir Next" w:eastAsia="PMingLiU" w:hAnsi="Avenir Next"/>
          <w:sz w:val="18"/>
        </w:rPr>
        <w:t>小時</w:t>
      </w:r>
    </w:p>
    <w:p w14:paraId="66B5BD1E" w14:textId="77777777" w:rsidR="009E22EC" w:rsidRPr="00510EAA" w:rsidRDefault="009E22EC" w:rsidP="009E22EC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510EAA">
        <w:rPr>
          <w:rFonts w:ascii="Avenir Next" w:eastAsia="PMingLiU" w:hAnsi="Avenir Next"/>
          <w:b/>
          <w:sz w:val="18"/>
        </w:rPr>
        <w:t>功能：</w:t>
      </w:r>
      <w:r w:rsidRPr="00510EAA">
        <w:rPr>
          <w:rFonts w:ascii="Avenir Next" w:eastAsia="PMingLiU" w:hAnsi="Avenir Next"/>
          <w:sz w:val="18"/>
        </w:rPr>
        <w:t>中置時、分顯示。小秒針位於</w:t>
      </w:r>
      <w:r w:rsidRPr="00510EAA">
        <w:rPr>
          <w:rFonts w:ascii="Avenir Next" w:eastAsia="PMingLiU" w:hAnsi="Avenir Next"/>
          <w:sz w:val="18"/>
        </w:rPr>
        <w:t>9</w:t>
      </w:r>
      <w:r w:rsidRPr="00510EAA">
        <w:rPr>
          <w:rFonts w:ascii="Avenir Next" w:eastAsia="PMingLiU" w:hAnsi="Avenir Next"/>
          <w:sz w:val="18"/>
        </w:rPr>
        <w:t>時位置。</w:t>
      </w:r>
      <w:r w:rsidRPr="00510EAA">
        <w:rPr>
          <w:rFonts w:ascii="Avenir Next" w:eastAsia="PMingLiU" w:hAnsi="Avenir Next"/>
          <w:sz w:val="18"/>
        </w:rPr>
        <w:t>1/10</w:t>
      </w:r>
      <w:r w:rsidRPr="00510EAA">
        <w:rPr>
          <w:rFonts w:ascii="Avenir Next" w:eastAsia="PMingLiU" w:hAnsi="Avenir Next"/>
          <w:sz w:val="18"/>
        </w:rPr>
        <w:t>秒計時功能：中置計時指針每</w:t>
      </w:r>
      <w:r w:rsidRPr="00510EAA">
        <w:rPr>
          <w:rFonts w:ascii="Avenir Next" w:eastAsia="PMingLiU" w:hAnsi="Avenir Next"/>
          <w:sz w:val="18"/>
        </w:rPr>
        <w:t>10</w:t>
      </w:r>
      <w:r w:rsidRPr="00510EAA">
        <w:rPr>
          <w:rFonts w:ascii="Avenir Next" w:eastAsia="PMingLiU" w:hAnsi="Avenir Next"/>
          <w:sz w:val="18"/>
        </w:rPr>
        <w:t>秒旋轉一圈，</w:t>
      </w:r>
      <w:r w:rsidRPr="00510EAA">
        <w:rPr>
          <w:rFonts w:ascii="Avenir Next" w:eastAsia="PMingLiU" w:hAnsi="Avenir Next"/>
          <w:sz w:val="18"/>
        </w:rPr>
        <w:t>60</w:t>
      </w:r>
      <w:r w:rsidRPr="00510EAA">
        <w:rPr>
          <w:rFonts w:ascii="Avenir Next" w:eastAsia="PMingLiU" w:hAnsi="Avenir Next"/>
          <w:sz w:val="18"/>
        </w:rPr>
        <w:t>分鐘計時盤位於</w:t>
      </w:r>
      <w:r w:rsidRPr="00510EAA">
        <w:rPr>
          <w:rFonts w:ascii="Avenir Next" w:eastAsia="PMingLiU" w:hAnsi="Avenir Next"/>
          <w:sz w:val="18"/>
        </w:rPr>
        <w:t>6</w:t>
      </w:r>
      <w:r w:rsidRPr="00510EAA">
        <w:rPr>
          <w:rFonts w:ascii="Avenir Next" w:eastAsia="PMingLiU" w:hAnsi="Avenir Next"/>
          <w:sz w:val="18"/>
        </w:rPr>
        <w:t>時位置，</w:t>
      </w:r>
      <w:r w:rsidRPr="00510EAA">
        <w:rPr>
          <w:rFonts w:ascii="Avenir Next" w:eastAsia="PMingLiU" w:hAnsi="Avenir Next"/>
          <w:sz w:val="18"/>
        </w:rPr>
        <w:t>60</w:t>
      </w:r>
      <w:r w:rsidRPr="00510EAA">
        <w:rPr>
          <w:rFonts w:ascii="Avenir Next" w:eastAsia="PMingLiU" w:hAnsi="Avenir Next"/>
          <w:sz w:val="18"/>
        </w:rPr>
        <w:t>秒計時盤位於</w:t>
      </w:r>
      <w:r w:rsidRPr="00510EAA">
        <w:rPr>
          <w:rFonts w:ascii="Avenir Next" w:eastAsia="PMingLiU" w:hAnsi="Avenir Next"/>
          <w:sz w:val="18"/>
        </w:rPr>
        <w:t>3</w:t>
      </w:r>
      <w:r w:rsidRPr="00510EAA">
        <w:rPr>
          <w:rFonts w:ascii="Avenir Next" w:eastAsia="PMingLiU" w:hAnsi="Avenir Next"/>
          <w:sz w:val="18"/>
        </w:rPr>
        <w:t>時位置。</w:t>
      </w:r>
      <w:r w:rsidRPr="00510EAA">
        <w:rPr>
          <w:rFonts w:ascii="Avenir Next" w:eastAsia="PMingLiU" w:hAnsi="Avenir Next"/>
          <w:b/>
          <w:sz w:val="18"/>
        </w:rPr>
        <w:t xml:space="preserve"> </w:t>
      </w:r>
    </w:p>
    <w:p w14:paraId="6949178B" w14:textId="2EC2153E" w:rsidR="009E22EC" w:rsidRPr="00510EAA" w:rsidRDefault="009E22EC" w:rsidP="009E22EC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proofErr w:type="gramStart"/>
      <w:r w:rsidRPr="00510EAA">
        <w:rPr>
          <w:rFonts w:ascii="Avenir Next" w:eastAsia="PMingLiU" w:hAnsi="Avenir Next"/>
          <w:b/>
          <w:sz w:val="18"/>
        </w:rPr>
        <w:t>錶</w:t>
      </w:r>
      <w:proofErr w:type="gramEnd"/>
      <w:r w:rsidRPr="00510EAA">
        <w:rPr>
          <w:rFonts w:ascii="Avenir Next" w:eastAsia="PMingLiU" w:hAnsi="Avenir Next"/>
          <w:b/>
          <w:sz w:val="18"/>
        </w:rPr>
        <w:t>殼：</w:t>
      </w:r>
      <w:r w:rsidRPr="00510EAA">
        <w:rPr>
          <w:rFonts w:ascii="Avenir Next" w:eastAsia="PMingLiU" w:hAnsi="Avenir Next"/>
          <w:sz w:val="18"/>
        </w:rPr>
        <w:t>38</w:t>
      </w:r>
      <w:r w:rsidRPr="00510EAA">
        <w:rPr>
          <w:rFonts w:ascii="Avenir Next" w:eastAsia="PMingLiU" w:hAnsi="Avenir Next"/>
          <w:sz w:val="18"/>
        </w:rPr>
        <w:t>毫米</w:t>
      </w:r>
    </w:p>
    <w:p w14:paraId="3419243C" w14:textId="77777777" w:rsidR="009E22EC" w:rsidRPr="00510EAA" w:rsidRDefault="009E22EC" w:rsidP="009E22EC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ntonio-Regular"/>
          <w:b/>
          <w:sz w:val="18"/>
          <w:szCs w:val="18"/>
        </w:rPr>
      </w:pPr>
      <w:r w:rsidRPr="00510EAA">
        <w:rPr>
          <w:rFonts w:ascii="Avenir Next" w:eastAsia="PMingLiU" w:hAnsi="Avenir Next"/>
          <w:b/>
          <w:sz w:val="18"/>
        </w:rPr>
        <w:t>材質：</w:t>
      </w:r>
      <w:r w:rsidRPr="00510EAA">
        <w:rPr>
          <w:rFonts w:ascii="Avenir Next" w:eastAsia="PMingLiU" w:hAnsi="Avenir Next"/>
          <w:sz w:val="18"/>
        </w:rPr>
        <w:t>精鋼</w:t>
      </w:r>
    </w:p>
    <w:p w14:paraId="438FEB7C" w14:textId="76FCCC67" w:rsidR="009E22EC" w:rsidRPr="00510EAA" w:rsidRDefault="009E22EC" w:rsidP="009E22EC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proofErr w:type="gramStart"/>
      <w:r w:rsidRPr="00510EAA">
        <w:rPr>
          <w:rFonts w:ascii="Avenir Next" w:eastAsia="PMingLiU" w:hAnsi="Avenir Next"/>
          <w:b/>
          <w:sz w:val="18"/>
        </w:rPr>
        <w:t>錶</w:t>
      </w:r>
      <w:proofErr w:type="gramEnd"/>
      <w:r w:rsidRPr="00510EAA">
        <w:rPr>
          <w:rFonts w:ascii="Avenir Next" w:eastAsia="PMingLiU" w:hAnsi="Avenir Next"/>
          <w:b/>
          <w:sz w:val="18"/>
        </w:rPr>
        <w:t>盤：</w:t>
      </w:r>
      <w:r w:rsidRPr="00510EAA">
        <w:rPr>
          <w:rFonts w:ascii="Avenir Next" w:eastAsia="PMingLiU" w:hAnsi="Avenir Next"/>
          <w:sz w:val="18"/>
        </w:rPr>
        <w:t>白色漆面</w:t>
      </w:r>
      <w:proofErr w:type="gramStart"/>
      <w:r w:rsidRPr="00510EAA">
        <w:rPr>
          <w:rFonts w:ascii="Avenir Next" w:eastAsia="PMingLiU" w:hAnsi="Avenir Next"/>
          <w:sz w:val="18"/>
        </w:rPr>
        <w:t>錶</w:t>
      </w:r>
      <w:proofErr w:type="gramEnd"/>
      <w:r w:rsidRPr="00510EAA">
        <w:rPr>
          <w:rFonts w:ascii="Avenir Next" w:eastAsia="PMingLiU" w:hAnsi="Avenir Next"/>
          <w:sz w:val="18"/>
        </w:rPr>
        <w:t>盤，配三色計時盤，以及分成三色的獨特</w:t>
      </w:r>
      <w:r w:rsidRPr="00510EAA">
        <w:rPr>
          <w:rFonts w:ascii="Avenir Next" w:eastAsia="PMingLiU" w:hAnsi="Avenir Next"/>
          <w:sz w:val="18"/>
        </w:rPr>
        <w:t>1/10</w:t>
      </w:r>
      <w:r w:rsidRPr="00510EAA">
        <w:rPr>
          <w:rFonts w:ascii="Avenir Next" w:eastAsia="PMingLiU" w:hAnsi="Avenir Next"/>
          <w:sz w:val="18"/>
        </w:rPr>
        <w:t>秒刻度</w:t>
      </w:r>
      <w:r w:rsidRPr="00510EAA">
        <w:rPr>
          <w:rFonts w:ascii="Avenir Next" w:eastAsia="PMingLiU" w:hAnsi="Avenir Next"/>
          <w:sz w:val="18"/>
        </w:rPr>
        <w:br/>
      </w:r>
      <w:r w:rsidRPr="00510EAA">
        <w:rPr>
          <w:rFonts w:ascii="Avenir Next" w:eastAsia="PMingLiU" w:hAnsi="Avenir Next"/>
          <w:b/>
          <w:sz w:val="18"/>
        </w:rPr>
        <w:t>防水深度：</w:t>
      </w:r>
      <w:r w:rsidRPr="00510EAA">
        <w:rPr>
          <w:rFonts w:ascii="Avenir Next" w:eastAsia="PMingLiU" w:hAnsi="Avenir Next"/>
          <w:sz w:val="18"/>
        </w:rPr>
        <w:t>50</w:t>
      </w:r>
      <w:r w:rsidRPr="00510EAA">
        <w:rPr>
          <w:rFonts w:ascii="Avenir Next" w:eastAsia="PMingLiU" w:hAnsi="Avenir Next"/>
          <w:sz w:val="18"/>
        </w:rPr>
        <w:t>米</w:t>
      </w:r>
    </w:p>
    <w:p w14:paraId="40FF0FEC" w14:textId="4273BF17" w:rsidR="00270FC8" w:rsidRPr="00510EAA" w:rsidRDefault="00270FC8" w:rsidP="009E22EC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proofErr w:type="gramStart"/>
      <w:r w:rsidRPr="00510EAA">
        <w:rPr>
          <w:rFonts w:ascii="Avenir Next" w:eastAsia="PMingLiU" w:hAnsi="Avenir Next"/>
          <w:b/>
          <w:bCs/>
          <w:sz w:val="18"/>
        </w:rPr>
        <w:t>錶</w:t>
      </w:r>
      <w:proofErr w:type="gramEnd"/>
      <w:r w:rsidRPr="00510EAA">
        <w:rPr>
          <w:rFonts w:ascii="Avenir Next" w:eastAsia="PMingLiU" w:hAnsi="Avenir Next"/>
          <w:b/>
          <w:bCs/>
          <w:sz w:val="18"/>
        </w:rPr>
        <w:t>背：</w:t>
      </w:r>
      <w:r w:rsidRPr="00510EAA">
        <w:rPr>
          <w:rFonts w:ascii="Avenir Next" w:eastAsia="PMingLiU" w:hAnsi="Avenir Next"/>
          <w:sz w:val="18"/>
        </w:rPr>
        <w:t>藍寶石水晶玻璃</w:t>
      </w:r>
    </w:p>
    <w:p w14:paraId="0349DE26" w14:textId="0D964AD6" w:rsidR="009E22EC" w:rsidRPr="00510EAA" w:rsidRDefault="009E22EC" w:rsidP="009E22EC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b/>
          <w:sz w:val="18"/>
          <w:szCs w:val="18"/>
        </w:rPr>
      </w:pPr>
      <w:r w:rsidRPr="00510EAA">
        <w:rPr>
          <w:rFonts w:ascii="Avenir Next" w:eastAsia="PMingLiU" w:hAnsi="Avenir Next"/>
          <w:b/>
          <w:sz w:val="18"/>
        </w:rPr>
        <w:t>售價：</w:t>
      </w:r>
      <w:r w:rsidRPr="00510EAA">
        <w:rPr>
          <w:rFonts w:ascii="Avenir Next" w:eastAsia="PMingLiU" w:hAnsi="Avenir Next"/>
          <w:sz w:val="18"/>
        </w:rPr>
        <w:t>8400</w:t>
      </w:r>
      <w:r w:rsidRPr="00510EAA">
        <w:rPr>
          <w:rFonts w:ascii="Avenir Next" w:eastAsia="PMingLiU" w:hAnsi="Avenir Next"/>
          <w:sz w:val="18"/>
        </w:rPr>
        <w:t>瑞士法郎</w:t>
      </w:r>
      <w:r w:rsidRPr="00510EAA">
        <w:rPr>
          <w:rFonts w:ascii="Avenir Next" w:eastAsia="PMingLiU" w:hAnsi="Avenir Next"/>
          <w:sz w:val="18"/>
        </w:rPr>
        <w:br/>
      </w:r>
      <w:r w:rsidRPr="00510EAA">
        <w:rPr>
          <w:rFonts w:ascii="Avenir Next" w:eastAsia="PMingLiU" w:hAnsi="Avenir Next"/>
          <w:b/>
          <w:sz w:val="18"/>
        </w:rPr>
        <w:t>時標：</w:t>
      </w:r>
      <w:r w:rsidRPr="00510EAA">
        <w:rPr>
          <w:rFonts w:ascii="Avenir Next" w:eastAsia="PMingLiU" w:hAnsi="Avenir Next"/>
          <w:sz w:val="18"/>
        </w:rPr>
        <w:t>鍍銠琢面覆</w:t>
      </w:r>
      <w:proofErr w:type="spellStart"/>
      <w:r w:rsidRPr="00510EAA">
        <w:rPr>
          <w:rFonts w:ascii="Avenir Next" w:eastAsia="PMingLiU" w:hAnsi="Avenir Next"/>
          <w:sz w:val="18"/>
        </w:rPr>
        <w:t>Super-LumiNova®SLN</w:t>
      </w:r>
      <w:proofErr w:type="spellEnd"/>
      <w:r w:rsidRPr="00510EAA">
        <w:rPr>
          <w:rFonts w:ascii="Avenir Next" w:eastAsia="PMingLiU" w:hAnsi="Avenir Next"/>
          <w:sz w:val="18"/>
        </w:rPr>
        <w:t xml:space="preserve"> C1</w:t>
      </w:r>
      <w:r w:rsidRPr="00510EAA">
        <w:rPr>
          <w:rFonts w:ascii="Avenir Next" w:eastAsia="PMingLiU" w:hAnsi="Avenir Next"/>
          <w:sz w:val="18"/>
        </w:rPr>
        <w:t>超級夜光物料</w:t>
      </w:r>
      <w:r w:rsidRPr="00510EAA">
        <w:rPr>
          <w:rFonts w:ascii="Avenir Next" w:eastAsia="PMingLiU" w:hAnsi="Avenir Next"/>
          <w:sz w:val="18"/>
        </w:rPr>
        <w:br/>
      </w:r>
      <w:r w:rsidRPr="00510EAA">
        <w:rPr>
          <w:rFonts w:ascii="Avenir Next" w:eastAsia="PMingLiU" w:hAnsi="Avenir Next"/>
          <w:b/>
          <w:bCs/>
          <w:sz w:val="18"/>
        </w:rPr>
        <w:t>指針：</w:t>
      </w:r>
      <w:r w:rsidRPr="00510EAA">
        <w:rPr>
          <w:rFonts w:ascii="Avenir Next" w:eastAsia="PMingLiU" w:hAnsi="Avenir Next"/>
          <w:sz w:val="18"/>
        </w:rPr>
        <w:t>鍍銠琢面覆</w:t>
      </w:r>
      <w:proofErr w:type="spellStart"/>
      <w:r w:rsidRPr="00510EAA">
        <w:rPr>
          <w:rFonts w:ascii="Avenir Next" w:eastAsia="PMingLiU" w:hAnsi="Avenir Next"/>
          <w:sz w:val="18"/>
        </w:rPr>
        <w:t>Super-LumiNova®SLN</w:t>
      </w:r>
      <w:proofErr w:type="spellEnd"/>
      <w:r w:rsidRPr="00510EAA">
        <w:rPr>
          <w:rFonts w:ascii="Avenir Next" w:eastAsia="PMingLiU" w:hAnsi="Avenir Next"/>
          <w:sz w:val="18"/>
        </w:rPr>
        <w:t xml:space="preserve"> C1</w:t>
      </w:r>
      <w:r w:rsidRPr="00510EAA">
        <w:rPr>
          <w:rFonts w:ascii="Avenir Next" w:eastAsia="PMingLiU" w:hAnsi="Avenir Next"/>
          <w:sz w:val="18"/>
        </w:rPr>
        <w:t>超級夜光物料</w:t>
      </w:r>
      <w:r w:rsidRPr="00510EAA">
        <w:rPr>
          <w:rFonts w:ascii="Avenir Next" w:eastAsia="PMingLiU" w:hAnsi="Avenir Next"/>
          <w:sz w:val="18"/>
        </w:rPr>
        <w:t xml:space="preserve"> </w:t>
      </w:r>
    </w:p>
    <w:p w14:paraId="34B31B54" w14:textId="77777777" w:rsidR="00770ED1" w:rsidRPr="00510EAA" w:rsidRDefault="009E22EC" w:rsidP="00E7453E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510EAA">
        <w:rPr>
          <w:rFonts w:ascii="Avenir Next" w:eastAsia="PMingLiU" w:hAnsi="Avenir Next"/>
          <w:b/>
          <w:sz w:val="18"/>
        </w:rPr>
        <w:t>錶帶及</w:t>
      </w:r>
      <w:proofErr w:type="gramStart"/>
      <w:r w:rsidRPr="00510EAA">
        <w:rPr>
          <w:rFonts w:ascii="Avenir Next" w:eastAsia="PMingLiU" w:hAnsi="Avenir Next"/>
          <w:b/>
          <w:sz w:val="18"/>
        </w:rPr>
        <w:t>錶</w:t>
      </w:r>
      <w:proofErr w:type="gramEnd"/>
      <w:r w:rsidRPr="00510EAA">
        <w:rPr>
          <w:rFonts w:ascii="Avenir Next" w:eastAsia="PMingLiU" w:hAnsi="Avenir Next"/>
          <w:b/>
          <w:sz w:val="18"/>
        </w:rPr>
        <w:t>扣：</w:t>
      </w:r>
      <w:r w:rsidRPr="00510EAA">
        <w:rPr>
          <w:rFonts w:ascii="Avenir Next" w:eastAsia="PMingLiU" w:hAnsi="Avenir Next"/>
          <w:sz w:val="18"/>
        </w:rPr>
        <w:t>灰色小牛皮錶帶，綴以特別縫線，精鋼三重摺疊式</w:t>
      </w:r>
      <w:proofErr w:type="gramStart"/>
      <w:r w:rsidRPr="00510EAA">
        <w:rPr>
          <w:rFonts w:ascii="Avenir Next" w:eastAsia="PMingLiU" w:hAnsi="Avenir Next"/>
          <w:sz w:val="18"/>
        </w:rPr>
        <w:t>錶</w:t>
      </w:r>
      <w:proofErr w:type="gramEnd"/>
      <w:r w:rsidRPr="00510EAA">
        <w:rPr>
          <w:rFonts w:ascii="Avenir Next" w:eastAsia="PMingLiU" w:hAnsi="Avenir Next"/>
          <w:sz w:val="18"/>
        </w:rPr>
        <w:t>扣。</w:t>
      </w:r>
      <w:r w:rsidRPr="00510EAA">
        <w:rPr>
          <w:rFonts w:ascii="Avenir Next" w:eastAsia="PMingLiU" w:hAnsi="Avenir Next"/>
          <w:sz w:val="18"/>
        </w:rPr>
        <w:t xml:space="preserve"> </w:t>
      </w:r>
    </w:p>
    <w:p w14:paraId="7B398FB5" w14:textId="77777777" w:rsidR="00770ED1" w:rsidRPr="00510EAA" w:rsidRDefault="00770ED1" w:rsidP="00E7453E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  <w:lang w:val="en-US"/>
        </w:rPr>
      </w:pPr>
    </w:p>
    <w:p w14:paraId="7CE9991B" w14:textId="3DC6E853" w:rsidR="00082092" w:rsidRPr="00510EAA" w:rsidRDefault="00082092" w:rsidP="003F2F61">
      <w:pPr>
        <w:rPr>
          <w:rFonts w:ascii="Avenir Next" w:eastAsia="PMingLiU" w:hAnsi="Avenir Next" w:cs="OpenSans-CondensedLight"/>
          <w:sz w:val="18"/>
          <w:szCs w:val="18"/>
        </w:rPr>
      </w:pPr>
    </w:p>
    <w:sectPr w:rsidR="00082092" w:rsidRPr="00510EA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865D" w14:textId="77777777" w:rsidR="000A3EDE" w:rsidRDefault="000A3EDE" w:rsidP="0027640B">
      <w:r>
        <w:separator/>
      </w:r>
    </w:p>
  </w:endnote>
  <w:endnote w:type="continuationSeparator" w:id="0">
    <w:p w14:paraId="2708175A" w14:textId="77777777" w:rsidR="000A3EDE" w:rsidRDefault="000A3EDE" w:rsidP="0027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oni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Condensed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71FC" w14:textId="77777777" w:rsidR="0027640B" w:rsidRPr="001C5E7B" w:rsidRDefault="0027640B" w:rsidP="0027640B">
    <w:pPr>
      <w:pStyle w:val="Footer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 w:hint="eastAsia"/>
        <w:b/>
        <w:sz w:val="18"/>
      </w:rPr>
      <w:t>ZENITH</w:t>
    </w:r>
    <w:r>
      <w:rPr>
        <w:rFonts w:ascii="Avenir Next" w:hAnsi="Avenir Next" w:hint="eastAsia"/>
        <w:sz w:val="18"/>
      </w:rPr>
      <w:t xml:space="preserve"> | www.zenith-watches.com | Rue des </w:t>
    </w:r>
    <w:proofErr w:type="spellStart"/>
    <w:r>
      <w:rPr>
        <w:rFonts w:ascii="Avenir Next" w:hAnsi="Avenir Next" w:hint="eastAsia"/>
        <w:sz w:val="18"/>
      </w:rPr>
      <w:t>Billodes</w:t>
    </w:r>
    <w:proofErr w:type="spellEnd"/>
    <w:r>
      <w:rPr>
        <w:rFonts w:ascii="Avenir Next" w:hAnsi="Avenir Next" w:hint="eastAsia"/>
        <w:sz w:val="18"/>
      </w:rPr>
      <w:t xml:space="preserve"> 34-36 | CH-2400 Le Locle</w:t>
    </w:r>
  </w:p>
  <w:p w14:paraId="1A41ACF6" w14:textId="1B2487A5" w:rsidR="0027640B" w:rsidRDefault="0027640B" w:rsidP="0027640B">
    <w:pPr>
      <w:pStyle w:val="Footer"/>
      <w:jc w:val="center"/>
    </w:pPr>
    <w:r>
      <w:rPr>
        <w:rFonts w:ascii="Avenir Next" w:hAnsi="Avenir Next" w:hint="eastAsia"/>
        <w:sz w:val="18"/>
      </w:rPr>
      <w:t xml:space="preserve">International Media Relations - Email : </w:t>
    </w:r>
    <w:hyperlink r:id="rId1" w:history="1">
      <w:r>
        <w:rPr>
          <w:rStyle w:val="Hyperlink"/>
          <w:rFonts w:ascii="Avenir Next" w:hAnsi="Avenir Next" w:hint="eastAsia"/>
        </w:rPr>
        <w:t>press@zenith-watches.com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AB4A" w14:textId="77777777" w:rsidR="000A3EDE" w:rsidRDefault="000A3EDE" w:rsidP="0027640B">
      <w:r>
        <w:separator/>
      </w:r>
    </w:p>
  </w:footnote>
  <w:footnote w:type="continuationSeparator" w:id="0">
    <w:p w14:paraId="4975138D" w14:textId="77777777" w:rsidR="000A3EDE" w:rsidRDefault="000A3EDE" w:rsidP="0027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6B2B" w14:textId="207E7AD4" w:rsidR="0027640B" w:rsidRDefault="0027640B" w:rsidP="0027640B">
    <w:pPr>
      <w:pStyle w:val="Header"/>
      <w:jc w:val="center"/>
    </w:pPr>
    <w:r>
      <w:rPr>
        <w:rFonts w:hint="eastAsia"/>
        <w:noProof/>
      </w:rPr>
      <w:drawing>
        <wp:inline distT="0" distB="0" distL="0" distR="0" wp14:anchorId="4D7BDD46" wp14:editId="23E49B53">
          <wp:extent cx="1701165" cy="72517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3AE551" w14:textId="77777777" w:rsidR="0027640B" w:rsidRDefault="0027640B" w:rsidP="002764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82AD9"/>
    <w:multiLevelType w:val="hybridMultilevel"/>
    <w:tmpl w:val="0DCA4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A0C93"/>
    <w:multiLevelType w:val="hybridMultilevel"/>
    <w:tmpl w:val="331E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000BD"/>
    <w:multiLevelType w:val="hybridMultilevel"/>
    <w:tmpl w:val="E0469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0"/>
    <w:rsid w:val="0003447D"/>
    <w:rsid w:val="00041BB1"/>
    <w:rsid w:val="0008164D"/>
    <w:rsid w:val="00082092"/>
    <w:rsid w:val="000A3EDE"/>
    <w:rsid w:val="000A58A8"/>
    <w:rsid w:val="000E2256"/>
    <w:rsid w:val="000F01A7"/>
    <w:rsid w:val="00125DBC"/>
    <w:rsid w:val="001322F2"/>
    <w:rsid w:val="00146B70"/>
    <w:rsid w:val="00163C08"/>
    <w:rsid w:val="001B10DE"/>
    <w:rsid w:val="00270FC8"/>
    <w:rsid w:val="0027640B"/>
    <w:rsid w:val="002956E6"/>
    <w:rsid w:val="002A7CE2"/>
    <w:rsid w:val="002B3F88"/>
    <w:rsid w:val="0035254E"/>
    <w:rsid w:val="003A78CA"/>
    <w:rsid w:val="003B7120"/>
    <w:rsid w:val="003C7D6C"/>
    <w:rsid w:val="003D1073"/>
    <w:rsid w:val="003F2F61"/>
    <w:rsid w:val="004111EA"/>
    <w:rsid w:val="004719AB"/>
    <w:rsid w:val="004B7EFF"/>
    <w:rsid w:val="004F0D4E"/>
    <w:rsid w:val="00510EAA"/>
    <w:rsid w:val="005229B7"/>
    <w:rsid w:val="005D50FB"/>
    <w:rsid w:val="00634071"/>
    <w:rsid w:val="0064647F"/>
    <w:rsid w:val="00677CA8"/>
    <w:rsid w:val="0068538F"/>
    <w:rsid w:val="00696E91"/>
    <w:rsid w:val="00746799"/>
    <w:rsid w:val="00770ED1"/>
    <w:rsid w:val="007D332B"/>
    <w:rsid w:val="00804520"/>
    <w:rsid w:val="008F1914"/>
    <w:rsid w:val="00951B37"/>
    <w:rsid w:val="009B64A3"/>
    <w:rsid w:val="009E22EC"/>
    <w:rsid w:val="00A64A0C"/>
    <w:rsid w:val="00A75B9B"/>
    <w:rsid w:val="00B10931"/>
    <w:rsid w:val="00B41379"/>
    <w:rsid w:val="00BA0951"/>
    <w:rsid w:val="00C72230"/>
    <w:rsid w:val="00D674D9"/>
    <w:rsid w:val="00DA55FC"/>
    <w:rsid w:val="00DB7EE8"/>
    <w:rsid w:val="00DD726B"/>
    <w:rsid w:val="00E14910"/>
    <w:rsid w:val="00E416E2"/>
    <w:rsid w:val="00E62538"/>
    <w:rsid w:val="00E7453E"/>
    <w:rsid w:val="00E84053"/>
    <w:rsid w:val="00E91469"/>
    <w:rsid w:val="00EA2776"/>
    <w:rsid w:val="00EB5935"/>
    <w:rsid w:val="00EF6297"/>
    <w:rsid w:val="00F52200"/>
    <w:rsid w:val="00F6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3084"/>
  <w15:chartTrackingRefBased/>
  <w15:docId w15:val="{738C52E0-3391-2D47-BE4C-02194059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fr-CH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7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5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3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64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40B"/>
  </w:style>
  <w:style w:type="paragraph" w:styleId="Footer">
    <w:name w:val="footer"/>
    <w:basedOn w:val="Normal"/>
    <w:link w:val="FooterChar"/>
    <w:uiPriority w:val="99"/>
    <w:unhideWhenUsed/>
    <w:rsid w:val="002764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40B"/>
  </w:style>
  <w:style w:type="character" w:styleId="Hyperlink">
    <w:name w:val="Hyperlink"/>
    <w:basedOn w:val="DefaultParagraphFont"/>
    <w:uiPriority w:val="99"/>
    <w:semiHidden/>
    <w:unhideWhenUsed/>
    <w:rsid w:val="00276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Thomas CHAU</cp:lastModifiedBy>
  <cp:revision>3</cp:revision>
  <dcterms:created xsi:type="dcterms:W3CDTF">2021-09-01T07:44:00Z</dcterms:created>
  <dcterms:modified xsi:type="dcterms:W3CDTF">2021-09-09T03:02:00Z</dcterms:modified>
</cp:coreProperties>
</file>