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81A7" w14:textId="317CD49F" w:rsidR="00C56FC5" w:rsidRPr="00B323A0" w:rsidRDefault="00E35197" w:rsidP="00BA7522">
      <w:pPr>
        <w:jc w:val="center"/>
        <w:rPr>
          <w:rFonts w:ascii="Arial" w:eastAsia="Malgun Gothic" w:hAnsi="Arial" w:cs="Arial"/>
          <w:b/>
          <w:bCs/>
          <w:sz w:val="22"/>
          <w:szCs w:val="22"/>
        </w:rPr>
      </w:pPr>
      <w:bookmarkStart w:id="0" w:name="_GoBack"/>
      <w:r w:rsidRPr="00B323A0">
        <w:rPr>
          <w:rFonts w:ascii="Arial" w:eastAsia="Malgun Gothic" w:hAnsi="Arial" w:cs="Arial"/>
          <w:b/>
          <w:sz w:val="22"/>
        </w:rPr>
        <w:t>새로운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부티크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오픈</w:t>
      </w:r>
      <w:r w:rsidRPr="00B323A0">
        <w:rPr>
          <w:rFonts w:ascii="Arial" w:eastAsia="Malgun Gothic" w:hAnsi="Arial" w:cs="Arial"/>
          <w:b/>
          <w:sz w:val="22"/>
        </w:rPr>
        <w:t xml:space="preserve">: </w:t>
      </w:r>
      <w:r w:rsidRPr="00B323A0">
        <w:rPr>
          <w:rFonts w:ascii="Arial" w:eastAsia="Malgun Gothic" w:hAnsi="Arial" w:cs="Arial"/>
          <w:b/>
          <w:sz w:val="22"/>
        </w:rPr>
        <w:t>제니스가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스위스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매뉴팩처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내의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새로운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부티크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오픈을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기념하며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크로노마스터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오리지널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부티크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에디션을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출시합니다</w:t>
      </w:r>
    </w:p>
    <w:p w14:paraId="2D31DDCA" w14:textId="1269DB38" w:rsidR="00C56FC5" w:rsidRPr="00B323A0" w:rsidRDefault="00C56FC5" w:rsidP="00BA7522">
      <w:pPr>
        <w:jc w:val="both"/>
        <w:rPr>
          <w:rFonts w:ascii="Arial" w:eastAsia="Malgun Gothic" w:hAnsi="Arial" w:cs="Arial"/>
          <w:color w:val="FF0000"/>
          <w:sz w:val="14"/>
          <w:szCs w:val="14"/>
          <w:lang w:val="en-GB"/>
        </w:rPr>
      </w:pPr>
    </w:p>
    <w:p w14:paraId="690ED64C" w14:textId="02DF5AB2" w:rsidR="00C56FC5" w:rsidRPr="00B323A0" w:rsidRDefault="00594AD2" w:rsidP="00BA7522">
      <w:pPr>
        <w:jc w:val="both"/>
        <w:rPr>
          <w:rFonts w:ascii="Arial" w:eastAsia="Malgun Gothic" w:hAnsi="Arial" w:cs="Arial"/>
          <w:color w:val="222222"/>
          <w:sz w:val="18"/>
          <w:szCs w:val="18"/>
        </w:rPr>
      </w:pPr>
      <w:r w:rsidRPr="00B323A0">
        <w:rPr>
          <w:rFonts w:ascii="Arial" w:eastAsia="Malgun Gothic" w:hAnsi="Arial" w:cs="Arial"/>
          <w:color w:val="222222"/>
          <w:sz w:val="18"/>
        </w:rPr>
        <w:t>제니스가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가장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상징적인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장소인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스위스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로클의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단독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부티크를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오픈했습니다</w:t>
      </w:r>
      <w:r w:rsidRPr="00B323A0">
        <w:rPr>
          <w:rFonts w:ascii="Arial" w:eastAsia="Malgun Gothic" w:hAnsi="Arial" w:cs="Arial"/>
          <w:color w:val="222222"/>
          <w:sz w:val="18"/>
        </w:rPr>
        <w:t>. 1865</w:t>
      </w:r>
      <w:r w:rsidRPr="00B323A0">
        <w:rPr>
          <w:rFonts w:ascii="Arial" w:eastAsia="Malgun Gothic" w:hAnsi="Arial" w:cs="Arial"/>
          <w:color w:val="222222"/>
          <w:sz w:val="18"/>
        </w:rPr>
        <w:t>년부터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최초의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수직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통합형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스위스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제조사의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기원으로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오랜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입지를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다져온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이로써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독창적인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쇼핑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경험을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선사할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있게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되었습니다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color w:val="222222"/>
          <w:sz w:val="18"/>
        </w:rPr>
        <w:t>인상적인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투어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경험을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간직할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시계가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탄생한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매뉴팩처에서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직접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타임피스를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구매할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>매뉴팩처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>부티크</w:t>
      </w:r>
      <w:r w:rsidRPr="00B323A0">
        <w:rPr>
          <w:rFonts w:ascii="Arial" w:eastAsia="Malgun Gothic" w:hAnsi="Arial" w:cs="Arial"/>
          <w:color w:val="222222"/>
          <w:sz w:val="18"/>
        </w:rPr>
        <w:t>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유서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깊은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전통과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모던한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분위기가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어우러지는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공간이자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다양한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쇼핑하며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매력을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느껴볼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완벽한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장소입니다</w:t>
      </w:r>
      <w:r w:rsidRPr="00B323A0">
        <w:rPr>
          <w:rFonts w:ascii="Arial" w:eastAsia="Malgun Gothic" w:hAnsi="Arial" w:cs="Arial"/>
          <w:color w:val="222222"/>
          <w:sz w:val="18"/>
        </w:rPr>
        <w:t>.</w:t>
      </w:r>
    </w:p>
    <w:p w14:paraId="5C1FCFBC" w14:textId="4B7147F9" w:rsidR="00594AD2" w:rsidRPr="00B323A0" w:rsidRDefault="00594AD2" w:rsidP="00BA7522">
      <w:pPr>
        <w:jc w:val="both"/>
        <w:rPr>
          <w:rFonts w:ascii="Arial" w:eastAsia="Malgun Gothic" w:hAnsi="Arial" w:cs="Arial"/>
          <w:color w:val="222222"/>
          <w:sz w:val="12"/>
          <w:szCs w:val="12"/>
          <w:lang w:val="en-GB"/>
        </w:rPr>
      </w:pPr>
    </w:p>
    <w:p w14:paraId="72F7A385" w14:textId="6210063C" w:rsidR="00144B86" w:rsidRPr="00B323A0" w:rsidRDefault="00594AD2" w:rsidP="00BA7522">
      <w:pPr>
        <w:jc w:val="both"/>
        <w:rPr>
          <w:rFonts w:ascii="Arial" w:eastAsia="Malgun Gothic" w:hAnsi="Arial" w:cs="Arial"/>
          <w:color w:val="000000" w:themeColor="text1"/>
          <w:sz w:val="18"/>
          <w:szCs w:val="18"/>
        </w:rPr>
      </w:pPr>
      <w:r w:rsidRPr="00B323A0">
        <w:rPr>
          <w:rFonts w:ascii="Arial" w:eastAsia="Malgun Gothic" w:hAnsi="Arial" w:cs="Arial"/>
          <w:color w:val="222222"/>
          <w:sz w:val="18"/>
        </w:rPr>
        <w:t>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로클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도착한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방문객들은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먼저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따뜻한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분위기의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뉴트럴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톤으로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꾸며진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부티크로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안내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받게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됩니다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color w:val="222222"/>
          <w:sz w:val="18"/>
        </w:rPr>
        <w:t>바닥에서부터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나선형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계단으로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이어지는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중앙의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블루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컬러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장식과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조명은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설립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이래로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역사에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자리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잡은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상징적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디테일이자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‘</w:t>
      </w:r>
      <w:r w:rsidRPr="00B323A0">
        <w:rPr>
          <w:rFonts w:ascii="Arial" w:eastAsia="Malgun Gothic" w:hAnsi="Arial" w:cs="Arial"/>
          <w:color w:val="222222"/>
          <w:sz w:val="18"/>
        </w:rPr>
        <w:t>별을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향한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도전</w:t>
      </w:r>
      <w:r w:rsidRPr="00B323A0">
        <w:rPr>
          <w:rFonts w:ascii="Arial" w:eastAsia="Malgun Gothic" w:hAnsi="Arial" w:cs="Arial"/>
          <w:color w:val="222222"/>
          <w:sz w:val="18"/>
        </w:rPr>
        <w:t>’</w:t>
      </w:r>
      <w:r w:rsidRPr="00B323A0">
        <w:rPr>
          <w:rFonts w:ascii="Arial" w:eastAsia="Malgun Gothic" w:hAnsi="Arial" w:cs="Arial"/>
          <w:color w:val="222222"/>
          <w:sz w:val="18"/>
        </w:rPr>
        <w:t>이라는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철학과도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일맥상통하는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요소인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‘</w:t>
      </w:r>
      <w:r w:rsidRPr="00B323A0">
        <w:rPr>
          <w:rFonts w:ascii="Arial" w:eastAsia="Malgun Gothic" w:hAnsi="Arial" w:cs="Arial"/>
          <w:color w:val="222222"/>
          <w:sz w:val="18"/>
        </w:rPr>
        <w:t>별이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빛나는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밤하늘</w:t>
      </w:r>
      <w:r w:rsidRPr="00B323A0">
        <w:rPr>
          <w:rFonts w:ascii="Arial" w:eastAsia="Malgun Gothic" w:hAnsi="Arial" w:cs="Arial"/>
          <w:color w:val="222222"/>
          <w:sz w:val="18"/>
        </w:rPr>
        <w:t>’</w:t>
      </w:r>
      <w:r w:rsidRPr="00B323A0">
        <w:rPr>
          <w:rFonts w:ascii="Arial" w:eastAsia="Malgun Gothic" w:hAnsi="Arial" w:cs="Arial"/>
          <w:color w:val="222222"/>
          <w:sz w:val="18"/>
        </w:rPr>
        <w:t>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연상시킵니다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color w:val="222222"/>
          <w:sz w:val="18"/>
        </w:rPr>
        <w:t>제니스에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대해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자세히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알아보고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싶은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방문객이라면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‘</w:t>
      </w:r>
      <w:r w:rsidRPr="00B323A0">
        <w:rPr>
          <w:rFonts w:ascii="Arial" w:eastAsia="Malgun Gothic" w:hAnsi="Arial" w:cs="Arial"/>
          <w:color w:val="222222"/>
          <w:sz w:val="18"/>
        </w:rPr>
        <w:t>스토리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바</w:t>
      </w:r>
      <w:r w:rsidRPr="00B323A0">
        <w:rPr>
          <w:rFonts w:ascii="Arial" w:eastAsia="Malgun Gothic" w:hAnsi="Arial" w:cs="Arial"/>
          <w:color w:val="222222"/>
          <w:sz w:val="18"/>
        </w:rPr>
        <w:t>’</w:t>
      </w:r>
      <w:r w:rsidRPr="00B323A0">
        <w:rPr>
          <w:rFonts w:ascii="Arial" w:eastAsia="Malgun Gothic" w:hAnsi="Arial" w:cs="Arial"/>
          <w:color w:val="222222"/>
          <w:sz w:val="18"/>
        </w:rPr>
        <w:t>에서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시간을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보내며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특별한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방식으로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세계를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탐구할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있습니다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color w:val="222222"/>
          <w:sz w:val="18"/>
        </w:rPr>
        <w:t>스토리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뒤에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배치된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가지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오브제와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스크린에서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재생되는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영상은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각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오브제가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상징하는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의미를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전달하고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제니스의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과거와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현재를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빛낸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사람들에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대한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스토리를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통해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영감을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선사합니다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제니스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웹사이트를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통해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미리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방문을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예약하시면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매뉴팩처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부티크에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더욱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편리하게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방문하실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있으며</w:t>
      </w:r>
      <w:r w:rsidRPr="00B323A0">
        <w:rPr>
          <w:rFonts w:ascii="Arial" w:eastAsia="Malgun Gothic" w:hAnsi="Arial" w:cs="Arial"/>
          <w:sz w:val="18"/>
        </w:rPr>
        <w:t xml:space="preserve">, </w:t>
      </w:r>
      <w:r w:rsidRPr="00B323A0">
        <w:rPr>
          <w:rFonts w:ascii="Arial" w:eastAsia="Malgun Gothic" w:hAnsi="Arial" w:cs="Arial"/>
          <w:sz w:val="18"/>
        </w:rPr>
        <w:t>방문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전에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감상하고자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하는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특정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모델을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요청하시거나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원격으로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제품을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주문하실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있습니다</w:t>
      </w:r>
      <w:r w:rsidRPr="00B323A0">
        <w:rPr>
          <w:rFonts w:ascii="Arial" w:eastAsia="Malgun Gothic" w:hAnsi="Arial" w:cs="Arial"/>
          <w:sz w:val="18"/>
        </w:rPr>
        <w:t>.</w:t>
      </w:r>
    </w:p>
    <w:p w14:paraId="5CC2C236" w14:textId="77777777" w:rsidR="009570ED" w:rsidRPr="00B323A0" w:rsidRDefault="009570ED" w:rsidP="009570ED">
      <w:pPr>
        <w:jc w:val="both"/>
        <w:rPr>
          <w:rFonts w:ascii="Arial" w:eastAsia="Malgun Gothic" w:hAnsi="Arial" w:cs="Arial"/>
          <w:color w:val="222222"/>
          <w:sz w:val="12"/>
          <w:szCs w:val="12"/>
          <w:lang w:val="en-GB"/>
        </w:rPr>
      </w:pPr>
    </w:p>
    <w:p w14:paraId="17F9FC8F" w14:textId="76610DE8" w:rsidR="00144B86" w:rsidRPr="00B323A0" w:rsidRDefault="00E35197" w:rsidP="009570ED">
      <w:pPr>
        <w:jc w:val="both"/>
        <w:rPr>
          <w:rFonts w:ascii="Arial" w:eastAsia="Malgun Gothic" w:hAnsi="Arial" w:cs="Arial"/>
          <w:color w:val="222222"/>
          <w:sz w:val="18"/>
          <w:szCs w:val="18"/>
        </w:rPr>
      </w:pPr>
      <w:r w:rsidRPr="00B323A0">
        <w:rPr>
          <w:rFonts w:ascii="Arial" w:eastAsia="Malgun Gothic" w:hAnsi="Arial" w:cs="Arial"/>
          <w:color w:val="000000" w:themeColor="text1"/>
          <w:sz w:val="18"/>
        </w:rPr>
        <w:t>제니스는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매뉴팩처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부티크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오픈을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기념하며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최신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부티크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익스클루시브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특별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에디션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>크로노마스터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>오리지널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>부티크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000000" w:themeColor="text1"/>
          <w:sz w:val="18"/>
        </w:rPr>
        <w:t>에디션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선보입니다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이번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스페셜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에디션은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오랫동안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사랑받아온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1969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초기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프리메로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스틸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크로노그래프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특유의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디자인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코드와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0.1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초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단위로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경과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시간을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측정하고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표시하는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아이코닉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오토매틱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고주파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크로노그래프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칼리버의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최신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버전을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조합해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선보입니다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이번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부티크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에디션은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또한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아름다운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블루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다이얼과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실버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크로노그래프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레지스터를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통해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역사적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영감을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바탕으로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독창성을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드러내는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디자인을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자랑합니다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브랜드의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정체성을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고스란히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드러내는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제니스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블루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컬러는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150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제니스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창립자에게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영감을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주었던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별이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빛나는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밤하늘을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담은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컬러이자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제니스의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다양한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무브먼트와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다이얼에서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엿볼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있는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컬러이기도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합니다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스틸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브레이슬릿과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블루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송아지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가죽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스트랩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버전으로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출시되는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크로노마스터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오리지널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부티크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에디션은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세계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제니스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부티크와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온라인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매장에서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만나보실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수</w:t>
      </w:r>
      <w:r w:rsidRPr="00B323A0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B323A0">
        <w:rPr>
          <w:rFonts w:ascii="Arial" w:eastAsia="Malgun Gothic" w:hAnsi="Arial" w:cs="Arial"/>
          <w:color w:val="000000" w:themeColor="text1"/>
          <w:sz w:val="18"/>
        </w:rPr>
        <w:t>있습니다</w:t>
      </w:r>
      <w:r w:rsidRPr="00B323A0">
        <w:rPr>
          <w:rFonts w:ascii="Arial" w:eastAsia="Malgun Gothic" w:hAnsi="Arial" w:cs="Arial"/>
          <w:color w:val="000000" w:themeColor="text1"/>
          <w:sz w:val="18"/>
        </w:rPr>
        <w:t>.</w:t>
      </w:r>
    </w:p>
    <w:p w14:paraId="59C00472" w14:textId="77777777" w:rsidR="009570ED" w:rsidRPr="00B323A0" w:rsidRDefault="009570ED" w:rsidP="009570ED">
      <w:pPr>
        <w:jc w:val="both"/>
        <w:rPr>
          <w:rFonts w:ascii="Arial" w:eastAsia="Malgun Gothic" w:hAnsi="Arial" w:cs="Arial"/>
          <w:color w:val="222222"/>
          <w:sz w:val="12"/>
          <w:szCs w:val="12"/>
          <w:lang w:val="en-GB"/>
        </w:rPr>
      </w:pPr>
    </w:p>
    <w:p w14:paraId="092CC80E" w14:textId="6FEFB357" w:rsidR="00AC2283" w:rsidRPr="00B323A0" w:rsidRDefault="002B6A25" w:rsidP="009570ED">
      <w:pPr>
        <w:jc w:val="both"/>
        <w:rPr>
          <w:rFonts w:ascii="Arial" w:eastAsia="Malgun Gothic" w:hAnsi="Arial" w:cs="Arial"/>
          <w:color w:val="222222"/>
          <w:sz w:val="18"/>
          <w:szCs w:val="18"/>
        </w:rPr>
      </w:pP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또한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정기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가이드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투어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서비스를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재개합니다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color w:val="222222"/>
          <w:sz w:val="18"/>
        </w:rPr>
        <w:t>뇌샤텔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관광청에서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주관하는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그룹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투어에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참여하시거나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개별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그룹으로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방문하시면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매뉴팩처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전체가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처음으로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방문하신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고객과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오랫동안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사랑해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주신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애호가들을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위해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열정과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놀라운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역사를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소개해드릴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예정입니다</w:t>
      </w:r>
      <w:r w:rsidRPr="00B323A0">
        <w:rPr>
          <w:rFonts w:ascii="Arial" w:eastAsia="Malgun Gothic" w:hAnsi="Arial" w:cs="Arial"/>
          <w:color w:val="222222"/>
          <w:sz w:val="18"/>
        </w:rPr>
        <w:t>.</w:t>
      </w:r>
    </w:p>
    <w:p w14:paraId="42FF6A81" w14:textId="77777777" w:rsidR="003048FE" w:rsidRPr="00B323A0" w:rsidRDefault="003048FE" w:rsidP="009570ED">
      <w:pPr>
        <w:jc w:val="both"/>
        <w:rPr>
          <w:rFonts w:ascii="Arial" w:eastAsia="Malgun Gothic" w:hAnsi="Arial" w:cs="Arial"/>
          <w:color w:val="222222"/>
          <w:sz w:val="12"/>
          <w:szCs w:val="12"/>
          <w:lang w:val="en-GB"/>
        </w:rPr>
      </w:pPr>
    </w:p>
    <w:p w14:paraId="1E884557" w14:textId="5F8E17D1" w:rsidR="00EF05CF" w:rsidRPr="00B323A0" w:rsidRDefault="003048FE" w:rsidP="00AC2283">
      <w:pPr>
        <w:jc w:val="both"/>
        <w:rPr>
          <w:rFonts w:ascii="Arial" w:eastAsia="Malgun Gothic" w:hAnsi="Arial" w:cs="Arial"/>
          <w:color w:val="222222"/>
          <w:sz w:val="18"/>
          <w:szCs w:val="18"/>
        </w:rPr>
      </w:pPr>
      <w:r w:rsidRPr="00B323A0">
        <w:rPr>
          <w:rFonts w:ascii="Arial" w:eastAsia="Malgun Gothic" w:hAnsi="Arial" w:cs="Arial"/>
          <w:b/>
          <w:bCs/>
          <w:color w:val="222222"/>
          <w:sz w:val="18"/>
        </w:rPr>
        <w:t>시계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b/>
          <w:bCs/>
          <w:color w:val="222222"/>
          <w:sz w:val="18"/>
        </w:rPr>
        <w:t>클리닉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워크숍에서는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로클에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위치한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방문하는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고객에게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유익한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내용을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담은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최고의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경험을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제공하며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각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방문객의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지식과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관심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분야에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따라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3</w:t>
      </w:r>
      <w:r w:rsidRPr="00B323A0">
        <w:rPr>
          <w:rFonts w:ascii="Arial" w:eastAsia="Malgun Gothic" w:hAnsi="Arial" w:cs="Arial"/>
          <w:color w:val="222222"/>
          <w:sz w:val="18"/>
        </w:rPr>
        <w:t>가지의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색다른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교육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제공합니다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color w:val="222222"/>
          <w:sz w:val="18"/>
        </w:rPr>
        <w:t>총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3</w:t>
      </w:r>
      <w:r w:rsidRPr="00B323A0">
        <w:rPr>
          <w:rFonts w:ascii="Arial" w:eastAsia="Malgun Gothic" w:hAnsi="Arial" w:cs="Arial"/>
          <w:color w:val="222222"/>
          <w:sz w:val="18"/>
        </w:rPr>
        <w:t>시간에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걸쳐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진행되며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4</w:t>
      </w:r>
      <w:r w:rsidRPr="00B323A0">
        <w:rPr>
          <w:rFonts w:ascii="Arial" w:eastAsia="Malgun Gothic" w:hAnsi="Arial" w:cs="Arial"/>
          <w:color w:val="222222"/>
          <w:sz w:val="18"/>
        </w:rPr>
        <w:t>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언어로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제공되는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교육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기계식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무브먼트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작동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방식을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다루는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베이직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프리메로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3600 0.1</w:t>
      </w:r>
      <w:r w:rsidRPr="00B323A0">
        <w:rPr>
          <w:rFonts w:ascii="Arial" w:eastAsia="Malgun Gothic" w:hAnsi="Arial" w:cs="Arial"/>
          <w:color w:val="222222"/>
          <w:sz w:val="18"/>
        </w:rPr>
        <w:t>초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크로노그래프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기능의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특징을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살펴보는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크로노그래프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마지막으로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빈티지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애호가들을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대상으로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복원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및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역사적인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타임피스를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보존하는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방법을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다루는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구성되어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있습니다</w:t>
      </w:r>
      <w:r w:rsidRPr="00B323A0">
        <w:rPr>
          <w:rFonts w:ascii="Arial" w:eastAsia="Malgun Gothic" w:hAnsi="Arial" w:cs="Arial"/>
          <w:color w:val="222222"/>
          <w:sz w:val="18"/>
        </w:rPr>
        <w:t>. 3</w:t>
      </w:r>
      <w:r w:rsidRPr="00B323A0">
        <w:rPr>
          <w:rFonts w:ascii="Arial" w:eastAsia="Malgun Gothic" w:hAnsi="Arial" w:cs="Arial"/>
          <w:color w:val="222222"/>
          <w:sz w:val="18"/>
        </w:rPr>
        <w:t>가지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중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어떤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코스를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선택하시더라도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오랫동안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기억에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남을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특별하고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소중한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경험을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누릴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있습니다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</w:p>
    <w:p w14:paraId="2EA71F8A" w14:textId="2BC50CD4" w:rsidR="006949F9" w:rsidRPr="00B323A0" w:rsidRDefault="006949F9">
      <w:pPr>
        <w:rPr>
          <w:rFonts w:ascii="Arial" w:eastAsia="Malgun Gothic" w:hAnsi="Arial" w:cs="Arial"/>
          <w:b/>
          <w:bCs/>
          <w:sz w:val="22"/>
          <w:szCs w:val="22"/>
          <w:lang w:val="en-US"/>
        </w:rPr>
      </w:pPr>
    </w:p>
    <w:p w14:paraId="39D6E19F" w14:textId="1C782590" w:rsidR="00EF4E60" w:rsidRPr="00B323A0" w:rsidRDefault="00EF4E60" w:rsidP="00EF4E60">
      <w:pPr>
        <w:jc w:val="both"/>
        <w:rPr>
          <w:rFonts w:ascii="Arial" w:eastAsia="Malgun Gothic" w:hAnsi="Arial" w:cs="Arial"/>
          <w:color w:val="FF0000"/>
          <w:sz w:val="18"/>
          <w:szCs w:val="18"/>
        </w:rPr>
      </w:pPr>
      <w:r w:rsidRPr="00B323A0">
        <w:rPr>
          <w:rFonts w:ascii="Arial" w:eastAsia="Malgun Gothic" w:hAnsi="Arial" w:cs="Arial"/>
          <w:color w:val="222222"/>
          <w:sz w:val="18"/>
        </w:rPr>
        <w:t>방문객들은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요청에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따라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매뉴팩처의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복원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아틀리에를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살펴볼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있으며</w:t>
      </w:r>
      <w:r w:rsidRPr="00B323A0">
        <w:rPr>
          <w:rFonts w:ascii="Arial" w:eastAsia="Malgun Gothic" w:hAnsi="Arial" w:cs="Arial"/>
          <w:color w:val="222222"/>
          <w:sz w:val="18"/>
        </w:rPr>
        <w:t xml:space="preserve">,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아이콘과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제니스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빈티지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시계의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정교한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복원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과정을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통해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과거의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영광을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재현하는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모습을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감상할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수</w:t>
      </w:r>
      <w:r w:rsidRPr="00B323A0">
        <w:rPr>
          <w:rFonts w:ascii="Arial" w:eastAsia="Malgun Gothic" w:hAnsi="Arial" w:cs="Arial"/>
          <w:color w:val="222222"/>
          <w:sz w:val="18"/>
        </w:rPr>
        <w:t xml:space="preserve"> </w:t>
      </w:r>
      <w:r w:rsidRPr="00B323A0">
        <w:rPr>
          <w:rFonts w:ascii="Arial" w:eastAsia="Malgun Gothic" w:hAnsi="Arial" w:cs="Arial"/>
          <w:color w:val="222222"/>
          <w:sz w:val="18"/>
        </w:rPr>
        <w:t>있습니다</w:t>
      </w:r>
      <w:r w:rsidRPr="00B323A0">
        <w:rPr>
          <w:rFonts w:ascii="Arial" w:eastAsia="Malgun Gothic" w:hAnsi="Arial" w:cs="Arial"/>
          <w:color w:val="222222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복원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부서는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제니스의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역사가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기록된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아카이브를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바탕으로</w:t>
      </w:r>
      <w:r w:rsidRPr="00B323A0">
        <w:rPr>
          <w:rFonts w:ascii="Arial" w:eastAsia="Malgun Gothic" w:hAnsi="Arial" w:cs="Arial"/>
          <w:sz w:val="18"/>
        </w:rPr>
        <w:t xml:space="preserve"> 1865</w:t>
      </w:r>
      <w:r w:rsidRPr="00B323A0">
        <w:rPr>
          <w:rFonts w:ascii="Arial" w:eastAsia="Malgun Gothic" w:hAnsi="Arial" w:cs="Arial"/>
          <w:sz w:val="18"/>
        </w:rPr>
        <w:t>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이래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제니스가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제작해온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모든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시계에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대한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복원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작업을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수행하는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부서입니다</w:t>
      </w:r>
      <w:r w:rsidRPr="00B323A0">
        <w:rPr>
          <w:rFonts w:ascii="Arial" w:eastAsia="Malgun Gothic" w:hAnsi="Arial" w:cs="Arial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매뉴팩처의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진정한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타임캡슐과도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같은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방대한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아카이브를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감상해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보시기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바랍니다</w:t>
      </w:r>
      <w:r w:rsidRPr="00B323A0">
        <w:rPr>
          <w:rFonts w:ascii="Arial" w:eastAsia="Malgun Gothic" w:hAnsi="Arial" w:cs="Arial"/>
          <w:sz w:val="18"/>
        </w:rPr>
        <w:t>.</w:t>
      </w:r>
    </w:p>
    <w:p w14:paraId="4189E487" w14:textId="77777777" w:rsidR="00EF4E60" w:rsidRPr="00B323A0" w:rsidRDefault="00EF4E60">
      <w:pPr>
        <w:rPr>
          <w:rFonts w:ascii="Arial" w:eastAsia="Malgun Gothic" w:hAnsi="Arial" w:cs="Arial"/>
          <w:b/>
          <w:bCs/>
          <w:lang w:val="en-GB"/>
        </w:rPr>
      </w:pPr>
    </w:p>
    <w:p w14:paraId="3CB04FCC" w14:textId="77777777" w:rsidR="00EF4E60" w:rsidRPr="00B323A0" w:rsidRDefault="00EF4E60">
      <w:pPr>
        <w:rPr>
          <w:rFonts w:ascii="Arial" w:eastAsia="Malgun Gothic" w:hAnsi="Arial" w:cs="Arial"/>
          <w:b/>
          <w:bCs/>
          <w:sz w:val="22"/>
          <w:szCs w:val="22"/>
        </w:rPr>
      </w:pPr>
      <w:r w:rsidRPr="00B323A0">
        <w:rPr>
          <w:rFonts w:ascii="Arial" w:eastAsia="Malgun Gothic" w:hAnsi="Arial" w:cs="Arial"/>
        </w:rPr>
        <w:br w:type="page"/>
      </w:r>
    </w:p>
    <w:p w14:paraId="44048004" w14:textId="59F5905E" w:rsidR="00AC2283" w:rsidRPr="00B323A0" w:rsidRDefault="00AC2283" w:rsidP="00AC2283">
      <w:pPr>
        <w:jc w:val="both"/>
        <w:rPr>
          <w:rFonts w:ascii="Arial" w:eastAsia="Malgun Gothic" w:hAnsi="Arial" w:cs="Arial"/>
          <w:b/>
          <w:bCs/>
          <w:sz w:val="22"/>
          <w:szCs w:val="22"/>
        </w:rPr>
      </w:pPr>
      <w:r w:rsidRPr="00B323A0">
        <w:rPr>
          <w:rFonts w:ascii="Arial" w:eastAsia="Malgun Gothic" w:hAnsi="Arial" w:cs="Arial"/>
          <w:b/>
          <w:sz w:val="22"/>
        </w:rPr>
        <w:lastRenderedPageBreak/>
        <w:t>제니스</w:t>
      </w:r>
      <w:r w:rsidRPr="00B323A0">
        <w:rPr>
          <w:rFonts w:ascii="Arial" w:eastAsia="Malgun Gothic" w:hAnsi="Arial" w:cs="Arial"/>
          <w:b/>
          <w:sz w:val="22"/>
        </w:rPr>
        <w:t xml:space="preserve">: </w:t>
      </w:r>
      <w:r w:rsidRPr="00B323A0">
        <w:rPr>
          <w:rFonts w:ascii="Arial" w:eastAsia="Malgun Gothic" w:hAnsi="Arial" w:cs="Arial"/>
          <w:b/>
          <w:sz w:val="22"/>
        </w:rPr>
        <w:t>별을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향한</w:t>
      </w:r>
      <w:r w:rsidRPr="00B323A0">
        <w:rPr>
          <w:rFonts w:ascii="Arial" w:eastAsia="Malgun Gothic" w:hAnsi="Arial" w:cs="Arial"/>
          <w:b/>
          <w:sz w:val="22"/>
        </w:rPr>
        <w:t xml:space="preserve"> </w:t>
      </w:r>
      <w:r w:rsidRPr="00B323A0">
        <w:rPr>
          <w:rFonts w:ascii="Arial" w:eastAsia="Malgun Gothic" w:hAnsi="Arial" w:cs="Arial"/>
          <w:b/>
          <w:sz w:val="22"/>
        </w:rPr>
        <w:t>도전</w:t>
      </w:r>
      <w:r w:rsidRPr="00B323A0">
        <w:rPr>
          <w:rFonts w:ascii="Arial" w:eastAsia="Malgun Gothic" w:hAnsi="Arial" w:cs="Arial"/>
          <w:b/>
          <w:sz w:val="22"/>
        </w:rPr>
        <w:t>.</w:t>
      </w:r>
    </w:p>
    <w:p w14:paraId="7BAFEA4C" w14:textId="77777777" w:rsidR="00AC2283" w:rsidRPr="00B323A0" w:rsidRDefault="00AC2283" w:rsidP="00AC2283">
      <w:pPr>
        <w:jc w:val="both"/>
        <w:rPr>
          <w:rFonts w:ascii="Arial" w:eastAsia="Malgun Gothic" w:hAnsi="Arial" w:cs="Arial"/>
          <w:sz w:val="20"/>
          <w:szCs w:val="20"/>
          <w:lang w:val="en" w:eastAsia="de-CH"/>
        </w:rPr>
      </w:pPr>
    </w:p>
    <w:p w14:paraId="26BC6570" w14:textId="77777777" w:rsidR="00AC2283" w:rsidRPr="00B323A0" w:rsidRDefault="00AC2283" w:rsidP="00AC2283">
      <w:pPr>
        <w:jc w:val="both"/>
        <w:rPr>
          <w:rFonts w:ascii="Arial" w:eastAsia="Malgun Gothic" w:hAnsi="Arial" w:cs="Arial"/>
          <w:color w:val="222222"/>
          <w:sz w:val="20"/>
          <w:szCs w:val="20"/>
        </w:rPr>
      </w:pPr>
      <w:r w:rsidRPr="00B323A0">
        <w:rPr>
          <w:rFonts w:ascii="Arial" w:eastAsia="Malgun Gothic" w:hAnsi="Arial" w:cs="Arial"/>
          <w:color w:val="222222"/>
          <w:sz w:val="20"/>
        </w:rPr>
        <w:t>제니스는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어려움을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극복하고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꿈을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추구하며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이뤄내는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모든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이들에게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영감을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선사하고자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합니다</w:t>
      </w:r>
      <w:r w:rsidRPr="00B323A0">
        <w:rPr>
          <w:rFonts w:ascii="Arial" w:eastAsia="Malgun Gothic" w:hAnsi="Arial" w:cs="Arial"/>
          <w:color w:val="222222"/>
          <w:sz w:val="20"/>
        </w:rPr>
        <w:t>. 1865</w:t>
      </w:r>
      <w:r w:rsidRPr="00B323A0">
        <w:rPr>
          <w:rFonts w:ascii="Arial" w:eastAsia="Malgun Gothic" w:hAnsi="Arial" w:cs="Arial"/>
          <w:color w:val="222222"/>
          <w:sz w:val="20"/>
        </w:rPr>
        <w:t>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설립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제니스는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최초로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현대적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의미의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시계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매뉴팩처로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자리잡았으며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, </w:t>
      </w:r>
      <w:r w:rsidRPr="00B323A0">
        <w:rPr>
          <w:rFonts w:ascii="Arial" w:eastAsia="Malgun Gothic" w:hAnsi="Arial" w:cs="Arial"/>
          <w:color w:val="222222"/>
          <w:sz w:val="20"/>
        </w:rPr>
        <w:t>제니스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시계는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영국해협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횡단으로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역사의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페이지를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장식한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루이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블레리오</w:t>
      </w:r>
      <w:r w:rsidRPr="00B323A0">
        <w:rPr>
          <w:rFonts w:ascii="Arial" w:eastAsia="Malgun Gothic" w:hAnsi="Arial" w:cs="Arial"/>
          <w:color w:val="222222"/>
          <w:sz w:val="20"/>
        </w:rPr>
        <w:t>(Louis Blériot)</w:t>
      </w:r>
      <w:r w:rsidRPr="00B323A0">
        <w:rPr>
          <w:rFonts w:ascii="Arial" w:eastAsia="Malgun Gothic" w:hAnsi="Arial" w:cs="Arial"/>
          <w:color w:val="222222"/>
          <w:sz w:val="20"/>
        </w:rPr>
        <w:t>와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성층권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자유낙하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기록을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세운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펠릭스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바움가트너</w:t>
      </w:r>
      <w:r w:rsidRPr="00B323A0">
        <w:rPr>
          <w:rFonts w:ascii="Arial" w:eastAsia="Malgun Gothic" w:hAnsi="Arial" w:cs="Arial"/>
          <w:color w:val="222222"/>
          <w:sz w:val="20"/>
        </w:rPr>
        <w:t>(Felix Baumgartner)</w:t>
      </w:r>
      <w:r w:rsidRPr="00B323A0">
        <w:rPr>
          <w:rFonts w:ascii="Arial" w:eastAsia="Malgun Gothic" w:hAnsi="Arial" w:cs="Arial"/>
          <w:color w:val="222222"/>
          <w:sz w:val="20"/>
        </w:rPr>
        <w:t>에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이르기까지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꿈을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꾸며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불가능을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이루기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위해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노력해온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특별한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인물들과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함께해왔습니다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. </w:t>
      </w:r>
      <w:r w:rsidRPr="00B323A0">
        <w:rPr>
          <w:rFonts w:ascii="Arial" w:eastAsia="Malgun Gothic" w:hAnsi="Arial" w:cs="Arial"/>
          <w:color w:val="222222"/>
          <w:sz w:val="20"/>
        </w:rPr>
        <w:t>제니스는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또한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2020</w:t>
      </w:r>
      <w:r w:rsidRPr="00B323A0">
        <w:rPr>
          <w:rFonts w:ascii="Arial" w:eastAsia="Malgun Gothic" w:hAnsi="Arial" w:cs="Arial"/>
          <w:color w:val="222222"/>
          <w:sz w:val="20"/>
        </w:rPr>
        <w:t>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최초로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데피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미드나잇을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제작하여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과거와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현재의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선구적인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여성들의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업적을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기념하며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그들에게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주목합니다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. </w:t>
      </w:r>
    </w:p>
    <w:p w14:paraId="248C4F08" w14:textId="77777777" w:rsidR="00AC2283" w:rsidRPr="00B323A0" w:rsidRDefault="00AC2283" w:rsidP="00AC2283">
      <w:pPr>
        <w:jc w:val="both"/>
        <w:rPr>
          <w:rFonts w:ascii="Arial" w:eastAsia="Malgun Gothic" w:hAnsi="Arial" w:cs="Arial"/>
          <w:color w:val="222222"/>
          <w:sz w:val="20"/>
          <w:szCs w:val="20"/>
          <w:lang w:val="en-GB"/>
        </w:rPr>
      </w:pPr>
    </w:p>
    <w:p w14:paraId="35C0BB7A" w14:textId="77777777" w:rsidR="00AC2283" w:rsidRPr="00B323A0" w:rsidRDefault="00AC2283" w:rsidP="00AC2283">
      <w:pPr>
        <w:jc w:val="both"/>
        <w:rPr>
          <w:rFonts w:ascii="Arial" w:eastAsia="Malgun Gothic" w:hAnsi="Arial" w:cs="Arial"/>
          <w:color w:val="222222"/>
          <w:sz w:val="20"/>
          <w:szCs w:val="20"/>
        </w:rPr>
      </w:pPr>
      <w:r w:rsidRPr="00B323A0">
        <w:rPr>
          <w:rFonts w:ascii="Arial" w:eastAsia="Malgun Gothic" w:hAnsi="Arial" w:cs="Arial"/>
          <w:color w:val="222222"/>
          <w:sz w:val="20"/>
        </w:rPr>
        <w:t>길잡이별을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따라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혁신을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거듭하는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제니스는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뛰어난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인하우스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방식으로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자체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개발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및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제작한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무브먼트를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선보입니다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. </w:t>
      </w:r>
      <w:r w:rsidRPr="00B323A0">
        <w:rPr>
          <w:rFonts w:ascii="Arial" w:eastAsia="Malgun Gothic" w:hAnsi="Arial" w:cs="Arial"/>
          <w:color w:val="222222"/>
          <w:sz w:val="20"/>
        </w:rPr>
        <w:t>제니스는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1969</w:t>
      </w:r>
      <w:r w:rsidRPr="00B323A0">
        <w:rPr>
          <w:rFonts w:ascii="Arial" w:eastAsia="Malgun Gothic" w:hAnsi="Arial" w:cs="Arial"/>
          <w:color w:val="222222"/>
          <w:sz w:val="20"/>
        </w:rPr>
        <w:t>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세계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최초의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오토매틱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크로노그래프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칼리버인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프리메로를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출시한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이후</w:t>
      </w:r>
      <w:r w:rsidRPr="00B323A0">
        <w:rPr>
          <w:rFonts w:ascii="Arial" w:eastAsia="Malgun Gothic" w:hAnsi="Arial" w:cs="Arial"/>
          <w:color w:val="222222"/>
          <w:sz w:val="20"/>
        </w:rPr>
        <w:t>, 0.1</w:t>
      </w:r>
      <w:r w:rsidRPr="00B323A0">
        <w:rPr>
          <w:rFonts w:ascii="Arial" w:eastAsia="Malgun Gothic" w:hAnsi="Arial" w:cs="Arial"/>
          <w:color w:val="222222"/>
          <w:sz w:val="20"/>
        </w:rPr>
        <w:t>초의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정밀성을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갖춘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크로노마스터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스포츠와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0.01</w:t>
      </w:r>
      <w:r w:rsidRPr="00B323A0">
        <w:rPr>
          <w:rFonts w:ascii="Arial" w:eastAsia="Malgun Gothic" w:hAnsi="Arial" w:cs="Arial"/>
          <w:color w:val="222222"/>
          <w:sz w:val="20"/>
        </w:rPr>
        <w:t>초의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정밀성을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갖춘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데피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21</w:t>
      </w:r>
      <w:r w:rsidRPr="00B323A0">
        <w:rPr>
          <w:rFonts w:ascii="Arial" w:eastAsia="Malgun Gothic" w:hAnsi="Arial" w:cs="Arial"/>
          <w:color w:val="222222"/>
          <w:sz w:val="20"/>
        </w:rPr>
        <w:t>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통해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눈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깜짝할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순간의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시간을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마스터했습니다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. </w:t>
      </w:r>
      <w:r w:rsidRPr="00B323A0">
        <w:rPr>
          <w:rFonts w:ascii="Arial" w:eastAsia="Malgun Gothic" w:hAnsi="Arial" w:cs="Arial"/>
          <w:color w:val="222222"/>
          <w:sz w:val="20"/>
        </w:rPr>
        <w:t>제니스는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1865</w:t>
      </w:r>
      <w:r w:rsidRPr="00B323A0">
        <w:rPr>
          <w:rFonts w:ascii="Arial" w:eastAsia="Malgun Gothic" w:hAnsi="Arial" w:cs="Arial"/>
          <w:color w:val="222222"/>
          <w:sz w:val="20"/>
        </w:rPr>
        <w:t>년부터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지금까지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대담한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도전으로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한계를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뛰어넘는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이들과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함께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스위스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워치메이킹의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미래를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만들어가고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있습니다</w:t>
      </w:r>
      <w:r w:rsidRPr="00B323A0">
        <w:rPr>
          <w:rFonts w:ascii="Arial" w:eastAsia="Malgun Gothic" w:hAnsi="Arial" w:cs="Arial"/>
          <w:color w:val="222222"/>
          <w:sz w:val="20"/>
        </w:rPr>
        <w:t xml:space="preserve">. </w:t>
      </w:r>
      <w:r w:rsidRPr="00B323A0">
        <w:rPr>
          <w:rFonts w:ascii="Arial" w:eastAsia="Malgun Gothic" w:hAnsi="Arial" w:cs="Arial"/>
          <w:color w:val="222222"/>
          <w:sz w:val="20"/>
        </w:rPr>
        <w:t>지금이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바로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별을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향해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손을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뻗을</w:t>
      </w:r>
      <w:r w:rsidRPr="00B323A0">
        <w:rPr>
          <w:rFonts w:ascii="Arial" w:eastAsia="Malgun Gothic" w:hAnsi="Arial" w:cs="Arial"/>
          <w:color w:val="222222"/>
          <w:sz w:val="20"/>
        </w:rPr>
        <w:t xml:space="preserve"> </w:t>
      </w:r>
      <w:r w:rsidRPr="00B323A0">
        <w:rPr>
          <w:rFonts w:ascii="Arial" w:eastAsia="Malgun Gothic" w:hAnsi="Arial" w:cs="Arial"/>
          <w:color w:val="222222"/>
          <w:sz w:val="20"/>
        </w:rPr>
        <w:t>시간입니다</w:t>
      </w:r>
      <w:r w:rsidRPr="00B323A0">
        <w:rPr>
          <w:rFonts w:ascii="Arial" w:eastAsia="Malgun Gothic" w:hAnsi="Arial" w:cs="Arial"/>
          <w:color w:val="222222"/>
          <w:sz w:val="20"/>
        </w:rPr>
        <w:t>.</w:t>
      </w:r>
    </w:p>
    <w:p w14:paraId="31FF8C23" w14:textId="756B0741" w:rsidR="0044067E" w:rsidRPr="00B323A0" w:rsidRDefault="0044067E" w:rsidP="00EF4E60">
      <w:pPr>
        <w:jc w:val="both"/>
        <w:rPr>
          <w:rFonts w:ascii="Arial" w:eastAsia="Malgun Gothic" w:hAnsi="Arial" w:cs="Arial"/>
          <w:color w:val="222222"/>
          <w:sz w:val="20"/>
          <w:szCs w:val="20"/>
        </w:rPr>
      </w:pPr>
      <w:r w:rsidRPr="00B323A0">
        <w:rPr>
          <w:rFonts w:ascii="Arial" w:eastAsia="Malgun Gothic" w:hAnsi="Arial" w:cs="Arial"/>
        </w:rPr>
        <w:br w:type="page"/>
      </w:r>
    </w:p>
    <w:p w14:paraId="3CFBB65A" w14:textId="5664698B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  <w:r w:rsidRPr="00B323A0">
        <w:rPr>
          <w:rFonts w:ascii="Arial" w:eastAsia="Malgun Gothic" w:hAnsi="Arial" w:cs="Arial"/>
          <w:b/>
        </w:rPr>
        <w:lastRenderedPageBreak/>
        <w:t>크로노그래프</w:t>
      </w:r>
      <w:r w:rsidRPr="00B323A0">
        <w:rPr>
          <w:rFonts w:ascii="Arial" w:eastAsia="Malgun Gothic" w:hAnsi="Arial" w:cs="Arial"/>
          <w:b/>
        </w:rPr>
        <w:t xml:space="preserve"> </w:t>
      </w:r>
      <w:r w:rsidRPr="00B323A0">
        <w:rPr>
          <w:rFonts w:ascii="Arial" w:eastAsia="Malgun Gothic" w:hAnsi="Arial" w:cs="Arial"/>
          <w:b/>
        </w:rPr>
        <w:t>오리지널</w:t>
      </w:r>
      <w:r w:rsidRPr="00B323A0">
        <w:rPr>
          <w:rFonts w:ascii="Arial" w:eastAsia="Malgun Gothic" w:hAnsi="Arial" w:cs="Arial"/>
          <w:b/>
        </w:rPr>
        <w:t xml:space="preserve"> </w:t>
      </w:r>
      <w:r w:rsidRPr="00B323A0">
        <w:rPr>
          <w:rFonts w:ascii="Arial" w:eastAsia="Malgun Gothic" w:hAnsi="Arial" w:cs="Arial"/>
          <w:b/>
        </w:rPr>
        <w:t>부티크</w:t>
      </w:r>
      <w:r w:rsidRPr="00B323A0">
        <w:rPr>
          <w:rFonts w:ascii="Arial" w:eastAsia="Malgun Gothic" w:hAnsi="Arial" w:cs="Arial"/>
          <w:b/>
        </w:rPr>
        <w:t xml:space="preserve"> </w:t>
      </w:r>
      <w:r w:rsidRPr="00B323A0">
        <w:rPr>
          <w:rFonts w:ascii="Arial" w:eastAsia="Malgun Gothic" w:hAnsi="Arial" w:cs="Arial"/>
          <w:b/>
        </w:rPr>
        <w:t>에디션</w:t>
      </w:r>
    </w:p>
    <w:p w14:paraId="5B45F6A9" w14:textId="67597615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B323A0">
        <w:rPr>
          <w:rFonts w:ascii="Arial" w:eastAsia="Malgun Gothic" w:hAnsi="Arial" w:cs="Arial"/>
          <w:sz w:val="18"/>
        </w:rPr>
        <w:t>레퍼런스</w:t>
      </w:r>
      <w:r w:rsidRPr="00B323A0">
        <w:rPr>
          <w:rFonts w:ascii="Arial" w:eastAsia="Malgun Gothic" w:hAnsi="Arial" w:cs="Arial"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ab/>
        <w:t>03.3200.3600/51.M3200</w:t>
      </w:r>
    </w:p>
    <w:p w14:paraId="4979B833" w14:textId="510D88AA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</w:p>
    <w:p w14:paraId="261488C3" w14:textId="43BA4603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B323A0">
        <w:rPr>
          <w:rFonts w:ascii="Arial" w:eastAsia="Malgun Gothic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645F18" wp14:editId="0C785948">
            <wp:simplePos x="0" y="0"/>
            <wp:positionH relativeFrom="column">
              <wp:posOffset>5057775</wp:posOffset>
            </wp:positionH>
            <wp:positionV relativeFrom="paragraph">
              <wp:posOffset>12065</wp:posOffset>
            </wp:positionV>
            <wp:extent cx="1466850" cy="2724150"/>
            <wp:effectExtent l="0" t="0" r="0" b="0"/>
            <wp:wrapTight wrapText="bothSides">
              <wp:wrapPolygon edited="0">
                <wp:start x="5049" y="0"/>
                <wp:lineTo x="3647" y="3172"/>
                <wp:lineTo x="1964" y="4834"/>
                <wp:lineTo x="281" y="7250"/>
                <wp:lineTo x="0" y="8006"/>
                <wp:lineTo x="0" y="10876"/>
                <wp:lineTo x="281" y="12084"/>
                <wp:lineTo x="1964" y="14501"/>
                <wp:lineTo x="4208" y="16917"/>
                <wp:lineTo x="5610" y="21449"/>
                <wp:lineTo x="14306" y="21449"/>
                <wp:lineTo x="15709" y="16917"/>
                <wp:lineTo x="18234" y="14501"/>
                <wp:lineTo x="21319" y="12386"/>
                <wp:lineTo x="21319" y="6948"/>
                <wp:lineTo x="20197" y="6193"/>
                <wp:lineTo x="17953" y="4834"/>
                <wp:lineTo x="15429" y="2417"/>
                <wp:lineTo x="14587" y="0"/>
                <wp:lineTo x="504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3A0">
        <w:rPr>
          <w:rFonts w:ascii="Arial" w:eastAsia="Malgun Gothic" w:hAnsi="Arial" w:cs="Arial"/>
          <w:b/>
          <w:sz w:val="18"/>
        </w:rPr>
        <w:t>핵심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사항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0.1</w:t>
      </w:r>
      <w:r w:rsidRPr="00B323A0">
        <w:rPr>
          <w:rFonts w:ascii="Arial" w:eastAsia="Malgun Gothic" w:hAnsi="Arial" w:cs="Arial"/>
          <w:sz w:val="18"/>
        </w:rPr>
        <w:t>초까지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측정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표시할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있는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오토매틱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프리메로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컬럼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휠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크로노그래프</w:t>
      </w:r>
      <w:r w:rsidRPr="00B323A0">
        <w:rPr>
          <w:rFonts w:ascii="Arial" w:eastAsia="Malgun Gothic" w:hAnsi="Arial" w:cs="Arial"/>
          <w:sz w:val="18"/>
        </w:rPr>
        <w:t>. 60</w:t>
      </w:r>
      <w:r w:rsidRPr="00B323A0">
        <w:rPr>
          <w:rFonts w:ascii="Arial" w:eastAsia="Malgun Gothic" w:hAnsi="Arial" w:cs="Arial"/>
          <w:sz w:val="18"/>
        </w:rPr>
        <w:t>시간으로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늘어난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파워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리저브</w:t>
      </w:r>
      <w:r w:rsidRPr="00B323A0">
        <w:rPr>
          <w:rFonts w:ascii="Arial" w:eastAsia="Malgun Gothic" w:hAnsi="Arial" w:cs="Arial"/>
          <w:sz w:val="18"/>
        </w:rPr>
        <w:t>. 4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30</w:t>
      </w:r>
      <w:r w:rsidRPr="00B323A0">
        <w:rPr>
          <w:rFonts w:ascii="Arial" w:eastAsia="Malgun Gothic" w:hAnsi="Arial" w:cs="Arial"/>
          <w:sz w:val="18"/>
        </w:rPr>
        <w:t>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날짜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표시창</w:t>
      </w:r>
      <w:r w:rsidRPr="00B323A0">
        <w:rPr>
          <w:rFonts w:ascii="Arial" w:eastAsia="Malgun Gothic" w:hAnsi="Arial" w:cs="Arial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스톱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세컨드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메커니즘</w:t>
      </w:r>
    </w:p>
    <w:p w14:paraId="7CCF72BC" w14:textId="03031AAE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무브먼트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프리메로</w:t>
      </w:r>
      <w:r w:rsidRPr="00B323A0">
        <w:rPr>
          <w:rFonts w:ascii="Arial" w:eastAsia="Malgun Gothic" w:hAnsi="Arial" w:cs="Arial"/>
          <w:sz w:val="18"/>
        </w:rPr>
        <w:t xml:space="preserve"> 3600 </w:t>
      </w:r>
      <w:r w:rsidRPr="00B323A0">
        <w:rPr>
          <w:rFonts w:ascii="Arial" w:eastAsia="Malgun Gothic" w:hAnsi="Arial" w:cs="Arial"/>
          <w:sz w:val="18"/>
        </w:rPr>
        <w:t>오토매틱</w:t>
      </w:r>
      <w:r w:rsidRPr="00B323A0">
        <w:rPr>
          <w:rFonts w:ascii="Arial" w:eastAsia="Malgun Gothic" w:hAnsi="Arial" w:cs="Arial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부티크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에디션</w:t>
      </w:r>
      <w:r w:rsidRPr="00B323A0">
        <w:rPr>
          <w:rFonts w:ascii="Arial" w:eastAsia="Malgun Gothic" w:hAnsi="Arial" w:cs="Arial"/>
          <w:sz w:val="18"/>
        </w:rPr>
        <w:t>.</w:t>
      </w:r>
    </w:p>
    <w:p w14:paraId="3D718498" w14:textId="1C9E5120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진동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수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시간당</w:t>
      </w:r>
      <w:r w:rsidRPr="00B323A0">
        <w:rPr>
          <w:rFonts w:ascii="Arial" w:eastAsia="Malgun Gothic" w:hAnsi="Arial" w:cs="Arial"/>
          <w:sz w:val="18"/>
        </w:rPr>
        <w:t xml:space="preserve"> 36,000</w:t>
      </w:r>
      <w:r w:rsidRPr="00B323A0">
        <w:rPr>
          <w:rFonts w:ascii="Arial" w:eastAsia="Malgun Gothic" w:hAnsi="Arial" w:cs="Arial"/>
          <w:sz w:val="18"/>
        </w:rPr>
        <w:t>회</w:t>
      </w:r>
      <w:r w:rsidRPr="00B323A0">
        <w:rPr>
          <w:rFonts w:ascii="Arial" w:eastAsia="Malgun Gothic" w:hAnsi="Arial" w:cs="Arial"/>
          <w:sz w:val="18"/>
        </w:rPr>
        <w:t>(5Hz)</w:t>
      </w:r>
    </w:p>
    <w:p w14:paraId="46F87D15" w14:textId="7777777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파워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리저브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약</w:t>
      </w:r>
      <w:r w:rsidRPr="00B323A0">
        <w:rPr>
          <w:rFonts w:ascii="Arial" w:eastAsia="Malgun Gothic" w:hAnsi="Arial" w:cs="Arial"/>
          <w:sz w:val="18"/>
        </w:rPr>
        <w:t xml:space="preserve"> 60</w:t>
      </w:r>
      <w:r w:rsidRPr="00B323A0">
        <w:rPr>
          <w:rFonts w:ascii="Arial" w:eastAsia="Malgun Gothic" w:hAnsi="Arial" w:cs="Arial"/>
          <w:sz w:val="18"/>
        </w:rPr>
        <w:t>시간</w:t>
      </w:r>
    </w:p>
    <w:p w14:paraId="45E35B81" w14:textId="557BA4FD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기능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중앙에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아워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미닛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핸즈</w:t>
      </w:r>
      <w:r w:rsidRPr="00B323A0">
        <w:rPr>
          <w:rFonts w:ascii="Arial" w:eastAsia="Malgun Gothic" w:hAnsi="Arial" w:cs="Arial"/>
          <w:b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9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스몰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세컨즈</w:t>
      </w:r>
      <w:r w:rsidRPr="00B323A0">
        <w:rPr>
          <w:rFonts w:ascii="Arial" w:eastAsia="Malgun Gothic" w:hAnsi="Arial" w:cs="Arial"/>
          <w:b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0.1</w:t>
      </w:r>
      <w:r w:rsidRPr="00B323A0">
        <w:rPr>
          <w:rFonts w:ascii="Arial" w:eastAsia="Malgun Gothic" w:hAnsi="Arial" w:cs="Arial"/>
          <w:sz w:val="18"/>
        </w:rPr>
        <w:t>초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크로노그래프</w:t>
      </w:r>
      <w:r w:rsidRPr="00B323A0">
        <w:rPr>
          <w:rFonts w:ascii="Arial" w:eastAsia="Malgun Gothic" w:hAnsi="Arial" w:cs="Arial"/>
          <w:sz w:val="18"/>
        </w:rPr>
        <w:t>: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10</w:t>
      </w:r>
      <w:r w:rsidRPr="00B323A0">
        <w:rPr>
          <w:rFonts w:ascii="Arial" w:eastAsia="Malgun Gothic" w:hAnsi="Arial" w:cs="Arial"/>
          <w:sz w:val="18"/>
        </w:rPr>
        <w:t>초에</w:t>
      </w:r>
      <w:r w:rsidRPr="00B323A0">
        <w:rPr>
          <w:rFonts w:ascii="Arial" w:eastAsia="Malgun Gothic" w:hAnsi="Arial" w:cs="Arial"/>
          <w:sz w:val="18"/>
        </w:rPr>
        <w:t xml:space="preserve"> 1</w:t>
      </w:r>
      <w:r w:rsidRPr="00B323A0">
        <w:rPr>
          <w:rFonts w:ascii="Arial" w:eastAsia="Malgun Gothic" w:hAnsi="Arial" w:cs="Arial"/>
          <w:sz w:val="18"/>
        </w:rPr>
        <w:t>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회전하는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센트럴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크로노그래프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핸드</w:t>
      </w:r>
      <w:r w:rsidRPr="00B323A0">
        <w:rPr>
          <w:rFonts w:ascii="Arial" w:eastAsia="Malgun Gothic" w:hAnsi="Arial" w:cs="Arial"/>
          <w:sz w:val="18"/>
        </w:rPr>
        <w:t>, 6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60</w:t>
      </w:r>
      <w:r w:rsidRPr="00B323A0">
        <w:rPr>
          <w:rFonts w:ascii="Arial" w:eastAsia="Malgun Gothic" w:hAnsi="Arial" w:cs="Arial"/>
          <w:sz w:val="18"/>
        </w:rPr>
        <w:t>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카운터</w:t>
      </w:r>
      <w:r w:rsidRPr="00B323A0">
        <w:rPr>
          <w:rFonts w:ascii="Arial" w:eastAsia="Malgun Gothic" w:hAnsi="Arial" w:cs="Arial"/>
          <w:sz w:val="18"/>
        </w:rPr>
        <w:t>, 3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60</w:t>
      </w:r>
      <w:r w:rsidRPr="00B323A0">
        <w:rPr>
          <w:rFonts w:ascii="Arial" w:eastAsia="Malgun Gothic" w:hAnsi="Arial" w:cs="Arial"/>
          <w:sz w:val="18"/>
        </w:rPr>
        <w:t>초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카운터</w:t>
      </w:r>
      <w:r w:rsidRPr="00B323A0">
        <w:rPr>
          <w:rFonts w:ascii="Arial" w:eastAsia="Malgun Gothic" w:hAnsi="Arial" w:cs="Arial"/>
          <w:sz w:val="18"/>
        </w:rPr>
        <w:t>.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</w:p>
    <w:p w14:paraId="3E3A4BA4" w14:textId="1A78A296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케이스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38mm</w:t>
      </w:r>
    </w:p>
    <w:p w14:paraId="5D749C02" w14:textId="7777777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소재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스테인리스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스틸</w:t>
      </w:r>
    </w:p>
    <w:p w14:paraId="1412E7B7" w14:textId="7777777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다이얼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실버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카운터를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갖춘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블루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톤</w:t>
      </w:r>
    </w:p>
    <w:p w14:paraId="5D91D2DD" w14:textId="597FBA1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방수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5ATM</w:t>
      </w:r>
    </w:p>
    <w:p w14:paraId="3E5355D5" w14:textId="7777777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bCs/>
          <w:sz w:val="18"/>
        </w:rPr>
        <w:t>케이스백</w:t>
      </w:r>
      <w:r w:rsidRPr="00B323A0">
        <w:rPr>
          <w:rFonts w:ascii="Arial" w:eastAsia="Malgun Gothic" w:hAnsi="Arial" w:cs="Arial"/>
          <w:b/>
          <w:bCs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사파이어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크리스탈</w:t>
      </w:r>
    </w:p>
    <w:p w14:paraId="1E109549" w14:textId="1B3462AD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가격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8900 </w:t>
      </w:r>
      <w:r w:rsidRPr="00B323A0">
        <w:rPr>
          <w:rFonts w:ascii="Arial" w:eastAsia="Malgun Gothic" w:hAnsi="Arial" w:cs="Arial"/>
          <w:sz w:val="18"/>
        </w:rPr>
        <w:t>스위스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프랑</w:t>
      </w:r>
      <w:r w:rsidRPr="00B323A0">
        <w:rPr>
          <w:rFonts w:ascii="Arial" w:eastAsia="Malgun Gothic" w:hAnsi="Arial" w:cs="Arial"/>
          <w:sz w:val="18"/>
        </w:rPr>
        <w:br/>
      </w:r>
      <w:r w:rsidRPr="00B323A0">
        <w:rPr>
          <w:rFonts w:ascii="Arial" w:eastAsia="Malgun Gothic" w:hAnsi="Arial" w:cs="Arial"/>
          <w:b/>
          <w:sz w:val="18"/>
        </w:rPr>
        <w:t>아워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마커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로듐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도금</w:t>
      </w:r>
      <w:r w:rsidRPr="00B323A0">
        <w:rPr>
          <w:rFonts w:ascii="Arial" w:eastAsia="Malgun Gothic" w:hAnsi="Arial" w:cs="Arial"/>
          <w:sz w:val="18"/>
        </w:rPr>
        <w:t xml:space="preserve">, </w:t>
      </w:r>
      <w:r w:rsidRPr="00B323A0">
        <w:rPr>
          <w:rFonts w:ascii="Arial" w:eastAsia="Malgun Gothic" w:hAnsi="Arial" w:cs="Arial"/>
          <w:sz w:val="18"/>
        </w:rPr>
        <w:t>각면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처리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슈퍼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루미노바</w:t>
      </w:r>
      <w:r w:rsidRPr="00B323A0">
        <w:rPr>
          <w:rFonts w:ascii="Arial" w:eastAsia="Malgun Gothic" w:hAnsi="Arial" w:cs="Arial"/>
          <w:sz w:val="18"/>
        </w:rPr>
        <w:t xml:space="preserve">®SLN C1 </w:t>
      </w:r>
      <w:r w:rsidRPr="00B323A0">
        <w:rPr>
          <w:rFonts w:ascii="Arial" w:eastAsia="Malgun Gothic" w:hAnsi="Arial" w:cs="Arial"/>
          <w:sz w:val="18"/>
        </w:rPr>
        <w:t>코팅</w:t>
      </w:r>
      <w:r w:rsidRPr="00B323A0">
        <w:rPr>
          <w:rFonts w:ascii="Arial" w:eastAsia="Malgun Gothic" w:hAnsi="Arial" w:cs="Arial"/>
          <w:sz w:val="18"/>
        </w:rPr>
        <w:br/>
      </w:r>
      <w:r w:rsidRPr="00B323A0">
        <w:rPr>
          <w:rFonts w:ascii="Arial" w:eastAsia="Malgun Gothic" w:hAnsi="Arial" w:cs="Arial"/>
          <w:b/>
          <w:sz w:val="18"/>
        </w:rPr>
        <w:t>핸즈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로듐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도금</w:t>
      </w:r>
      <w:r w:rsidRPr="00B323A0">
        <w:rPr>
          <w:rFonts w:ascii="Arial" w:eastAsia="Malgun Gothic" w:hAnsi="Arial" w:cs="Arial"/>
          <w:sz w:val="18"/>
        </w:rPr>
        <w:t xml:space="preserve">, </w:t>
      </w:r>
      <w:r w:rsidRPr="00B323A0">
        <w:rPr>
          <w:rFonts w:ascii="Arial" w:eastAsia="Malgun Gothic" w:hAnsi="Arial" w:cs="Arial"/>
          <w:sz w:val="18"/>
        </w:rPr>
        <w:t>각면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처리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슈퍼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루미노바</w:t>
      </w:r>
      <w:r w:rsidRPr="00B323A0">
        <w:rPr>
          <w:rFonts w:ascii="Arial" w:eastAsia="Malgun Gothic" w:hAnsi="Arial" w:cs="Arial"/>
          <w:sz w:val="18"/>
        </w:rPr>
        <w:t xml:space="preserve">®SLN C1 </w:t>
      </w:r>
      <w:r w:rsidRPr="00B323A0">
        <w:rPr>
          <w:rFonts w:ascii="Arial" w:eastAsia="Malgun Gothic" w:hAnsi="Arial" w:cs="Arial"/>
          <w:sz w:val="18"/>
        </w:rPr>
        <w:t>코팅</w:t>
      </w:r>
      <w:r w:rsidRPr="00B323A0">
        <w:rPr>
          <w:rFonts w:ascii="Arial" w:eastAsia="Malgun Gothic" w:hAnsi="Arial" w:cs="Arial"/>
          <w:sz w:val="18"/>
        </w:rPr>
        <w:t xml:space="preserve"> </w:t>
      </w:r>
    </w:p>
    <w:p w14:paraId="7D3BE13D" w14:textId="7777777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브레이슬릿</w:t>
      </w:r>
      <w:r w:rsidRPr="00B323A0">
        <w:rPr>
          <w:rFonts w:ascii="Arial" w:eastAsia="Malgun Gothic" w:hAnsi="Arial" w:cs="Arial"/>
          <w:b/>
          <w:sz w:val="18"/>
        </w:rPr>
        <w:t xml:space="preserve"> &amp; </w:t>
      </w:r>
      <w:r w:rsidRPr="00B323A0">
        <w:rPr>
          <w:rFonts w:ascii="Arial" w:eastAsia="Malgun Gothic" w:hAnsi="Arial" w:cs="Arial"/>
          <w:b/>
          <w:sz w:val="18"/>
        </w:rPr>
        <w:t>버클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스테인리스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스틸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더블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폴딩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버클이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장식된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스테인리스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스틸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브레이슬릿</w:t>
      </w:r>
      <w:r w:rsidRPr="00B323A0">
        <w:rPr>
          <w:rFonts w:ascii="Arial" w:eastAsia="Malgun Gothic" w:hAnsi="Arial" w:cs="Arial"/>
          <w:sz w:val="18"/>
        </w:rPr>
        <w:t xml:space="preserve"> </w:t>
      </w:r>
    </w:p>
    <w:p w14:paraId="26023017" w14:textId="44A224EA" w:rsidR="0044067E" w:rsidRPr="00B323A0" w:rsidRDefault="0044067E">
      <w:pPr>
        <w:rPr>
          <w:rFonts w:ascii="Arial" w:eastAsia="Malgun Gothic" w:hAnsi="Arial" w:cs="Arial"/>
          <w:color w:val="FF0000"/>
        </w:rPr>
      </w:pPr>
      <w:r w:rsidRPr="00B323A0">
        <w:rPr>
          <w:rFonts w:ascii="Arial" w:eastAsia="Malgun Gothic" w:hAnsi="Arial" w:cs="Arial"/>
        </w:rPr>
        <w:br w:type="page"/>
      </w:r>
    </w:p>
    <w:p w14:paraId="0BD7A0A5" w14:textId="79DE2E80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  <w:r w:rsidRPr="00B323A0">
        <w:rPr>
          <w:rFonts w:ascii="Arial" w:eastAsia="Malgun Gothic" w:hAnsi="Arial" w:cs="Arial"/>
          <w:b/>
        </w:rPr>
        <w:lastRenderedPageBreak/>
        <w:t>크로노그래프</w:t>
      </w:r>
      <w:r w:rsidRPr="00B323A0">
        <w:rPr>
          <w:rFonts w:ascii="Arial" w:eastAsia="Malgun Gothic" w:hAnsi="Arial" w:cs="Arial"/>
          <w:b/>
        </w:rPr>
        <w:t xml:space="preserve"> </w:t>
      </w:r>
      <w:r w:rsidRPr="00B323A0">
        <w:rPr>
          <w:rFonts w:ascii="Arial" w:eastAsia="Malgun Gothic" w:hAnsi="Arial" w:cs="Arial"/>
          <w:b/>
        </w:rPr>
        <w:t>오리지널</w:t>
      </w:r>
      <w:r w:rsidRPr="00B323A0">
        <w:rPr>
          <w:rFonts w:ascii="Arial" w:eastAsia="Malgun Gothic" w:hAnsi="Arial" w:cs="Arial"/>
          <w:b/>
        </w:rPr>
        <w:t xml:space="preserve"> </w:t>
      </w:r>
      <w:r w:rsidRPr="00B323A0">
        <w:rPr>
          <w:rFonts w:ascii="Arial" w:eastAsia="Malgun Gothic" w:hAnsi="Arial" w:cs="Arial"/>
          <w:b/>
        </w:rPr>
        <w:t>부티크</w:t>
      </w:r>
      <w:r w:rsidRPr="00B323A0">
        <w:rPr>
          <w:rFonts w:ascii="Arial" w:eastAsia="Malgun Gothic" w:hAnsi="Arial" w:cs="Arial"/>
          <w:b/>
        </w:rPr>
        <w:t xml:space="preserve"> </w:t>
      </w:r>
      <w:r w:rsidRPr="00B323A0">
        <w:rPr>
          <w:rFonts w:ascii="Arial" w:eastAsia="Malgun Gothic" w:hAnsi="Arial" w:cs="Arial"/>
          <w:b/>
        </w:rPr>
        <w:t>에디션</w:t>
      </w:r>
    </w:p>
    <w:p w14:paraId="65C2B759" w14:textId="63435CF3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B323A0">
        <w:rPr>
          <w:rFonts w:ascii="Arial" w:eastAsia="Malgun Gothic" w:hAnsi="Arial" w:cs="Arial"/>
          <w:sz w:val="18"/>
        </w:rPr>
        <w:t>레퍼런스</w:t>
      </w:r>
      <w:r w:rsidRPr="00B323A0">
        <w:rPr>
          <w:rFonts w:ascii="Arial" w:eastAsia="Malgun Gothic" w:hAnsi="Arial" w:cs="Arial"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ab/>
        <w:t>03.3200.3600/51.C902</w:t>
      </w:r>
    </w:p>
    <w:p w14:paraId="743E7A85" w14:textId="7172159D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</w:p>
    <w:p w14:paraId="7A00C10C" w14:textId="69725F92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B323A0">
        <w:rPr>
          <w:rFonts w:ascii="Arial" w:eastAsia="Malgun Gothic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B7B5F8F" wp14:editId="38CA21B4">
            <wp:simplePos x="0" y="0"/>
            <wp:positionH relativeFrom="column">
              <wp:posOffset>5048250</wp:posOffset>
            </wp:positionH>
            <wp:positionV relativeFrom="paragraph">
              <wp:posOffset>12065</wp:posOffset>
            </wp:positionV>
            <wp:extent cx="1466850" cy="2714625"/>
            <wp:effectExtent l="0" t="0" r="0" b="9525"/>
            <wp:wrapTight wrapText="bothSides">
              <wp:wrapPolygon edited="0">
                <wp:start x="5049" y="0"/>
                <wp:lineTo x="4208" y="2425"/>
                <wp:lineTo x="1964" y="4851"/>
                <wp:lineTo x="281" y="7276"/>
                <wp:lineTo x="0" y="8337"/>
                <wp:lineTo x="0" y="11065"/>
                <wp:lineTo x="281" y="12126"/>
                <wp:lineTo x="1964" y="14552"/>
                <wp:lineTo x="4208" y="16977"/>
                <wp:lineTo x="4769" y="21524"/>
                <wp:lineTo x="15148" y="21524"/>
                <wp:lineTo x="15990" y="16977"/>
                <wp:lineTo x="18234" y="14552"/>
                <wp:lineTo x="21319" y="12429"/>
                <wp:lineTo x="21319" y="7124"/>
                <wp:lineTo x="19917" y="6063"/>
                <wp:lineTo x="17953" y="4851"/>
                <wp:lineTo x="15429" y="2425"/>
                <wp:lineTo x="14868" y="0"/>
                <wp:lineTo x="504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3A0">
        <w:rPr>
          <w:rFonts w:ascii="Arial" w:eastAsia="Malgun Gothic" w:hAnsi="Arial" w:cs="Arial"/>
          <w:b/>
          <w:sz w:val="18"/>
        </w:rPr>
        <w:t>핵심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사항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0.1</w:t>
      </w:r>
      <w:r w:rsidRPr="00B323A0">
        <w:rPr>
          <w:rFonts w:ascii="Arial" w:eastAsia="Malgun Gothic" w:hAnsi="Arial" w:cs="Arial"/>
          <w:sz w:val="18"/>
        </w:rPr>
        <w:t>초까지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측정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표시할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있는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오토매틱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프리메로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컬럼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휠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크로노그래프</w:t>
      </w:r>
      <w:r w:rsidRPr="00B323A0">
        <w:rPr>
          <w:rFonts w:ascii="Arial" w:eastAsia="Malgun Gothic" w:hAnsi="Arial" w:cs="Arial"/>
          <w:sz w:val="18"/>
        </w:rPr>
        <w:t>. 60</w:t>
      </w:r>
      <w:r w:rsidRPr="00B323A0">
        <w:rPr>
          <w:rFonts w:ascii="Arial" w:eastAsia="Malgun Gothic" w:hAnsi="Arial" w:cs="Arial"/>
          <w:sz w:val="18"/>
        </w:rPr>
        <w:t>시간으로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늘어난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파워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리저브</w:t>
      </w:r>
      <w:r w:rsidRPr="00B323A0">
        <w:rPr>
          <w:rFonts w:ascii="Arial" w:eastAsia="Malgun Gothic" w:hAnsi="Arial" w:cs="Arial"/>
          <w:sz w:val="18"/>
        </w:rPr>
        <w:t>. 4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30</w:t>
      </w:r>
      <w:r w:rsidRPr="00B323A0">
        <w:rPr>
          <w:rFonts w:ascii="Arial" w:eastAsia="Malgun Gothic" w:hAnsi="Arial" w:cs="Arial"/>
          <w:sz w:val="18"/>
        </w:rPr>
        <w:t>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날짜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표시창</w:t>
      </w:r>
      <w:r w:rsidRPr="00B323A0">
        <w:rPr>
          <w:rFonts w:ascii="Arial" w:eastAsia="Malgun Gothic" w:hAnsi="Arial" w:cs="Arial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스톱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세컨드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메커니즘</w:t>
      </w:r>
    </w:p>
    <w:p w14:paraId="09FAE2E6" w14:textId="316B594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무브먼트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프리메로</w:t>
      </w:r>
      <w:r w:rsidRPr="00B323A0">
        <w:rPr>
          <w:rFonts w:ascii="Arial" w:eastAsia="Malgun Gothic" w:hAnsi="Arial" w:cs="Arial"/>
          <w:sz w:val="18"/>
        </w:rPr>
        <w:t xml:space="preserve"> 3600 </w:t>
      </w:r>
      <w:r w:rsidRPr="00B323A0">
        <w:rPr>
          <w:rFonts w:ascii="Arial" w:eastAsia="Malgun Gothic" w:hAnsi="Arial" w:cs="Arial"/>
          <w:sz w:val="18"/>
        </w:rPr>
        <w:t>오토매틱</w:t>
      </w:r>
      <w:r w:rsidRPr="00B323A0">
        <w:rPr>
          <w:rFonts w:ascii="Arial" w:eastAsia="Malgun Gothic" w:hAnsi="Arial" w:cs="Arial"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부티크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에디션</w:t>
      </w:r>
      <w:r w:rsidRPr="00B323A0">
        <w:rPr>
          <w:rFonts w:ascii="Arial" w:eastAsia="Malgun Gothic" w:hAnsi="Arial" w:cs="Arial"/>
          <w:sz w:val="18"/>
        </w:rPr>
        <w:t>.</w:t>
      </w:r>
    </w:p>
    <w:p w14:paraId="78DF36A4" w14:textId="77777777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진동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수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시간당</w:t>
      </w:r>
      <w:r w:rsidRPr="00B323A0">
        <w:rPr>
          <w:rFonts w:ascii="Arial" w:eastAsia="Malgun Gothic" w:hAnsi="Arial" w:cs="Arial"/>
          <w:sz w:val="18"/>
        </w:rPr>
        <w:t xml:space="preserve"> 36,000</w:t>
      </w:r>
      <w:r w:rsidRPr="00B323A0">
        <w:rPr>
          <w:rFonts w:ascii="Arial" w:eastAsia="Malgun Gothic" w:hAnsi="Arial" w:cs="Arial"/>
          <w:sz w:val="18"/>
        </w:rPr>
        <w:t>회</w:t>
      </w:r>
      <w:r w:rsidRPr="00B323A0">
        <w:rPr>
          <w:rFonts w:ascii="Arial" w:eastAsia="Malgun Gothic" w:hAnsi="Arial" w:cs="Arial"/>
          <w:sz w:val="18"/>
        </w:rPr>
        <w:t>(5Hz)</w:t>
      </w:r>
    </w:p>
    <w:p w14:paraId="26402E69" w14:textId="1E4573A6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파워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리저브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약</w:t>
      </w:r>
      <w:r w:rsidRPr="00B323A0">
        <w:rPr>
          <w:rFonts w:ascii="Arial" w:eastAsia="Malgun Gothic" w:hAnsi="Arial" w:cs="Arial"/>
          <w:sz w:val="18"/>
        </w:rPr>
        <w:t xml:space="preserve"> 60</w:t>
      </w:r>
      <w:r w:rsidRPr="00B323A0">
        <w:rPr>
          <w:rFonts w:ascii="Arial" w:eastAsia="Malgun Gothic" w:hAnsi="Arial" w:cs="Arial"/>
          <w:sz w:val="18"/>
        </w:rPr>
        <w:t>시간</w:t>
      </w:r>
    </w:p>
    <w:p w14:paraId="07413D4D" w14:textId="50FFEA33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기능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중앙에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아워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미닛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핸즈</w:t>
      </w:r>
      <w:r w:rsidRPr="00B323A0">
        <w:rPr>
          <w:rFonts w:ascii="Arial" w:eastAsia="Malgun Gothic" w:hAnsi="Arial" w:cs="Arial"/>
          <w:b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9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스몰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세컨즈</w:t>
      </w:r>
      <w:r w:rsidRPr="00B323A0">
        <w:rPr>
          <w:rFonts w:ascii="Arial" w:eastAsia="Malgun Gothic" w:hAnsi="Arial" w:cs="Arial"/>
          <w:b/>
          <w:sz w:val="18"/>
        </w:rPr>
        <w:t xml:space="preserve">. </w:t>
      </w:r>
      <w:r w:rsidRPr="00B323A0">
        <w:rPr>
          <w:rFonts w:ascii="Arial" w:eastAsia="Malgun Gothic" w:hAnsi="Arial" w:cs="Arial"/>
          <w:sz w:val="18"/>
        </w:rPr>
        <w:t>0.1</w:t>
      </w:r>
      <w:r w:rsidRPr="00B323A0">
        <w:rPr>
          <w:rFonts w:ascii="Arial" w:eastAsia="Malgun Gothic" w:hAnsi="Arial" w:cs="Arial"/>
          <w:sz w:val="18"/>
        </w:rPr>
        <w:t>초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크로노그래프</w:t>
      </w:r>
      <w:r w:rsidRPr="00B323A0">
        <w:rPr>
          <w:rFonts w:ascii="Arial" w:eastAsia="Malgun Gothic" w:hAnsi="Arial" w:cs="Arial"/>
          <w:sz w:val="18"/>
        </w:rPr>
        <w:t>: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10</w:t>
      </w:r>
      <w:r w:rsidRPr="00B323A0">
        <w:rPr>
          <w:rFonts w:ascii="Arial" w:eastAsia="Malgun Gothic" w:hAnsi="Arial" w:cs="Arial"/>
          <w:sz w:val="18"/>
        </w:rPr>
        <w:t>초에</w:t>
      </w:r>
      <w:r w:rsidRPr="00B323A0">
        <w:rPr>
          <w:rFonts w:ascii="Arial" w:eastAsia="Malgun Gothic" w:hAnsi="Arial" w:cs="Arial"/>
          <w:sz w:val="18"/>
        </w:rPr>
        <w:t xml:space="preserve"> 1</w:t>
      </w:r>
      <w:r w:rsidRPr="00B323A0">
        <w:rPr>
          <w:rFonts w:ascii="Arial" w:eastAsia="Malgun Gothic" w:hAnsi="Arial" w:cs="Arial"/>
          <w:sz w:val="18"/>
        </w:rPr>
        <w:t>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회전하는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센트럴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크로노그래프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핸드</w:t>
      </w:r>
      <w:r w:rsidRPr="00B323A0">
        <w:rPr>
          <w:rFonts w:ascii="Arial" w:eastAsia="Malgun Gothic" w:hAnsi="Arial" w:cs="Arial"/>
          <w:sz w:val="18"/>
        </w:rPr>
        <w:t>, 6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60</w:t>
      </w:r>
      <w:r w:rsidRPr="00B323A0">
        <w:rPr>
          <w:rFonts w:ascii="Arial" w:eastAsia="Malgun Gothic" w:hAnsi="Arial" w:cs="Arial"/>
          <w:sz w:val="18"/>
        </w:rPr>
        <w:t>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카운터</w:t>
      </w:r>
      <w:r w:rsidRPr="00B323A0">
        <w:rPr>
          <w:rFonts w:ascii="Arial" w:eastAsia="Malgun Gothic" w:hAnsi="Arial" w:cs="Arial"/>
          <w:sz w:val="18"/>
        </w:rPr>
        <w:t>, 3</w:t>
      </w:r>
      <w:r w:rsidRPr="00B323A0">
        <w:rPr>
          <w:rFonts w:ascii="Arial" w:eastAsia="Malgun Gothic" w:hAnsi="Arial" w:cs="Arial"/>
          <w:sz w:val="18"/>
        </w:rPr>
        <w:t>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방향에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위치한</w:t>
      </w:r>
      <w:r w:rsidRPr="00B323A0">
        <w:rPr>
          <w:rFonts w:ascii="Arial" w:eastAsia="Malgun Gothic" w:hAnsi="Arial" w:cs="Arial"/>
          <w:sz w:val="18"/>
        </w:rPr>
        <w:t xml:space="preserve"> 60</w:t>
      </w:r>
      <w:r w:rsidRPr="00B323A0">
        <w:rPr>
          <w:rFonts w:ascii="Arial" w:eastAsia="Malgun Gothic" w:hAnsi="Arial" w:cs="Arial"/>
          <w:sz w:val="18"/>
        </w:rPr>
        <w:t>초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카운터</w:t>
      </w:r>
      <w:r w:rsidRPr="00B323A0">
        <w:rPr>
          <w:rFonts w:ascii="Arial" w:eastAsia="Malgun Gothic" w:hAnsi="Arial" w:cs="Arial"/>
          <w:sz w:val="18"/>
        </w:rPr>
        <w:t>.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</w:p>
    <w:p w14:paraId="6CD96D90" w14:textId="496A33FC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케이스</w:t>
      </w:r>
      <w:r w:rsidRPr="00B323A0">
        <w:rPr>
          <w:rFonts w:ascii="Arial" w:eastAsia="Malgun Gothic" w:hAnsi="Arial" w:cs="Arial"/>
          <w:b/>
          <w:sz w:val="18"/>
        </w:rPr>
        <w:t xml:space="preserve">: </w:t>
      </w:r>
      <w:r w:rsidRPr="00B323A0">
        <w:rPr>
          <w:rFonts w:ascii="Arial" w:eastAsia="Malgun Gothic" w:hAnsi="Arial" w:cs="Arial"/>
          <w:sz w:val="18"/>
        </w:rPr>
        <w:t>38mm</w:t>
      </w:r>
    </w:p>
    <w:p w14:paraId="6C4D2F29" w14:textId="6949E29D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소재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스테인리스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스틸</w:t>
      </w:r>
    </w:p>
    <w:p w14:paraId="68172FDA" w14:textId="61B3879B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다이얼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실버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카운터를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갖춘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블루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톤</w:t>
      </w:r>
      <w:r w:rsidRPr="00B323A0">
        <w:rPr>
          <w:rFonts w:ascii="Arial" w:eastAsia="Malgun Gothic" w:hAnsi="Arial" w:cs="Arial"/>
          <w:sz w:val="18"/>
        </w:rPr>
        <w:br/>
      </w:r>
      <w:r w:rsidRPr="00B323A0">
        <w:rPr>
          <w:rFonts w:ascii="Arial" w:eastAsia="Malgun Gothic" w:hAnsi="Arial" w:cs="Arial"/>
          <w:b/>
          <w:bCs/>
          <w:sz w:val="18"/>
        </w:rPr>
        <w:t>방수</w:t>
      </w:r>
      <w:r w:rsidRPr="00B323A0">
        <w:rPr>
          <w:rFonts w:ascii="Arial" w:eastAsia="Malgun Gothic" w:hAnsi="Arial" w:cs="Arial"/>
          <w:b/>
          <w:bCs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5ATM</w:t>
      </w:r>
    </w:p>
    <w:p w14:paraId="5C93B70E" w14:textId="2AC3B859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bCs/>
          <w:sz w:val="18"/>
        </w:rPr>
        <w:t>케이스백</w:t>
      </w:r>
      <w:r w:rsidRPr="00B323A0">
        <w:rPr>
          <w:rFonts w:ascii="Arial" w:eastAsia="Malgun Gothic" w:hAnsi="Arial" w:cs="Arial"/>
          <w:b/>
          <w:bCs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사파이어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크리스탈</w:t>
      </w:r>
    </w:p>
    <w:p w14:paraId="29E26D67" w14:textId="185EB8F2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가격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8,400 </w:t>
      </w:r>
      <w:r w:rsidRPr="00B323A0">
        <w:rPr>
          <w:rFonts w:ascii="Arial" w:eastAsia="Malgun Gothic" w:hAnsi="Arial" w:cs="Arial"/>
          <w:sz w:val="18"/>
        </w:rPr>
        <w:t>스위스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프랑</w:t>
      </w:r>
      <w:r w:rsidRPr="00B323A0">
        <w:rPr>
          <w:rFonts w:ascii="Arial" w:eastAsia="Malgun Gothic" w:hAnsi="Arial" w:cs="Arial"/>
          <w:sz w:val="18"/>
        </w:rPr>
        <w:br/>
      </w:r>
      <w:r w:rsidRPr="00B323A0">
        <w:rPr>
          <w:rFonts w:ascii="Arial" w:eastAsia="Malgun Gothic" w:hAnsi="Arial" w:cs="Arial"/>
          <w:b/>
          <w:sz w:val="18"/>
        </w:rPr>
        <w:t>아워</w:t>
      </w:r>
      <w:r w:rsidRPr="00B323A0">
        <w:rPr>
          <w:rFonts w:ascii="Arial" w:eastAsia="Malgun Gothic" w:hAnsi="Arial" w:cs="Arial"/>
          <w:b/>
          <w:sz w:val="18"/>
        </w:rPr>
        <w:t xml:space="preserve"> </w:t>
      </w:r>
      <w:r w:rsidRPr="00B323A0">
        <w:rPr>
          <w:rFonts w:ascii="Arial" w:eastAsia="Malgun Gothic" w:hAnsi="Arial" w:cs="Arial"/>
          <w:b/>
          <w:sz w:val="18"/>
        </w:rPr>
        <w:t>마커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로듐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도금</w:t>
      </w:r>
      <w:r w:rsidRPr="00B323A0">
        <w:rPr>
          <w:rFonts w:ascii="Arial" w:eastAsia="Malgun Gothic" w:hAnsi="Arial" w:cs="Arial"/>
          <w:sz w:val="18"/>
        </w:rPr>
        <w:t xml:space="preserve">, </w:t>
      </w:r>
      <w:r w:rsidRPr="00B323A0">
        <w:rPr>
          <w:rFonts w:ascii="Arial" w:eastAsia="Malgun Gothic" w:hAnsi="Arial" w:cs="Arial"/>
          <w:sz w:val="18"/>
        </w:rPr>
        <w:t>각면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처리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슈퍼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루미노바</w:t>
      </w:r>
      <w:r w:rsidRPr="00B323A0">
        <w:rPr>
          <w:rFonts w:ascii="Arial" w:eastAsia="Malgun Gothic" w:hAnsi="Arial" w:cs="Arial"/>
          <w:sz w:val="18"/>
        </w:rPr>
        <w:t xml:space="preserve">®SLN C1 </w:t>
      </w:r>
      <w:r w:rsidRPr="00B323A0">
        <w:rPr>
          <w:rFonts w:ascii="Arial" w:eastAsia="Malgun Gothic" w:hAnsi="Arial" w:cs="Arial"/>
          <w:sz w:val="18"/>
        </w:rPr>
        <w:t>코팅</w:t>
      </w:r>
      <w:r w:rsidRPr="00B323A0">
        <w:rPr>
          <w:rFonts w:ascii="Arial" w:eastAsia="Malgun Gothic" w:hAnsi="Arial" w:cs="Arial"/>
          <w:sz w:val="18"/>
        </w:rPr>
        <w:br/>
      </w:r>
      <w:r w:rsidRPr="00B323A0">
        <w:rPr>
          <w:rFonts w:ascii="Arial" w:eastAsia="Malgun Gothic" w:hAnsi="Arial" w:cs="Arial"/>
          <w:b/>
          <w:sz w:val="18"/>
        </w:rPr>
        <w:t>핸즈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로듐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도금</w:t>
      </w:r>
      <w:r w:rsidRPr="00B323A0">
        <w:rPr>
          <w:rFonts w:ascii="Arial" w:eastAsia="Malgun Gothic" w:hAnsi="Arial" w:cs="Arial"/>
          <w:sz w:val="18"/>
        </w:rPr>
        <w:t xml:space="preserve">, </w:t>
      </w:r>
      <w:r w:rsidRPr="00B323A0">
        <w:rPr>
          <w:rFonts w:ascii="Arial" w:eastAsia="Malgun Gothic" w:hAnsi="Arial" w:cs="Arial"/>
          <w:sz w:val="18"/>
        </w:rPr>
        <w:t>각면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처리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및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슈퍼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루미노바</w:t>
      </w:r>
      <w:r w:rsidRPr="00B323A0">
        <w:rPr>
          <w:rFonts w:ascii="Arial" w:eastAsia="Malgun Gothic" w:hAnsi="Arial" w:cs="Arial"/>
          <w:sz w:val="18"/>
        </w:rPr>
        <w:t xml:space="preserve">®SLN C1 </w:t>
      </w:r>
      <w:r w:rsidRPr="00B323A0">
        <w:rPr>
          <w:rFonts w:ascii="Arial" w:eastAsia="Malgun Gothic" w:hAnsi="Arial" w:cs="Arial"/>
          <w:sz w:val="18"/>
        </w:rPr>
        <w:t>코팅</w:t>
      </w:r>
      <w:r w:rsidRPr="00B323A0">
        <w:rPr>
          <w:rFonts w:ascii="Arial" w:eastAsia="Malgun Gothic" w:hAnsi="Arial" w:cs="Arial"/>
          <w:sz w:val="18"/>
        </w:rPr>
        <w:t xml:space="preserve"> </w:t>
      </w:r>
    </w:p>
    <w:p w14:paraId="6E8BCFAC" w14:textId="6294DAD6" w:rsidR="0044067E" w:rsidRPr="00B323A0" w:rsidRDefault="0044067E" w:rsidP="0044067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B323A0">
        <w:rPr>
          <w:rFonts w:ascii="Arial" w:eastAsia="Malgun Gothic" w:hAnsi="Arial" w:cs="Arial"/>
          <w:b/>
          <w:sz w:val="18"/>
        </w:rPr>
        <w:t>브레이슬릿</w:t>
      </w:r>
      <w:r w:rsidRPr="00B323A0">
        <w:rPr>
          <w:rFonts w:ascii="Arial" w:eastAsia="Malgun Gothic" w:hAnsi="Arial" w:cs="Arial"/>
          <w:b/>
          <w:sz w:val="18"/>
        </w:rPr>
        <w:t xml:space="preserve"> &amp; </w:t>
      </w:r>
      <w:r w:rsidRPr="00B323A0">
        <w:rPr>
          <w:rFonts w:ascii="Arial" w:eastAsia="Malgun Gothic" w:hAnsi="Arial" w:cs="Arial"/>
          <w:b/>
          <w:sz w:val="18"/>
        </w:rPr>
        <w:t>버클</w:t>
      </w:r>
      <w:r w:rsidRPr="00B323A0">
        <w:rPr>
          <w:rFonts w:ascii="Arial" w:eastAsia="Malgun Gothic" w:hAnsi="Arial" w:cs="Arial"/>
          <w:b/>
          <w:sz w:val="18"/>
        </w:rPr>
        <w:t>: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스테인리스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스틸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트리플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폴딩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버클이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장식된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블루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송아지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가죽</w:t>
      </w:r>
      <w:r w:rsidRPr="00B323A0">
        <w:rPr>
          <w:rFonts w:ascii="Arial" w:eastAsia="Malgun Gothic" w:hAnsi="Arial" w:cs="Arial"/>
          <w:sz w:val="18"/>
        </w:rPr>
        <w:t xml:space="preserve"> </w:t>
      </w:r>
      <w:r w:rsidRPr="00B323A0">
        <w:rPr>
          <w:rFonts w:ascii="Arial" w:eastAsia="Malgun Gothic" w:hAnsi="Arial" w:cs="Arial"/>
          <w:sz w:val="18"/>
        </w:rPr>
        <w:t>스트랩</w:t>
      </w:r>
      <w:r w:rsidRPr="00B323A0">
        <w:rPr>
          <w:rFonts w:ascii="Arial" w:eastAsia="Malgun Gothic" w:hAnsi="Arial" w:cs="Arial"/>
          <w:sz w:val="18"/>
        </w:rPr>
        <w:t xml:space="preserve">. </w:t>
      </w:r>
    </w:p>
    <w:bookmarkEnd w:id="0"/>
    <w:p w14:paraId="1B6EFC74" w14:textId="6A26F83D" w:rsidR="002B6A25" w:rsidRPr="00B323A0" w:rsidRDefault="002B6A25" w:rsidP="00AC2283">
      <w:pPr>
        <w:rPr>
          <w:rFonts w:ascii="Arial" w:eastAsia="Malgun Gothic" w:hAnsi="Arial" w:cs="Arial"/>
          <w:color w:val="FF0000"/>
          <w:lang w:val="en-US"/>
        </w:rPr>
      </w:pPr>
    </w:p>
    <w:sectPr w:rsidR="002B6A25" w:rsidRPr="00B323A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21AF" w14:textId="77777777" w:rsidR="00CB0A48" w:rsidRDefault="00CB0A48" w:rsidP="007C174D">
      <w:r>
        <w:separator/>
      </w:r>
    </w:p>
  </w:endnote>
  <w:endnote w:type="continuationSeparator" w:id="0">
    <w:p w14:paraId="2EA96B5A" w14:textId="77777777" w:rsidR="00CB0A48" w:rsidRDefault="00CB0A48" w:rsidP="007C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DC94" w14:textId="77777777" w:rsidR="007C174D" w:rsidRPr="0052260C" w:rsidRDefault="007C174D" w:rsidP="007C174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71BCE92D" w14:textId="1EA413A5" w:rsidR="007C174D" w:rsidRPr="007C174D" w:rsidRDefault="007C174D" w:rsidP="007C174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0F85" w14:textId="77777777" w:rsidR="00CB0A48" w:rsidRDefault="00CB0A48" w:rsidP="007C174D">
      <w:r>
        <w:separator/>
      </w:r>
    </w:p>
  </w:footnote>
  <w:footnote w:type="continuationSeparator" w:id="0">
    <w:p w14:paraId="6688E91A" w14:textId="77777777" w:rsidR="00CB0A48" w:rsidRDefault="00CB0A48" w:rsidP="007C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FB2F" w14:textId="3B7F2DD1" w:rsidR="007C174D" w:rsidRDefault="007C174D" w:rsidP="007C174D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3EDAB840" wp14:editId="67DB54E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D8597" w14:textId="77777777" w:rsidR="007C174D" w:rsidRDefault="007C174D" w:rsidP="007C17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EF"/>
    <w:multiLevelType w:val="multilevel"/>
    <w:tmpl w:val="59A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F5A7F"/>
    <w:multiLevelType w:val="hybridMultilevel"/>
    <w:tmpl w:val="E9E2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984"/>
    <w:multiLevelType w:val="hybridMultilevel"/>
    <w:tmpl w:val="5F849F14"/>
    <w:lvl w:ilvl="0" w:tplc="535A1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5"/>
    <w:rsid w:val="000A1F59"/>
    <w:rsid w:val="00144B86"/>
    <w:rsid w:val="001F6B69"/>
    <w:rsid w:val="0023312E"/>
    <w:rsid w:val="002B6A25"/>
    <w:rsid w:val="003048FE"/>
    <w:rsid w:val="00371783"/>
    <w:rsid w:val="00393CC4"/>
    <w:rsid w:val="0044067E"/>
    <w:rsid w:val="004541A5"/>
    <w:rsid w:val="00462596"/>
    <w:rsid w:val="004C1A1C"/>
    <w:rsid w:val="004D1B46"/>
    <w:rsid w:val="0054033E"/>
    <w:rsid w:val="00573392"/>
    <w:rsid w:val="00587E8E"/>
    <w:rsid w:val="00594AD2"/>
    <w:rsid w:val="005C0CDA"/>
    <w:rsid w:val="005C5A8A"/>
    <w:rsid w:val="006002F5"/>
    <w:rsid w:val="00635DDB"/>
    <w:rsid w:val="006949F9"/>
    <w:rsid w:val="0071418D"/>
    <w:rsid w:val="007C174D"/>
    <w:rsid w:val="007F643F"/>
    <w:rsid w:val="009570ED"/>
    <w:rsid w:val="009D31C4"/>
    <w:rsid w:val="009E157D"/>
    <w:rsid w:val="009E4898"/>
    <w:rsid w:val="00A05056"/>
    <w:rsid w:val="00A14690"/>
    <w:rsid w:val="00AA3E06"/>
    <w:rsid w:val="00AB59B1"/>
    <w:rsid w:val="00AC2283"/>
    <w:rsid w:val="00B323A0"/>
    <w:rsid w:val="00BA12DE"/>
    <w:rsid w:val="00BA7522"/>
    <w:rsid w:val="00BB1128"/>
    <w:rsid w:val="00C454E9"/>
    <w:rsid w:val="00C56FC5"/>
    <w:rsid w:val="00C6227A"/>
    <w:rsid w:val="00CB0A48"/>
    <w:rsid w:val="00E06736"/>
    <w:rsid w:val="00E35197"/>
    <w:rsid w:val="00E508A7"/>
    <w:rsid w:val="00EA67FE"/>
    <w:rsid w:val="00EF05CF"/>
    <w:rsid w:val="00EF4E60"/>
    <w:rsid w:val="00F00551"/>
    <w:rsid w:val="00F70669"/>
    <w:rsid w:val="00FB7942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5517"/>
  <w15:chartTrackingRefBased/>
  <w15:docId w15:val="{3458B5B4-44E3-5446-8C12-F9ABC22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FC5"/>
  </w:style>
  <w:style w:type="paragraph" w:customStyle="1" w:styleId="m5667156803997975717msolistparagraph">
    <w:name w:val="m_5667156803997975717msolistparagraph"/>
    <w:basedOn w:val="Normal"/>
    <w:rsid w:val="00C56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6F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4D"/>
  </w:style>
  <w:style w:type="paragraph" w:styleId="Footer">
    <w:name w:val="footer"/>
    <w:basedOn w:val="Normal"/>
    <w:link w:val="FooterCh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4D"/>
  </w:style>
  <w:style w:type="character" w:styleId="Hyperlink">
    <w:name w:val="Hyperlink"/>
    <w:rsid w:val="007C174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3</cp:revision>
  <dcterms:created xsi:type="dcterms:W3CDTF">2021-08-27T12:50:00Z</dcterms:created>
  <dcterms:modified xsi:type="dcterms:W3CDTF">2021-09-02T06:32:00Z</dcterms:modified>
</cp:coreProperties>
</file>