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5C5F" w14:textId="1E3A16FE" w:rsidR="00243A92" w:rsidRPr="00145A24" w:rsidRDefault="00145A24" w:rsidP="0050173D">
      <w:pPr>
        <w:jc w:val="center"/>
        <w:rPr>
          <w:rFonts w:ascii="Avenir Next" w:hAnsi="Avenir Next"/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rFonts w:ascii="Avenir Next" w:hAnsi="Avenir Next"/>
          <w:b/>
          <w:sz w:val="22"/>
        </w:rPr>
        <w:t>ZENITH</w:t>
      </w:r>
      <w:proofErr w:type="spellEnd"/>
      <w:r>
        <w:rPr>
          <w:rFonts w:ascii="Avenir Next" w:hAnsi="Avenir Next"/>
          <w:b/>
          <w:sz w:val="22"/>
        </w:rPr>
        <w:t xml:space="preserve"> REVELA REINTERPRETAÇÕES DO </w:t>
      </w:r>
      <w:proofErr w:type="spellStart"/>
      <w:r>
        <w:rPr>
          <w:rFonts w:ascii="Avenir Next" w:hAnsi="Avenir Next"/>
          <w:b/>
          <w:sz w:val="22"/>
        </w:rPr>
        <w:t>CHRONOMASTER</w:t>
      </w:r>
      <w:proofErr w:type="spellEnd"/>
      <w:r>
        <w:rPr>
          <w:rFonts w:ascii="Avenir Next" w:hAnsi="Avenir Next"/>
          <w:b/>
          <w:sz w:val="22"/>
        </w:rPr>
        <w:t xml:space="preserve"> ORIGINAL NO EVENTO "</w:t>
      </w:r>
      <w:proofErr w:type="spellStart"/>
      <w:r>
        <w:rPr>
          <w:rFonts w:ascii="Avenir Next" w:hAnsi="Avenir Next"/>
          <w:b/>
          <w:sz w:val="22"/>
        </w:rPr>
        <w:t>MEET</w:t>
      </w:r>
      <w:proofErr w:type="spellEnd"/>
      <w:r>
        <w:rPr>
          <w:rFonts w:ascii="Avenir Next" w:hAnsi="Avenir Next"/>
          <w:b/>
          <w:sz w:val="22"/>
        </w:rPr>
        <w:t xml:space="preserve"> </w:t>
      </w:r>
      <w:proofErr w:type="spellStart"/>
      <w:r>
        <w:rPr>
          <w:rFonts w:ascii="Avenir Next" w:hAnsi="Avenir Next"/>
          <w:b/>
          <w:sz w:val="22"/>
        </w:rPr>
        <w:t>THE</w:t>
      </w:r>
      <w:proofErr w:type="spellEnd"/>
      <w:r>
        <w:rPr>
          <w:rFonts w:ascii="Avenir Next" w:hAnsi="Avenir Next"/>
          <w:b/>
          <w:sz w:val="22"/>
        </w:rPr>
        <w:t xml:space="preserve"> </w:t>
      </w:r>
      <w:proofErr w:type="spellStart"/>
      <w:r>
        <w:rPr>
          <w:rFonts w:ascii="Avenir Next" w:hAnsi="Avenir Next"/>
          <w:b/>
          <w:sz w:val="22"/>
        </w:rPr>
        <w:t>DREAMHERS</w:t>
      </w:r>
      <w:proofErr w:type="spellEnd"/>
      <w:r>
        <w:rPr>
          <w:rFonts w:ascii="Avenir Next" w:hAnsi="Avenir Next"/>
          <w:b/>
          <w:sz w:val="22"/>
        </w:rPr>
        <w:t>"</w:t>
      </w:r>
    </w:p>
    <w:p w14:paraId="070BFB7B" w14:textId="77777777" w:rsidR="00243A92" w:rsidRPr="003C6D86" w:rsidRDefault="00243A92" w:rsidP="0050173D">
      <w:pPr>
        <w:jc w:val="both"/>
        <w:rPr>
          <w:rFonts w:ascii="Avenir Next" w:hAnsi="Avenir Next"/>
          <w:b/>
          <w:bCs/>
          <w:sz w:val="21"/>
          <w:szCs w:val="21"/>
        </w:rPr>
      </w:pPr>
    </w:p>
    <w:p w14:paraId="7A7B8706" w14:textId="28472CB6" w:rsidR="00243A92" w:rsidRPr="00BD6829" w:rsidRDefault="00C03B80" w:rsidP="0050173D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Quinta-feira, 7 de outubro, Madrid: Por ocasião do primeiro evento "</w:t>
      </w:r>
      <w:proofErr w:type="spellStart"/>
      <w:r>
        <w:rPr>
          <w:rFonts w:ascii="Avenir Next" w:hAnsi="Avenir Next"/>
          <w:b/>
          <w:sz w:val="18"/>
        </w:rPr>
        <w:t>MEET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THE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DREAMHERS</w:t>
      </w:r>
      <w:proofErr w:type="spellEnd"/>
      <w:r>
        <w:rPr>
          <w:rFonts w:ascii="Avenir Next" w:hAnsi="Avenir Next"/>
          <w:b/>
          <w:sz w:val="18"/>
        </w:rPr>
        <w:t xml:space="preserve">", no qual os participantes foram convidados a descobrir um grupo de mulheres realizadas e com uma voz ativa, conhecidas como </w:t>
      </w:r>
      <w:proofErr w:type="spellStart"/>
      <w:r>
        <w:rPr>
          <w:rFonts w:ascii="Avenir Next" w:hAnsi="Avenir Next"/>
          <w:b/>
          <w:sz w:val="18"/>
        </w:rPr>
        <w:t>ZENITH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DREAMHERS</w:t>
      </w:r>
      <w:proofErr w:type="spellEnd"/>
      <w:r>
        <w:rPr>
          <w:rFonts w:ascii="Avenir Next" w:hAnsi="Avenir Next"/>
          <w:b/>
          <w:sz w:val="18"/>
        </w:rPr>
        <w:t xml:space="preserve">, a </w:t>
      </w:r>
      <w:proofErr w:type="spellStart"/>
      <w:r>
        <w:rPr>
          <w:rFonts w:ascii="Avenir Next" w:hAnsi="Avenir Next"/>
          <w:b/>
          <w:sz w:val="18"/>
        </w:rPr>
        <w:t>Zenith</w:t>
      </w:r>
      <w:proofErr w:type="spellEnd"/>
      <w:r>
        <w:rPr>
          <w:rFonts w:ascii="Avenir Next" w:hAnsi="Avenir Next"/>
          <w:b/>
          <w:sz w:val="18"/>
        </w:rPr>
        <w:t xml:space="preserve"> revelou dois modelos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Original em diamantes com mostrador em madrepérola multicolorido ou mostrador tricolor em tom toupeira. Para mulheres que procuram um cronógrafo sumptuoso ou homens que admiram a sua exuberância, o novo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Original, adornado com pedras preciosas e uma versão chique e divertida do icónico mostrador tricolor, é assumidamente deslumbrante.</w:t>
      </w:r>
    </w:p>
    <w:p w14:paraId="7E9E1095" w14:textId="3DA7A066" w:rsidR="00FC6350" w:rsidRPr="003C6D86" w:rsidRDefault="00FC6350" w:rsidP="0050173D">
      <w:pPr>
        <w:jc w:val="both"/>
        <w:rPr>
          <w:rFonts w:ascii="Avenir Next" w:hAnsi="Avenir Next"/>
          <w:sz w:val="16"/>
          <w:szCs w:val="16"/>
        </w:rPr>
      </w:pPr>
    </w:p>
    <w:p w14:paraId="24252009" w14:textId="0494CB73" w:rsidR="002F3AFC" w:rsidRPr="00BD6829" w:rsidRDefault="002F3AFC" w:rsidP="0050173D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Na primeira versão, o mostrador tricolor com contadores de cronógrafo nos distintos tons de cinzento e azul é substituído por uma paleta semelhante, mas mais vibrante, totalmente em madrepérola. Utilizam-se quatro cores de madrepérola diferentes: madrepérola branca para o mostrador, duas tonalidades de azul para os contadores de cronógrafo e madrepérola cinzenta para os segundos. A segunda versão joga com três tons de toupeira-castanho na disposição tricolor assinatura num mostrador branco acetinado. Para tornar cada hora ainda mais preciosa, ambos os mostradores possuem 9 diamantes engastados nos índices das horas.</w:t>
      </w:r>
    </w:p>
    <w:p w14:paraId="40CC61AD" w14:textId="7BCC0841" w:rsidR="00243A92" w:rsidRPr="003C6D86" w:rsidRDefault="00243A92" w:rsidP="0050173D">
      <w:pPr>
        <w:jc w:val="both"/>
        <w:rPr>
          <w:rFonts w:ascii="Avenir Next" w:hAnsi="Avenir Next"/>
          <w:sz w:val="16"/>
          <w:szCs w:val="16"/>
        </w:rPr>
      </w:pPr>
    </w:p>
    <w:p w14:paraId="5D65A0B8" w14:textId="6AC5432A" w:rsidR="00243A92" w:rsidRPr="00BD6829" w:rsidRDefault="001B479E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sz w:val="18"/>
        </w:rPr>
        <w:t xml:space="preserve">Com proporções perfeitas para homem e mulher, a caixa em aço de 38 mm tem um formato e um tamanho idênticos ao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Original comum, embora com a adição de um toque de luz e cor proporcionado pelos 56 diamantes brancos brilhantes, engastados com mestria nas </w:t>
      </w:r>
      <w:r>
        <w:rPr>
          <w:rFonts w:ascii="Avenir Next" w:hAnsi="Avenir Next"/>
          <w:color w:val="000000" w:themeColor="text1"/>
          <w:sz w:val="18"/>
        </w:rPr>
        <w:t xml:space="preserve">asas. Mantendo a imediatamente reconhecível silhueta do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Original com a sua construção sem luneta e formas geométricas, o engaste das pedras preciosas destaca o seu estilo com a dose certa de audácia. Ambas as versões do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Original são combinadas com braceletes em pele de bezerro macia em tom azul claro ou toupeira com pespontos tom sobre tom, a combinar com as cores dos mostradores, mas sem destoarem do esplendor da caixa ornamentada com diamantes e dos mostradores radiantes.</w:t>
      </w:r>
    </w:p>
    <w:p w14:paraId="6330F357" w14:textId="67F435C2" w:rsidR="00DA62BD" w:rsidRPr="003C6D86" w:rsidRDefault="00DA62BD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19E5C106" w14:textId="2CAE9294" w:rsidR="00187BDB" w:rsidRDefault="00DA62BD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Além do exterior assumidamente exuberante, as novas referências do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Original estão equipadas com uma verdadeira proeza mecânica: a mais recente geração do famoso calibre de cronógrafo automático, o El </w:t>
      </w:r>
      <w:proofErr w:type="spellStart"/>
      <w:r>
        <w:rPr>
          <w:rFonts w:ascii="Avenir Next" w:hAnsi="Avenir Next"/>
          <w:color w:val="000000" w:themeColor="text1"/>
          <w:sz w:val="18"/>
        </w:rPr>
        <w:t>Primero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3600. Apresenta a mesma alta frequência de 5 Hz (36 000 </w:t>
      </w:r>
      <w:proofErr w:type="spellStart"/>
      <w:r>
        <w:rPr>
          <w:rFonts w:ascii="Avenir Next" w:hAnsi="Avenir Next"/>
          <w:color w:val="000000" w:themeColor="text1"/>
          <w:sz w:val="18"/>
        </w:rPr>
        <w:t>VpH</w:t>
      </w:r>
      <w:proofErr w:type="spellEnd"/>
      <w:r>
        <w:rPr>
          <w:rFonts w:ascii="Avenir Next" w:hAnsi="Avenir Next"/>
          <w:color w:val="000000" w:themeColor="text1"/>
          <w:sz w:val="18"/>
        </w:rPr>
        <w:t>) que o seu antecessor, embora o seu desempenho tenha sido elevado para oferecer uma função de cronógrafo com precisão de 1/10 de segundo. É também mais eficiente, com uma reserva de marcha alargada de 60 horas. O seu design tem inspiração contemporânea, uma arquitetura mais moderna e aberta com acabamento em elegantes tons cinzentos.</w:t>
      </w:r>
    </w:p>
    <w:p w14:paraId="1D3EFC8D" w14:textId="77777777" w:rsidR="00BD6829" w:rsidRPr="003C6D86" w:rsidRDefault="00BD6829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00CF2E2F" w14:textId="4AC5E708" w:rsidR="00765517" w:rsidRDefault="00C03B80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 xml:space="preserve">CONHEÇA AS </w:t>
      </w:r>
      <w:proofErr w:type="spellStart"/>
      <w:r>
        <w:rPr>
          <w:rFonts w:ascii="Avenir Next" w:hAnsi="Avenir Next"/>
          <w:b/>
          <w:color w:val="000000" w:themeColor="text1"/>
          <w:sz w:val="18"/>
        </w:rPr>
        <w:t>DREAMHERS</w:t>
      </w:r>
      <w:proofErr w:type="spellEnd"/>
      <w:r>
        <w:rPr>
          <w:rFonts w:ascii="Avenir Next" w:hAnsi="Avenir Next"/>
          <w:b/>
          <w:color w:val="000000" w:themeColor="text1"/>
          <w:sz w:val="18"/>
        </w:rPr>
        <w:t>:</w:t>
      </w:r>
      <w:r>
        <w:rPr>
          <w:rFonts w:ascii="Avenir Next" w:hAnsi="Avenir Next"/>
          <w:color w:val="000000" w:themeColor="text1"/>
          <w:sz w:val="18"/>
        </w:rPr>
        <w:t xml:space="preserve"> Presente desde 2020, </w:t>
      </w:r>
      <w:proofErr w:type="spellStart"/>
      <w:r>
        <w:rPr>
          <w:rFonts w:ascii="Avenir Next" w:hAnsi="Avenir Next"/>
          <w:color w:val="000000" w:themeColor="text1"/>
          <w:sz w:val="18"/>
        </w:rPr>
        <w:t>ZENITH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DREAMHERS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é muito mais do que uma campanha: é uma plataforma que concede a mulheres visionárias, independentes e inspiradoras de todas as vertentes da vida um espaço para partilhar as suas opiniões e paixões com outras mulheres que partilham dos seus pensamentos e que também estão a alcançar grandes feitos, contra tudo o que seria de esperar.</w:t>
      </w:r>
    </w:p>
    <w:p w14:paraId="1C1478D7" w14:textId="77777777" w:rsidR="00765517" w:rsidRPr="003C6D86" w:rsidRDefault="00765517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0C68A48C" w14:textId="17F4E549" w:rsidR="00EC74A8" w:rsidRPr="00C03088" w:rsidRDefault="00EC74A8" w:rsidP="0050173D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Convidou-se um grupo de membros da imprensa selecionados para passar um serão com algumas das </w:t>
      </w:r>
      <w:proofErr w:type="spellStart"/>
      <w:r>
        <w:rPr>
          <w:rFonts w:ascii="Avenir Next" w:hAnsi="Avenir Next"/>
          <w:color w:val="000000" w:themeColor="text1"/>
          <w:sz w:val="18"/>
        </w:rPr>
        <w:t>DREAMHERS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numa </w:t>
      </w:r>
      <w:proofErr w:type="spellStart"/>
      <w:r>
        <w:rPr>
          <w:rFonts w:ascii="Avenir Next" w:hAnsi="Avenir Next"/>
          <w:i/>
          <w:iCs/>
          <w:color w:val="000000" w:themeColor="text1"/>
          <w:sz w:val="18"/>
        </w:rPr>
        <w:t>villa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privada em Madrid, usufruindo da oportunidade de participar ao vivo num painel de debate sobre as mulheres no século XXI e a necessidade de mudança com vista a promover a inclusão e a igualdade de direitos. O debate foi transmitido ao vivo nas redes sociais. Do conjunto de </w:t>
      </w:r>
      <w:proofErr w:type="spellStart"/>
      <w:r>
        <w:rPr>
          <w:rFonts w:ascii="Avenir Next" w:hAnsi="Avenir Next"/>
          <w:color w:val="000000" w:themeColor="text1"/>
          <w:sz w:val="18"/>
        </w:rPr>
        <w:t>Zenith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DREAMHERS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que participaram no evento físico inaugural fizeram parte a artista contemporânea Teresa </w:t>
      </w:r>
      <w:proofErr w:type="spellStart"/>
      <w:r>
        <w:rPr>
          <w:rFonts w:ascii="Avenir Next" w:hAnsi="Avenir Next"/>
          <w:color w:val="000000" w:themeColor="text1"/>
          <w:sz w:val="18"/>
        </w:rPr>
        <w:t>Juevas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a chef </w:t>
      </w:r>
      <w:proofErr w:type="spellStart"/>
      <w:r>
        <w:rPr>
          <w:rFonts w:ascii="Avenir Next" w:hAnsi="Avenir Next"/>
          <w:color w:val="000000" w:themeColor="text1"/>
          <w:sz w:val="18"/>
        </w:rPr>
        <w:t>Amandine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Chaignot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a bailarina profissional </w:t>
      </w:r>
      <w:proofErr w:type="spellStart"/>
      <w:r>
        <w:rPr>
          <w:rFonts w:ascii="Avenir Next" w:hAnsi="Avenir Next"/>
          <w:color w:val="000000" w:themeColor="text1"/>
          <w:sz w:val="18"/>
        </w:rPr>
        <w:t>Precious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Adams, a pioneira do retalho de moda </w:t>
      </w:r>
      <w:proofErr w:type="spellStart"/>
      <w:r>
        <w:rPr>
          <w:rFonts w:ascii="Avenir Next" w:hAnsi="Avenir Next"/>
          <w:color w:val="000000" w:themeColor="text1"/>
          <w:sz w:val="18"/>
        </w:rPr>
        <w:t>Ghizlan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Guenez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a piloto de EXTREME E Christine </w:t>
      </w:r>
      <w:proofErr w:type="spellStart"/>
      <w:r>
        <w:rPr>
          <w:rFonts w:ascii="Avenir Next" w:hAnsi="Avenir Next"/>
          <w:color w:val="000000" w:themeColor="text1"/>
          <w:sz w:val="18"/>
        </w:rPr>
        <w:t>Giampaoli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Zonca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a empreendedora de cuidados da pele Laura </w:t>
      </w:r>
      <w:proofErr w:type="spellStart"/>
      <w:r>
        <w:rPr>
          <w:rFonts w:ascii="Avenir Next" w:hAnsi="Avenir Next"/>
          <w:color w:val="000000" w:themeColor="text1"/>
          <w:sz w:val="18"/>
        </w:rPr>
        <w:t>Noltemeyer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e a antiga Miss Suíça e profissional de saúde Laetitia Guarino.</w:t>
      </w:r>
    </w:p>
    <w:p w14:paraId="4B39DFB9" w14:textId="77777777" w:rsidR="00EC74A8" w:rsidRPr="003C6D86" w:rsidRDefault="00EC74A8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7299D448" w14:textId="238149AB" w:rsidR="00F70671" w:rsidRDefault="00EC74A8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O evento </w:t>
      </w:r>
      <w:proofErr w:type="spellStart"/>
      <w:r>
        <w:rPr>
          <w:rFonts w:ascii="Avenir Next" w:hAnsi="Avenir Next"/>
          <w:color w:val="000000" w:themeColor="text1"/>
          <w:sz w:val="18"/>
        </w:rPr>
        <w:t>MEET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THE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DREAMHERS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também permitiu que os participantes conhecessem na prática os novos acessórios para a </w:t>
      </w:r>
      <w:proofErr w:type="spellStart"/>
      <w:r>
        <w:rPr>
          <w:rFonts w:ascii="Avenir Next" w:hAnsi="Avenir Next"/>
          <w:color w:val="000000" w:themeColor="text1"/>
          <w:sz w:val="18"/>
        </w:rPr>
        <w:t>DEFY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Midnight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a primeira coleção da </w:t>
      </w:r>
      <w:proofErr w:type="spellStart"/>
      <w:r>
        <w:rPr>
          <w:rFonts w:ascii="Avenir Next" w:hAnsi="Avenir Next"/>
          <w:color w:val="000000" w:themeColor="text1"/>
          <w:sz w:val="18"/>
        </w:rPr>
        <w:t>Zenith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totalmente dedicada às mulheres. Uma das características mais adoradas da coleção é o seu mecanismo de troca rápida de braceletes, que permite a quem a usa trocar rapidamente a bracelete em aço pelas braceletes em borracha ou tecido, sem necessitar de quaisquer ferramentas. Os participantes foram convidados a experimentar as novas braceletes em pele 100% vegan com um aspeto e toque semelhante a pele, disponíveis nas cores caqui e bege com mais opções disponíveis em breve.</w:t>
      </w:r>
    </w:p>
    <w:p w14:paraId="31F3F778" w14:textId="2C00060D" w:rsidR="00F70671" w:rsidRPr="003C6D86" w:rsidRDefault="00F70671">
      <w:pPr>
        <w:rPr>
          <w:rFonts w:ascii="Avenir Next" w:hAnsi="Avenir Next"/>
          <w:color w:val="000000" w:themeColor="text1"/>
          <w:sz w:val="18"/>
          <w:szCs w:val="18"/>
        </w:rPr>
      </w:pPr>
    </w:p>
    <w:p w14:paraId="304F3CAC" w14:textId="77777777" w:rsidR="00A35C3C" w:rsidRPr="003C6D86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60D19275" w14:textId="77777777" w:rsidR="00A35C3C" w:rsidRPr="003C6D86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271B8E91" w14:textId="77777777" w:rsidR="00A35C3C" w:rsidRPr="003C6D86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4116CCF7" w14:textId="77777777" w:rsidR="008742D4" w:rsidRPr="003C6D86" w:rsidRDefault="008742D4" w:rsidP="008742D4">
      <w:pPr>
        <w:jc w:val="both"/>
        <w:rPr>
          <w:rFonts w:ascii="Avenir Next" w:hAnsi="Avenir Next" w:cs="Times New Roman"/>
          <w:sz w:val="18"/>
          <w:szCs w:val="18"/>
        </w:rPr>
      </w:pPr>
    </w:p>
    <w:p w14:paraId="22C1EF9B" w14:textId="77777777" w:rsidR="008742D4" w:rsidRDefault="008742D4" w:rsidP="008742D4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proofErr w:type="spellStart"/>
      <w:r>
        <w:rPr>
          <w:rFonts w:ascii="Avenir Next" w:hAnsi="Avenir Next"/>
          <w:b/>
          <w:sz w:val="18"/>
        </w:rPr>
        <w:t>ZENITH</w:t>
      </w:r>
      <w:proofErr w:type="spellEnd"/>
      <w:r>
        <w:rPr>
          <w:rFonts w:ascii="Avenir Next" w:hAnsi="Avenir Next"/>
          <w:b/>
          <w:sz w:val="18"/>
        </w:rPr>
        <w:t>: O CÉU É O LIMITE.</w:t>
      </w:r>
    </w:p>
    <w:p w14:paraId="0511D8EA" w14:textId="77777777" w:rsidR="008742D4" w:rsidRPr="003C6D86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18BB470D" w14:textId="77777777" w:rsidR="008742D4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lastRenderedPageBreak/>
        <w:t xml:space="preserve">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existe para inspirar todas as pessoas a perseguirem os seus sonhos e a tornarem-nos realidade, contra todas as probabilidades. Após a sua fundação em 1865,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</w:rPr>
        <w:t>Felix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.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está também a destacar mulheres visionárias e pioneiras, no passado e no presente, celebrando os feitos alcançados e criando a plataforma </w:t>
      </w:r>
      <w:proofErr w:type="spellStart"/>
      <w:r>
        <w:rPr>
          <w:rFonts w:ascii="Avenir Next" w:hAnsi="Avenir Next"/>
          <w:sz w:val="18"/>
        </w:rPr>
        <w:t>DREAMHERS</w:t>
      </w:r>
      <w:proofErr w:type="spellEnd"/>
      <w:r>
        <w:rPr>
          <w:rFonts w:ascii="Avenir Next" w:hAnsi="Avenir Next"/>
          <w:sz w:val="18"/>
        </w:rPr>
        <w:t>, onde as mulheres podem partilhar as suas experiências e inspirar outras mulheres a concretizar os seus sonhos.</w:t>
      </w:r>
    </w:p>
    <w:p w14:paraId="63A1807B" w14:textId="77777777" w:rsidR="008742D4" w:rsidRPr="003C6D86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5CAE8D1" w14:textId="1A98A5BD" w:rsidR="008742D4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usa exclusivamente movimentos desenvolvidos e manufaturados internamente em todos os seus relógios. Desde a criação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desenvolveu a mestria na complicação com ainda mais precisão, capaz de medições com uma precisão de 1/10 de segundo nas linhas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mais recentes e de 1/100 de segundo na coleção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.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tem vindo a moldar o futuro da relojoaria suíça desde 1865, acompanhando aqueles que ousam desafiar-se a si próprios e a quebrar barreiras. Agora, é a sua vez de atingir o céu.</w:t>
      </w:r>
    </w:p>
    <w:p w14:paraId="6D1AFFE6" w14:textId="77777777" w:rsidR="008742D4" w:rsidRDefault="008742D4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3E1A8622" w14:textId="77777777" w:rsidR="008742D4" w:rsidRPr="003C6D86" w:rsidRDefault="008742D4" w:rsidP="008742D4">
      <w:pPr>
        <w:jc w:val="both"/>
        <w:rPr>
          <w:sz w:val="20"/>
          <w:szCs w:val="20"/>
        </w:rPr>
      </w:pPr>
    </w:p>
    <w:p w14:paraId="54234CA5" w14:textId="4039F608" w:rsidR="00F70671" w:rsidRPr="009E22EC" w:rsidRDefault="00CD5D1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961C7C" wp14:editId="2176A7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Original</w:t>
      </w:r>
      <w:proofErr w:type="gramEnd"/>
      <w:r>
        <w:rPr>
          <w:rFonts w:ascii="Avenir Next" w:hAnsi="Avenir Next"/>
          <w:b/>
        </w:rPr>
        <w:t xml:space="preserve"> </w:t>
      </w:r>
    </w:p>
    <w:p w14:paraId="69402C42" w14:textId="020349D4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16.3200.3600/02.C907</w:t>
      </w:r>
    </w:p>
    <w:p w14:paraId="5DEEC368" w14:textId="168AFFE1" w:rsidR="00F70671" w:rsidRPr="003C6D86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2BCB480C" w14:textId="44032463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 xml:space="preserve">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capaz de medir e apresentar 1/10 de segundo. Reserva de marcha alargada de 60 horas. Indicação de data às 4h30. Mecanismo "stop </w:t>
      </w:r>
      <w:proofErr w:type="spellStart"/>
      <w:r>
        <w:rPr>
          <w:rFonts w:ascii="Avenir Next" w:hAnsi="Avenir Next"/>
          <w:sz w:val="18"/>
        </w:rPr>
        <w:t>second</w:t>
      </w:r>
      <w:proofErr w:type="spellEnd"/>
      <w:r>
        <w:rPr>
          <w:rFonts w:ascii="Avenir Next" w:hAnsi="Avenir Next"/>
          <w:sz w:val="18"/>
        </w:rPr>
        <w:t>"</w:t>
      </w:r>
    </w:p>
    <w:p w14:paraId="3097B0FA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3600, automático</w:t>
      </w:r>
    </w:p>
    <w:p w14:paraId="466D3EA3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</w:p>
    <w:p w14:paraId="6808C88E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aprox</w:t>
      </w:r>
      <w:proofErr w:type="spellEnd"/>
      <w:r>
        <w:rPr>
          <w:rFonts w:ascii="Avenir Next" w:hAnsi="Avenir Next"/>
          <w:sz w:val="18"/>
        </w:rPr>
        <w:t>. 60 horas</w:t>
      </w:r>
    </w:p>
    <w:p w14:paraId="3402EB85" w14:textId="77777777" w:rsidR="00F70671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 com precisão de 1/10 de segundo: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 que dá uma volta a cada 10 segundos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60 minutos às seis horas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60 segundos às três horas</w:t>
      </w:r>
      <w:r>
        <w:rPr>
          <w:rFonts w:ascii="Avenir Next" w:hAnsi="Avenir Next"/>
          <w:b/>
          <w:sz w:val="18"/>
        </w:rPr>
        <w:t xml:space="preserve">. </w:t>
      </w:r>
    </w:p>
    <w:p w14:paraId="6F12116C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38 mm</w:t>
      </w:r>
    </w:p>
    <w:p w14:paraId="233360B6" w14:textId="04F5E536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engastado com diamantes</w:t>
      </w:r>
    </w:p>
    <w:p w14:paraId="2EF4B45F" w14:textId="77777777" w:rsidR="00CD5D11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madrepérola: 4 cores diferentes de madrepérola</w:t>
      </w:r>
    </w:p>
    <w:p w14:paraId="0511DEFE" w14:textId="1FA37487" w:rsidR="00F7067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Engaste</w:t>
      </w:r>
      <w:r>
        <w:rPr>
          <w:rFonts w:ascii="Avenir Next" w:hAnsi="Avenir Next"/>
          <w:sz w:val="18"/>
        </w:rPr>
        <w:t xml:space="preserve">: total de quilates ~0,22 quilates, Pedras (asas) 56 diamantes </w:t>
      </w:r>
      <w:proofErr w:type="spellStart"/>
      <w:r>
        <w:rPr>
          <w:rFonts w:ascii="Avenir Next" w:hAnsi="Avenir Next"/>
          <w:sz w:val="18"/>
        </w:rPr>
        <w:t>VS</w:t>
      </w:r>
      <w:proofErr w:type="spellEnd"/>
      <w:r>
        <w:rPr>
          <w:rFonts w:ascii="Avenir Next" w:hAnsi="Avenir Next"/>
          <w:sz w:val="18"/>
        </w:rPr>
        <w:t xml:space="preserve"> de corte brilhante, Pedras (mostrador) 9 diamantes </w:t>
      </w:r>
      <w:proofErr w:type="spellStart"/>
      <w:r>
        <w:rPr>
          <w:rFonts w:ascii="Avenir Next" w:hAnsi="Avenir Next"/>
          <w:sz w:val="18"/>
        </w:rPr>
        <w:t>VS</w:t>
      </w:r>
      <w:proofErr w:type="spellEnd"/>
      <w:r>
        <w:rPr>
          <w:rFonts w:ascii="Avenir Next" w:hAnsi="Avenir Next"/>
          <w:sz w:val="18"/>
        </w:rPr>
        <w:t xml:space="preserve"> de corte brilhante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</w:t>
      </w:r>
      <w:proofErr w:type="spellStart"/>
      <w:r>
        <w:rPr>
          <w:rFonts w:ascii="Avenir Next" w:hAnsi="Avenir Next"/>
          <w:sz w:val="18"/>
        </w:rPr>
        <w:t>ATM</w:t>
      </w:r>
      <w:proofErr w:type="spellEnd"/>
    </w:p>
    <w:p w14:paraId="19A46495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Fundo da caixa</w:t>
      </w:r>
      <w:r>
        <w:rPr>
          <w:rFonts w:ascii="Avenir Next" w:hAnsi="Avenir Next"/>
          <w:sz w:val="18"/>
        </w:rPr>
        <w:t>: vidro de safira</w:t>
      </w:r>
    </w:p>
    <w:p w14:paraId="0554A085" w14:textId="77777777" w:rsidR="00656449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12 900 </w:t>
      </w:r>
      <w:proofErr w:type="spellStart"/>
      <w:r>
        <w:rPr>
          <w:rFonts w:ascii="Avenir Next" w:hAnsi="Avenir Next"/>
          <w:sz w:val="18"/>
        </w:rPr>
        <w:t>CHF</w:t>
      </w:r>
      <w:proofErr w:type="spellEnd"/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9 índices de diamantes aplicados </w:t>
      </w:r>
    </w:p>
    <w:p w14:paraId="52B36558" w14:textId="6EE9404C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4743CA2B" w14:textId="1827D432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pele de bezerro de tom azul claro com triplo fecho extensível em aço inoxidável. </w:t>
      </w:r>
    </w:p>
    <w:p w14:paraId="066EF144" w14:textId="77777777" w:rsidR="00CD5D11" w:rsidRDefault="00CD5D11">
      <w:pPr>
        <w:rPr>
          <w:rFonts w:ascii="Avenir Next" w:hAnsi="Avenir Next"/>
          <w:color w:val="FF0000"/>
        </w:rPr>
      </w:pPr>
      <w:r>
        <w:br w:type="page"/>
      </w:r>
    </w:p>
    <w:p w14:paraId="692A639D" w14:textId="0AA06893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548CD7" wp14:editId="4D892805">
            <wp:simplePos x="0" y="0"/>
            <wp:positionH relativeFrom="column">
              <wp:posOffset>4124960</wp:posOffset>
            </wp:positionH>
            <wp:positionV relativeFrom="paragraph">
              <wp:posOffset>38100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Original</w:t>
      </w:r>
      <w:proofErr w:type="gramEnd"/>
      <w:r>
        <w:rPr>
          <w:rFonts w:ascii="Avenir Next" w:hAnsi="Avenir Next"/>
          <w:b/>
        </w:rPr>
        <w:t xml:space="preserve"> </w:t>
      </w:r>
    </w:p>
    <w:p w14:paraId="1A3C7ACB" w14:textId="1D16F4E1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16.3200.3600/03.C906</w:t>
      </w:r>
    </w:p>
    <w:p w14:paraId="1D3F81C9" w14:textId="0A12FF8E" w:rsidR="00CD5D11" w:rsidRPr="003C6D86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1D87A77D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 xml:space="preserve">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capaz de medir e apresentar 1/10 de segundo. Reserva de marcha alargada de 60 horas. Indicação de data às 4h30. Mecanismo "stop </w:t>
      </w:r>
      <w:proofErr w:type="spellStart"/>
      <w:r>
        <w:rPr>
          <w:rFonts w:ascii="Avenir Next" w:hAnsi="Avenir Next"/>
          <w:sz w:val="18"/>
        </w:rPr>
        <w:t>second</w:t>
      </w:r>
      <w:proofErr w:type="spellEnd"/>
      <w:r>
        <w:rPr>
          <w:rFonts w:ascii="Avenir Next" w:hAnsi="Avenir Next"/>
          <w:sz w:val="18"/>
        </w:rPr>
        <w:t>"</w:t>
      </w:r>
    </w:p>
    <w:p w14:paraId="78311743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3600, automático</w:t>
      </w:r>
    </w:p>
    <w:p w14:paraId="0E564FAB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</w:p>
    <w:p w14:paraId="203AFD02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aprox</w:t>
      </w:r>
      <w:proofErr w:type="spellEnd"/>
      <w:r>
        <w:rPr>
          <w:rFonts w:ascii="Avenir Next" w:hAnsi="Avenir Next"/>
          <w:sz w:val="18"/>
        </w:rPr>
        <w:t>. 60 horas</w:t>
      </w:r>
    </w:p>
    <w:p w14:paraId="1208FDD0" w14:textId="77777777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 com precisão de 1/10 de segundo: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 que dá uma volta a cada 10 segundos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60 minutos às seis horas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60 segundos às três horas</w:t>
      </w:r>
      <w:r>
        <w:rPr>
          <w:rFonts w:ascii="Avenir Next" w:hAnsi="Avenir Next"/>
          <w:b/>
          <w:sz w:val="18"/>
        </w:rPr>
        <w:t xml:space="preserve">. </w:t>
      </w:r>
    </w:p>
    <w:p w14:paraId="7DFDBDFF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38 mm</w:t>
      </w:r>
    </w:p>
    <w:p w14:paraId="0A6ECAA3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engastado com diamantes</w:t>
      </w:r>
    </w:p>
    <w:p w14:paraId="29292046" w14:textId="77777777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acabamento aveludado em tom prateado com 3 tonalidades de contadores de cor toupeira</w:t>
      </w:r>
    </w:p>
    <w:p w14:paraId="2EB5F8A0" w14:textId="38301F2F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Engaste</w:t>
      </w:r>
      <w:r>
        <w:rPr>
          <w:rFonts w:ascii="Avenir Next" w:hAnsi="Avenir Next"/>
          <w:sz w:val="18"/>
        </w:rPr>
        <w:t xml:space="preserve">: total de quilates ~0,22 quilates, Pedras (asas) 56 diamantes </w:t>
      </w:r>
      <w:proofErr w:type="spellStart"/>
      <w:r>
        <w:rPr>
          <w:rFonts w:ascii="Avenir Next" w:hAnsi="Avenir Next"/>
          <w:sz w:val="18"/>
        </w:rPr>
        <w:t>VS</w:t>
      </w:r>
      <w:proofErr w:type="spellEnd"/>
      <w:r>
        <w:rPr>
          <w:rFonts w:ascii="Avenir Next" w:hAnsi="Avenir Next"/>
          <w:sz w:val="18"/>
        </w:rPr>
        <w:t xml:space="preserve"> de corte brilhante, Pedras (mostrador) 9 diamantes </w:t>
      </w:r>
      <w:proofErr w:type="spellStart"/>
      <w:r>
        <w:rPr>
          <w:rFonts w:ascii="Avenir Next" w:hAnsi="Avenir Next"/>
          <w:sz w:val="18"/>
        </w:rPr>
        <w:t>VS</w:t>
      </w:r>
      <w:proofErr w:type="spellEnd"/>
      <w:r>
        <w:rPr>
          <w:rFonts w:ascii="Avenir Next" w:hAnsi="Avenir Next"/>
          <w:sz w:val="18"/>
        </w:rPr>
        <w:t xml:space="preserve"> de corte brilhante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</w:t>
      </w:r>
      <w:proofErr w:type="spellStart"/>
      <w:r>
        <w:rPr>
          <w:rFonts w:ascii="Avenir Next" w:hAnsi="Avenir Next"/>
          <w:sz w:val="18"/>
        </w:rPr>
        <w:t>ATM</w:t>
      </w:r>
      <w:proofErr w:type="spellEnd"/>
    </w:p>
    <w:p w14:paraId="160FE96B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Fundo da caixa</w:t>
      </w:r>
      <w:r>
        <w:rPr>
          <w:rFonts w:ascii="Avenir Next" w:hAnsi="Avenir Next"/>
          <w:sz w:val="18"/>
        </w:rPr>
        <w:t>: vidro de safira</w:t>
      </w:r>
    </w:p>
    <w:p w14:paraId="7B7A78CC" w14:textId="3171B40E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11 900 </w:t>
      </w:r>
      <w:proofErr w:type="spellStart"/>
      <w:r>
        <w:rPr>
          <w:rFonts w:ascii="Avenir Next" w:hAnsi="Avenir Next"/>
          <w:sz w:val="18"/>
        </w:rPr>
        <w:t>CHF</w:t>
      </w:r>
      <w:proofErr w:type="spellEnd"/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9 índices de diamantes aplicados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5548289B" w14:textId="126D7A7D" w:rsidR="00CD5D11" w:rsidRPr="00145A24" w:rsidRDefault="00CD5D11" w:rsidP="00145A2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pele de bezerro de tom castanho claro com triplo fecho extensível em aço inoxidável. </w:t>
      </w:r>
    </w:p>
    <w:p w14:paraId="5DC6824A" w14:textId="0D00BBA5" w:rsidR="00F45502" w:rsidRPr="003C6D86" w:rsidRDefault="00F45502" w:rsidP="00CD5D11">
      <w:pPr>
        <w:autoSpaceDE w:val="0"/>
        <w:autoSpaceDN w:val="0"/>
        <w:adjustRightInd w:val="0"/>
        <w:spacing w:line="276" w:lineRule="auto"/>
        <w:rPr>
          <w:rFonts w:ascii="Avenir Next" w:hAnsi="Avenir Next"/>
          <w:color w:val="000000" w:themeColor="text1"/>
          <w:sz w:val="18"/>
          <w:szCs w:val="18"/>
        </w:rPr>
      </w:pPr>
    </w:p>
    <w:sectPr w:rsidR="00F45502" w:rsidRPr="003C6D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74AC" w14:textId="77777777" w:rsidR="00135E0C" w:rsidRDefault="00135E0C" w:rsidP="00F45502">
      <w:r>
        <w:separator/>
      </w:r>
    </w:p>
  </w:endnote>
  <w:endnote w:type="continuationSeparator" w:id="0">
    <w:p w14:paraId="46FF824C" w14:textId="77777777" w:rsidR="00135E0C" w:rsidRDefault="00135E0C" w:rsidP="00F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FFF7" w14:textId="77777777" w:rsidR="00974490" w:rsidRPr="003C6D86" w:rsidRDefault="00974490" w:rsidP="00974490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3C6D86">
      <w:rPr>
        <w:rFonts w:ascii="Avenir Next" w:hAnsi="Avenir Next"/>
        <w:b/>
        <w:sz w:val="18"/>
        <w:lang w:val="fr-FR"/>
      </w:rPr>
      <w:t>ZENITH</w:t>
    </w:r>
    <w:r w:rsidRPr="003C6D86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8F8A38E" w14:textId="0C3E86B0" w:rsidR="00974490" w:rsidRDefault="00974490" w:rsidP="00974490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AA8D" w14:textId="77777777" w:rsidR="00135E0C" w:rsidRDefault="00135E0C" w:rsidP="00F45502">
      <w:r>
        <w:separator/>
      </w:r>
    </w:p>
  </w:footnote>
  <w:footnote w:type="continuationSeparator" w:id="0">
    <w:p w14:paraId="708ED73A" w14:textId="77777777" w:rsidR="00135E0C" w:rsidRDefault="00135E0C" w:rsidP="00F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A2AD" w14:textId="5420EA8A" w:rsidR="00974490" w:rsidRDefault="00974490" w:rsidP="00974490">
    <w:pPr>
      <w:pStyle w:val="En-tte"/>
      <w:jc w:val="center"/>
    </w:pPr>
    <w:r>
      <w:rPr>
        <w:noProof/>
      </w:rPr>
      <w:drawing>
        <wp:inline distT="0" distB="0" distL="0" distR="0" wp14:anchorId="40F903F1" wp14:editId="2C190EC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29331" w14:textId="77777777" w:rsidR="00974490" w:rsidRDefault="00974490" w:rsidP="0097449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C"/>
    <w:rsid w:val="000438C9"/>
    <w:rsid w:val="00135E0C"/>
    <w:rsid w:val="00145A24"/>
    <w:rsid w:val="00187BDB"/>
    <w:rsid w:val="001B479E"/>
    <w:rsid w:val="001D679C"/>
    <w:rsid w:val="00231BC0"/>
    <w:rsid w:val="00243A92"/>
    <w:rsid w:val="002F3AFC"/>
    <w:rsid w:val="003C6D86"/>
    <w:rsid w:val="004067EE"/>
    <w:rsid w:val="0050173D"/>
    <w:rsid w:val="005C364B"/>
    <w:rsid w:val="005F38F2"/>
    <w:rsid w:val="00615DE7"/>
    <w:rsid w:val="0064646B"/>
    <w:rsid w:val="00656449"/>
    <w:rsid w:val="006A576B"/>
    <w:rsid w:val="00726AD2"/>
    <w:rsid w:val="0074220C"/>
    <w:rsid w:val="00746873"/>
    <w:rsid w:val="00765517"/>
    <w:rsid w:val="008742D4"/>
    <w:rsid w:val="008F1E7D"/>
    <w:rsid w:val="00974490"/>
    <w:rsid w:val="00A13FEA"/>
    <w:rsid w:val="00A25DE1"/>
    <w:rsid w:val="00A35C3C"/>
    <w:rsid w:val="00B659AF"/>
    <w:rsid w:val="00BD6829"/>
    <w:rsid w:val="00BE4CCC"/>
    <w:rsid w:val="00C03088"/>
    <w:rsid w:val="00C03B80"/>
    <w:rsid w:val="00C0524E"/>
    <w:rsid w:val="00C217E1"/>
    <w:rsid w:val="00C559C0"/>
    <w:rsid w:val="00CD5D11"/>
    <w:rsid w:val="00D6319E"/>
    <w:rsid w:val="00DA62BD"/>
    <w:rsid w:val="00E60DF2"/>
    <w:rsid w:val="00EC74A8"/>
    <w:rsid w:val="00F101BC"/>
    <w:rsid w:val="00F45502"/>
    <w:rsid w:val="00F70671"/>
    <w:rsid w:val="00FB05D8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7B24"/>
  <w15:chartTrackingRefBased/>
  <w15:docId w15:val="{92FD8654-156A-CE41-92DF-81FFD1F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45502"/>
  </w:style>
  <w:style w:type="paragraph" w:styleId="Pieddepage">
    <w:name w:val="footer"/>
    <w:basedOn w:val="Normal"/>
    <w:link w:val="PieddepageC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502"/>
  </w:style>
  <w:style w:type="character" w:customStyle="1" w:styleId="apple-converted-space">
    <w:name w:val="apple-converted-space"/>
    <w:basedOn w:val="Policepardfaut"/>
    <w:rsid w:val="00765517"/>
  </w:style>
  <w:style w:type="character" w:styleId="lev">
    <w:name w:val="Strong"/>
    <w:basedOn w:val="Policepardfaut"/>
    <w:uiPriority w:val="22"/>
    <w:qFormat/>
    <w:rsid w:val="00765517"/>
    <w:rPr>
      <w:b/>
      <w:bCs/>
    </w:rPr>
  </w:style>
  <w:style w:type="character" w:customStyle="1" w:styleId="il">
    <w:name w:val="il"/>
    <w:basedOn w:val="Policepardfaut"/>
    <w:rsid w:val="00765517"/>
  </w:style>
  <w:style w:type="character" w:styleId="Marquedecommentaire">
    <w:name w:val="annotation reference"/>
    <w:basedOn w:val="Policepardfaut"/>
    <w:uiPriority w:val="99"/>
    <w:semiHidden/>
    <w:unhideWhenUsed/>
    <w:rsid w:val="00BE4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4C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4C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4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4CC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7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5</cp:revision>
  <cp:lastPrinted>2021-09-23T13:15:00Z</cp:lastPrinted>
  <dcterms:created xsi:type="dcterms:W3CDTF">2021-09-23T09:55:00Z</dcterms:created>
  <dcterms:modified xsi:type="dcterms:W3CDTF">2021-09-28T08:44:00Z</dcterms:modified>
</cp:coreProperties>
</file>