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AD6C" w14:textId="0405C19B" w:rsidR="00FB6B3A" w:rsidRPr="006023F2" w:rsidRDefault="00FB6B3A" w:rsidP="00FB6B3A">
      <w:pPr>
        <w:jc w:val="center"/>
        <w:rPr>
          <w:rFonts w:ascii="Avenir Next" w:eastAsia="PMingLiU" w:hAnsi="Avenir Next"/>
          <w:b/>
          <w:bCs/>
        </w:rPr>
      </w:pPr>
      <w:r w:rsidRPr="006023F2">
        <w:rPr>
          <w:rFonts w:ascii="Avenir Next" w:eastAsia="PMingLiU" w:hAnsi="Avenir Next"/>
          <w:b/>
        </w:rPr>
        <w:t>ZENITH</w:t>
      </w:r>
      <w:r w:rsidRPr="006023F2">
        <w:rPr>
          <w:rFonts w:ascii="Avenir Next" w:eastAsia="PMingLiU" w:hAnsi="Avenir Next"/>
          <w:b/>
        </w:rPr>
        <w:t>為</w:t>
      </w:r>
      <w:r w:rsidRPr="006023F2">
        <w:rPr>
          <w:rFonts w:ascii="Avenir Next" w:eastAsia="PMingLiU" w:hAnsi="Avenir Next"/>
          <w:b/>
        </w:rPr>
        <w:t>PINK RIBBON SWITZERLAND</w:t>
      </w:r>
      <w:r w:rsidRPr="006023F2">
        <w:rPr>
          <w:rFonts w:ascii="Avenir Next" w:eastAsia="PMingLiU" w:hAnsi="Avenir Next"/>
          <w:b/>
        </w:rPr>
        <w:t>年度慈善拍賣會設計</w:t>
      </w:r>
      <w:r w:rsidRPr="006023F2">
        <w:rPr>
          <w:rFonts w:ascii="Avenir Next" w:eastAsia="PMingLiU" w:hAnsi="Avenir Next"/>
          <w:b/>
        </w:rPr>
        <w:cr/>
        <w:t>DEFY MIDNIGHT</w:t>
      </w:r>
      <w:r w:rsidRPr="006023F2">
        <w:rPr>
          <w:rFonts w:ascii="Avenir Next" w:eastAsia="PMingLiU" w:hAnsi="Avenir Next"/>
          <w:b/>
        </w:rPr>
        <w:t>獨家腕錶，呼籲全球關注乳癌訊息</w:t>
      </w:r>
    </w:p>
    <w:p w14:paraId="5B6AB53D" w14:textId="77777777" w:rsidR="00552CC4" w:rsidRPr="006023F2" w:rsidRDefault="00552CC4" w:rsidP="007317CF">
      <w:pPr>
        <w:jc w:val="both"/>
        <w:rPr>
          <w:rFonts w:ascii="Avenir Next" w:eastAsia="PMingLiU" w:hAnsi="Avenir Next" w:cs="Arial"/>
          <w:color w:val="222222"/>
          <w:shd w:val="clear" w:color="auto" w:fill="FFFFFF"/>
          <w:lang w:val="en-GB" w:eastAsia="en-GB"/>
        </w:rPr>
      </w:pPr>
    </w:p>
    <w:p w14:paraId="33AF6260" w14:textId="5380F76F" w:rsidR="00FB6B3A" w:rsidRPr="006023F2" w:rsidRDefault="00552CC4" w:rsidP="007317CF">
      <w:pPr>
        <w:jc w:val="both"/>
        <w:rPr>
          <w:rFonts w:ascii="Avenir Next" w:eastAsia="PMingLiU" w:hAnsi="Avenir Next" w:cs="Times New Roman"/>
          <w:color w:val="000000" w:themeColor="text1"/>
          <w:sz w:val="20"/>
          <w:szCs w:val="20"/>
        </w:rPr>
      </w:pP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2021</w:t>
      </w:r>
      <w:r w:rsidRPr="006023F2">
        <w:rPr>
          <w:rFonts w:ascii="Avenir Next" w:eastAsia="PMingLiU" w:hAnsi="Avenir Next"/>
          <w:color w:val="000000" w:themeColor="text1"/>
          <w:sz w:val="20"/>
        </w:rPr>
        <w:t>年</w:t>
      </w: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10</w:t>
      </w:r>
      <w:r w:rsidRPr="006023F2">
        <w:rPr>
          <w:rFonts w:ascii="Avenir Next" w:eastAsia="PMingLiU" w:hAnsi="Avenir Next"/>
          <w:color w:val="000000" w:themeColor="text1"/>
          <w:sz w:val="20"/>
        </w:rPr>
        <w:t>月</w:t>
      </w: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30</w:t>
      </w:r>
      <w:r w:rsidRPr="006023F2">
        <w:rPr>
          <w:rFonts w:ascii="Avenir Next" w:eastAsia="PMingLiU" w:hAnsi="Avenir Next"/>
          <w:color w:val="000000" w:themeColor="text1"/>
          <w:sz w:val="20"/>
        </w:rPr>
        <w:t>日</w:t>
      </w: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，</w:t>
      </w:r>
      <w:r w:rsidRPr="006023F2">
        <w:rPr>
          <w:rFonts w:ascii="Avenir Next" w:eastAsia="PMingLiU" w:hAnsi="Avenir Next"/>
          <w:color w:val="000000" w:themeColor="text1"/>
          <w:sz w:val="20"/>
        </w:rPr>
        <w:t>慈善組織</w:t>
      </w: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Pink Ribbon Switzerland</w:t>
      </w:r>
      <w:r w:rsidRPr="006023F2">
        <w:rPr>
          <w:rFonts w:ascii="Avenir Next" w:eastAsia="PMingLiU" w:hAnsi="Avenir Next"/>
          <w:color w:val="000000" w:themeColor="text1"/>
          <w:sz w:val="20"/>
        </w:rPr>
        <w:t>將在位於蘇黎世的多爾德大酒店</w:t>
      </w: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（</w:t>
      </w: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Dolder Grand Hotel</w:t>
      </w: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）</w:t>
      </w:r>
      <w:r w:rsidRPr="006023F2">
        <w:rPr>
          <w:rFonts w:ascii="Avenir Next" w:eastAsia="PMingLiU" w:hAnsi="Avenir Next"/>
          <w:color w:val="000000" w:themeColor="text1"/>
          <w:sz w:val="20"/>
        </w:rPr>
        <w:t>舉辦一年一度的音樂盛宴和慈善拍賣會</w:t>
      </w: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，</w:t>
      </w:r>
      <w:r w:rsidRPr="006023F2">
        <w:rPr>
          <w:rFonts w:ascii="Avenir Next" w:eastAsia="PMingLiU" w:hAnsi="Avenir Next"/>
          <w:color w:val="000000" w:themeColor="text1"/>
          <w:sz w:val="20"/>
        </w:rPr>
        <w:t>屆時將拍賣一枚</w:t>
      </w: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Zenith</w:t>
      </w:r>
      <w:r w:rsidRPr="006023F2">
        <w:rPr>
          <w:rFonts w:ascii="Avenir Next" w:eastAsia="PMingLiU" w:hAnsi="Avenir Next"/>
          <w:color w:val="000000" w:themeColor="text1"/>
          <w:sz w:val="20"/>
        </w:rPr>
        <w:t>提供的</w:t>
      </w:r>
      <w:r w:rsidRPr="006023F2">
        <w:rPr>
          <w:rFonts w:ascii="Avenir Next" w:eastAsia="PMingLiU" w:hAnsi="Avenir Next"/>
          <w:color w:val="000000" w:themeColor="text1"/>
          <w:sz w:val="20"/>
          <w:lang w:val="en-GB"/>
        </w:rPr>
        <w:t>DEFY Midnight</w:t>
      </w:r>
      <w:r w:rsidRPr="006023F2">
        <w:rPr>
          <w:rFonts w:ascii="Avenir Next" w:eastAsia="PMingLiU" w:hAnsi="Avenir Next"/>
          <w:color w:val="000000" w:themeColor="text1"/>
          <w:sz w:val="20"/>
        </w:rPr>
        <w:t>腕錶獨一珍品。此慈善組織致力透過多種活動與籌款活動宣傳對乳癌的認知，以及乳癌早期診斷的重要性。</w:t>
      </w:r>
    </w:p>
    <w:p w14:paraId="783114B2" w14:textId="0840CB30" w:rsidR="00FB6B3A" w:rsidRPr="006023F2" w:rsidRDefault="00FB6B3A" w:rsidP="007317CF">
      <w:pPr>
        <w:jc w:val="both"/>
        <w:rPr>
          <w:rFonts w:ascii="Avenir Next" w:eastAsia="PMingLiU" w:hAnsi="Avenir Next" w:cs="Arial"/>
          <w:color w:val="000000" w:themeColor="text1"/>
        </w:rPr>
      </w:pPr>
      <w:r w:rsidRPr="006023F2">
        <w:rPr>
          <w:rFonts w:ascii="Avenir Next" w:eastAsia="PMingLiU" w:hAnsi="Avenir Next"/>
          <w:color w:val="000000" w:themeColor="text1"/>
          <w:sz w:val="20"/>
        </w:rPr>
        <w:t>  </w:t>
      </w:r>
    </w:p>
    <w:p w14:paraId="5B5413FB" w14:textId="59E6DB96" w:rsidR="00FB6B3A" w:rsidRPr="006023F2" w:rsidRDefault="00FB6B3A" w:rsidP="007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Next" w:eastAsia="PMingLiU" w:hAnsi="Avenir Next" w:cs="Arial"/>
          <w:color w:val="000000" w:themeColor="text1"/>
          <w:sz w:val="20"/>
          <w:szCs w:val="20"/>
        </w:rPr>
      </w:pPr>
      <w:r w:rsidRPr="006023F2">
        <w:rPr>
          <w:rFonts w:ascii="Avenir Next" w:eastAsia="PMingLiU" w:hAnsi="Avenir Next"/>
          <w:color w:val="000000" w:themeColor="text1"/>
          <w:sz w:val="20"/>
        </w:rPr>
        <w:t>今年，第</w:t>
      </w:r>
      <w:r w:rsidRPr="006023F2">
        <w:rPr>
          <w:rFonts w:ascii="Avenir Next" w:eastAsia="PMingLiU" w:hAnsi="Avenir Next"/>
          <w:color w:val="000000" w:themeColor="text1"/>
          <w:sz w:val="20"/>
        </w:rPr>
        <w:t>11</w:t>
      </w:r>
      <w:r w:rsidRPr="006023F2">
        <w:rPr>
          <w:rFonts w:ascii="Avenir Next" w:eastAsia="PMingLiU" w:hAnsi="Avenir Next"/>
          <w:color w:val="000000" w:themeColor="text1"/>
          <w:sz w:val="20"/>
        </w:rPr>
        <w:t>屆粉紅絲帶乳癌關注活動將在多爾德大酒店舉行，來賓將在此享受佳餚，感受真摰情感。眾多瑞士藝術家和知名人士將齊聚一堂，晚會的多項活動將由知名主持人</w:t>
      </w:r>
      <w:r w:rsidRPr="006023F2">
        <w:rPr>
          <w:rFonts w:ascii="Avenir Next" w:eastAsia="PMingLiU" w:hAnsi="Avenir Next"/>
          <w:color w:val="000000" w:themeColor="text1"/>
          <w:sz w:val="20"/>
        </w:rPr>
        <w:t xml:space="preserve">Sven </w:t>
      </w:r>
      <w:proofErr w:type="spellStart"/>
      <w:r w:rsidRPr="006023F2">
        <w:rPr>
          <w:rFonts w:ascii="Avenir Next" w:eastAsia="PMingLiU" w:hAnsi="Avenir Next"/>
          <w:color w:val="000000" w:themeColor="text1"/>
          <w:sz w:val="20"/>
        </w:rPr>
        <w:t>Epiney</w:t>
      </w:r>
      <w:proofErr w:type="spellEnd"/>
      <w:r w:rsidRPr="006023F2">
        <w:rPr>
          <w:rFonts w:ascii="Avenir Next" w:eastAsia="PMingLiU" w:hAnsi="Avenir Next"/>
          <w:color w:val="000000" w:themeColor="text1"/>
          <w:sz w:val="20"/>
        </w:rPr>
        <w:t>主持。晚宴中將進行無聲拍賣，屆時將拍賣多件獨一珍品，用於資助國際乳癌研究組織（</w:t>
      </w:r>
      <w:r w:rsidRPr="006023F2">
        <w:rPr>
          <w:rFonts w:ascii="Avenir Next" w:eastAsia="PMingLiU" w:hAnsi="Avenir Next"/>
          <w:color w:val="000000" w:themeColor="text1"/>
          <w:sz w:val="20"/>
        </w:rPr>
        <w:t xml:space="preserve">International </w:t>
      </w:r>
      <w:proofErr w:type="spellStart"/>
      <w:r w:rsidRPr="006023F2">
        <w:rPr>
          <w:rFonts w:ascii="Avenir Next" w:eastAsia="PMingLiU" w:hAnsi="Avenir Next"/>
          <w:color w:val="000000" w:themeColor="text1"/>
          <w:sz w:val="20"/>
        </w:rPr>
        <w:t>Breast</w:t>
      </w:r>
      <w:proofErr w:type="spellEnd"/>
      <w:r w:rsidRPr="006023F2">
        <w:rPr>
          <w:rFonts w:ascii="Avenir Next" w:eastAsia="PMingLiU" w:hAnsi="Avenir Next"/>
          <w:color w:val="000000" w:themeColor="text1"/>
          <w:sz w:val="20"/>
        </w:rPr>
        <w:t xml:space="preserve"> Cancer </w:t>
      </w:r>
      <w:proofErr w:type="spellStart"/>
      <w:r w:rsidRPr="006023F2">
        <w:rPr>
          <w:rFonts w:ascii="Avenir Next" w:eastAsia="PMingLiU" w:hAnsi="Avenir Next"/>
          <w:color w:val="000000" w:themeColor="text1"/>
          <w:sz w:val="20"/>
        </w:rPr>
        <w:t>Study</w:t>
      </w:r>
      <w:proofErr w:type="spellEnd"/>
      <w:r w:rsidRPr="006023F2">
        <w:rPr>
          <w:rFonts w:ascii="Avenir Next" w:eastAsia="PMingLiU" w:hAnsi="Avenir Next"/>
          <w:color w:val="000000" w:themeColor="text1"/>
          <w:sz w:val="20"/>
        </w:rPr>
        <w:t xml:space="preserve"> Group</w:t>
      </w:r>
      <w:r w:rsidRPr="006023F2">
        <w:rPr>
          <w:rFonts w:ascii="Avenir Next" w:eastAsia="PMingLiU" w:hAnsi="Avenir Next"/>
          <w:color w:val="000000" w:themeColor="text1"/>
          <w:sz w:val="20"/>
        </w:rPr>
        <w:t>）對年輕乳癌患者的研究，其為少數關注年輕女性乳癌早期診斷的研究項目之一。</w:t>
      </w:r>
    </w:p>
    <w:p w14:paraId="6587A091" w14:textId="1F27CE84" w:rsidR="003D7DEA" w:rsidRPr="006023F2" w:rsidRDefault="003D7DEA" w:rsidP="007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Next" w:eastAsia="PMingLiU" w:hAnsi="Avenir Next" w:cs="Arial"/>
          <w:color w:val="000000" w:themeColor="text1"/>
          <w:sz w:val="20"/>
          <w:szCs w:val="20"/>
          <w:lang w:val="en-GB"/>
        </w:rPr>
      </w:pPr>
    </w:p>
    <w:p w14:paraId="32EFC520" w14:textId="21EF949D" w:rsidR="0074159D" w:rsidRPr="006023F2" w:rsidRDefault="003D7DEA" w:rsidP="007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Next" w:eastAsia="PMingLiU" w:hAnsi="Avenir Next" w:cs="Arial"/>
          <w:color w:val="000000" w:themeColor="text1"/>
          <w:sz w:val="20"/>
          <w:szCs w:val="20"/>
        </w:rPr>
      </w:pPr>
      <w:r w:rsidRPr="009A2536">
        <w:rPr>
          <w:rFonts w:ascii="Avenir Next" w:eastAsia="PMingLiU" w:hAnsi="Avenir Next"/>
          <w:color w:val="000000" w:themeColor="text1"/>
          <w:sz w:val="20"/>
          <w:lang w:val="en-GB"/>
        </w:rPr>
        <w:t>DEFY Midnight Pink Ribbon</w:t>
      </w:r>
      <w:r w:rsidRPr="006023F2">
        <w:rPr>
          <w:rFonts w:ascii="Avenir Next" w:eastAsia="PMingLiU" w:hAnsi="Avenir Next"/>
          <w:color w:val="000000" w:themeColor="text1"/>
          <w:sz w:val="20"/>
        </w:rPr>
        <w:t>特別版腕錶是專為</w:t>
      </w:r>
      <w:r w:rsidRPr="009A2536">
        <w:rPr>
          <w:rFonts w:ascii="Avenir Next" w:eastAsia="PMingLiU" w:hAnsi="Avenir Next"/>
          <w:color w:val="000000" w:themeColor="text1"/>
          <w:sz w:val="20"/>
          <w:lang w:val="en-GB"/>
        </w:rPr>
        <w:t>Pink Ribbon</w:t>
      </w:r>
      <w:r w:rsidRPr="006023F2">
        <w:rPr>
          <w:rFonts w:ascii="Avenir Next" w:eastAsia="PMingLiU" w:hAnsi="Avenir Next"/>
          <w:color w:val="000000" w:themeColor="text1"/>
          <w:sz w:val="20"/>
        </w:rPr>
        <w:t>而設計的獨一珍品</w:t>
      </w:r>
      <w:r w:rsidRPr="009A2536">
        <w:rPr>
          <w:rFonts w:ascii="Avenir Next" w:eastAsia="PMingLiU" w:hAnsi="Avenir Next"/>
          <w:color w:val="000000" w:themeColor="text1"/>
          <w:sz w:val="20"/>
          <w:lang w:val="en-GB"/>
        </w:rPr>
        <w:t>，</w:t>
      </w:r>
      <w:r w:rsidRPr="006023F2">
        <w:rPr>
          <w:rFonts w:ascii="Avenir Next" w:eastAsia="PMingLiU" w:hAnsi="Avenir Next"/>
          <w:color w:val="000000" w:themeColor="text1"/>
          <w:sz w:val="20"/>
        </w:rPr>
        <w:t>專為開創自己獨特人生道路的現代自信女性而設計</w:t>
      </w:r>
      <w:r w:rsidRPr="009A2536">
        <w:rPr>
          <w:rFonts w:ascii="Avenir Next" w:eastAsia="PMingLiU" w:hAnsi="Avenir Next"/>
          <w:color w:val="000000" w:themeColor="text1"/>
          <w:sz w:val="20"/>
          <w:lang w:val="en-GB"/>
        </w:rPr>
        <w:t>，</w:t>
      </w:r>
      <w:r w:rsidRPr="006023F2">
        <w:rPr>
          <w:rFonts w:ascii="Avenir Next" w:eastAsia="PMingLiU" w:hAnsi="Avenir Next"/>
          <w:color w:val="000000" w:themeColor="text1"/>
          <w:sz w:val="20"/>
        </w:rPr>
        <w:t>並在無聲拍賣中進行拍賣。這款</w:t>
      </w:r>
      <w:r w:rsidRPr="006023F2">
        <w:rPr>
          <w:rFonts w:ascii="Avenir Next" w:eastAsia="PMingLiU" w:hAnsi="Avenir Next"/>
          <w:color w:val="000000" w:themeColor="text1"/>
          <w:sz w:val="20"/>
        </w:rPr>
        <w:t xml:space="preserve">DEFY </w:t>
      </w:r>
      <w:proofErr w:type="spellStart"/>
      <w:r w:rsidRPr="006023F2">
        <w:rPr>
          <w:rFonts w:ascii="Avenir Next" w:eastAsia="PMingLiU" w:hAnsi="Avenir Next"/>
          <w:color w:val="000000" w:themeColor="text1"/>
          <w:sz w:val="20"/>
        </w:rPr>
        <w:t>Midnight</w:t>
      </w:r>
      <w:proofErr w:type="spellEnd"/>
      <w:r w:rsidRPr="006023F2">
        <w:rPr>
          <w:rFonts w:ascii="Avenir Next" w:eastAsia="PMingLiU" w:hAnsi="Avenir Next"/>
          <w:color w:val="000000" w:themeColor="text1"/>
          <w:sz w:val="20"/>
        </w:rPr>
        <w:t>腕錶採用</w:t>
      </w:r>
      <w:r w:rsidRPr="006023F2">
        <w:rPr>
          <w:rFonts w:ascii="Avenir Next" w:eastAsia="PMingLiU" w:hAnsi="Avenir Next"/>
          <w:color w:val="000000" w:themeColor="text1"/>
          <w:sz w:val="20"/>
        </w:rPr>
        <w:t>36</w:t>
      </w:r>
      <w:r w:rsidRPr="006023F2">
        <w:rPr>
          <w:rFonts w:ascii="Avenir Next" w:eastAsia="PMingLiU" w:hAnsi="Avenir Next"/>
          <w:color w:val="000000" w:themeColor="text1"/>
          <w:sz w:val="20"/>
        </w:rPr>
        <w:t>毫米直徑精鋼錶殼，線條流暢，洋溢現代氣息，比例完美，適合任何手腕佩戴。這款腕錶的獨特之處在於搭配亮面粉紅色錶盤，顏色從下至上逐漸變深，呈現出垂直漸變效果。錶盤裝飾星星和鑽石時標，令人想起破曉時分的夜空。錶圈鑲嵌</w:t>
      </w:r>
      <w:r w:rsidRPr="006023F2">
        <w:rPr>
          <w:rFonts w:ascii="Avenir Next" w:eastAsia="PMingLiU" w:hAnsi="Avenir Next"/>
          <w:color w:val="000000" w:themeColor="text1"/>
          <w:sz w:val="20"/>
        </w:rPr>
        <w:t>44</w:t>
      </w:r>
      <w:r w:rsidRPr="006023F2">
        <w:rPr>
          <w:rFonts w:ascii="Avenir Next" w:eastAsia="PMingLiU" w:hAnsi="Avenir Next"/>
          <w:color w:val="000000" w:themeColor="text1"/>
          <w:sz w:val="20"/>
        </w:rPr>
        <w:t>顆深淺各異的粉紅色藍寶石，與錶盤漸變效果相互呼應，更顯豐富。與其他</w:t>
      </w:r>
      <w:r w:rsidRPr="006023F2">
        <w:rPr>
          <w:rFonts w:ascii="Avenir Next" w:eastAsia="PMingLiU" w:hAnsi="Avenir Next"/>
          <w:color w:val="000000" w:themeColor="text1"/>
          <w:sz w:val="20"/>
        </w:rPr>
        <w:t xml:space="preserve">DEFY </w:t>
      </w:r>
      <w:proofErr w:type="spellStart"/>
      <w:r w:rsidRPr="006023F2">
        <w:rPr>
          <w:rFonts w:ascii="Avenir Next" w:eastAsia="PMingLiU" w:hAnsi="Avenir Next"/>
          <w:color w:val="000000" w:themeColor="text1"/>
          <w:sz w:val="20"/>
        </w:rPr>
        <w:t>Midnight</w:t>
      </w:r>
      <w:proofErr w:type="spellEnd"/>
      <w:r w:rsidRPr="006023F2">
        <w:rPr>
          <w:rFonts w:ascii="Avenir Next" w:eastAsia="PMingLiU" w:hAnsi="Avenir Next"/>
          <w:color w:val="000000" w:themeColor="text1"/>
          <w:sz w:val="20"/>
        </w:rPr>
        <w:t>腕錶作品一樣，</w:t>
      </w:r>
      <w:r w:rsidRPr="006023F2">
        <w:rPr>
          <w:rFonts w:ascii="Avenir Next" w:eastAsia="PMingLiU" w:hAnsi="Avenir Next"/>
          <w:color w:val="000000" w:themeColor="text1"/>
          <w:sz w:val="20"/>
        </w:rPr>
        <w:t>Pink Ribbon</w:t>
      </w:r>
      <w:r w:rsidRPr="006023F2">
        <w:rPr>
          <w:rFonts w:ascii="Avenir Next" w:eastAsia="PMingLiU" w:hAnsi="Avenir Next"/>
          <w:color w:val="000000" w:themeColor="text1"/>
          <w:sz w:val="20"/>
        </w:rPr>
        <w:t>特別版獨一珍品腕錶搭配精鋼錶鏈，以及一條裝飾粉紅色皮革的白色橡膠錶帶，和一條絲絨效果黑色橡膠錶帶，可以與錶殼渾然一體的錶帶快速更換系統輕鬆更換。</w:t>
      </w:r>
    </w:p>
    <w:p w14:paraId="438F758D" w14:textId="77777777" w:rsidR="00FB6B3A" w:rsidRPr="006023F2" w:rsidRDefault="00FB6B3A" w:rsidP="007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Next" w:eastAsia="PMingLiU" w:hAnsi="Avenir Next" w:cs="Courier New"/>
          <w:color w:val="000000" w:themeColor="text1"/>
          <w:sz w:val="20"/>
          <w:szCs w:val="20"/>
        </w:rPr>
      </w:pPr>
      <w:r w:rsidRPr="006023F2">
        <w:rPr>
          <w:rFonts w:ascii="Avenir Next" w:eastAsia="PMingLiU" w:hAnsi="Avenir Next"/>
          <w:color w:val="000000" w:themeColor="text1"/>
          <w:sz w:val="20"/>
        </w:rPr>
        <w:t> </w:t>
      </w:r>
    </w:p>
    <w:p w14:paraId="5BEAE339" w14:textId="3862F4F8" w:rsidR="00FB6B3A" w:rsidRPr="006023F2" w:rsidRDefault="00030CF9" w:rsidP="007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venir Next" w:eastAsia="PMingLiU" w:hAnsi="Avenir Next" w:cs="Arial"/>
          <w:sz w:val="20"/>
          <w:szCs w:val="20"/>
        </w:rPr>
      </w:pPr>
      <w:r w:rsidRPr="006023F2">
        <w:rPr>
          <w:rFonts w:ascii="Avenir Next" w:eastAsia="PMingLiU" w:hAnsi="Avenir Next"/>
          <w:sz w:val="20"/>
        </w:rPr>
        <w:t>Zenith</w:t>
      </w:r>
      <w:r w:rsidRPr="006023F2">
        <w:rPr>
          <w:rFonts w:ascii="Avenir Next" w:eastAsia="PMingLiU" w:hAnsi="Avenir Next"/>
          <w:sz w:val="20"/>
        </w:rPr>
        <w:t>將這款獨一珍品捐贈予</w:t>
      </w:r>
      <w:r w:rsidRPr="006023F2">
        <w:rPr>
          <w:rFonts w:ascii="Avenir Next" w:eastAsia="PMingLiU" w:hAnsi="Avenir Next"/>
          <w:sz w:val="20"/>
        </w:rPr>
        <w:t xml:space="preserve">Pink Ribbon </w:t>
      </w:r>
      <w:proofErr w:type="spellStart"/>
      <w:r w:rsidRPr="006023F2">
        <w:rPr>
          <w:rFonts w:ascii="Avenir Next" w:eastAsia="PMingLiU" w:hAnsi="Avenir Next"/>
          <w:sz w:val="20"/>
        </w:rPr>
        <w:t>Switzerland</w:t>
      </w:r>
      <w:proofErr w:type="spellEnd"/>
      <w:r w:rsidRPr="006023F2">
        <w:rPr>
          <w:rFonts w:ascii="Avenir Next" w:eastAsia="PMingLiU" w:hAnsi="Avenir Next"/>
          <w:sz w:val="20"/>
        </w:rPr>
        <w:t>，並繼續大力支持此組織的善舉，提高意識，籌集善款促進早期篩查和開發全新治療方案，與女性團結一致，共同對抗乳癌。</w:t>
      </w:r>
    </w:p>
    <w:p w14:paraId="5D17137D" w14:textId="438B8A0F" w:rsidR="00FB6B3A" w:rsidRPr="009A2536" w:rsidRDefault="00FB6B3A" w:rsidP="007317CF">
      <w:pPr>
        <w:jc w:val="both"/>
        <w:rPr>
          <w:rFonts w:ascii="Avenir Next" w:eastAsia="PMingLiU" w:hAnsi="Avenir Next" w:cs="Arial"/>
          <w:sz w:val="20"/>
          <w:szCs w:val="20"/>
          <w:lang w:eastAsia="zh-TW"/>
        </w:rPr>
      </w:pPr>
    </w:p>
    <w:p w14:paraId="5B3C3F2F" w14:textId="4E2B868B" w:rsidR="007317CF" w:rsidRPr="009A2536" w:rsidRDefault="0074159D" w:rsidP="007317CF">
      <w:pPr>
        <w:jc w:val="both"/>
        <w:rPr>
          <w:rFonts w:ascii="Avenir Next" w:eastAsia="PMingLiU" w:hAnsi="Avenir Next" w:cs="Arial"/>
          <w:sz w:val="20"/>
          <w:szCs w:val="20"/>
        </w:rPr>
      </w:pPr>
      <w:r w:rsidRPr="006023F2">
        <w:rPr>
          <w:rFonts w:ascii="Avenir Next" w:eastAsia="PMingLiU" w:hAnsi="Avenir Next"/>
          <w:sz w:val="20"/>
          <w:szCs w:val="20"/>
        </w:rPr>
        <w:t>關於</w:t>
      </w:r>
      <w:r w:rsidRPr="009A2536">
        <w:rPr>
          <w:rFonts w:ascii="Avenir Next" w:eastAsia="PMingLiU" w:hAnsi="Avenir Next"/>
          <w:sz w:val="20"/>
          <w:szCs w:val="20"/>
        </w:rPr>
        <w:t xml:space="preserve">Pink Ribbon </w:t>
      </w:r>
      <w:proofErr w:type="spellStart"/>
      <w:r w:rsidRPr="009A2536">
        <w:rPr>
          <w:rFonts w:ascii="Avenir Next" w:eastAsia="PMingLiU" w:hAnsi="Avenir Next"/>
          <w:sz w:val="20"/>
          <w:szCs w:val="20"/>
        </w:rPr>
        <w:t>Switzerland</w:t>
      </w:r>
      <w:proofErr w:type="spellEnd"/>
      <w:r w:rsidRPr="006023F2">
        <w:rPr>
          <w:rFonts w:ascii="Avenir Next" w:eastAsia="PMingLiU" w:hAnsi="Avenir Next"/>
          <w:sz w:val="20"/>
          <w:szCs w:val="20"/>
        </w:rPr>
        <w:t>和慈善拍賣會更多詳情</w:t>
      </w:r>
      <w:r w:rsidRPr="009A2536">
        <w:rPr>
          <w:rFonts w:ascii="Avenir Next" w:eastAsia="PMingLiU" w:hAnsi="Avenir Next"/>
          <w:sz w:val="20"/>
          <w:szCs w:val="20"/>
        </w:rPr>
        <w:t>，</w:t>
      </w:r>
      <w:r w:rsidRPr="006023F2">
        <w:rPr>
          <w:rFonts w:ascii="Avenir Next" w:eastAsia="PMingLiU" w:hAnsi="Avenir Next"/>
          <w:sz w:val="20"/>
          <w:szCs w:val="20"/>
        </w:rPr>
        <w:t>請瀏覽</w:t>
      </w:r>
      <w:r w:rsidRPr="009A2536">
        <w:rPr>
          <w:rFonts w:ascii="Avenir Next" w:eastAsia="PMingLiU" w:hAnsi="Avenir Next"/>
          <w:sz w:val="20"/>
          <w:szCs w:val="20"/>
        </w:rPr>
        <w:t>：</w:t>
      </w:r>
      <w:hyperlink r:id="rId6" w:history="1">
        <w:r w:rsidRPr="009A2536">
          <w:rPr>
            <w:rStyle w:val="Lienhypertexte"/>
            <w:rFonts w:ascii="Avenir Next" w:eastAsia="PMingLiU" w:hAnsi="Avenir Next"/>
            <w:sz w:val="20"/>
            <w:szCs w:val="20"/>
          </w:rPr>
          <w:t>www.pink-ribbon.ch/gala</w:t>
        </w:r>
      </w:hyperlink>
    </w:p>
    <w:p w14:paraId="41D3C43D" w14:textId="77777777" w:rsidR="00C1164E" w:rsidRPr="009A2536" w:rsidRDefault="00C1164E" w:rsidP="007317CF">
      <w:pPr>
        <w:jc w:val="both"/>
        <w:rPr>
          <w:rFonts w:ascii="Avenir Next" w:eastAsia="PMingLiU" w:hAnsi="Avenir Next" w:cs="Arial"/>
          <w:sz w:val="20"/>
          <w:szCs w:val="20"/>
          <w:lang w:eastAsia="en-GB"/>
        </w:rPr>
      </w:pPr>
    </w:p>
    <w:p w14:paraId="68DF599E" w14:textId="77777777" w:rsidR="007317CF" w:rsidRPr="009A2536" w:rsidRDefault="007317CF">
      <w:pPr>
        <w:rPr>
          <w:rFonts w:ascii="Avenir Next" w:eastAsia="PMingLiU" w:hAnsi="Avenir Next" w:cs="Arial"/>
          <w:sz w:val="20"/>
          <w:szCs w:val="20"/>
        </w:rPr>
      </w:pPr>
      <w:r w:rsidRPr="009A2536">
        <w:rPr>
          <w:rFonts w:ascii="Avenir Next" w:eastAsia="PMingLiU" w:hAnsi="Avenir Next"/>
        </w:rPr>
        <w:br w:type="page"/>
      </w:r>
    </w:p>
    <w:p w14:paraId="124D6C81" w14:textId="77777777" w:rsidR="007317CF" w:rsidRPr="009A2536" w:rsidRDefault="007317CF" w:rsidP="007317CF">
      <w:pPr>
        <w:jc w:val="both"/>
        <w:rPr>
          <w:rFonts w:ascii="Avenir Next" w:eastAsia="PMingLiU" w:hAnsi="Avenir Next" w:cs="Arial"/>
          <w:b/>
          <w:bCs/>
          <w:sz w:val="20"/>
          <w:szCs w:val="20"/>
        </w:rPr>
      </w:pPr>
    </w:p>
    <w:p w14:paraId="65706747" w14:textId="77777777" w:rsidR="007317CF" w:rsidRPr="009A2536" w:rsidRDefault="007317CF" w:rsidP="007317CF">
      <w:pPr>
        <w:jc w:val="both"/>
        <w:rPr>
          <w:rFonts w:ascii="Avenir Next" w:eastAsia="PMingLiU" w:hAnsi="Avenir Next" w:cs="Arial"/>
          <w:b/>
          <w:bCs/>
          <w:sz w:val="20"/>
          <w:szCs w:val="20"/>
        </w:rPr>
      </w:pPr>
      <w:r w:rsidRPr="009A2536">
        <w:rPr>
          <w:rFonts w:ascii="Avenir Next" w:eastAsia="PMingLiU" w:hAnsi="Avenir Next"/>
          <w:b/>
          <w:sz w:val="20"/>
        </w:rPr>
        <w:t>ZENITH</w:t>
      </w:r>
      <w:r w:rsidRPr="009A2536">
        <w:rPr>
          <w:rFonts w:ascii="Avenir Next" w:eastAsia="PMingLiU" w:hAnsi="Avenir Next"/>
          <w:b/>
          <w:sz w:val="20"/>
        </w:rPr>
        <w:t>：</w:t>
      </w:r>
      <w:r w:rsidRPr="006023F2">
        <w:rPr>
          <w:rFonts w:ascii="Avenir Next" w:eastAsia="PMingLiU" w:hAnsi="Avenir Next"/>
          <w:b/>
          <w:sz w:val="20"/>
        </w:rPr>
        <w:t>觸手分秒之真。</w:t>
      </w:r>
    </w:p>
    <w:p w14:paraId="2436FDEA" w14:textId="77777777" w:rsidR="007317CF" w:rsidRPr="009A2536" w:rsidRDefault="007317CF" w:rsidP="007317CF">
      <w:pPr>
        <w:jc w:val="both"/>
        <w:rPr>
          <w:rFonts w:ascii="Avenir Next" w:eastAsia="PMingLiU" w:hAnsi="Avenir Next" w:cs="Arial"/>
          <w:sz w:val="20"/>
          <w:szCs w:val="20"/>
          <w:lang w:eastAsia="de-CH"/>
        </w:rPr>
      </w:pPr>
    </w:p>
    <w:p w14:paraId="6CB7BBCB" w14:textId="77777777" w:rsidR="007317CF" w:rsidRPr="006023F2" w:rsidRDefault="007317CF" w:rsidP="007317CF">
      <w:pPr>
        <w:jc w:val="both"/>
        <w:rPr>
          <w:rFonts w:ascii="Avenir Next" w:eastAsia="PMingLiU" w:hAnsi="Avenir Next" w:cs="Arial"/>
          <w:sz w:val="20"/>
          <w:szCs w:val="20"/>
        </w:rPr>
      </w:pPr>
      <w:r w:rsidRPr="006023F2">
        <w:rPr>
          <w:rFonts w:ascii="Avenir Next" w:eastAsia="PMingLiU" w:hAnsi="Avenir Next"/>
          <w:sz w:val="20"/>
        </w:rPr>
        <w:t>Zenith</w:t>
      </w:r>
      <w:r w:rsidRPr="006023F2">
        <w:rPr>
          <w:rFonts w:ascii="Avenir Next" w:eastAsia="PMingLiU" w:hAnsi="Avenir Next"/>
          <w:sz w:val="20"/>
        </w:rPr>
        <w:t>鼓勵每個人心懷鴻鵠之志，砥礪前行，讓夢想成真。</w:t>
      </w:r>
      <w:r w:rsidRPr="006023F2">
        <w:rPr>
          <w:rFonts w:ascii="Avenir Next" w:eastAsia="PMingLiU" w:hAnsi="Avenir Next"/>
          <w:sz w:val="20"/>
        </w:rPr>
        <w:t>Zenith</w:t>
      </w:r>
      <w:r w:rsidRPr="006023F2">
        <w:rPr>
          <w:rFonts w:ascii="Avenir Next" w:eastAsia="PMingLiU" w:hAnsi="Avenir Next"/>
          <w:sz w:val="20"/>
        </w:rPr>
        <w:t>於</w:t>
      </w:r>
      <w:r w:rsidRPr="006023F2">
        <w:rPr>
          <w:rFonts w:ascii="Avenir Next" w:eastAsia="PMingLiU" w:hAnsi="Avenir Next"/>
          <w:sz w:val="20"/>
        </w:rPr>
        <w:t>1865</w:t>
      </w:r>
      <w:r w:rsidRPr="006023F2">
        <w:rPr>
          <w:rFonts w:ascii="Avenir Next" w:eastAsia="PMingLiU" w:hAnsi="Avenir Next"/>
          <w:sz w:val="20"/>
        </w:rPr>
        <w:t>年創立，是首間具有現代意義的製錶商，自此，品牌的腕錶便陪伴有遠大夢想的傑出人物實現改寫人類歷史的壯舉，如路易</w:t>
      </w:r>
      <w:r w:rsidRPr="006023F2">
        <w:rPr>
          <w:rFonts w:ascii="PMingLiU" w:eastAsia="PMingLiU" w:hAnsi="PMingLiU"/>
          <w:sz w:val="20"/>
        </w:rPr>
        <w:t>•</w:t>
      </w:r>
      <w:r w:rsidRPr="006023F2">
        <w:rPr>
          <w:rFonts w:ascii="Avenir Next" w:eastAsia="PMingLiU" w:hAnsi="Avenir Next"/>
          <w:sz w:val="20"/>
        </w:rPr>
        <w:t>布萊里奧（</w:t>
      </w:r>
      <w:r w:rsidRPr="006023F2">
        <w:rPr>
          <w:rFonts w:ascii="Avenir Next" w:eastAsia="PMingLiU" w:hAnsi="Avenir Next"/>
          <w:sz w:val="20"/>
        </w:rPr>
        <w:t>Louis Blériot</w:t>
      </w:r>
      <w:r w:rsidRPr="006023F2">
        <w:rPr>
          <w:rFonts w:ascii="Avenir Next" w:eastAsia="PMingLiU" w:hAnsi="Avenir Next"/>
          <w:sz w:val="20"/>
        </w:rPr>
        <w:t>）歷史性地飛越英倫海峽、菲利克斯</w:t>
      </w:r>
      <w:r w:rsidRPr="006023F2">
        <w:rPr>
          <w:rFonts w:ascii="PMingLiU" w:eastAsia="PMingLiU" w:hAnsi="PMingLiU"/>
          <w:sz w:val="20"/>
        </w:rPr>
        <w:t>•</w:t>
      </w:r>
      <w:r w:rsidRPr="006023F2">
        <w:rPr>
          <w:rFonts w:ascii="Avenir Next" w:eastAsia="PMingLiU" w:hAnsi="Avenir Next"/>
          <w:sz w:val="20"/>
        </w:rPr>
        <w:t>鮑加特納（</w:t>
      </w:r>
      <w:r w:rsidRPr="006023F2">
        <w:rPr>
          <w:rFonts w:ascii="Avenir Next" w:eastAsia="PMingLiU" w:hAnsi="Avenir Next"/>
          <w:sz w:val="20"/>
        </w:rPr>
        <w:t>Felix Baumgartner</w:t>
      </w:r>
      <w:r w:rsidRPr="006023F2">
        <w:rPr>
          <w:rFonts w:ascii="Avenir Next" w:eastAsia="PMingLiU" w:hAnsi="Avenir Next"/>
          <w:sz w:val="20"/>
        </w:rPr>
        <w:t>）破紀錄地以自由降落方式完成平流層跳躍。</w:t>
      </w:r>
      <w:r w:rsidRPr="006023F2">
        <w:rPr>
          <w:rFonts w:ascii="Avenir Next" w:eastAsia="PMingLiU" w:hAnsi="Avenir Next"/>
          <w:sz w:val="20"/>
        </w:rPr>
        <w:t>Zenith</w:t>
      </w:r>
      <w:r w:rsidRPr="006023F2">
        <w:rPr>
          <w:rFonts w:ascii="Avenir Next" w:eastAsia="PMingLiU" w:hAnsi="Avenir Next"/>
          <w:sz w:val="20"/>
        </w:rPr>
        <w:t>亦彰顯女性的遠見卓識與開拓精神，向女性在過去和現在取得的卓越成就致敬，並於</w:t>
      </w:r>
      <w:r w:rsidRPr="006023F2">
        <w:rPr>
          <w:rFonts w:ascii="Avenir Next" w:eastAsia="PMingLiU" w:hAnsi="Avenir Next"/>
          <w:sz w:val="20"/>
        </w:rPr>
        <w:t>2020</w:t>
      </w:r>
      <w:r w:rsidRPr="006023F2">
        <w:rPr>
          <w:rFonts w:ascii="Avenir Next" w:eastAsia="PMingLiU" w:hAnsi="Avenir Next"/>
          <w:sz w:val="20"/>
        </w:rPr>
        <w:t>年推出首個專為女性而設計的</w:t>
      </w:r>
      <w:r w:rsidRPr="006023F2">
        <w:rPr>
          <w:rFonts w:ascii="Avenir Next" w:eastAsia="PMingLiU" w:hAnsi="Avenir Next"/>
          <w:sz w:val="20"/>
        </w:rPr>
        <w:t xml:space="preserve">Defy </w:t>
      </w:r>
      <w:proofErr w:type="spellStart"/>
      <w:r w:rsidRPr="006023F2">
        <w:rPr>
          <w:rFonts w:ascii="Avenir Next" w:eastAsia="PMingLiU" w:hAnsi="Avenir Next"/>
          <w:sz w:val="20"/>
        </w:rPr>
        <w:t>Midnight</w:t>
      </w:r>
      <w:proofErr w:type="spellEnd"/>
      <w:r w:rsidRPr="006023F2">
        <w:rPr>
          <w:rFonts w:ascii="Avenir Next" w:eastAsia="PMingLiU" w:hAnsi="Avenir Next"/>
          <w:sz w:val="20"/>
        </w:rPr>
        <w:t>系列。</w:t>
      </w:r>
      <w:r w:rsidRPr="006023F2">
        <w:rPr>
          <w:rFonts w:ascii="Avenir Next" w:eastAsia="PMingLiU" w:hAnsi="Avenir Next"/>
          <w:sz w:val="20"/>
        </w:rPr>
        <w:t xml:space="preserve"> </w:t>
      </w:r>
    </w:p>
    <w:p w14:paraId="5FAC4704" w14:textId="77777777" w:rsidR="007317CF" w:rsidRPr="006023F2" w:rsidRDefault="007317CF" w:rsidP="007317CF">
      <w:pPr>
        <w:jc w:val="both"/>
        <w:rPr>
          <w:rFonts w:ascii="Avenir Next" w:eastAsia="PMingLiU" w:hAnsi="Avenir Next" w:cs="Arial"/>
          <w:sz w:val="20"/>
          <w:szCs w:val="20"/>
          <w:lang w:val="en"/>
        </w:rPr>
      </w:pPr>
    </w:p>
    <w:p w14:paraId="6F2D506C" w14:textId="77777777" w:rsidR="007317CF" w:rsidRPr="006023F2" w:rsidRDefault="007317CF" w:rsidP="007317CF">
      <w:pPr>
        <w:jc w:val="both"/>
        <w:rPr>
          <w:rFonts w:ascii="Avenir Next" w:eastAsia="PMingLiU" w:hAnsi="Avenir Next" w:cs="Arial"/>
          <w:sz w:val="20"/>
          <w:szCs w:val="20"/>
        </w:rPr>
      </w:pPr>
      <w:r w:rsidRPr="006023F2">
        <w:rPr>
          <w:rFonts w:ascii="Avenir Next" w:eastAsia="PMingLiU" w:hAnsi="Avenir Next"/>
          <w:sz w:val="20"/>
        </w:rPr>
        <w:t>創新是</w:t>
      </w:r>
      <w:r w:rsidRPr="009A2536">
        <w:rPr>
          <w:rFonts w:ascii="Avenir Next" w:eastAsia="PMingLiU" w:hAnsi="Avenir Next"/>
          <w:sz w:val="20"/>
          <w:lang w:val="en"/>
        </w:rPr>
        <w:t>Zenith</w:t>
      </w:r>
      <w:r w:rsidRPr="006023F2">
        <w:rPr>
          <w:rFonts w:ascii="Avenir Next" w:eastAsia="PMingLiU" w:hAnsi="Avenir Next"/>
          <w:sz w:val="20"/>
        </w:rPr>
        <w:t>的指引星</w:t>
      </w:r>
      <w:r w:rsidRPr="009A2536">
        <w:rPr>
          <w:rFonts w:ascii="Avenir Next" w:eastAsia="PMingLiU" w:hAnsi="Avenir Next"/>
          <w:sz w:val="20"/>
          <w:lang w:val="en"/>
        </w:rPr>
        <w:t>，</w:t>
      </w:r>
      <w:r w:rsidRPr="006023F2">
        <w:rPr>
          <w:rFonts w:ascii="Avenir Next" w:eastAsia="PMingLiU" w:hAnsi="Avenir Next"/>
          <w:sz w:val="20"/>
        </w:rPr>
        <w:t>品牌的所有錶款均配備錶廠自行研發與製造的非凡機芯。自世界上首款自動計時機芯</w:t>
      </w:r>
      <w:r w:rsidRPr="006023F2">
        <w:rPr>
          <w:rFonts w:ascii="Avenir Next" w:eastAsia="PMingLiU" w:hAnsi="Avenir Next"/>
          <w:sz w:val="20"/>
        </w:rPr>
        <w:t>——El Primero</w:t>
      </w:r>
      <w:r w:rsidRPr="006023F2">
        <w:rPr>
          <w:rFonts w:ascii="Avenir Next" w:eastAsia="PMingLiU" w:hAnsi="Avenir Next"/>
          <w:sz w:val="20"/>
        </w:rPr>
        <w:t>機芯</w:t>
      </w:r>
      <w:r w:rsidRPr="006023F2">
        <w:rPr>
          <w:rFonts w:ascii="Avenir Next" w:eastAsia="PMingLiU" w:hAnsi="Avenir Next"/>
          <w:sz w:val="20"/>
        </w:rPr>
        <w:t>——</w:t>
      </w:r>
      <w:r w:rsidRPr="006023F2">
        <w:rPr>
          <w:rFonts w:ascii="Avenir Next" w:eastAsia="PMingLiU" w:hAnsi="Avenir Next"/>
          <w:sz w:val="20"/>
        </w:rPr>
        <w:t>於</w:t>
      </w:r>
      <w:r w:rsidRPr="006023F2">
        <w:rPr>
          <w:rFonts w:ascii="Avenir Next" w:eastAsia="PMingLiU" w:hAnsi="Avenir Next"/>
          <w:sz w:val="20"/>
        </w:rPr>
        <w:t>1969</w:t>
      </w:r>
      <w:r w:rsidRPr="006023F2">
        <w:rPr>
          <w:rFonts w:ascii="Avenir Next" w:eastAsia="PMingLiU" w:hAnsi="Avenir Next"/>
          <w:sz w:val="20"/>
        </w:rPr>
        <w:t>年面世以來，</w:t>
      </w:r>
      <w:r w:rsidRPr="006023F2">
        <w:rPr>
          <w:rFonts w:ascii="Avenir Next" w:eastAsia="PMingLiU" w:hAnsi="Avenir Next"/>
          <w:sz w:val="20"/>
        </w:rPr>
        <w:t>Zenith</w:t>
      </w:r>
      <w:r w:rsidRPr="006023F2">
        <w:rPr>
          <w:rFonts w:ascii="Avenir Next" w:eastAsia="PMingLiU" w:hAnsi="Avenir Next"/>
          <w:sz w:val="20"/>
        </w:rPr>
        <w:t>陸續以精確至</w:t>
      </w:r>
      <w:r w:rsidRPr="006023F2">
        <w:rPr>
          <w:rFonts w:ascii="Avenir Next" w:eastAsia="PMingLiU" w:hAnsi="Avenir Next"/>
          <w:sz w:val="20"/>
        </w:rPr>
        <w:t>1/10</w:t>
      </w:r>
      <w:r w:rsidRPr="006023F2">
        <w:rPr>
          <w:rFonts w:ascii="Avenir Next" w:eastAsia="PMingLiU" w:hAnsi="Avenir Next"/>
          <w:sz w:val="20"/>
        </w:rPr>
        <w:t>秒的</w:t>
      </w:r>
      <w:r w:rsidRPr="006023F2">
        <w:rPr>
          <w:rFonts w:ascii="Avenir Next" w:eastAsia="PMingLiU" w:hAnsi="Avenir Next"/>
          <w:sz w:val="20"/>
        </w:rPr>
        <w:t>Chronomaster Sport</w:t>
      </w:r>
      <w:r w:rsidRPr="006023F2">
        <w:rPr>
          <w:rFonts w:ascii="Avenir Next" w:eastAsia="PMingLiU" w:hAnsi="Avenir Next"/>
          <w:sz w:val="20"/>
        </w:rPr>
        <w:t>系列腕錶，以及精確至</w:t>
      </w:r>
      <w:r w:rsidRPr="006023F2">
        <w:rPr>
          <w:rFonts w:ascii="Avenir Next" w:eastAsia="PMingLiU" w:hAnsi="Avenir Next"/>
          <w:sz w:val="20"/>
        </w:rPr>
        <w:t>1/100</w:t>
      </w:r>
      <w:r w:rsidRPr="006023F2">
        <w:rPr>
          <w:rFonts w:ascii="Avenir Next" w:eastAsia="PMingLiU" w:hAnsi="Avenir Next"/>
          <w:sz w:val="20"/>
        </w:rPr>
        <w:t>秒的</w:t>
      </w:r>
      <w:r w:rsidRPr="006023F2">
        <w:rPr>
          <w:rFonts w:ascii="Avenir Next" w:eastAsia="PMingLiU" w:hAnsi="Avenir Next"/>
          <w:sz w:val="20"/>
        </w:rPr>
        <w:t>DEFY 21</w:t>
      </w:r>
      <w:r w:rsidRPr="006023F2">
        <w:rPr>
          <w:rFonts w:ascii="Avenir Next" w:eastAsia="PMingLiU" w:hAnsi="Avenir Next"/>
          <w:sz w:val="20"/>
        </w:rPr>
        <w:t>腕錶，主宰瞬息之間的計時。自</w:t>
      </w:r>
      <w:r w:rsidRPr="006023F2">
        <w:rPr>
          <w:rFonts w:ascii="Avenir Next" w:eastAsia="PMingLiU" w:hAnsi="Avenir Next"/>
          <w:sz w:val="20"/>
        </w:rPr>
        <w:t>1865</w:t>
      </w:r>
      <w:r w:rsidRPr="006023F2">
        <w:rPr>
          <w:rFonts w:ascii="Avenir Next" w:eastAsia="PMingLiU" w:hAnsi="Avenir Next"/>
          <w:sz w:val="20"/>
        </w:rPr>
        <w:t>年以來，</w:t>
      </w:r>
      <w:r w:rsidRPr="006023F2">
        <w:rPr>
          <w:rFonts w:ascii="Avenir Next" w:eastAsia="PMingLiU" w:hAnsi="Avenir Next"/>
          <w:sz w:val="20"/>
        </w:rPr>
        <w:t>Zenith</w:t>
      </w:r>
      <w:r w:rsidRPr="006023F2">
        <w:rPr>
          <w:rFonts w:ascii="Avenir Next" w:eastAsia="PMingLiU" w:hAnsi="Avenir Next"/>
          <w:sz w:val="20"/>
        </w:rPr>
        <w:t>陪伴敢於挑戰自己並突破界限的人士，共同創造瑞士製錶業的未來。觸手分秒之真，就在當下。</w:t>
      </w:r>
    </w:p>
    <w:p w14:paraId="3873359F" w14:textId="533FEE39" w:rsidR="007317CF" w:rsidRPr="006023F2" w:rsidRDefault="007317CF" w:rsidP="007317CF">
      <w:pPr>
        <w:rPr>
          <w:rFonts w:ascii="Avenir Next" w:eastAsia="PMingLiU" w:hAnsi="Avenir Next"/>
          <w:color w:val="FF0000"/>
          <w:lang w:val="en-GB"/>
        </w:rPr>
      </w:pPr>
    </w:p>
    <w:p w14:paraId="3F484B3C" w14:textId="56A2F3CC" w:rsidR="007317CF" w:rsidRPr="009A2536" w:rsidRDefault="007317CF" w:rsidP="007317CF">
      <w:pPr>
        <w:jc w:val="both"/>
        <w:rPr>
          <w:rFonts w:ascii="Avenir Next" w:eastAsia="PMingLiU" w:hAnsi="Avenir Next" w:cs="Arial"/>
          <w:b/>
          <w:bCs/>
          <w:sz w:val="20"/>
          <w:szCs w:val="20"/>
          <w:lang w:val="en-GB"/>
        </w:rPr>
      </w:pPr>
      <w:r w:rsidRPr="009A2536">
        <w:rPr>
          <w:rFonts w:ascii="Avenir Next" w:eastAsia="PMingLiU" w:hAnsi="Avenir Next"/>
          <w:b/>
          <w:sz w:val="20"/>
          <w:lang w:val="en-GB"/>
        </w:rPr>
        <w:t>PINK RIBBON SWITZERLAND</w:t>
      </w:r>
      <w:r w:rsidRPr="009A2536">
        <w:rPr>
          <w:rFonts w:ascii="Avenir Next" w:eastAsia="PMingLiU" w:hAnsi="Avenir Next"/>
          <w:b/>
          <w:sz w:val="20"/>
          <w:lang w:val="en-GB"/>
        </w:rPr>
        <w:t>（</w:t>
      </w:r>
      <w:r w:rsidRPr="006023F2">
        <w:rPr>
          <w:rFonts w:ascii="Avenir Next" w:eastAsia="PMingLiU" w:hAnsi="Avenir Next"/>
          <w:b/>
          <w:sz w:val="20"/>
        </w:rPr>
        <w:t>瑞士粉紅絲帶</w:t>
      </w:r>
      <w:r w:rsidRPr="009A2536">
        <w:rPr>
          <w:rFonts w:ascii="Avenir Next" w:eastAsia="PMingLiU" w:hAnsi="Avenir Next"/>
          <w:b/>
          <w:sz w:val="20"/>
          <w:lang w:val="en-GB"/>
        </w:rPr>
        <w:t>）</w:t>
      </w:r>
    </w:p>
    <w:p w14:paraId="446FB2F3" w14:textId="77777777" w:rsidR="007317CF" w:rsidRPr="006023F2" w:rsidRDefault="007317CF" w:rsidP="007317CF">
      <w:pPr>
        <w:jc w:val="both"/>
        <w:rPr>
          <w:rFonts w:ascii="Avenir Next" w:eastAsia="PMingLiU" w:hAnsi="Avenir Next" w:cs="Arial"/>
          <w:b/>
          <w:bCs/>
          <w:sz w:val="20"/>
          <w:szCs w:val="20"/>
          <w:lang w:val="en-US"/>
        </w:rPr>
      </w:pPr>
    </w:p>
    <w:p w14:paraId="537B0361" w14:textId="77777777" w:rsidR="007317CF" w:rsidRPr="006023F2" w:rsidRDefault="007317CF" w:rsidP="007317CF">
      <w:pPr>
        <w:jc w:val="both"/>
        <w:rPr>
          <w:rFonts w:ascii="Avenir Next" w:eastAsia="PMingLiU" w:hAnsi="Avenir Next" w:cs="Arial"/>
          <w:sz w:val="20"/>
          <w:szCs w:val="20"/>
        </w:rPr>
      </w:pPr>
      <w:r w:rsidRPr="006023F2">
        <w:rPr>
          <w:rFonts w:ascii="Avenir Next" w:eastAsia="PMingLiU" w:hAnsi="Avenir Next"/>
          <w:sz w:val="20"/>
        </w:rPr>
        <w:t>在瑞士</w:t>
      </w:r>
      <w:r w:rsidRPr="009A2536">
        <w:rPr>
          <w:rFonts w:ascii="Avenir Next" w:eastAsia="PMingLiU" w:hAnsi="Avenir Next"/>
          <w:sz w:val="20"/>
          <w:lang w:val="en-US"/>
        </w:rPr>
        <w:t>，</w:t>
      </w:r>
      <w:r w:rsidRPr="006023F2">
        <w:rPr>
          <w:rFonts w:ascii="Avenir Next" w:eastAsia="PMingLiU" w:hAnsi="Avenir Next"/>
          <w:sz w:val="20"/>
        </w:rPr>
        <w:t>每年平均有</w:t>
      </w:r>
      <w:r w:rsidRPr="009A2536">
        <w:rPr>
          <w:rFonts w:ascii="Avenir Next" w:eastAsia="PMingLiU" w:hAnsi="Avenir Next"/>
          <w:sz w:val="20"/>
          <w:lang w:val="en-US"/>
        </w:rPr>
        <w:t>6200</w:t>
      </w:r>
      <w:r w:rsidRPr="006023F2">
        <w:rPr>
          <w:rFonts w:ascii="Avenir Next" w:eastAsia="PMingLiU" w:hAnsi="Avenir Next"/>
          <w:sz w:val="20"/>
        </w:rPr>
        <w:t>名女性被診斷出罹患乳癌</w:t>
      </w:r>
      <w:r w:rsidRPr="009A2536">
        <w:rPr>
          <w:rFonts w:ascii="Avenir Next" w:eastAsia="PMingLiU" w:hAnsi="Avenir Next"/>
          <w:sz w:val="20"/>
          <w:lang w:val="en-US"/>
        </w:rPr>
        <w:t>，</w:t>
      </w:r>
      <w:r w:rsidRPr="006023F2">
        <w:rPr>
          <w:rFonts w:ascii="Avenir Next" w:eastAsia="PMingLiU" w:hAnsi="Avenir Next"/>
          <w:sz w:val="20"/>
        </w:rPr>
        <w:t>而因乳癌去世的女性人數超過</w:t>
      </w:r>
      <w:r w:rsidRPr="009A2536">
        <w:rPr>
          <w:rFonts w:ascii="Avenir Next" w:eastAsia="PMingLiU" w:hAnsi="Avenir Next"/>
          <w:sz w:val="20"/>
          <w:lang w:val="en-US"/>
        </w:rPr>
        <w:t>1400</w:t>
      </w:r>
      <w:r w:rsidRPr="006023F2">
        <w:rPr>
          <w:rFonts w:ascii="Avenir Next" w:eastAsia="PMingLiU" w:hAnsi="Avenir Next"/>
          <w:sz w:val="20"/>
        </w:rPr>
        <w:t>人。從</w:t>
      </w:r>
      <w:r w:rsidRPr="006023F2">
        <w:rPr>
          <w:rFonts w:ascii="Avenir Next" w:eastAsia="PMingLiU" w:hAnsi="Avenir Next"/>
          <w:sz w:val="20"/>
        </w:rPr>
        <w:t>2007</w:t>
      </w:r>
      <w:r w:rsidRPr="006023F2">
        <w:rPr>
          <w:rFonts w:ascii="Avenir Next" w:eastAsia="PMingLiU" w:hAnsi="Avenir Next"/>
          <w:sz w:val="20"/>
        </w:rPr>
        <w:t>年開始，</w:t>
      </w:r>
      <w:r w:rsidRPr="006023F2">
        <w:rPr>
          <w:rFonts w:ascii="Avenir Next" w:eastAsia="PMingLiU" w:hAnsi="Avenir Next"/>
          <w:sz w:val="20"/>
        </w:rPr>
        <w:t xml:space="preserve">Pink Ribbon </w:t>
      </w:r>
      <w:proofErr w:type="spellStart"/>
      <w:r w:rsidRPr="006023F2">
        <w:rPr>
          <w:rFonts w:ascii="Avenir Next" w:eastAsia="PMingLiU" w:hAnsi="Avenir Next"/>
          <w:sz w:val="20"/>
        </w:rPr>
        <w:t>Switzerland</w:t>
      </w:r>
      <w:proofErr w:type="spellEnd"/>
      <w:r w:rsidRPr="006023F2">
        <w:rPr>
          <w:rFonts w:ascii="Avenir Next" w:eastAsia="PMingLiU" w:hAnsi="Avenir Next"/>
          <w:sz w:val="20"/>
        </w:rPr>
        <w:t>立下目標，決意打破禁忌，讓大眾關注早期篩查的重要性，因為腫瘤發現的時間越早，治癒的機會就越大。</w:t>
      </w:r>
      <w:r w:rsidRPr="006023F2">
        <w:rPr>
          <w:rFonts w:ascii="Avenir Next" w:eastAsia="PMingLiU" w:hAnsi="Avenir Next"/>
          <w:sz w:val="20"/>
        </w:rPr>
        <w:t xml:space="preserve">Pink Ribbon </w:t>
      </w:r>
      <w:proofErr w:type="spellStart"/>
      <w:r w:rsidRPr="006023F2">
        <w:rPr>
          <w:rFonts w:ascii="Avenir Next" w:eastAsia="PMingLiU" w:hAnsi="Avenir Next"/>
          <w:sz w:val="20"/>
        </w:rPr>
        <w:t>Switzerland</w:t>
      </w:r>
      <w:proofErr w:type="spellEnd"/>
      <w:r w:rsidRPr="006023F2">
        <w:rPr>
          <w:rFonts w:ascii="Avenir Next" w:eastAsia="PMingLiU" w:hAnsi="Avenir Next"/>
          <w:sz w:val="20"/>
        </w:rPr>
        <w:t>希望透過其項目挽救生命，並組織團結聲援活動，鼓勵所有患者，增強其信心。過去多年裡，</w:t>
      </w:r>
      <w:r w:rsidRPr="006023F2">
        <w:rPr>
          <w:rFonts w:ascii="Avenir Next" w:eastAsia="PMingLiU" w:hAnsi="Avenir Next"/>
          <w:sz w:val="20"/>
        </w:rPr>
        <w:t xml:space="preserve">Pink Ribbon </w:t>
      </w:r>
      <w:proofErr w:type="spellStart"/>
      <w:r w:rsidRPr="006023F2">
        <w:rPr>
          <w:rFonts w:ascii="Avenir Next" w:eastAsia="PMingLiU" w:hAnsi="Avenir Next"/>
          <w:sz w:val="20"/>
        </w:rPr>
        <w:t>Switzerland</w:t>
      </w:r>
      <w:proofErr w:type="spellEnd"/>
      <w:r w:rsidRPr="006023F2">
        <w:rPr>
          <w:rFonts w:ascii="Avenir Next" w:eastAsia="PMingLiU" w:hAnsi="Avenir Next"/>
          <w:sz w:val="20"/>
        </w:rPr>
        <w:t>籌措善款，並為重要乳癌項目和研究提供超過</w:t>
      </w:r>
      <w:r w:rsidRPr="006023F2">
        <w:rPr>
          <w:rFonts w:ascii="Avenir Next" w:eastAsia="PMingLiU" w:hAnsi="Avenir Next"/>
          <w:sz w:val="20"/>
        </w:rPr>
        <w:t>200</w:t>
      </w:r>
      <w:r w:rsidRPr="006023F2">
        <w:rPr>
          <w:rFonts w:ascii="Avenir Next" w:eastAsia="PMingLiU" w:hAnsi="Avenir Next"/>
          <w:sz w:val="20"/>
        </w:rPr>
        <w:t>萬瑞士法郎的資助。</w:t>
      </w:r>
      <w:r w:rsidRPr="006023F2">
        <w:rPr>
          <w:rFonts w:ascii="Avenir Next" w:eastAsia="PMingLiU" w:hAnsi="Avenir Next"/>
          <w:sz w:val="20"/>
        </w:rPr>
        <w:t xml:space="preserve"> </w:t>
      </w:r>
    </w:p>
    <w:p w14:paraId="613D8F46" w14:textId="3B0BEBA0" w:rsidR="00506A4B" w:rsidRPr="006023F2" w:rsidRDefault="00506A4B">
      <w:pPr>
        <w:rPr>
          <w:rFonts w:ascii="Avenir Next" w:eastAsia="PMingLiU" w:hAnsi="Avenir Next" w:cs="Arial"/>
          <w:sz w:val="20"/>
          <w:szCs w:val="20"/>
        </w:rPr>
      </w:pPr>
      <w:r w:rsidRPr="006023F2">
        <w:rPr>
          <w:rFonts w:ascii="Avenir Next" w:eastAsia="PMingLiU" w:hAnsi="Avenir Next"/>
        </w:rPr>
        <w:br w:type="page"/>
      </w:r>
    </w:p>
    <w:p w14:paraId="6E2C0EFA" w14:textId="4E58BF75" w:rsidR="00506A4B" w:rsidRPr="006023F2" w:rsidRDefault="009A2536" w:rsidP="00506A4B">
      <w:pPr>
        <w:spacing w:after="160" w:line="259" w:lineRule="auto"/>
        <w:rPr>
          <w:rFonts w:ascii="Avenir Next" w:eastAsia="PMingLiU" w:hAnsi="Avenir Next" w:cs="Arial"/>
          <w:b/>
          <w:szCs w:val="20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C3BC22A" wp14:editId="082113EF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524125" cy="3600450"/>
            <wp:effectExtent l="0" t="0" r="9525" b="0"/>
            <wp:wrapTight wrapText="bothSides">
              <wp:wrapPolygon edited="0">
                <wp:start x="0" y="0"/>
                <wp:lineTo x="0" y="21486"/>
                <wp:lineTo x="21518" y="21486"/>
                <wp:lineTo x="21518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773EC" w14:textId="1888ACC5" w:rsidR="00506A4B" w:rsidRPr="009A2536" w:rsidRDefault="00506A4B" w:rsidP="00506A4B">
      <w:pPr>
        <w:spacing w:after="160" w:line="259" w:lineRule="auto"/>
        <w:rPr>
          <w:rFonts w:ascii="Avenir Next" w:eastAsia="PMingLiU" w:hAnsi="Avenir Next" w:cs="Arial"/>
          <w:sz w:val="16"/>
          <w:szCs w:val="16"/>
          <w:lang w:val="en-US"/>
        </w:rPr>
      </w:pPr>
      <w:r w:rsidRPr="009A2536">
        <w:rPr>
          <w:rFonts w:ascii="Avenir Next" w:eastAsia="PMingLiU" w:hAnsi="Avenir Next"/>
          <w:b/>
          <w:lang w:val="en-US"/>
        </w:rPr>
        <w:t>DEFY MIDNIGHT</w:t>
      </w:r>
      <w:proofErr w:type="gramStart"/>
      <w:r w:rsidRPr="006023F2">
        <w:rPr>
          <w:rFonts w:ascii="Avenir Next" w:eastAsia="PMingLiU" w:hAnsi="Avenir Next"/>
          <w:b/>
        </w:rPr>
        <w:t>腕錶</w:t>
      </w:r>
      <w:r w:rsidRPr="009A2536">
        <w:rPr>
          <w:rFonts w:ascii="Avenir Next" w:eastAsia="PMingLiU" w:hAnsi="Avenir Next"/>
          <w:b/>
          <w:lang w:val="en-US"/>
        </w:rPr>
        <w:t xml:space="preserve"> </w:t>
      </w:r>
      <w:r w:rsidR="006023F2" w:rsidRPr="009A2536">
        <w:rPr>
          <w:rFonts w:ascii="Avenir Next" w:eastAsia="PMingLiU" w:hAnsi="Avenir Next"/>
          <w:b/>
          <w:lang w:val="en-US"/>
        </w:rPr>
        <w:t xml:space="preserve"> </w:t>
      </w:r>
      <w:r w:rsidRPr="006023F2">
        <w:rPr>
          <w:rFonts w:ascii="Avenir Next" w:eastAsia="PMingLiU" w:hAnsi="Avenir Next"/>
          <w:sz w:val="18"/>
        </w:rPr>
        <w:t>型號</w:t>
      </w:r>
      <w:proofErr w:type="gramEnd"/>
      <w:r w:rsidRPr="009A2536">
        <w:rPr>
          <w:rFonts w:ascii="Avenir Next" w:eastAsia="PMingLiU" w:hAnsi="Avenir Next"/>
          <w:sz w:val="18"/>
          <w:lang w:val="en-US"/>
        </w:rPr>
        <w:t>：</w:t>
      </w:r>
      <w:r w:rsidRPr="009A2536">
        <w:rPr>
          <w:rFonts w:ascii="Avenir Next" w:eastAsia="PMingLiU" w:hAnsi="Avenir Next"/>
          <w:sz w:val="18"/>
          <w:lang w:val="en-US"/>
        </w:rPr>
        <w:t xml:space="preserve"> 16.9201.670/10.MI001</w:t>
      </w:r>
    </w:p>
    <w:p w14:paraId="6F36FC2C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b/>
          <w:sz w:val="18"/>
          <w:szCs w:val="20"/>
        </w:rPr>
      </w:pPr>
      <w:r w:rsidRPr="006023F2">
        <w:rPr>
          <w:rFonts w:ascii="Avenir Next" w:eastAsia="PMingLiU" w:hAnsi="Avenir Next"/>
          <w:b/>
          <w:sz w:val="18"/>
        </w:rPr>
        <w:t>特色</w:t>
      </w:r>
      <w:r w:rsidRPr="009A2536">
        <w:rPr>
          <w:rFonts w:ascii="Avenir Next" w:eastAsia="PMingLiU" w:hAnsi="Avenir Next"/>
          <w:b/>
          <w:sz w:val="18"/>
          <w:lang w:val="en-US"/>
        </w:rPr>
        <w:t>：</w:t>
      </w:r>
      <w:r w:rsidRPr="006023F2">
        <w:rPr>
          <w:rFonts w:ascii="Avenir Next" w:eastAsia="PMingLiU" w:hAnsi="Avenir Next"/>
          <w:sz w:val="18"/>
        </w:rPr>
        <w:t>特別為女士而設的</w:t>
      </w:r>
      <w:r w:rsidRPr="009A2536">
        <w:rPr>
          <w:rFonts w:ascii="Avenir Next" w:eastAsia="PMingLiU" w:hAnsi="Avenir Next"/>
          <w:sz w:val="18"/>
          <w:lang w:val="en-US"/>
        </w:rPr>
        <w:t>36</w:t>
      </w:r>
      <w:r w:rsidRPr="006023F2">
        <w:rPr>
          <w:rFonts w:ascii="Avenir Next" w:eastAsia="PMingLiU" w:hAnsi="Avenir Next"/>
          <w:sz w:val="18"/>
        </w:rPr>
        <w:t>毫米錶殼。星空圖案漸變色錶盤。可互換錶帶系統。獨一珍品。</w:t>
      </w:r>
      <w:r w:rsidRPr="006023F2">
        <w:rPr>
          <w:rFonts w:ascii="Avenir Next" w:eastAsia="PMingLiU" w:hAnsi="Avenir Next"/>
          <w:sz w:val="18"/>
        </w:rPr>
        <w:t xml:space="preserve"> </w:t>
      </w:r>
    </w:p>
    <w:p w14:paraId="2B752337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b/>
          <w:sz w:val="18"/>
          <w:szCs w:val="20"/>
        </w:rPr>
      </w:pPr>
      <w:r w:rsidRPr="006023F2">
        <w:rPr>
          <w:rFonts w:ascii="Avenir Next" w:eastAsia="PMingLiU" w:hAnsi="Avenir Next"/>
          <w:b/>
          <w:sz w:val="18"/>
        </w:rPr>
        <w:t>機芯：</w:t>
      </w:r>
      <w:r w:rsidRPr="006023F2">
        <w:rPr>
          <w:rFonts w:ascii="Avenir Next" w:eastAsia="PMingLiU" w:hAnsi="Avenir Next"/>
          <w:sz w:val="18"/>
        </w:rPr>
        <w:t>Elite 670 SK</w:t>
      </w:r>
      <w:r w:rsidRPr="006023F2">
        <w:rPr>
          <w:rFonts w:ascii="Avenir Next" w:eastAsia="PMingLiU" w:hAnsi="Avenir Next"/>
          <w:sz w:val="18"/>
        </w:rPr>
        <w:t>型自動上鏈機芯</w:t>
      </w:r>
    </w:p>
    <w:p w14:paraId="47D4B8F1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</w:rPr>
      </w:pPr>
      <w:r w:rsidRPr="006023F2">
        <w:rPr>
          <w:rFonts w:ascii="Avenir Next" w:eastAsia="PMingLiU" w:hAnsi="Avenir Next"/>
          <w:b/>
          <w:bCs/>
          <w:sz w:val="18"/>
        </w:rPr>
        <w:t>振頻：</w:t>
      </w:r>
      <w:r w:rsidRPr="006023F2">
        <w:rPr>
          <w:rFonts w:ascii="Avenir Next" w:eastAsia="PMingLiU" w:hAnsi="Avenir Next"/>
          <w:sz w:val="18"/>
        </w:rPr>
        <w:t>28,800</w:t>
      </w:r>
      <w:r w:rsidRPr="006023F2">
        <w:rPr>
          <w:rFonts w:ascii="Avenir Next" w:eastAsia="PMingLiU" w:hAnsi="Avenir Next"/>
          <w:sz w:val="18"/>
        </w:rPr>
        <w:t>次</w:t>
      </w:r>
      <w:r w:rsidRPr="006023F2">
        <w:rPr>
          <w:rFonts w:ascii="Avenir Next" w:eastAsia="PMingLiU" w:hAnsi="Avenir Next"/>
          <w:sz w:val="18"/>
        </w:rPr>
        <w:t>/</w:t>
      </w:r>
      <w:r w:rsidRPr="006023F2">
        <w:rPr>
          <w:rFonts w:ascii="Avenir Next" w:eastAsia="PMingLiU" w:hAnsi="Avenir Next"/>
          <w:sz w:val="18"/>
        </w:rPr>
        <w:t>小時（</w:t>
      </w:r>
      <w:r w:rsidRPr="006023F2">
        <w:rPr>
          <w:rFonts w:ascii="Avenir Next" w:eastAsia="PMingLiU" w:hAnsi="Avenir Next"/>
          <w:sz w:val="18"/>
        </w:rPr>
        <w:t>4</w:t>
      </w:r>
      <w:r w:rsidRPr="006023F2">
        <w:rPr>
          <w:rFonts w:ascii="Avenir Next" w:eastAsia="PMingLiU" w:hAnsi="Avenir Next"/>
          <w:sz w:val="18"/>
        </w:rPr>
        <w:t>赫茲）</w:t>
      </w:r>
    </w:p>
    <w:p w14:paraId="46C7C5B9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</w:rPr>
      </w:pPr>
      <w:r w:rsidRPr="006023F2">
        <w:rPr>
          <w:rFonts w:ascii="Avenir Next" w:eastAsia="PMingLiU" w:hAnsi="Avenir Next"/>
          <w:b/>
          <w:bCs/>
          <w:sz w:val="18"/>
        </w:rPr>
        <w:t>動力儲存</w:t>
      </w:r>
      <w:r w:rsidRPr="006023F2">
        <w:rPr>
          <w:rFonts w:ascii="Avenir Next" w:eastAsia="PMingLiU" w:hAnsi="Avenir Next"/>
          <w:sz w:val="18"/>
        </w:rPr>
        <w:t>：至少</w:t>
      </w:r>
      <w:r w:rsidRPr="006023F2">
        <w:rPr>
          <w:rFonts w:ascii="Avenir Next" w:eastAsia="PMingLiU" w:hAnsi="Avenir Next"/>
          <w:sz w:val="18"/>
        </w:rPr>
        <w:t>50</w:t>
      </w:r>
      <w:r w:rsidRPr="006023F2">
        <w:rPr>
          <w:rFonts w:ascii="Avenir Next" w:eastAsia="PMingLiU" w:hAnsi="Avenir Next"/>
          <w:sz w:val="18"/>
        </w:rPr>
        <w:t>小時</w:t>
      </w:r>
    </w:p>
    <w:p w14:paraId="78F931AE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</w:rPr>
      </w:pPr>
      <w:r w:rsidRPr="006023F2">
        <w:rPr>
          <w:rFonts w:ascii="Avenir Next" w:eastAsia="PMingLiU" w:hAnsi="Avenir Next"/>
          <w:b/>
          <w:sz w:val="18"/>
        </w:rPr>
        <w:t>功能：</w:t>
      </w:r>
      <w:r w:rsidRPr="006023F2">
        <w:rPr>
          <w:rFonts w:ascii="Avenir Next" w:eastAsia="PMingLiU" w:hAnsi="Avenir Next"/>
          <w:sz w:val="18"/>
        </w:rPr>
        <w:t>中置時、分顯示。中置秒針。日期顯示位於</w:t>
      </w:r>
      <w:r w:rsidRPr="006023F2">
        <w:rPr>
          <w:rFonts w:ascii="Avenir Next" w:eastAsia="PMingLiU" w:hAnsi="Avenir Next"/>
          <w:sz w:val="18"/>
        </w:rPr>
        <w:t>3</w:t>
      </w:r>
      <w:r w:rsidRPr="006023F2">
        <w:rPr>
          <w:rFonts w:ascii="Avenir Next" w:eastAsia="PMingLiU" w:hAnsi="Avenir Next"/>
          <w:sz w:val="18"/>
        </w:rPr>
        <w:t>時位置</w:t>
      </w:r>
    </w:p>
    <w:p w14:paraId="0AF3DA7F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</w:rPr>
      </w:pPr>
      <w:r w:rsidRPr="006023F2">
        <w:rPr>
          <w:rFonts w:ascii="Avenir Next" w:eastAsia="PMingLiU" w:hAnsi="Avenir Next"/>
          <w:b/>
          <w:sz w:val="18"/>
        </w:rPr>
        <w:t>預計價格：</w:t>
      </w:r>
      <w:r w:rsidRPr="006023F2">
        <w:rPr>
          <w:rFonts w:ascii="Avenir Next" w:eastAsia="PMingLiU" w:hAnsi="Avenir Next"/>
          <w:sz w:val="18"/>
        </w:rPr>
        <w:t>13900-15900</w:t>
      </w:r>
      <w:r w:rsidRPr="006023F2">
        <w:rPr>
          <w:rFonts w:ascii="Avenir Next" w:eastAsia="PMingLiU" w:hAnsi="Avenir Next"/>
          <w:sz w:val="18"/>
        </w:rPr>
        <w:t>瑞士法郎</w:t>
      </w:r>
    </w:p>
    <w:p w14:paraId="4811FE65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</w:rPr>
      </w:pPr>
      <w:r w:rsidRPr="006023F2">
        <w:rPr>
          <w:rFonts w:ascii="Avenir Next" w:eastAsia="PMingLiU" w:hAnsi="Avenir Next"/>
          <w:b/>
          <w:sz w:val="18"/>
        </w:rPr>
        <w:t>寶石鑲嵌：</w:t>
      </w:r>
      <w:r w:rsidRPr="006023F2">
        <w:rPr>
          <w:rFonts w:ascii="Avenir Next" w:eastAsia="PMingLiU" w:hAnsi="Avenir Next"/>
          <w:sz w:val="18"/>
        </w:rPr>
        <w:t>共重</w:t>
      </w:r>
      <w:r w:rsidRPr="006023F2">
        <w:rPr>
          <w:rFonts w:ascii="Avenir Next" w:eastAsia="PMingLiU" w:hAnsi="Avenir Next"/>
          <w:sz w:val="18"/>
        </w:rPr>
        <w:t>1.9</w:t>
      </w:r>
      <w:r w:rsidRPr="006023F2">
        <w:rPr>
          <w:rFonts w:ascii="Avenir Next" w:eastAsia="PMingLiU" w:hAnsi="Avenir Next"/>
          <w:sz w:val="18"/>
        </w:rPr>
        <w:t>克拉，錶圈鑲嵌</w:t>
      </w:r>
      <w:r w:rsidRPr="006023F2">
        <w:rPr>
          <w:rFonts w:ascii="Avenir Next" w:eastAsia="PMingLiU" w:hAnsi="Avenir Next"/>
          <w:sz w:val="18"/>
        </w:rPr>
        <w:t>44</w:t>
      </w:r>
      <w:r w:rsidRPr="006023F2">
        <w:rPr>
          <w:rFonts w:ascii="Avenir Next" w:eastAsia="PMingLiU" w:hAnsi="Avenir Next"/>
          <w:sz w:val="18"/>
        </w:rPr>
        <w:t>顆</w:t>
      </w:r>
      <w:r w:rsidRPr="006023F2">
        <w:rPr>
          <w:rFonts w:ascii="Avenir Next" w:eastAsia="PMingLiU" w:hAnsi="Avenir Next"/>
          <w:sz w:val="18"/>
        </w:rPr>
        <w:t>VS</w:t>
      </w:r>
      <w:r w:rsidRPr="006023F2">
        <w:rPr>
          <w:rFonts w:ascii="Avenir Next" w:eastAsia="PMingLiU" w:hAnsi="Avenir Next"/>
          <w:sz w:val="18"/>
        </w:rPr>
        <w:t>級明亮式切割漸變粉紅色藍寶石，錶盤鑲嵌</w:t>
      </w:r>
      <w:r w:rsidRPr="006023F2">
        <w:rPr>
          <w:rFonts w:ascii="Avenir Next" w:eastAsia="PMingLiU" w:hAnsi="Avenir Next"/>
          <w:sz w:val="18"/>
        </w:rPr>
        <w:t>11</w:t>
      </w:r>
      <w:r w:rsidRPr="006023F2">
        <w:rPr>
          <w:rFonts w:ascii="Avenir Next" w:eastAsia="PMingLiU" w:hAnsi="Avenir Next"/>
          <w:sz w:val="18"/>
        </w:rPr>
        <w:t>顆</w:t>
      </w:r>
      <w:r w:rsidRPr="006023F2">
        <w:rPr>
          <w:rFonts w:ascii="Avenir Next" w:eastAsia="PMingLiU" w:hAnsi="Avenir Next"/>
          <w:sz w:val="18"/>
        </w:rPr>
        <w:t>VS</w:t>
      </w:r>
      <w:r w:rsidRPr="006023F2">
        <w:rPr>
          <w:rFonts w:ascii="Avenir Next" w:eastAsia="PMingLiU" w:hAnsi="Avenir Next"/>
          <w:sz w:val="18"/>
        </w:rPr>
        <w:t>級明亮式切割鑽石</w:t>
      </w:r>
    </w:p>
    <w:p w14:paraId="755954BC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</w:rPr>
      </w:pPr>
      <w:r w:rsidRPr="006023F2">
        <w:rPr>
          <w:rFonts w:ascii="Avenir Next" w:eastAsia="PMingLiU" w:hAnsi="Avenir Next"/>
          <w:b/>
          <w:bCs/>
          <w:sz w:val="18"/>
        </w:rPr>
        <w:t>材質：</w:t>
      </w:r>
      <w:r w:rsidRPr="006023F2">
        <w:rPr>
          <w:rFonts w:ascii="Avenir Next" w:eastAsia="PMingLiU" w:hAnsi="Avenir Next"/>
          <w:sz w:val="18"/>
        </w:rPr>
        <w:t>精鋼，鑲鑽錶圈</w:t>
      </w:r>
    </w:p>
    <w:p w14:paraId="7F14ADA6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</w:rPr>
      </w:pPr>
      <w:r w:rsidRPr="006023F2">
        <w:rPr>
          <w:rFonts w:ascii="Avenir Next" w:eastAsia="PMingLiU" w:hAnsi="Avenir Next"/>
          <w:b/>
          <w:bCs/>
          <w:sz w:val="18"/>
        </w:rPr>
        <w:t>防水深度：</w:t>
      </w:r>
      <w:r w:rsidRPr="006023F2">
        <w:rPr>
          <w:rFonts w:ascii="Avenir Next" w:eastAsia="PMingLiU" w:hAnsi="Avenir Next"/>
          <w:sz w:val="18"/>
        </w:rPr>
        <w:t>100</w:t>
      </w:r>
      <w:r w:rsidRPr="006023F2">
        <w:rPr>
          <w:rFonts w:ascii="Avenir Next" w:eastAsia="PMingLiU" w:hAnsi="Avenir Next"/>
          <w:sz w:val="18"/>
        </w:rPr>
        <w:t>米</w:t>
      </w:r>
      <w:r w:rsidRPr="006023F2">
        <w:rPr>
          <w:rFonts w:ascii="Avenir Next" w:eastAsia="PMingLiU" w:hAnsi="Avenir Next"/>
        </w:rPr>
        <w:t xml:space="preserve"> </w:t>
      </w:r>
    </w:p>
    <w:p w14:paraId="5756B529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</w:rPr>
      </w:pPr>
      <w:r w:rsidRPr="006023F2">
        <w:rPr>
          <w:rFonts w:ascii="Avenir Next" w:eastAsia="PMingLiU" w:hAnsi="Avenir Next"/>
          <w:b/>
          <w:bCs/>
          <w:sz w:val="18"/>
        </w:rPr>
        <w:t>錶盤：</w:t>
      </w:r>
      <w:r w:rsidRPr="006023F2">
        <w:rPr>
          <w:rFonts w:ascii="Avenir Next" w:eastAsia="PMingLiU" w:hAnsi="Avenir Next"/>
          <w:sz w:val="18"/>
        </w:rPr>
        <w:t>漸變粉紅色</w:t>
      </w:r>
      <w:r w:rsidRPr="006023F2">
        <w:rPr>
          <w:rFonts w:ascii="Avenir Next" w:eastAsia="PMingLiU" w:hAnsi="Avenir Next"/>
          <w:sz w:val="18"/>
        </w:rPr>
        <w:t xml:space="preserve"> </w:t>
      </w:r>
    </w:p>
    <w:p w14:paraId="3470C97A" w14:textId="77777777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</w:rPr>
      </w:pPr>
      <w:r w:rsidRPr="006023F2">
        <w:rPr>
          <w:rFonts w:ascii="Avenir Next" w:eastAsia="PMingLiU" w:hAnsi="Avenir Next"/>
          <w:b/>
          <w:sz w:val="18"/>
        </w:rPr>
        <w:t>時標：</w:t>
      </w:r>
      <w:r w:rsidRPr="006023F2">
        <w:rPr>
          <w:rFonts w:ascii="Avenir Next" w:eastAsia="PMingLiU" w:hAnsi="Avenir Next"/>
          <w:sz w:val="18"/>
        </w:rPr>
        <w:t>鑽石時標</w:t>
      </w:r>
    </w:p>
    <w:p w14:paraId="65EE1028" w14:textId="77777777" w:rsidR="00506A4B" w:rsidRPr="009A2536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  <w:lang w:val="it-IT"/>
        </w:rPr>
      </w:pPr>
      <w:r w:rsidRPr="006023F2">
        <w:rPr>
          <w:rFonts w:ascii="Avenir Next" w:eastAsia="PMingLiU" w:hAnsi="Avenir Next"/>
          <w:b/>
          <w:bCs/>
          <w:sz w:val="18"/>
        </w:rPr>
        <w:t>指針</w:t>
      </w:r>
      <w:r w:rsidRPr="009A2536">
        <w:rPr>
          <w:rFonts w:ascii="Avenir Next" w:eastAsia="PMingLiU" w:hAnsi="Avenir Next"/>
          <w:b/>
          <w:bCs/>
          <w:sz w:val="18"/>
          <w:lang w:val="it-IT"/>
        </w:rPr>
        <w:t>：</w:t>
      </w:r>
      <w:r w:rsidRPr="006023F2">
        <w:rPr>
          <w:rFonts w:ascii="Avenir Next" w:eastAsia="PMingLiU" w:hAnsi="Avenir Next"/>
          <w:sz w:val="18"/>
        </w:rPr>
        <w:t>鍍銠琢面覆</w:t>
      </w:r>
      <w:r w:rsidRPr="009A2536">
        <w:rPr>
          <w:rFonts w:ascii="Avenir Next" w:eastAsia="PMingLiU" w:hAnsi="Avenir Next"/>
          <w:sz w:val="18"/>
          <w:lang w:val="it-IT"/>
        </w:rPr>
        <w:t>Super-</w:t>
      </w:r>
      <w:proofErr w:type="spellStart"/>
      <w:r w:rsidRPr="009A2536">
        <w:rPr>
          <w:rFonts w:ascii="Avenir Next" w:eastAsia="PMingLiU" w:hAnsi="Avenir Next"/>
          <w:sz w:val="18"/>
          <w:lang w:val="it-IT"/>
        </w:rPr>
        <w:t>Luminova</w:t>
      </w:r>
      <w:proofErr w:type="spellEnd"/>
      <w:r w:rsidRPr="009A2536">
        <w:rPr>
          <w:rFonts w:ascii="Avenir Next" w:eastAsia="PMingLiU" w:hAnsi="Avenir Next"/>
          <w:sz w:val="18"/>
          <w:lang w:val="it-IT"/>
        </w:rPr>
        <w:t xml:space="preserve"> SLN</w:t>
      </w:r>
      <w:r w:rsidRPr="006023F2">
        <w:rPr>
          <w:rFonts w:ascii="Avenir Next" w:eastAsia="PMingLiU" w:hAnsi="Avenir Next"/>
          <w:sz w:val="18"/>
        </w:rPr>
        <w:t>超級夜光物料</w:t>
      </w:r>
    </w:p>
    <w:p w14:paraId="78EEA944" w14:textId="511FAE8A" w:rsidR="00506A4B" w:rsidRPr="006023F2" w:rsidRDefault="00506A4B" w:rsidP="00506A4B">
      <w:pPr>
        <w:spacing w:after="40" w:line="276" w:lineRule="auto"/>
        <w:rPr>
          <w:rFonts w:ascii="Avenir Next" w:eastAsia="PMingLiU" w:hAnsi="Avenir Next" w:cs="Arial"/>
          <w:sz w:val="18"/>
          <w:szCs w:val="20"/>
        </w:rPr>
      </w:pPr>
      <w:r w:rsidRPr="006023F2">
        <w:rPr>
          <w:rFonts w:ascii="Avenir Next" w:eastAsia="PMingLiU" w:hAnsi="Avenir Next"/>
          <w:b/>
          <w:bCs/>
          <w:sz w:val="18"/>
        </w:rPr>
        <w:t>錶帶及錶扣</w:t>
      </w:r>
      <w:r w:rsidRPr="009A2536">
        <w:rPr>
          <w:rFonts w:ascii="Avenir Next" w:eastAsia="PMingLiU" w:hAnsi="Avenir Next"/>
          <w:b/>
          <w:bCs/>
          <w:sz w:val="18"/>
          <w:lang w:val="it-IT"/>
        </w:rPr>
        <w:t>：</w:t>
      </w:r>
      <w:r w:rsidRPr="006023F2">
        <w:rPr>
          <w:rFonts w:ascii="Avenir Next" w:eastAsia="PMingLiU" w:hAnsi="Avenir Next"/>
          <w:sz w:val="18"/>
        </w:rPr>
        <w:t>精鋼</w:t>
      </w:r>
      <w:r w:rsidRPr="009A2536">
        <w:rPr>
          <w:rFonts w:ascii="Avenir Next" w:eastAsia="PMingLiU" w:hAnsi="Avenir Next"/>
          <w:sz w:val="18"/>
          <w:lang w:val="it-IT"/>
        </w:rPr>
        <w:t>，</w:t>
      </w:r>
      <w:r w:rsidRPr="006023F2">
        <w:rPr>
          <w:rFonts w:ascii="Avenir Next" w:eastAsia="PMingLiU" w:hAnsi="Avenir Next"/>
          <w:sz w:val="18"/>
        </w:rPr>
        <w:t>可互換錶帶系統。另附兩條錶帶：一款為白色橡膠錶帶，覆以粉紅色皮革；一款為絲絨效果黑色橡膠錶帶。</w:t>
      </w:r>
      <w:r w:rsidRPr="006023F2">
        <w:rPr>
          <w:rFonts w:ascii="Avenir Next" w:eastAsia="PMingLiU" w:hAnsi="Avenir Next"/>
          <w:sz w:val="18"/>
        </w:rPr>
        <w:t xml:space="preserve"> </w:t>
      </w:r>
    </w:p>
    <w:p w14:paraId="76E094A1" w14:textId="4777CF21" w:rsidR="00506A4B" w:rsidRPr="006023F2" w:rsidRDefault="009A2536" w:rsidP="00506A4B">
      <w:pPr>
        <w:jc w:val="both"/>
        <w:rPr>
          <w:rFonts w:ascii="Avenir Next" w:eastAsia="PMingLiU" w:hAnsi="Avenir Next" w:cs="Arial"/>
          <w:sz w:val="22"/>
          <w:szCs w:val="22"/>
          <w:lang w:val="en-GB"/>
        </w:rPr>
      </w:pPr>
      <w:r w:rsidRPr="006023F2">
        <w:rPr>
          <w:rFonts w:ascii="Avenir Next" w:eastAsia="PMingLiU" w:hAnsi="Avenir Next"/>
          <w:noProof/>
          <w:sz w:val="22"/>
        </w:rPr>
        <w:drawing>
          <wp:anchor distT="0" distB="0" distL="114300" distR="114300" simplePos="0" relativeHeight="251660288" behindDoc="1" locked="0" layoutInCell="1" allowOverlap="1" wp14:anchorId="3063C956" wp14:editId="10E2BF97">
            <wp:simplePos x="0" y="0"/>
            <wp:positionH relativeFrom="page">
              <wp:posOffset>5445760</wp:posOffset>
            </wp:positionH>
            <wp:positionV relativeFrom="paragraph">
              <wp:posOffset>165100</wp:posOffset>
            </wp:positionV>
            <wp:extent cx="1733550" cy="1716127"/>
            <wp:effectExtent l="0" t="0" r="0" b="0"/>
            <wp:wrapTight wrapText="bothSides">
              <wp:wrapPolygon edited="0">
                <wp:start x="4747" y="0"/>
                <wp:lineTo x="1424" y="7674"/>
                <wp:lineTo x="0" y="9353"/>
                <wp:lineTo x="0" y="11511"/>
                <wp:lineTo x="4747" y="21344"/>
                <wp:lineTo x="18277" y="21344"/>
                <wp:lineTo x="18514" y="21344"/>
                <wp:lineTo x="20888" y="15349"/>
                <wp:lineTo x="21363" y="13430"/>
                <wp:lineTo x="21363" y="7434"/>
                <wp:lineTo x="18277" y="0"/>
                <wp:lineTo x="4747" y="0"/>
              </wp:wrapPolygon>
            </wp:wrapTight>
            <wp:docPr id="25" name="Image 24">
              <a:extLst xmlns:a="http://schemas.openxmlformats.org/drawingml/2006/main">
                <a:ext uri="{FF2B5EF4-FFF2-40B4-BE49-F238E27FC236}">
                  <a16:creationId xmlns:a16="http://schemas.microsoft.com/office/drawing/2014/main" id="{2BD493F7-72B8-4E31-A047-BDB1646E48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>
                      <a:extLst>
                        <a:ext uri="{FF2B5EF4-FFF2-40B4-BE49-F238E27FC236}">
                          <a16:creationId xmlns:a16="http://schemas.microsoft.com/office/drawing/2014/main" id="{2BD493F7-72B8-4E31-A047-BDB1646E48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1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B3C7B" w14:textId="77777777" w:rsidR="0074159D" w:rsidRPr="006023F2" w:rsidRDefault="0074159D" w:rsidP="007317CF">
      <w:pPr>
        <w:jc w:val="both"/>
        <w:rPr>
          <w:rFonts w:ascii="Avenir Next" w:eastAsia="PMingLiU" w:hAnsi="Avenir Next" w:cs="Arial"/>
          <w:sz w:val="20"/>
          <w:szCs w:val="20"/>
          <w:lang w:val="en-GB" w:eastAsia="zh-TW"/>
        </w:rPr>
      </w:pPr>
    </w:p>
    <w:sectPr w:rsidR="0074159D" w:rsidRPr="006023F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EF8CA" w14:textId="77777777" w:rsidR="0048345B" w:rsidRDefault="0048345B" w:rsidP="007317CF">
      <w:r>
        <w:separator/>
      </w:r>
    </w:p>
  </w:endnote>
  <w:endnote w:type="continuationSeparator" w:id="0">
    <w:p w14:paraId="3EEB2ECE" w14:textId="77777777" w:rsidR="0048345B" w:rsidRDefault="0048345B" w:rsidP="0073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orbel"/>
    <w:panose1 w:val="020B0803020202090204"/>
    <w:charset w:val="00"/>
    <w:family w:val="swiss"/>
    <w:pitch w:val="variable"/>
    <w:sig w:usb0="800000AF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E67EF" w14:textId="77777777" w:rsidR="007317CF" w:rsidRPr="001C5E7B" w:rsidRDefault="007317CF" w:rsidP="007317CF">
    <w:pPr>
      <w:pStyle w:val="Pieddepage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b/>
        <w:sz w:val="18"/>
      </w:rPr>
      <w:t>ZENITH</w:t>
    </w:r>
    <w:r>
      <w:rPr>
        <w:rFonts w:ascii="Avenir Next" w:hAnsi="Avenir Next" w:hint="eastAsia"/>
        <w:sz w:val="18"/>
      </w:rPr>
      <w:t xml:space="preserve"> | www.zenith-watches.com | Rue des </w:t>
    </w:r>
    <w:proofErr w:type="spellStart"/>
    <w:r>
      <w:rPr>
        <w:rFonts w:ascii="Avenir Next" w:hAnsi="Avenir Next" w:hint="eastAsia"/>
        <w:sz w:val="18"/>
      </w:rPr>
      <w:t>Billodes</w:t>
    </w:r>
    <w:proofErr w:type="spellEnd"/>
    <w:r>
      <w:rPr>
        <w:rFonts w:ascii="Avenir Next" w:hAnsi="Avenir Next" w:hint="eastAsia"/>
        <w:sz w:val="18"/>
      </w:rPr>
      <w:t xml:space="preserve"> 34-36 | CH-2400 Le Locle</w:t>
    </w:r>
  </w:p>
  <w:p w14:paraId="4F7B7310" w14:textId="2DDE2A0F" w:rsidR="007317CF" w:rsidRDefault="007317CF" w:rsidP="007317CF">
    <w:pPr>
      <w:pStyle w:val="Pieddepage"/>
      <w:jc w:val="center"/>
    </w:pPr>
    <w:r>
      <w:rPr>
        <w:rFonts w:ascii="Avenir Next" w:hAnsi="Avenir Next" w:hint="eastAsia"/>
        <w:sz w:val="18"/>
      </w:rPr>
      <w:t xml:space="preserve">International Media Relations - Email : </w:t>
    </w:r>
    <w:hyperlink r:id="rId1" w:history="1">
      <w:r>
        <w:rPr>
          <w:rStyle w:val="Lienhypertexte"/>
          <w:rFonts w:ascii="Avenir Next" w:hAnsi="Avenir Next" w:hint="eastAsia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8270B" w14:textId="77777777" w:rsidR="0048345B" w:rsidRDefault="0048345B" w:rsidP="007317CF">
      <w:r>
        <w:separator/>
      </w:r>
    </w:p>
  </w:footnote>
  <w:footnote w:type="continuationSeparator" w:id="0">
    <w:p w14:paraId="1E91D3F9" w14:textId="77777777" w:rsidR="0048345B" w:rsidRDefault="0048345B" w:rsidP="0073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FEB33" w14:textId="58928693" w:rsidR="007317CF" w:rsidRDefault="007317CF" w:rsidP="007317CF">
    <w:pPr>
      <w:pStyle w:val="En-tte"/>
      <w:jc w:val="center"/>
    </w:pPr>
    <w:r>
      <w:rPr>
        <w:rFonts w:hint="eastAsia"/>
        <w:noProof/>
      </w:rPr>
      <w:drawing>
        <wp:inline distT="0" distB="0" distL="0" distR="0" wp14:anchorId="272F98E7" wp14:editId="6809A9B0">
          <wp:extent cx="1701165" cy="7251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</w:t>
    </w:r>
    <w:r>
      <w:rPr>
        <w:rFonts w:hint="eastAsia"/>
        <w:noProof/>
      </w:rPr>
      <w:drawing>
        <wp:inline distT="0" distB="0" distL="0" distR="0" wp14:anchorId="33269989" wp14:editId="50D554F5">
          <wp:extent cx="1485900" cy="739019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55" cy="748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71B90" w14:textId="6F5BA058" w:rsidR="007317CF" w:rsidRDefault="007317CF" w:rsidP="007317CF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3A"/>
    <w:rsid w:val="00030CF9"/>
    <w:rsid w:val="000D3654"/>
    <w:rsid w:val="00186040"/>
    <w:rsid w:val="001B2921"/>
    <w:rsid w:val="00235E09"/>
    <w:rsid w:val="002434EF"/>
    <w:rsid w:val="003D7DEA"/>
    <w:rsid w:val="00404C2A"/>
    <w:rsid w:val="0048345B"/>
    <w:rsid w:val="004950F6"/>
    <w:rsid w:val="00506A4B"/>
    <w:rsid w:val="00552CC4"/>
    <w:rsid w:val="006023F2"/>
    <w:rsid w:val="007317CF"/>
    <w:rsid w:val="00741466"/>
    <w:rsid w:val="0074159D"/>
    <w:rsid w:val="007F7DBA"/>
    <w:rsid w:val="008C5D79"/>
    <w:rsid w:val="00955686"/>
    <w:rsid w:val="009624A1"/>
    <w:rsid w:val="009A2536"/>
    <w:rsid w:val="00A42555"/>
    <w:rsid w:val="00A434DD"/>
    <w:rsid w:val="00B17883"/>
    <w:rsid w:val="00B66C27"/>
    <w:rsid w:val="00C1164E"/>
    <w:rsid w:val="00D06663"/>
    <w:rsid w:val="00DC100B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7FB86"/>
  <w15:chartTrackingRefBased/>
  <w15:docId w15:val="{F41B8CCC-553C-824C-8CB9-28A1B2E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fr-CH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6B3A"/>
  </w:style>
  <w:style w:type="character" w:customStyle="1" w:styleId="il">
    <w:name w:val="il"/>
    <w:basedOn w:val="Policepardfaut"/>
    <w:rsid w:val="00FB6B3A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B6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B6B3A"/>
    <w:rPr>
      <w:rFonts w:ascii="Courier New" w:eastAsia="Times New Roman" w:hAnsi="Courier New" w:cs="Courier New"/>
      <w:sz w:val="20"/>
      <w:szCs w:val="20"/>
      <w:lang w:eastAsia="zh-HK"/>
    </w:rPr>
  </w:style>
  <w:style w:type="character" w:styleId="Lienhypertexte">
    <w:name w:val="Hyperlink"/>
    <w:basedOn w:val="Policepardfaut"/>
    <w:uiPriority w:val="99"/>
    <w:unhideWhenUsed/>
    <w:rsid w:val="00FB6B3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B6B3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317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17CF"/>
  </w:style>
  <w:style w:type="paragraph" w:styleId="Pieddepage">
    <w:name w:val="footer"/>
    <w:basedOn w:val="Normal"/>
    <w:link w:val="PieddepageCar"/>
    <w:uiPriority w:val="99"/>
    <w:unhideWhenUsed/>
    <w:rsid w:val="007317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7CF"/>
  </w:style>
  <w:style w:type="character" w:styleId="Marquedecommentaire">
    <w:name w:val="annotation reference"/>
    <w:basedOn w:val="Policepardfaut"/>
    <w:uiPriority w:val="99"/>
    <w:semiHidden/>
    <w:unhideWhenUsed/>
    <w:rsid w:val="007414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14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14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14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14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4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466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11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k-ribbon.ch/gal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Vittoria Pelà</cp:lastModifiedBy>
  <cp:revision>5</cp:revision>
  <cp:lastPrinted>2021-09-21T13:47:00Z</cp:lastPrinted>
  <dcterms:created xsi:type="dcterms:W3CDTF">2021-07-05T12:19:00Z</dcterms:created>
  <dcterms:modified xsi:type="dcterms:W3CDTF">2021-09-21T13:47:00Z</dcterms:modified>
</cp:coreProperties>
</file>