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CAD6C" w14:textId="07BEB401" w:rsidR="00FB6B3A" w:rsidRPr="00030CF9" w:rsidRDefault="00FB6B3A" w:rsidP="00FB6B3A">
      <w:pPr>
        <w:jc w:val="center"/>
        <w:rPr>
          <w:rFonts w:ascii="Avenir Next" w:hAnsi="Avenir Next"/>
          <w:b/>
          <w:bCs/>
          <w:lang w:val="en-GB"/>
        </w:rPr>
      </w:pPr>
      <w:r w:rsidRPr="00030CF9">
        <w:rPr>
          <w:rFonts w:ascii="Avenir Next" w:hAnsi="Avenir Next"/>
          <w:b/>
          <w:bCs/>
          <w:lang w:val="en-GB"/>
        </w:rPr>
        <w:t xml:space="preserve">ZENITH CONTINUES TO SUPPORT THE GLOBAL MOVEMENT OF BREAST CANCER AWARENESS BY CREATING A UNIQUE DEFY MIDNIGHT </w:t>
      </w:r>
      <w:r w:rsidR="00030CF9">
        <w:rPr>
          <w:rFonts w:ascii="Avenir Next" w:hAnsi="Avenir Next"/>
          <w:b/>
          <w:bCs/>
          <w:lang w:val="en-GB"/>
        </w:rPr>
        <w:t>FOR</w:t>
      </w:r>
      <w:r w:rsidRPr="00030CF9">
        <w:rPr>
          <w:rFonts w:ascii="Avenir Next" w:hAnsi="Avenir Next"/>
          <w:b/>
          <w:bCs/>
          <w:lang w:val="en-GB"/>
        </w:rPr>
        <w:t xml:space="preserve"> PINK RIBBON SWITZERLAND’S ANNUAL CHARITY AUCTION</w:t>
      </w:r>
    </w:p>
    <w:p w14:paraId="5B6AB53D" w14:textId="77777777" w:rsidR="00552CC4" w:rsidRPr="00030CF9" w:rsidRDefault="00552CC4" w:rsidP="007317CF">
      <w:pPr>
        <w:jc w:val="both"/>
        <w:rPr>
          <w:rFonts w:ascii="Avenir Next" w:eastAsia="Times New Roman" w:hAnsi="Avenir Next" w:cs="Arial"/>
          <w:color w:val="222222"/>
          <w:shd w:val="clear" w:color="auto" w:fill="FFFFFF"/>
          <w:lang w:val="en-GB" w:eastAsia="en-GB"/>
        </w:rPr>
      </w:pPr>
    </w:p>
    <w:p w14:paraId="33AF6260" w14:textId="76D55404" w:rsidR="00FB6B3A" w:rsidRPr="00FB6B3A" w:rsidRDefault="00552CC4" w:rsidP="007317CF">
      <w:pPr>
        <w:jc w:val="both"/>
        <w:rPr>
          <w:rFonts w:ascii="Avenir Next" w:eastAsia="Times New Roman" w:hAnsi="Avenir Next" w:cs="Times New Roman"/>
          <w:color w:val="000000" w:themeColor="text1"/>
          <w:sz w:val="20"/>
          <w:szCs w:val="20"/>
          <w:lang w:val="en-GB" w:eastAsia="en-GB"/>
        </w:rPr>
      </w:pPr>
      <w:r w:rsidRPr="00030CF9">
        <w:rPr>
          <w:rFonts w:ascii="Avenir Next" w:eastAsia="Times New Roman" w:hAnsi="Avenir Next" w:cs="Arial"/>
          <w:color w:val="000000" w:themeColor="text1"/>
          <w:sz w:val="20"/>
          <w:szCs w:val="20"/>
          <w:lang w:val="en-GB" w:eastAsia="en-GB"/>
        </w:rPr>
        <w:t>On October 30</w:t>
      </w:r>
      <w:r w:rsidR="00030CF9" w:rsidRPr="00030CF9">
        <w:rPr>
          <w:rFonts w:ascii="Avenir Next" w:eastAsia="Times New Roman" w:hAnsi="Avenir Next" w:cs="Arial"/>
          <w:color w:val="000000" w:themeColor="text1"/>
          <w:sz w:val="20"/>
          <w:szCs w:val="20"/>
          <w:lang w:val="en-GB" w:eastAsia="en-GB"/>
        </w:rPr>
        <w:t>, 2021,</w:t>
      </w:r>
      <w:r w:rsidRPr="00030CF9">
        <w:rPr>
          <w:rFonts w:ascii="Avenir Next" w:eastAsia="Times New Roman" w:hAnsi="Avenir Next" w:cs="Arial"/>
          <w:color w:val="000000" w:themeColor="text1"/>
          <w:sz w:val="20"/>
          <w:szCs w:val="20"/>
          <w:lang w:val="en-GB" w:eastAsia="en-GB"/>
        </w:rPr>
        <w:t xml:space="preserve"> at the prestigious Dolder Grand Hotel overlooking Zürich, </w:t>
      </w:r>
      <w:r w:rsidR="00FB6B3A" w:rsidRPr="00FB6B3A">
        <w:rPr>
          <w:rFonts w:ascii="Avenir Next" w:eastAsia="Times New Roman" w:hAnsi="Avenir Next" w:cs="Arial"/>
          <w:color w:val="000000" w:themeColor="text1"/>
          <w:sz w:val="20"/>
          <w:szCs w:val="20"/>
          <w:lang w:val="en-GB" w:eastAsia="en-GB"/>
        </w:rPr>
        <w:t>Pink</w:t>
      </w:r>
      <w:r w:rsidR="00FB6B3A" w:rsidRPr="00FB6B3A">
        <w:rPr>
          <w:rFonts w:ascii="Avenir Next" w:eastAsia="Times New Roman" w:hAnsi="Avenir Next" w:cs="Arial"/>
          <w:color w:val="000000" w:themeColor="text1"/>
          <w:sz w:val="20"/>
          <w:szCs w:val="20"/>
          <w:shd w:val="clear" w:color="auto" w:fill="FFFFFF"/>
          <w:lang w:val="en-GB" w:eastAsia="en-GB"/>
        </w:rPr>
        <w:t> </w:t>
      </w:r>
      <w:r w:rsidR="00FB6B3A" w:rsidRPr="00FB6B3A">
        <w:rPr>
          <w:rFonts w:ascii="Avenir Next" w:eastAsia="Times New Roman" w:hAnsi="Avenir Next" w:cs="Arial"/>
          <w:color w:val="000000" w:themeColor="text1"/>
          <w:sz w:val="20"/>
          <w:szCs w:val="20"/>
          <w:lang w:val="en-GB" w:eastAsia="en-GB"/>
        </w:rPr>
        <w:t>Ribbon</w:t>
      </w:r>
      <w:r w:rsidR="00FB6B3A" w:rsidRPr="00FB6B3A">
        <w:rPr>
          <w:rFonts w:ascii="Avenir Next" w:eastAsia="Times New Roman" w:hAnsi="Avenir Next" w:cs="Arial"/>
          <w:color w:val="000000" w:themeColor="text1"/>
          <w:sz w:val="20"/>
          <w:szCs w:val="20"/>
          <w:shd w:val="clear" w:color="auto" w:fill="FFFFFF"/>
          <w:lang w:val="en-GB" w:eastAsia="en-GB"/>
        </w:rPr>
        <w:t> Switzerland</w:t>
      </w:r>
      <w:r w:rsidR="00DC100B">
        <w:rPr>
          <w:rFonts w:ascii="Avenir Next" w:eastAsia="Times New Roman" w:hAnsi="Avenir Next" w:cs="Arial"/>
          <w:color w:val="000000" w:themeColor="text1"/>
          <w:sz w:val="20"/>
          <w:szCs w:val="20"/>
          <w:shd w:val="clear" w:color="auto" w:fill="FFFFFF"/>
          <w:lang w:val="en-GB" w:eastAsia="en-GB"/>
        </w:rPr>
        <w:t xml:space="preserve"> – </w:t>
      </w:r>
      <w:r w:rsidR="00B66C27" w:rsidRPr="00030CF9">
        <w:rPr>
          <w:rFonts w:ascii="Avenir Next" w:eastAsia="Times New Roman" w:hAnsi="Avenir Next" w:cs="Arial"/>
          <w:color w:val="000000" w:themeColor="text1"/>
          <w:sz w:val="20"/>
          <w:szCs w:val="20"/>
          <w:lang w:val="en-GB" w:eastAsia="en-GB"/>
        </w:rPr>
        <w:t>a charitable organization</w:t>
      </w:r>
      <w:r w:rsidR="00B66C27">
        <w:rPr>
          <w:rFonts w:ascii="Avenir Next" w:eastAsia="Times New Roman" w:hAnsi="Avenir Next" w:cs="Arial"/>
          <w:color w:val="000000" w:themeColor="text1"/>
          <w:sz w:val="20"/>
          <w:szCs w:val="20"/>
          <w:lang w:val="en-GB" w:eastAsia="en-GB"/>
        </w:rPr>
        <w:t xml:space="preserve"> that</w:t>
      </w:r>
      <w:r w:rsidR="00B66C27" w:rsidRPr="00FB6B3A">
        <w:rPr>
          <w:rFonts w:ascii="Avenir Next" w:eastAsia="Times New Roman" w:hAnsi="Avenir Next" w:cs="Arial"/>
          <w:color w:val="000000" w:themeColor="text1"/>
          <w:sz w:val="20"/>
          <w:szCs w:val="20"/>
          <w:lang w:val="en-GB" w:eastAsia="en-GB"/>
        </w:rPr>
        <w:t xml:space="preserve"> </w:t>
      </w:r>
      <w:r w:rsidR="00B66C27" w:rsidRPr="00030CF9">
        <w:rPr>
          <w:rFonts w:ascii="Avenir Next" w:eastAsia="Times New Roman" w:hAnsi="Avenir Next" w:cs="Arial"/>
          <w:color w:val="000000" w:themeColor="text1"/>
          <w:sz w:val="20"/>
          <w:szCs w:val="20"/>
          <w:lang w:val="en-GB" w:eastAsia="en-GB"/>
        </w:rPr>
        <w:t>spreads awareness about the disease and the importance of early detection through various activities and fundraising initiative</w:t>
      </w:r>
      <w:r w:rsidR="00DC100B">
        <w:rPr>
          <w:rFonts w:ascii="Avenir Next" w:eastAsia="Times New Roman" w:hAnsi="Avenir Next" w:cs="Arial"/>
          <w:color w:val="000000" w:themeColor="text1"/>
          <w:sz w:val="20"/>
          <w:szCs w:val="20"/>
          <w:lang w:val="en-GB" w:eastAsia="en-GB"/>
        </w:rPr>
        <w:t xml:space="preserve"> – </w:t>
      </w:r>
      <w:r w:rsidRPr="00030CF9">
        <w:rPr>
          <w:rFonts w:ascii="Avenir Next" w:eastAsia="Times New Roman" w:hAnsi="Avenir Next" w:cs="Arial"/>
          <w:color w:val="000000" w:themeColor="text1"/>
          <w:sz w:val="20"/>
          <w:szCs w:val="20"/>
          <w:shd w:val="clear" w:color="auto" w:fill="FFFFFF"/>
          <w:lang w:val="en-GB" w:eastAsia="en-GB"/>
        </w:rPr>
        <w:t>will host its annual music gala with a charity auction where a unique Zenith DEFY Midnight will be offered for sale.</w:t>
      </w:r>
    </w:p>
    <w:p w14:paraId="783114B2" w14:textId="0840CB30" w:rsidR="00FB6B3A" w:rsidRPr="00FB6B3A" w:rsidRDefault="00FB6B3A" w:rsidP="007317CF">
      <w:pPr>
        <w:jc w:val="both"/>
        <w:rPr>
          <w:rFonts w:ascii="Arial" w:eastAsia="Times New Roman" w:hAnsi="Arial" w:cs="Arial"/>
          <w:color w:val="000000" w:themeColor="text1"/>
          <w:lang w:val="en-GB" w:eastAsia="en-GB"/>
        </w:rPr>
      </w:pPr>
      <w:r w:rsidRPr="00FB6B3A">
        <w:rPr>
          <w:rFonts w:ascii="Arial" w:eastAsia="Times New Roman" w:hAnsi="Arial" w:cs="Arial"/>
          <w:color w:val="000000" w:themeColor="text1"/>
          <w:sz w:val="20"/>
          <w:szCs w:val="20"/>
          <w:lang w:val="en-GB" w:eastAsia="en-GB"/>
        </w:rPr>
        <w:t>  </w:t>
      </w:r>
    </w:p>
    <w:p w14:paraId="5B5413FB" w14:textId="3661501A" w:rsidR="00FB6B3A" w:rsidRPr="00030CF9" w:rsidRDefault="00FB6B3A"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Times New Roman" w:hAnsi="Avenir Next" w:cs="Arial"/>
          <w:color w:val="000000" w:themeColor="text1"/>
          <w:sz w:val="20"/>
          <w:szCs w:val="20"/>
          <w:lang w:val="en-GB" w:eastAsia="en-GB"/>
        </w:rPr>
      </w:pPr>
      <w:r w:rsidRPr="00FB6B3A">
        <w:rPr>
          <w:rFonts w:ascii="Avenir Next" w:eastAsia="Times New Roman" w:hAnsi="Avenir Next" w:cs="Arial"/>
          <w:color w:val="000000" w:themeColor="text1"/>
          <w:sz w:val="20"/>
          <w:szCs w:val="20"/>
          <w:lang w:val="en-GB" w:eastAsia="en-GB"/>
        </w:rPr>
        <w:t>Th</w:t>
      </w:r>
      <w:r w:rsidR="002434EF" w:rsidRPr="00030CF9">
        <w:rPr>
          <w:rFonts w:ascii="Avenir Next" w:eastAsia="Times New Roman" w:hAnsi="Avenir Next" w:cs="Arial"/>
          <w:color w:val="000000" w:themeColor="text1"/>
          <w:sz w:val="20"/>
          <w:szCs w:val="20"/>
          <w:lang w:val="en-GB" w:eastAsia="en-GB"/>
        </w:rPr>
        <w:t xml:space="preserve">is year, the </w:t>
      </w:r>
      <w:r w:rsidR="001B2921" w:rsidRPr="00030CF9">
        <w:rPr>
          <w:rFonts w:ascii="Avenir Next" w:eastAsia="Times New Roman" w:hAnsi="Avenir Next" w:cs="Arial"/>
          <w:color w:val="000000" w:themeColor="text1"/>
          <w:sz w:val="20"/>
          <w:szCs w:val="20"/>
          <w:lang w:val="en-GB" w:eastAsia="en-GB"/>
        </w:rPr>
        <w:t>11</w:t>
      </w:r>
      <w:r w:rsidR="001B2921" w:rsidRPr="00030CF9">
        <w:rPr>
          <w:rFonts w:ascii="Avenir Next" w:eastAsia="Times New Roman" w:hAnsi="Avenir Next" w:cs="Arial"/>
          <w:color w:val="000000" w:themeColor="text1"/>
          <w:sz w:val="20"/>
          <w:szCs w:val="20"/>
          <w:vertAlign w:val="superscript"/>
          <w:lang w:val="en-GB" w:eastAsia="en-GB"/>
        </w:rPr>
        <w:t>th</w:t>
      </w:r>
      <w:r w:rsidR="001B2921" w:rsidRPr="00030CF9">
        <w:rPr>
          <w:rFonts w:ascii="Avenir Next" w:eastAsia="Times New Roman" w:hAnsi="Avenir Next" w:cs="Arial"/>
          <w:color w:val="000000" w:themeColor="text1"/>
          <w:sz w:val="20"/>
          <w:szCs w:val="20"/>
          <w:lang w:val="en-GB" w:eastAsia="en-GB"/>
        </w:rPr>
        <w:t xml:space="preserve"> annual </w:t>
      </w:r>
      <w:r w:rsidR="002434EF" w:rsidRPr="00030CF9">
        <w:rPr>
          <w:rFonts w:ascii="Avenir Next" w:eastAsia="Times New Roman" w:hAnsi="Avenir Next" w:cs="Arial"/>
          <w:color w:val="000000" w:themeColor="text1"/>
          <w:sz w:val="20"/>
          <w:szCs w:val="20"/>
          <w:lang w:val="en-GB" w:eastAsia="en-GB"/>
        </w:rPr>
        <w:t>Pink Ribbon</w:t>
      </w:r>
      <w:r w:rsidRPr="00FB6B3A">
        <w:rPr>
          <w:rFonts w:ascii="Avenir Next" w:eastAsia="Times New Roman" w:hAnsi="Avenir Next" w:cs="Arial"/>
          <w:color w:val="000000" w:themeColor="text1"/>
          <w:sz w:val="20"/>
          <w:szCs w:val="20"/>
          <w:lang w:val="en-GB" w:eastAsia="en-GB"/>
        </w:rPr>
        <w:t xml:space="preserve"> breast cancer gala will take place </w:t>
      </w:r>
      <w:r w:rsidR="007317CF">
        <w:rPr>
          <w:rFonts w:ascii="Avenir Next" w:eastAsia="Times New Roman" w:hAnsi="Avenir Next" w:cs="Arial"/>
          <w:color w:val="000000" w:themeColor="text1"/>
          <w:sz w:val="20"/>
          <w:szCs w:val="20"/>
          <w:lang w:val="en-GB" w:eastAsia="en-GB"/>
        </w:rPr>
        <w:t xml:space="preserve">at </w:t>
      </w:r>
      <w:r w:rsidRPr="00FB6B3A">
        <w:rPr>
          <w:rFonts w:ascii="Avenir Next" w:eastAsia="Times New Roman" w:hAnsi="Avenir Next" w:cs="Arial"/>
          <w:color w:val="000000" w:themeColor="text1"/>
          <w:sz w:val="20"/>
          <w:szCs w:val="20"/>
          <w:lang w:val="en-GB" w:eastAsia="en-GB"/>
        </w:rPr>
        <w:t xml:space="preserve">the </w:t>
      </w:r>
      <w:r w:rsidR="001B2921" w:rsidRPr="00030CF9">
        <w:rPr>
          <w:rFonts w:ascii="Avenir Next" w:eastAsia="Times New Roman" w:hAnsi="Avenir Next" w:cs="Arial"/>
          <w:color w:val="000000" w:themeColor="text1"/>
          <w:sz w:val="20"/>
          <w:szCs w:val="20"/>
          <w:lang w:val="en-GB" w:eastAsia="en-GB"/>
        </w:rPr>
        <w:t xml:space="preserve">Dolder </w:t>
      </w:r>
      <w:r w:rsidRPr="00FB6B3A">
        <w:rPr>
          <w:rFonts w:ascii="Avenir Next" w:eastAsia="Times New Roman" w:hAnsi="Avenir Next" w:cs="Arial"/>
          <w:color w:val="000000" w:themeColor="text1"/>
          <w:sz w:val="20"/>
          <w:szCs w:val="20"/>
          <w:lang w:val="en-GB" w:eastAsia="en-GB"/>
        </w:rPr>
        <w:t>Grand Hotel</w:t>
      </w:r>
      <w:r w:rsidR="001B2921" w:rsidRPr="00030CF9">
        <w:rPr>
          <w:rFonts w:ascii="Avenir Next" w:eastAsia="Times New Roman" w:hAnsi="Avenir Next" w:cs="Arial"/>
          <w:color w:val="000000" w:themeColor="text1"/>
          <w:sz w:val="20"/>
          <w:szCs w:val="20"/>
          <w:lang w:val="en-GB" w:eastAsia="en-GB"/>
        </w:rPr>
        <w:t xml:space="preserve">, where </w:t>
      </w:r>
      <w:r w:rsidRPr="00FB6B3A">
        <w:rPr>
          <w:rFonts w:ascii="Avenir Next" w:eastAsia="Times New Roman" w:hAnsi="Avenir Next" w:cs="Arial"/>
          <w:color w:val="000000" w:themeColor="text1"/>
          <w:sz w:val="20"/>
          <w:szCs w:val="20"/>
          <w:lang w:val="en-GB" w:eastAsia="en-GB"/>
        </w:rPr>
        <w:t xml:space="preserve">guests can look forward to an evening full of culinary delights and emotional highlights. </w:t>
      </w:r>
      <w:r w:rsidR="001B2921" w:rsidRPr="00030CF9">
        <w:rPr>
          <w:rFonts w:ascii="Avenir Next" w:eastAsia="Times New Roman" w:hAnsi="Avenir Next" w:cs="Arial"/>
          <w:color w:val="000000" w:themeColor="text1"/>
          <w:sz w:val="20"/>
          <w:szCs w:val="20"/>
          <w:lang w:val="en-GB" w:eastAsia="en-GB"/>
        </w:rPr>
        <w:t>Numerous</w:t>
      </w:r>
      <w:r w:rsidRPr="00FB6B3A">
        <w:rPr>
          <w:rFonts w:ascii="Avenir Next" w:eastAsia="Times New Roman" w:hAnsi="Avenir Next" w:cs="Arial"/>
          <w:color w:val="000000" w:themeColor="text1"/>
          <w:sz w:val="20"/>
          <w:szCs w:val="20"/>
          <w:lang w:val="en-GB" w:eastAsia="en-GB"/>
        </w:rPr>
        <w:t xml:space="preserve"> Swiss </w:t>
      </w:r>
      <w:r w:rsidR="002434EF" w:rsidRPr="00030CF9">
        <w:rPr>
          <w:rFonts w:ascii="Avenir Next" w:eastAsia="Times New Roman" w:hAnsi="Avenir Next" w:cs="Arial"/>
          <w:color w:val="000000" w:themeColor="text1"/>
          <w:sz w:val="20"/>
          <w:szCs w:val="20"/>
          <w:lang w:val="en-GB" w:eastAsia="en-GB"/>
        </w:rPr>
        <w:t xml:space="preserve">artists and personalities will be joining, </w:t>
      </w:r>
      <w:r w:rsidR="001B2921" w:rsidRPr="00030CF9">
        <w:rPr>
          <w:rFonts w:ascii="Avenir Next" w:eastAsia="Times New Roman" w:hAnsi="Avenir Next" w:cs="Arial"/>
          <w:color w:val="000000" w:themeColor="text1"/>
          <w:sz w:val="20"/>
          <w:szCs w:val="20"/>
          <w:lang w:val="en-GB" w:eastAsia="en-GB"/>
        </w:rPr>
        <w:t xml:space="preserve">with presenter </w:t>
      </w:r>
      <w:r w:rsidRPr="00FB6B3A">
        <w:rPr>
          <w:rFonts w:ascii="Avenir Next" w:eastAsia="Times New Roman" w:hAnsi="Avenir Next" w:cs="Arial"/>
          <w:color w:val="000000" w:themeColor="text1"/>
          <w:sz w:val="20"/>
          <w:szCs w:val="20"/>
          <w:lang w:val="en-GB" w:eastAsia="en-GB"/>
        </w:rPr>
        <w:t xml:space="preserve">Sven </w:t>
      </w:r>
      <w:proofErr w:type="spellStart"/>
      <w:r w:rsidRPr="00FB6B3A">
        <w:rPr>
          <w:rFonts w:ascii="Avenir Next" w:eastAsia="Times New Roman" w:hAnsi="Avenir Next" w:cs="Arial"/>
          <w:color w:val="000000" w:themeColor="text1"/>
          <w:sz w:val="20"/>
          <w:szCs w:val="20"/>
          <w:lang w:val="en-GB" w:eastAsia="en-GB"/>
        </w:rPr>
        <w:t>Epiney</w:t>
      </w:r>
      <w:proofErr w:type="spellEnd"/>
      <w:r w:rsidRPr="00FB6B3A">
        <w:rPr>
          <w:rFonts w:ascii="Avenir Next" w:eastAsia="Times New Roman" w:hAnsi="Avenir Next" w:cs="Arial"/>
          <w:color w:val="000000" w:themeColor="text1"/>
          <w:sz w:val="20"/>
          <w:szCs w:val="20"/>
          <w:lang w:val="en-GB" w:eastAsia="en-GB"/>
        </w:rPr>
        <w:t xml:space="preserve"> </w:t>
      </w:r>
      <w:r w:rsidR="001B2921" w:rsidRPr="00030CF9">
        <w:rPr>
          <w:rFonts w:ascii="Avenir Next" w:eastAsia="Times New Roman" w:hAnsi="Avenir Next" w:cs="Arial"/>
          <w:color w:val="000000" w:themeColor="text1"/>
          <w:sz w:val="20"/>
          <w:szCs w:val="20"/>
          <w:lang w:val="en-GB" w:eastAsia="en-GB"/>
        </w:rPr>
        <w:t xml:space="preserve">hosting the evening’s various </w:t>
      </w:r>
      <w:r w:rsidR="003D7DEA" w:rsidRPr="00030CF9">
        <w:rPr>
          <w:rFonts w:ascii="Avenir Next" w:eastAsia="Times New Roman" w:hAnsi="Avenir Next" w:cs="Arial"/>
          <w:color w:val="000000" w:themeColor="text1"/>
          <w:sz w:val="20"/>
          <w:szCs w:val="20"/>
          <w:lang w:val="en-GB" w:eastAsia="en-GB"/>
        </w:rPr>
        <w:t>activities.</w:t>
      </w:r>
      <w:r w:rsidR="00030CF9" w:rsidRPr="00030CF9">
        <w:rPr>
          <w:rFonts w:ascii="Avenir Next" w:eastAsia="Times New Roman" w:hAnsi="Avenir Next" w:cs="Arial"/>
          <w:color w:val="000000" w:themeColor="text1"/>
          <w:sz w:val="20"/>
          <w:szCs w:val="20"/>
          <w:lang w:val="en-GB" w:eastAsia="en-GB"/>
        </w:rPr>
        <w:t xml:space="preserve"> </w:t>
      </w:r>
      <w:r w:rsidR="003D7DEA" w:rsidRPr="00030CF9">
        <w:rPr>
          <w:rFonts w:ascii="Avenir Next" w:eastAsia="Times New Roman" w:hAnsi="Avenir Next" w:cs="Arial"/>
          <w:color w:val="000000" w:themeColor="text1"/>
          <w:sz w:val="20"/>
          <w:szCs w:val="20"/>
          <w:lang w:val="en-GB" w:eastAsia="en-GB"/>
        </w:rPr>
        <w:t xml:space="preserve">A silent auction will be held during the gala dinner, where several one-off items will be sold to help </w:t>
      </w:r>
      <w:r w:rsidRPr="00FB6B3A">
        <w:rPr>
          <w:rFonts w:ascii="Avenir Next" w:eastAsia="Times New Roman" w:hAnsi="Avenir Next" w:cs="Arial"/>
          <w:color w:val="000000" w:themeColor="text1"/>
          <w:sz w:val="20"/>
          <w:szCs w:val="20"/>
          <w:lang w:val="en-GB" w:eastAsia="en-GB"/>
        </w:rPr>
        <w:t>finance breast cancer studies for young patients of the "International Breast Cancer Study Group"</w:t>
      </w:r>
      <w:r w:rsidR="003D7DEA" w:rsidRPr="00030CF9">
        <w:rPr>
          <w:rFonts w:ascii="Avenir Next" w:eastAsia="Times New Roman" w:hAnsi="Avenir Next" w:cs="Arial"/>
          <w:color w:val="000000" w:themeColor="text1"/>
          <w:sz w:val="20"/>
          <w:szCs w:val="20"/>
          <w:lang w:val="en-GB" w:eastAsia="en-GB"/>
        </w:rPr>
        <w:t>, one of the few research projects that focuses on early detection of a breast cancer in a younger demographic of women.</w:t>
      </w:r>
    </w:p>
    <w:p w14:paraId="6587A091" w14:textId="1F27CE84" w:rsidR="003D7DEA" w:rsidRPr="00030CF9" w:rsidRDefault="003D7DEA"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Times New Roman" w:hAnsi="Avenir Next" w:cs="Arial"/>
          <w:color w:val="000000" w:themeColor="text1"/>
          <w:sz w:val="20"/>
          <w:szCs w:val="20"/>
          <w:lang w:val="en-GB" w:eastAsia="en-GB"/>
        </w:rPr>
      </w:pPr>
    </w:p>
    <w:p w14:paraId="32EFC520" w14:textId="694E6FA5" w:rsidR="0074159D" w:rsidRPr="00FB6B3A" w:rsidRDefault="003D7DEA"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Times New Roman" w:hAnsi="Avenir Next" w:cs="Arial"/>
          <w:color w:val="000000" w:themeColor="text1"/>
          <w:sz w:val="20"/>
          <w:szCs w:val="20"/>
          <w:lang w:val="en-GB" w:eastAsia="en-GB"/>
        </w:rPr>
      </w:pPr>
      <w:r w:rsidRPr="00030CF9">
        <w:rPr>
          <w:rFonts w:ascii="Avenir Next" w:eastAsia="Times New Roman" w:hAnsi="Avenir Next" w:cs="Arial"/>
          <w:color w:val="000000" w:themeColor="text1"/>
          <w:sz w:val="20"/>
          <w:szCs w:val="20"/>
          <w:lang w:val="en-GB" w:eastAsia="en-GB"/>
        </w:rPr>
        <w:t>Among the lots in the silent auction is a truly exceptional piece of watchmaking for the modern, confident woman that forges her own path in life. The DEFY Midnight Pink Ribbon</w:t>
      </w:r>
      <w:r w:rsidR="007317CF">
        <w:rPr>
          <w:rFonts w:ascii="Avenir Next" w:eastAsia="Times New Roman" w:hAnsi="Avenir Next" w:cs="Arial"/>
          <w:color w:val="000000" w:themeColor="text1"/>
          <w:sz w:val="20"/>
          <w:szCs w:val="20"/>
          <w:lang w:val="en-GB" w:eastAsia="en-GB"/>
        </w:rPr>
        <w:t xml:space="preserve"> edition</w:t>
      </w:r>
      <w:r w:rsidRPr="00030CF9">
        <w:rPr>
          <w:rFonts w:ascii="Avenir Next" w:eastAsia="Times New Roman" w:hAnsi="Avenir Next" w:cs="Arial"/>
          <w:color w:val="000000" w:themeColor="text1"/>
          <w:sz w:val="20"/>
          <w:szCs w:val="20"/>
          <w:lang w:val="en-GB" w:eastAsia="en-GB"/>
        </w:rPr>
        <w:t xml:space="preserve"> is a unique piece created exclusively for the Pink Ribbon gala. Perfectly proportioned for any wrist, the DEFY Midnight is crafted in </w:t>
      </w:r>
      <w:r w:rsidR="00030CF9" w:rsidRPr="00030CF9">
        <w:rPr>
          <w:rFonts w:ascii="Avenir Next" w:eastAsia="Times New Roman" w:hAnsi="Avenir Next" w:cs="Arial"/>
          <w:color w:val="000000" w:themeColor="text1"/>
          <w:sz w:val="20"/>
          <w:szCs w:val="20"/>
          <w:lang w:val="en-GB" w:eastAsia="en-GB"/>
        </w:rPr>
        <w:t xml:space="preserve">a 36mm steel case with contemporary sleek lines. What makes this one-off piece so special is its glossy pink dial, with a vertical gradient effect that darkens from the bottom to the top. Embellished with stars and diamond hour-markers, the dial evokes the break of dawn. Further </w:t>
      </w:r>
      <w:r w:rsidR="00955686">
        <w:rPr>
          <w:rFonts w:ascii="Avenir Next" w:eastAsia="Times New Roman" w:hAnsi="Avenir Next" w:cs="Arial"/>
          <w:color w:val="000000" w:themeColor="text1"/>
          <w:sz w:val="20"/>
          <w:szCs w:val="20"/>
          <w:lang w:val="en-GB" w:eastAsia="en-GB"/>
        </w:rPr>
        <w:t>enriching</w:t>
      </w:r>
      <w:r w:rsidR="00030CF9" w:rsidRPr="00030CF9">
        <w:rPr>
          <w:rFonts w:ascii="Avenir Next" w:eastAsia="Times New Roman" w:hAnsi="Avenir Next" w:cs="Arial"/>
          <w:color w:val="000000" w:themeColor="text1"/>
          <w:sz w:val="20"/>
          <w:szCs w:val="20"/>
          <w:lang w:val="en-GB" w:eastAsia="en-GB"/>
        </w:rPr>
        <w:t xml:space="preserve"> the dial, the bezel is set with 44 pink sapphires of varying colours that are arranged to match the gradient effect of the dial.</w:t>
      </w:r>
      <w:r w:rsidR="00955686">
        <w:rPr>
          <w:rFonts w:ascii="Avenir Next" w:eastAsia="Times New Roman" w:hAnsi="Avenir Next" w:cs="Arial"/>
          <w:color w:val="000000" w:themeColor="text1"/>
          <w:sz w:val="20"/>
          <w:szCs w:val="20"/>
          <w:lang w:val="en-GB" w:eastAsia="en-GB"/>
        </w:rPr>
        <w:t xml:space="preserve"> </w:t>
      </w:r>
      <w:r w:rsidR="007317CF">
        <w:rPr>
          <w:rFonts w:ascii="Avenir Next" w:eastAsia="Times New Roman" w:hAnsi="Avenir Next" w:cs="Arial"/>
          <w:color w:val="000000" w:themeColor="text1"/>
          <w:sz w:val="20"/>
          <w:szCs w:val="20"/>
          <w:lang w:val="en-GB" w:eastAsia="en-GB"/>
        </w:rPr>
        <w:t>L</w:t>
      </w:r>
      <w:r w:rsidR="00955686">
        <w:rPr>
          <w:rFonts w:ascii="Avenir Next" w:eastAsia="Times New Roman" w:hAnsi="Avenir Next" w:cs="Arial"/>
          <w:color w:val="000000" w:themeColor="text1"/>
          <w:sz w:val="20"/>
          <w:szCs w:val="20"/>
          <w:lang w:val="en-GB" w:eastAsia="en-GB"/>
        </w:rPr>
        <w:t xml:space="preserve">ike all DEFY Midnight pieces, the Pink Ribbon </w:t>
      </w:r>
      <w:r w:rsidR="00D06663">
        <w:rPr>
          <w:rFonts w:ascii="Avenir Next" w:eastAsia="Times New Roman" w:hAnsi="Avenir Next" w:cs="Arial"/>
          <w:color w:val="000000" w:themeColor="text1"/>
          <w:sz w:val="20"/>
          <w:szCs w:val="20"/>
          <w:lang w:val="en-GB" w:eastAsia="en-GB"/>
        </w:rPr>
        <w:t>unique</w:t>
      </w:r>
      <w:r w:rsidR="00955686">
        <w:rPr>
          <w:rFonts w:ascii="Avenir Next" w:eastAsia="Times New Roman" w:hAnsi="Avenir Next" w:cs="Arial"/>
          <w:color w:val="000000" w:themeColor="text1"/>
          <w:sz w:val="20"/>
          <w:szCs w:val="20"/>
          <w:lang w:val="en-GB" w:eastAsia="en-GB"/>
        </w:rPr>
        <w:t xml:space="preserve"> piece comes with a steel bracelet as well as a </w:t>
      </w:r>
      <w:r w:rsidR="0074159D">
        <w:rPr>
          <w:rFonts w:ascii="Avenir Next" w:eastAsia="Times New Roman" w:hAnsi="Avenir Next" w:cs="Arial"/>
          <w:color w:val="000000" w:themeColor="text1"/>
          <w:sz w:val="20"/>
          <w:szCs w:val="20"/>
          <w:lang w:val="en-GB" w:eastAsia="en-GB"/>
        </w:rPr>
        <w:t xml:space="preserve">white rubber strap with </w:t>
      </w:r>
      <w:r w:rsidR="00955686">
        <w:rPr>
          <w:rFonts w:ascii="Avenir Next" w:eastAsia="Times New Roman" w:hAnsi="Avenir Next" w:cs="Arial"/>
          <w:color w:val="000000" w:themeColor="text1"/>
          <w:sz w:val="20"/>
          <w:szCs w:val="20"/>
          <w:lang w:val="en-GB" w:eastAsia="en-GB"/>
        </w:rPr>
        <w:t xml:space="preserve">pink leather </w:t>
      </w:r>
      <w:r w:rsidR="0074159D">
        <w:rPr>
          <w:rFonts w:ascii="Avenir Next" w:eastAsia="Times New Roman" w:hAnsi="Avenir Next" w:cs="Arial"/>
          <w:color w:val="000000" w:themeColor="text1"/>
          <w:sz w:val="20"/>
          <w:szCs w:val="20"/>
          <w:lang w:val="en-GB" w:eastAsia="en-GB"/>
        </w:rPr>
        <w:t>and a black rubber strap with a velvet effect,</w:t>
      </w:r>
      <w:r w:rsidR="00955686">
        <w:rPr>
          <w:rFonts w:ascii="Avenir Next" w:eastAsia="Times New Roman" w:hAnsi="Avenir Next" w:cs="Arial"/>
          <w:color w:val="000000" w:themeColor="text1"/>
          <w:sz w:val="20"/>
          <w:szCs w:val="20"/>
          <w:lang w:val="en-GB" w:eastAsia="en-GB"/>
        </w:rPr>
        <w:t xml:space="preserve"> </w:t>
      </w:r>
      <w:r w:rsidR="0074159D">
        <w:rPr>
          <w:rFonts w:ascii="Avenir Next" w:eastAsia="Times New Roman" w:hAnsi="Avenir Next" w:cs="Arial"/>
          <w:color w:val="000000" w:themeColor="text1"/>
          <w:sz w:val="20"/>
          <w:szCs w:val="20"/>
          <w:lang w:val="en-GB" w:eastAsia="en-GB"/>
        </w:rPr>
        <w:t>which</w:t>
      </w:r>
      <w:r w:rsidR="00955686">
        <w:rPr>
          <w:rFonts w:ascii="Avenir Next" w:eastAsia="Times New Roman" w:hAnsi="Avenir Next" w:cs="Arial"/>
          <w:color w:val="000000" w:themeColor="text1"/>
          <w:sz w:val="20"/>
          <w:szCs w:val="20"/>
          <w:lang w:val="en-GB" w:eastAsia="en-GB"/>
        </w:rPr>
        <w:t xml:space="preserve"> can easily be interchanged </w:t>
      </w:r>
      <w:r w:rsidR="0074159D">
        <w:rPr>
          <w:rFonts w:ascii="Avenir Next" w:eastAsia="Times New Roman" w:hAnsi="Avenir Next" w:cs="Arial"/>
          <w:color w:val="000000" w:themeColor="text1"/>
          <w:sz w:val="20"/>
          <w:szCs w:val="20"/>
          <w:lang w:val="en-GB" w:eastAsia="en-GB"/>
        </w:rPr>
        <w:t>using</w:t>
      </w:r>
      <w:r w:rsidR="00955686">
        <w:rPr>
          <w:rFonts w:ascii="Avenir Next" w:eastAsia="Times New Roman" w:hAnsi="Avenir Next" w:cs="Arial"/>
          <w:color w:val="000000" w:themeColor="text1"/>
          <w:sz w:val="20"/>
          <w:szCs w:val="20"/>
          <w:lang w:val="en-GB" w:eastAsia="en-GB"/>
        </w:rPr>
        <w:t xml:space="preserve"> the quick strap-change mechanism integrated in the case.</w:t>
      </w:r>
    </w:p>
    <w:p w14:paraId="438F758D" w14:textId="77777777" w:rsidR="00FB6B3A" w:rsidRPr="00FB6B3A" w:rsidRDefault="00FB6B3A"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themeColor="text1"/>
          <w:sz w:val="20"/>
          <w:szCs w:val="20"/>
          <w:lang w:val="en-GB" w:eastAsia="en-GB"/>
        </w:rPr>
      </w:pPr>
      <w:r w:rsidRPr="00FB6B3A">
        <w:rPr>
          <w:rFonts w:ascii="Arial" w:eastAsia="Times New Roman" w:hAnsi="Arial" w:cs="Arial"/>
          <w:color w:val="000000" w:themeColor="text1"/>
          <w:sz w:val="20"/>
          <w:szCs w:val="20"/>
          <w:lang w:val="en-GB" w:eastAsia="en-GB"/>
        </w:rPr>
        <w:t> </w:t>
      </w:r>
    </w:p>
    <w:p w14:paraId="5BEAE339" w14:textId="20F4D70D" w:rsidR="00FB6B3A" w:rsidRPr="007317CF" w:rsidRDefault="00030CF9"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Times New Roman" w:hAnsi="Avenir Next" w:cs="Arial"/>
          <w:sz w:val="20"/>
          <w:szCs w:val="20"/>
          <w:lang w:val="en-GB" w:eastAsia="en-GB"/>
        </w:rPr>
      </w:pPr>
      <w:r w:rsidRPr="007317CF">
        <w:rPr>
          <w:rFonts w:ascii="Avenir Next" w:eastAsia="Times New Roman" w:hAnsi="Avenir Next" w:cs="Arial"/>
          <w:sz w:val="20"/>
          <w:szCs w:val="20"/>
          <w:lang w:val="en-GB" w:eastAsia="en-GB"/>
        </w:rPr>
        <w:t>With the donation of this unique piece and its continued support of Pink Ribbon Switzerland, Zenith stands in solidarity with women in the face of breast cancer</w:t>
      </w:r>
      <w:r w:rsidR="00955686" w:rsidRPr="007317CF">
        <w:rPr>
          <w:rFonts w:ascii="Avenir Next" w:eastAsia="Times New Roman" w:hAnsi="Avenir Next" w:cs="Arial"/>
          <w:sz w:val="20"/>
          <w:szCs w:val="20"/>
          <w:lang w:val="en-GB" w:eastAsia="en-GB"/>
        </w:rPr>
        <w:t xml:space="preserve"> by spreading awareness and raising funds to promote early detection and develop new treatments.</w:t>
      </w:r>
    </w:p>
    <w:p w14:paraId="5D17137D" w14:textId="438B8A0F" w:rsidR="00FB6B3A" w:rsidRPr="007317CF" w:rsidRDefault="00FB6B3A" w:rsidP="007317CF">
      <w:pPr>
        <w:jc w:val="both"/>
        <w:rPr>
          <w:rFonts w:ascii="Avenir Next" w:eastAsia="Times New Roman" w:hAnsi="Avenir Next" w:cs="Arial"/>
          <w:sz w:val="20"/>
          <w:szCs w:val="20"/>
          <w:lang w:val="en-GB" w:eastAsia="en-GB"/>
        </w:rPr>
      </w:pPr>
    </w:p>
    <w:p w14:paraId="5B3C3F2F" w14:textId="4E2B868B" w:rsidR="007317CF" w:rsidRDefault="0074159D" w:rsidP="007317CF">
      <w:pPr>
        <w:jc w:val="both"/>
        <w:rPr>
          <w:rFonts w:ascii="Avenir Next" w:eastAsia="Times New Roman" w:hAnsi="Avenir Next" w:cs="Arial"/>
          <w:sz w:val="20"/>
          <w:szCs w:val="20"/>
          <w:lang w:val="en-GB" w:eastAsia="en-GB"/>
        </w:rPr>
      </w:pPr>
      <w:r w:rsidRPr="007317CF">
        <w:rPr>
          <w:rFonts w:ascii="Avenir Next" w:eastAsia="Times New Roman" w:hAnsi="Avenir Next" w:cs="Arial"/>
          <w:sz w:val="20"/>
          <w:szCs w:val="20"/>
          <w:lang w:val="en-GB" w:eastAsia="en-GB"/>
        </w:rPr>
        <w:t xml:space="preserve">More information about Pink Ribbon Switzerland and the charity auction can be found here: </w:t>
      </w:r>
      <w:hyperlink r:id="rId6" w:history="1">
        <w:r w:rsidR="00C1164E" w:rsidRPr="001B784B">
          <w:rPr>
            <w:rStyle w:val="Lienhypertexte"/>
            <w:rFonts w:ascii="Avenir Next" w:eastAsia="Times New Roman" w:hAnsi="Avenir Next" w:cs="Arial"/>
            <w:sz w:val="20"/>
            <w:szCs w:val="20"/>
            <w:lang w:val="en-GB" w:eastAsia="en-GB"/>
          </w:rPr>
          <w:t>www.pink-ribbon.ch/gala</w:t>
        </w:r>
      </w:hyperlink>
    </w:p>
    <w:p w14:paraId="41D3C43D" w14:textId="77777777" w:rsidR="00C1164E" w:rsidRDefault="00C1164E" w:rsidP="007317CF">
      <w:pPr>
        <w:jc w:val="both"/>
        <w:rPr>
          <w:rFonts w:ascii="Avenir Next" w:eastAsia="Times New Roman" w:hAnsi="Avenir Next" w:cs="Arial"/>
          <w:sz w:val="20"/>
          <w:szCs w:val="20"/>
          <w:lang w:val="en-GB" w:eastAsia="en-GB"/>
        </w:rPr>
      </w:pPr>
    </w:p>
    <w:p w14:paraId="68DF599E" w14:textId="77777777" w:rsidR="007317CF" w:rsidRDefault="007317CF">
      <w:pPr>
        <w:rPr>
          <w:rFonts w:ascii="Avenir Next" w:eastAsia="Times New Roman" w:hAnsi="Avenir Next" w:cs="Arial"/>
          <w:sz w:val="20"/>
          <w:szCs w:val="20"/>
          <w:lang w:val="en-GB" w:eastAsia="en-GB"/>
        </w:rPr>
      </w:pPr>
      <w:r>
        <w:rPr>
          <w:rFonts w:ascii="Avenir Next" w:eastAsia="Times New Roman" w:hAnsi="Avenir Next" w:cs="Arial"/>
          <w:sz w:val="20"/>
          <w:szCs w:val="20"/>
          <w:lang w:val="en-GB" w:eastAsia="en-GB"/>
        </w:rPr>
        <w:br w:type="page"/>
      </w:r>
    </w:p>
    <w:p w14:paraId="124D6C81" w14:textId="77777777" w:rsidR="007317CF" w:rsidRPr="00506A4B" w:rsidRDefault="007317CF" w:rsidP="007317CF">
      <w:pPr>
        <w:jc w:val="both"/>
        <w:rPr>
          <w:rFonts w:ascii="Avenir Next" w:hAnsi="Avenir Next" w:cs="Arial"/>
          <w:b/>
          <w:bCs/>
          <w:sz w:val="20"/>
          <w:szCs w:val="20"/>
          <w:lang w:val="en-US"/>
        </w:rPr>
      </w:pPr>
    </w:p>
    <w:p w14:paraId="65706747" w14:textId="77777777" w:rsidR="007317CF" w:rsidRPr="007317CF" w:rsidRDefault="007317CF" w:rsidP="007317CF">
      <w:pPr>
        <w:jc w:val="both"/>
        <w:rPr>
          <w:rFonts w:ascii="Avenir Next" w:hAnsi="Avenir Next" w:cs="Arial"/>
          <w:b/>
          <w:bCs/>
          <w:sz w:val="20"/>
          <w:szCs w:val="20"/>
          <w:lang w:val="en-US"/>
        </w:rPr>
      </w:pPr>
      <w:r w:rsidRPr="007317CF">
        <w:rPr>
          <w:rFonts w:ascii="Avenir Next" w:hAnsi="Avenir Next" w:cs="Arial"/>
          <w:b/>
          <w:bCs/>
          <w:sz w:val="20"/>
          <w:szCs w:val="20"/>
          <w:lang w:val="en-US"/>
        </w:rPr>
        <w:t>ZENITH: TIME TO REACH YOUR STAR.</w:t>
      </w:r>
    </w:p>
    <w:p w14:paraId="2436FDEA" w14:textId="77777777" w:rsidR="007317CF" w:rsidRPr="007317CF" w:rsidRDefault="007317CF" w:rsidP="007317CF">
      <w:pPr>
        <w:jc w:val="both"/>
        <w:rPr>
          <w:rFonts w:ascii="Avenir Next" w:hAnsi="Avenir Next" w:cs="Arial"/>
          <w:sz w:val="20"/>
          <w:szCs w:val="20"/>
          <w:lang w:val="en" w:eastAsia="de-CH"/>
        </w:rPr>
      </w:pPr>
    </w:p>
    <w:p w14:paraId="6CB7BBCB" w14:textId="77777777" w:rsidR="007317CF" w:rsidRPr="007317CF" w:rsidRDefault="007317CF" w:rsidP="007317CF">
      <w:pPr>
        <w:jc w:val="both"/>
        <w:rPr>
          <w:rFonts w:ascii="Avenir Next" w:hAnsi="Avenir Next" w:cs="Arial"/>
          <w:sz w:val="20"/>
          <w:szCs w:val="20"/>
          <w:lang w:val="en" w:eastAsia="de-CH"/>
        </w:rPr>
      </w:pPr>
      <w:r w:rsidRPr="007317CF">
        <w:rPr>
          <w:rFonts w:ascii="Avenir Next" w:hAnsi="Avenir Next" w:cs="Arial"/>
          <w:sz w:val="20"/>
          <w:szCs w:val="20"/>
          <w:lang w:val="en" w:eastAsia="de-CH"/>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7317CF">
        <w:rPr>
          <w:rFonts w:ascii="Avenir Next" w:hAnsi="Avenir Next" w:cs="Arial"/>
          <w:sz w:val="20"/>
          <w:szCs w:val="20"/>
          <w:lang w:val="en" w:eastAsia="de-CH"/>
        </w:rPr>
        <w:t>Blériot’s</w:t>
      </w:r>
      <w:proofErr w:type="spellEnd"/>
      <w:r w:rsidRPr="007317CF">
        <w:rPr>
          <w:rFonts w:ascii="Avenir Next" w:hAnsi="Avenir Next" w:cs="Arial"/>
          <w:sz w:val="20"/>
          <w:szCs w:val="20"/>
          <w:lang w:val="en" w:eastAsia="de-CH"/>
        </w:rPr>
        <w:t xml:space="preserve"> history-making flight across the English Channel to Felix Baumgartner’s record-setting stratospheric free-fall jump. Zenith is also highlighting visionary and trailblazing women – past and present – by celebrating their accomplishments and creating in 2020 its first-ever collection dedicated entirely to them, Defy Midnight. </w:t>
      </w:r>
    </w:p>
    <w:p w14:paraId="5FAC4704" w14:textId="77777777" w:rsidR="007317CF" w:rsidRPr="007317CF" w:rsidRDefault="007317CF" w:rsidP="007317CF">
      <w:pPr>
        <w:jc w:val="both"/>
        <w:rPr>
          <w:rFonts w:ascii="Avenir Next" w:hAnsi="Avenir Next" w:cs="Arial"/>
          <w:sz w:val="20"/>
          <w:szCs w:val="20"/>
          <w:lang w:val="en" w:eastAsia="de-CH"/>
        </w:rPr>
      </w:pPr>
    </w:p>
    <w:p w14:paraId="6F2D506C" w14:textId="77777777" w:rsidR="007317CF" w:rsidRPr="007317CF" w:rsidRDefault="007317CF" w:rsidP="007317CF">
      <w:pPr>
        <w:jc w:val="both"/>
        <w:rPr>
          <w:rFonts w:ascii="Avenir Next" w:hAnsi="Avenir Next" w:cs="Arial"/>
          <w:sz w:val="20"/>
          <w:szCs w:val="20"/>
          <w:lang w:val="en" w:eastAsia="de-CH"/>
        </w:rPr>
      </w:pPr>
      <w:r w:rsidRPr="007317CF">
        <w:rPr>
          <w:rFonts w:ascii="Avenir Next" w:hAnsi="Avenir Next" w:cs="Arial"/>
          <w:sz w:val="20"/>
          <w:szCs w:val="20"/>
          <w:lang w:val="en" w:eastAsia="de-CH"/>
        </w:rPr>
        <w:t xml:space="preserve">With innovation as its guiding star, Zenith features exceptional in-house developed and manufactured movements in all its watches. Since the creation of the El Primero in 1969, the world’s first automatic chronograph </w:t>
      </w:r>
      <w:proofErr w:type="spellStart"/>
      <w:r w:rsidRPr="007317CF">
        <w:rPr>
          <w:rFonts w:ascii="Avenir Next" w:hAnsi="Avenir Next" w:cs="Arial"/>
          <w:sz w:val="20"/>
          <w:szCs w:val="20"/>
          <w:lang w:val="en" w:eastAsia="de-CH"/>
        </w:rPr>
        <w:t>calibre</w:t>
      </w:r>
      <w:proofErr w:type="spellEnd"/>
      <w:r w:rsidRPr="007317CF">
        <w:rPr>
          <w:rFonts w:ascii="Avenir Next" w:hAnsi="Avenir Next" w:cs="Arial"/>
          <w:sz w:val="20"/>
          <w:szCs w:val="20"/>
          <w:lang w:val="en" w:eastAsia="de-CH"/>
        </w:rPr>
        <w:t>, Zenith has gone on to master fractions of the second with the Chronomaster Sport and its 1/10th of a second precision and the DEFY 21 with a precision of 1/100th of a second. Zenith has been shaping the future of Swiss watchmaking since 1865, accompanying those who dare to challenge themselves and break barriers. The time to reach your star is now.</w:t>
      </w:r>
    </w:p>
    <w:p w14:paraId="3873359F" w14:textId="533FEE39" w:rsidR="007317CF" w:rsidRDefault="007317CF" w:rsidP="007317CF">
      <w:pPr>
        <w:rPr>
          <w:rFonts w:ascii="Avenir Next" w:hAnsi="Avenir Next"/>
          <w:color w:val="FF0000"/>
          <w:lang w:val="en-GB"/>
        </w:rPr>
      </w:pPr>
    </w:p>
    <w:p w14:paraId="3F484B3C" w14:textId="56A2F3CC" w:rsidR="007317CF" w:rsidRDefault="007317CF" w:rsidP="007317CF">
      <w:pPr>
        <w:jc w:val="both"/>
        <w:rPr>
          <w:rFonts w:ascii="Avenir Next" w:hAnsi="Avenir Next" w:cs="Arial"/>
          <w:b/>
          <w:bCs/>
          <w:sz w:val="20"/>
          <w:szCs w:val="20"/>
          <w:lang w:val="en-US"/>
        </w:rPr>
      </w:pPr>
      <w:r w:rsidRPr="007317CF">
        <w:rPr>
          <w:rFonts w:ascii="Avenir Next" w:hAnsi="Avenir Next" w:cs="Arial"/>
          <w:b/>
          <w:bCs/>
          <w:sz w:val="20"/>
          <w:szCs w:val="20"/>
          <w:lang w:val="en-US"/>
        </w:rPr>
        <w:t>PINK RIBBON SWITZERLAND</w:t>
      </w:r>
    </w:p>
    <w:p w14:paraId="446FB2F3" w14:textId="77777777" w:rsidR="007317CF" w:rsidRPr="007317CF" w:rsidRDefault="007317CF" w:rsidP="007317CF">
      <w:pPr>
        <w:jc w:val="both"/>
        <w:rPr>
          <w:rFonts w:ascii="Avenir Next" w:hAnsi="Avenir Next" w:cs="Arial"/>
          <w:b/>
          <w:bCs/>
          <w:sz w:val="20"/>
          <w:szCs w:val="20"/>
          <w:lang w:val="en-US"/>
        </w:rPr>
      </w:pPr>
    </w:p>
    <w:p w14:paraId="537B0361" w14:textId="77777777" w:rsidR="007317CF" w:rsidRPr="007317CF" w:rsidRDefault="007317CF" w:rsidP="007317CF">
      <w:pPr>
        <w:jc w:val="both"/>
        <w:rPr>
          <w:rFonts w:ascii="Avenir Next" w:hAnsi="Avenir Next" w:cs="Arial"/>
          <w:sz w:val="20"/>
          <w:szCs w:val="20"/>
          <w:lang w:val="en" w:eastAsia="de-CH"/>
        </w:rPr>
      </w:pPr>
      <w:r w:rsidRPr="007317CF">
        <w:rPr>
          <w:rFonts w:ascii="Avenir Next" w:hAnsi="Avenir Next" w:cs="Arial"/>
          <w:sz w:val="20"/>
          <w:szCs w:val="20"/>
          <w:lang w:val="en" w:eastAsia="de-CH"/>
        </w:rPr>
        <w:t xml:space="preserve">In Switzerland, an average of 6,200 women are diagnosed with breast cancer each year and more than 1,400 women die from it. Since 2007 the goal of Pink Ribbon Schweiz is to break a taboo and to draw attention to the importance of early detection, because the earlier a tumor is discovered, the higher the chances of recovery. Pink Ribbon Schweiz wants to save lives with their projects and give with the solidarity events courage and confidence to all patients. With the collected funds Pink Ribbon Schweiz passed on over 2 million Swiss francs to important breast cancer projects and research studies over the past years. </w:t>
      </w:r>
    </w:p>
    <w:p w14:paraId="613D8F46" w14:textId="3B0BEBA0" w:rsidR="00506A4B" w:rsidRDefault="00506A4B">
      <w:pPr>
        <w:rPr>
          <w:rFonts w:ascii="Avenir Next" w:eastAsia="Times New Roman" w:hAnsi="Avenir Next" w:cs="Arial"/>
          <w:sz w:val="20"/>
          <w:szCs w:val="20"/>
          <w:lang w:val="en" w:eastAsia="en-GB"/>
        </w:rPr>
      </w:pPr>
      <w:r>
        <w:rPr>
          <w:rFonts w:ascii="Avenir Next" w:eastAsia="Times New Roman" w:hAnsi="Avenir Next" w:cs="Arial"/>
          <w:sz w:val="20"/>
          <w:szCs w:val="20"/>
          <w:lang w:val="en" w:eastAsia="en-GB"/>
        </w:rPr>
        <w:br w:type="page"/>
      </w:r>
    </w:p>
    <w:p w14:paraId="6E2C0EFA" w14:textId="10DAB819" w:rsidR="00506A4B" w:rsidRDefault="00D47163" w:rsidP="00506A4B">
      <w:pPr>
        <w:spacing w:after="160" w:line="259" w:lineRule="auto"/>
        <w:rPr>
          <w:rFonts w:ascii="Avenir Next" w:hAnsi="Avenir Next" w:cs="Arial"/>
          <w:b/>
          <w:szCs w:val="20"/>
          <w:lang w:val="en-GB"/>
        </w:rPr>
      </w:pPr>
      <w:r>
        <w:rPr>
          <w:noProof/>
        </w:rPr>
        <w:lastRenderedPageBreak/>
        <w:drawing>
          <wp:anchor distT="0" distB="0" distL="114300" distR="114300" simplePos="0" relativeHeight="251661312" behindDoc="1" locked="0" layoutInCell="1" allowOverlap="1" wp14:anchorId="6A036289" wp14:editId="31D56203">
            <wp:simplePos x="0" y="0"/>
            <wp:positionH relativeFrom="page">
              <wp:align>right</wp:align>
            </wp:positionH>
            <wp:positionV relativeFrom="paragraph">
              <wp:posOffset>88265</wp:posOffset>
            </wp:positionV>
            <wp:extent cx="2524125" cy="3600450"/>
            <wp:effectExtent l="0" t="0" r="9525" b="0"/>
            <wp:wrapTight wrapText="bothSides">
              <wp:wrapPolygon edited="0">
                <wp:start x="0" y="0"/>
                <wp:lineTo x="0" y="21486"/>
                <wp:lineTo x="21518" y="21486"/>
                <wp:lineTo x="21518"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p>
    <w:p w14:paraId="2B4773EC" w14:textId="5827FB26" w:rsidR="00506A4B" w:rsidRPr="003F1D6F" w:rsidRDefault="00506A4B" w:rsidP="00506A4B">
      <w:pPr>
        <w:spacing w:after="160" w:line="259" w:lineRule="auto"/>
        <w:rPr>
          <w:rFonts w:ascii="Avenir Next" w:hAnsi="Avenir Next" w:cs="Arial"/>
          <w:sz w:val="16"/>
          <w:szCs w:val="16"/>
          <w:lang w:val="en-GB"/>
        </w:rPr>
      </w:pPr>
      <w:r w:rsidRPr="008870F1">
        <w:rPr>
          <w:rFonts w:ascii="Avenir Next" w:hAnsi="Avenir Next" w:cs="Arial"/>
          <w:b/>
          <w:szCs w:val="20"/>
          <w:lang w:val="en-GB"/>
        </w:rPr>
        <w:t xml:space="preserve">DEFY </w:t>
      </w:r>
      <w:r>
        <w:rPr>
          <w:rFonts w:ascii="Avenir Next" w:hAnsi="Avenir Next" w:cs="Arial"/>
          <w:b/>
          <w:szCs w:val="20"/>
          <w:lang w:val="en-GB"/>
        </w:rPr>
        <w:t xml:space="preserve">MIDNIGHT </w:t>
      </w:r>
      <w:r w:rsidRPr="008870F1">
        <w:rPr>
          <w:rFonts w:ascii="Avenir Next" w:hAnsi="Avenir Next" w:cs="Arial"/>
          <w:sz w:val="18"/>
          <w:szCs w:val="20"/>
          <w:lang w:val="en-GB"/>
        </w:rPr>
        <w:t xml:space="preserve">Reference: </w:t>
      </w:r>
      <w:r w:rsidRPr="00DE01A6">
        <w:rPr>
          <w:rFonts w:ascii="Avenir Next" w:hAnsi="Avenir Next" w:cs="Arial"/>
          <w:sz w:val="18"/>
          <w:szCs w:val="20"/>
          <w:lang w:val="en-GB"/>
        </w:rPr>
        <w:t>16.9201.670/10.MI001</w:t>
      </w:r>
    </w:p>
    <w:p w14:paraId="6F36FC2C" w14:textId="77777777" w:rsidR="00506A4B" w:rsidRDefault="00506A4B" w:rsidP="00506A4B">
      <w:pPr>
        <w:spacing w:after="40" w:line="276" w:lineRule="auto"/>
        <w:rPr>
          <w:rFonts w:ascii="Avenir Next" w:hAnsi="Avenir Next" w:cs="Arial"/>
          <w:b/>
          <w:sz w:val="18"/>
          <w:szCs w:val="20"/>
          <w:lang w:val="en-GB"/>
        </w:rPr>
      </w:pPr>
      <w:r w:rsidRPr="008870F1">
        <w:rPr>
          <w:rFonts w:ascii="Avenir Next" w:hAnsi="Avenir Next" w:cs="Arial"/>
          <w:b/>
          <w:sz w:val="18"/>
          <w:szCs w:val="20"/>
          <w:lang w:val="en-GB"/>
        </w:rPr>
        <w:t>K</w:t>
      </w:r>
      <w:r>
        <w:rPr>
          <w:rFonts w:ascii="Avenir Next" w:hAnsi="Avenir Next" w:cs="Arial"/>
          <w:b/>
          <w:sz w:val="18"/>
          <w:szCs w:val="20"/>
          <w:lang w:val="en-GB"/>
        </w:rPr>
        <w:t xml:space="preserve">ey points: </w:t>
      </w:r>
      <w:r w:rsidRPr="002C59C2">
        <w:rPr>
          <w:rFonts w:ascii="Avenir Next" w:hAnsi="Avenir Next" w:cs="Arial"/>
          <w:sz w:val="18"/>
          <w:szCs w:val="20"/>
          <w:lang w:val="en-GB"/>
        </w:rPr>
        <w:t>36-MM case dedicated for Women</w:t>
      </w:r>
      <w:r>
        <w:rPr>
          <w:rFonts w:ascii="Avenir Next" w:hAnsi="Avenir Next" w:cs="Arial"/>
          <w:b/>
          <w:sz w:val="18"/>
          <w:szCs w:val="20"/>
          <w:lang w:val="en-GB"/>
        </w:rPr>
        <w:t xml:space="preserve">. </w:t>
      </w:r>
      <w:r w:rsidRPr="002C59C2">
        <w:rPr>
          <w:rFonts w:ascii="Avenir Next" w:hAnsi="Avenir Next" w:cs="Arial"/>
          <w:sz w:val="18"/>
          <w:szCs w:val="20"/>
          <w:lang w:val="en-GB"/>
        </w:rPr>
        <w:t>Gradient dial with starry sky pattern</w:t>
      </w:r>
      <w:r>
        <w:rPr>
          <w:rFonts w:ascii="Avenir Next" w:hAnsi="Avenir Next" w:cs="Arial"/>
          <w:b/>
          <w:sz w:val="18"/>
          <w:szCs w:val="20"/>
          <w:lang w:val="en-GB"/>
        </w:rPr>
        <w:t xml:space="preserve">. </w:t>
      </w:r>
      <w:r w:rsidRPr="002C59C2">
        <w:rPr>
          <w:rFonts w:ascii="Avenir Next" w:hAnsi="Avenir Next" w:cs="Arial"/>
          <w:sz w:val="18"/>
          <w:szCs w:val="20"/>
          <w:lang w:val="en-GB"/>
        </w:rPr>
        <w:t>Interchangeable strap system</w:t>
      </w:r>
      <w:r>
        <w:rPr>
          <w:rFonts w:ascii="Avenir Next" w:hAnsi="Avenir Next" w:cs="Arial"/>
          <w:b/>
          <w:sz w:val="18"/>
          <w:szCs w:val="20"/>
          <w:lang w:val="en-GB"/>
        </w:rPr>
        <w:t xml:space="preserve">. </w:t>
      </w:r>
      <w:r>
        <w:rPr>
          <w:rFonts w:ascii="Avenir Next" w:hAnsi="Avenir Next" w:cs="Arial"/>
          <w:sz w:val="18"/>
          <w:szCs w:val="20"/>
          <w:lang w:val="en-GB"/>
        </w:rPr>
        <w:t xml:space="preserve">Unique piece. </w:t>
      </w:r>
    </w:p>
    <w:p w14:paraId="2B752337" w14:textId="77777777" w:rsidR="00506A4B" w:rsidRPr="00B56243" w:rsidRDefault="00506A4B" w:rsidP="00506A4B">
      <w:pPr>
        <w:spacing w:after="40" w:line="276" w:lineRule="auto"/>
        <w:rPr>
          <w:rFonts w:ascii="Avenir Next" w:hAnsi="Avenir Next" w:cs="Arial"/>
          <w:b/>
          <w:sz w:val="18"/>
          <w:szCs w:val="20"/>
          <w:lang w:val="en-GB"/>
        </w:rPr>
      </w:pPr>
      <w:r>
        <w:rPr>
          <w:rFonts w:ascii="Avenir Next" w:hAnsi="Avenir Next" w:cs="Arial"/>
          <w:b/>
          <w:sz w:val="18"/>
          <w:szCs w:val="20"/>
          <w:lang w:val="en-GB"/>
        </w:rPr>
        <w:t xml:space="preserve">Movement: </w:t>
      </w:r>
      <w:r w:rsidRPr="00506A4B">
        <w:rPr>
          <w:rFonts w:ascii="Avenir Next" w:hAnsi="Avenir Next" w:cs="Arial"/>
          <w:sz w:val="18"/>
          <w:szCs w:val="20"/>
          <w:lang w:val="en-US"/>
        </w:rPr>
        <w:t>Elite 670 SK, Automatic</w:t>
      </w:r>
    </w:p>
    <w:p w14:paraId="47D4B8F1" w14:textId="77777777" w:rsidR="00506A4B" w:rsidRPr="00506A4B" w:rsidRDefault="00506A4B" w:rsidP="00506A4B">
      <w:pPr>
        <w:spacing w:after="40" w:line="276" w:lineRule="auto"/>
        <w:rPr>
          <w:rFonts w:ascii="Avenir Next" w:hAnsi="Avenir Next" w:cs="Arial"/>
          <w:sz w:val="18"/>
          <w:szCs w:val="20"/>
          <w:lang w:val="en-US"/>
        </w:rPr>
      </w:pPr>
      <w:r w:rsidRPr="00506A4B">
        <w:rPr>
          <w:rFonts w:ascii="Avenir Next" w:hAnsi="Avenir Next" w:cs="Arial"/>
          <w:b/>
          <w:sz w:val="18"/>
          <w:szCs w:val="20"/>
          <w:lang w:val="en-US"/>
        </w:rPr>
        <w:t>Frequency</w:t>
      </w:r>
      <w:r w:rsidRPr="00506A4B">
        <w:rPr>
          <w:rFonts w:ascii="Avenir Next" w:hAnsi="Avenir Next" w:cs="Arial"/>
          <w:sz w:val="18"/>
          <w:szCs w:val="20"/>
          <w:lang w:val="en-US"/>
        </w:rPr>
        <w:t xml:space="preserve">: 28,800 </w:t>
      </w:r>
      <w:proofErr w:type="spellStart"/>
      <w:r w:rsidRPr="00506A4B">
        <w:rPr>
          <w:rFonts w:ascii="Avenir Next" w:hAnsi="Avenir Next" w:cs="Arial"/>
          <w:sz w:val="18"/>
          <w:szCs w:val="20"/>
          <w:lang w:val="en-US"/>
        </w:rPr>
        <w:t>VpH</w:t>
      </w:r>
      <w:proofErr w:type="spellEnd"/>
      <w:r w:rsidRPr="00506A4B">
        <w:rPr>
          <w:rFonts w:ascii="Avenir Next" w:hAnsi="Avenir Next" w:cs="Arial"/>
          <w:sz w:val="18"/>
          <w:szCs w:val="20"/>
          <w:lang w:val="en-US"/>
        </w:rPr>
        <w:t xml:space="preserve"> (4Hz)</w:t>
      </w:r>
    </w:p>
    <w:p w14:paraId="46C7C5B9" w14:textId="77777777" w:rsidR="00506A4B" w:rsidRDefault="00506A4B" w:rsidP="00506A4B">
      <w:pPr>
        <w:spacing w:after="40" w:line="276" w:lineRule="auto"/>
        <w:rPr>
          <w:rFonts w:ascii="Avenir Next" w:hAnsi="Avenir Next" w:cs="Arial"/>
          <w:sz w:val="18"/>
          <w:szCs w:val="20"/>
          <w:lang w:val="en-GB"/>
        </w:rPr>
      </w:pPr>
      <w:r w:rsidRPr="00124B18">
        <w:rPr>
          <w:rFonts w:ascii="Avenir Next" w:hAnsi="Avenir Next" w:cs="Arial"/>
          <w:b/>
          <w:sz w:val="18"/>
          <w:szCs w:val="20"/>
          <w:lang w:val="en-GB"/>
        </w:rPr>
        <w:t>Power-reserve</w:t>
      </w:r>
      <w:r w:rsidRPr="008870F1">
        <w:rPr>
          <w:rFonts w:ascii="Avenir Next" w:hAnsi="Avenir Next" w:cs="Arial"/>
          <w:sz w:val="18"/>
          <w:szCs w:val="20"/>
          <w:lang w:val="en-GB"/>
        </w:rPr>
        <w:t xml:space="preserve">: min. </w:t>
      </w:r>
      <w:r>
        <w:rPr>
          <w:rFonts w:ascii="Avenir Next" w:hAnsi="Avenir Next" w:cs="Arial"/>
          <w:sz w:val="18"/>
          <w:szCs w:val="20"/>
          <w:lang w:val="en-GB"/>
        </w:rPr>
        <w:t>50</w:t>
      </w:r>
      <w:r w:rsidRPr="008870F1">
        <w:rPr>
          <w:rFonts w:ascii="Avenir Next" w:hAnsi="Avenir Next" w:cs="Arial"/>
          <w:sz w:val="18"/>
          <w:szCs w:val="20"/>
          <w:lang w:val="en-GB"/>
        </w:rPr>
        <w:t xml:space="preserve"> hours</w:t>
      </w:r>
    </w:p>
    <w:p w14:paraId="78F931AE" w14:textId="77777777" w:rsidR="00506A4B" w:rsidRDefault="00506A4B" w:rsidP="00506A4B">
      <w:pPr>
        <w:spacing w:after="40" w:line="276" w:lineRule="auto"/>
        <w:rPr>
          <w:rFonts w:ascii="Avenir Next" w:hAnsi="Avenir Next" w:cs="Arial"/>
          <w:sz w:val="18"/>
          <w:szCs w:val="20"/>
          <w:lang w:val="en-GB"/>
        </w:rPr>
      </w:pPr>
      <w:r>
        <w:rPr>
          <w:rFonts w:ascii="Avenir Next" w:hAnsi="Avenir Next" w:cs="Arial"/>
          <w:b/>
          <w:sz w:val="18"/>
          <w:szCs w:val="20"/>
          <w:lang w:val="en-GB"/>
        </w:rPr>
        <w:t xml:space="preserve">Functions: </w:t>
      </w:r>
      <w:r w:rsidRPr="008870F1">
        <w:rPr>
          <w:rFonts w:ascii="Avenir Next" w:hAnsi="Avenir Next" w:cs="Arial"/>
          <w:sz w:val="18"/>
          <w:szCs w:val="20"/>
          <w:lang w:val="en-GB"/>
        </w:rPr>
        <w:t>Hours and minutes in the centre</w:t>
      </w:r>
      <w:r>
        <w:rPr>
          <w:rFonts w:ascii="Avenir Next" w:hAnsi="Avenir Next" w:cs="Arial"/>
          <w:b/>
          <w:sz w:val="18"/>
          <w:szCs w:val="20"/>
          <w:lang w:val="en-GB"/>
        </w:rPr>
        <w:t xml:space="preserve">. </w:t>
      </w:r>
      <w:r w:rsidRPr="008870F1">
        <w:rPr>
          <w:rFonts w:ascii="Avenir Next" w:hAnsi="Avenir Next" w:cs="Arial"/>
          <w:sz w:val="18"/>
          <w:szCs w:val="20"/>
          <w:lang w:val="en-GB"/>
        </w:rPr>
        <w:t>Central seconds hand</w:t>
      </w:r>
      <w:r>
        <w:rPr>
          <w:rFonts w:ascii="Avenir Next" w:hAnsi="Avenir Next" w:cs="Arial"/>
          <w:sz w:val="18"/>
          <w:szCs w:val="20"/>
          <w:lang w:val="en-GB"/>
        </w:rPr>
        <w:t xml:space="preserve">. </w:t>
      </w:r>
      <w:r w:rsidRPr="008870F1">
        <w:rPr>
          <w:rFonts w:ascii="Avenir Next" w:hAnsi="Avenir Next" w:cs="Arial"/>
          <w:sz w:val="18"/>
          <w:szCs w:val="20"/>
          <w:lang w:val="en-GB"/>
        </w:rPr>
        <w:t xml:space="preserve">Date indication at </w:t>
      </w:r>
      <w:r>
        <w:rPr>
          <w:rFonts w:ascii="Avenir Next" w:hAnsi="Avenir Next" w:cs="Arial"/>
          <w:sz w:val="18"/>
          <w:szCs w:val="20"/>
          <w:lang w:val="en-GB"/>
        </w:rPr>
        <w:t>3</w:t>
      </w:r>
      <w:r w:rsidRPr="008870F1">
        <w:rPr>
          <w:rFonts w:ascii="Avenir Next" w:hAnsi="Avenir Next" w:cs="Arial"/>
          <w:sz w:val="18"/>
          <w:szCs w:val="20"/>
          <w:lang w:val="en-GB"/>
        </w:rPr>
        <w:t xml:space="preserve"> o’clock</w:t>
      </w:r>
    </w:p>
    <w:p w14:paraId="0AF3DA7F" w14:textId="77777777" w:rsidR="00506A4B" w:rsidRDefault="00506A4B" w:rsidP="00506A4B">
      <w:pPr>
        <w:spacing w:after="40" w:line="276" w:lineRule="auto"/>
        <w:rPr>
          <w:rFonts w:ascii="Avenir Next" w:hAnsi="Avenir Next" w:cs="Arial"/>
          <w:sz w:val="18"/>
          <w:szCs w:val="20"/>
          <w:lang w:val="en-GB"/>
        </w:rPr>
      </w:pPr>
      <w:r w:rsidRPr="00493C3D">
        <w:rPr>
          <w:rFonts w:ascii="Avenir Next" w:hAnsi="Avenir Next" w:cs="Arial"/>
          <w:b/>
          <w:sz w:val="18"/>
          <w:szCs w:val="20"/>
          <w:lang w:val="en-GB"/>
        </w:rPr>
        <w:t>Price Estimate</w:t>
      </w:r>
      <w:r w:rsidRPr="00493C3D">
        <w:rPr>
          <w:rFonts w:ascii="Avenir Next" w:hAnsi="Avenir Next" w:cs="Arial"/>
          <w:sz w:val="18"/>
          <w:szCs w:val="20"/>
          <w:lang w:val="en-GB"/>
        </w:rPr>
        <w:t xml:space="preserve"> 13900-15900 CHF</w:t>
      </w:r>
    </w:p>
    <w:p w14:paraId="4811FE65" w14:textId="77777777" w:rsidR="00506A4B" w:rsidRPr="008647C8" w:rsidRDefault="00506A4B" w:rsidP="00506A4B">
      <w:pPr>
        <w:spacing w:after="40" w:line="276" w:lineRule="auto"/>
        <w:rPr>
          <w:rFonts w:ascii="Avenir Next" w:hAnsi="Avenir Next" w:cs="Arial"/>
          <w:sz w:val="18"/>
          <w:szCs w:val="20"/>
          <w:lang w:val="en-GB"/>
        </w:rPr>
      </w:pPr>
      <w:proofErr w:type="spellStart"/>
      <w:r>
        <w:rPr>
          <w:rFonts w:ascii="Avenir Next" w:hAnsi="Avenir Next" w:cs="Arial"/>
          <w:b/>
          <w:sz w:val="18"/>
          <w:szCs w:val="20"/>
          <w:lang w:val="en-GB"/>
        </w:rPr>
        <w:t>Gemsetting</w:t>
      </w:r>
      <w:proofErr w:type="spellEnd"/>
      <w:r>
        <w:rPr>
          <w:rFonts w:ascii="Avenir Next" w:hAnsi="Avenir Next" w:cs="Arial"/>
          <w:b/>
          <w:sz w:val="18"/>
          <w:szCs w:val="20"/>
          <w:lang w:val="en-GB"/>
        </w:rPr>
        <w:t xml:space="preserve">: </w:t>
      </w:r>
      <w:r>
        <w:rPr>
          <w:rFonts w:ascii="Avenir Next" w:hAnsi="Avenir Next" w:cs="Arial"/>
          <w:sz w:val="18"/>
          <w:szCs w:val="20"/>
          <w:lang w:val="en-GB"/>
        </w:rPr>
        <w:t xml:space="preserve">Carats 1.9 </w:t>
      </w:r>
      <w:proofErr w:type="spellStart"/>
      <w:r>
        <w:rPr>
          <w:rFonts w:ascii="Avenir Next" w:hAnsi="Avenir Next" w:cs="Arial"/>
          <w:sz w:val="18"/>
          <w:szCs w:val="20"/>
          <w:lang w:val="en-GB"/>
        </w:rPr>
        <w:t>cts</w:t>
      </w:r>
      <w:proofErr w:type="spellEnd"/>
      <w:r>
        <w:rPr>
          <w:rFonts w:ascii="Avenir Next" w:hAnsi="Avenir Next" w:cs="Arial"/>
          <w:sz w:val="18"/>
          <w:szCs w:val="20"/>
          <w:lang w:val="en-GB"/>
        </w:rPr>
        <w:t xml:space="preserve"> total, Bezel 44 VS brilliant-cut pink gradient sapphires</w:t>
      </w:r>
      <w:r>
        <w:rPr>
          <w:rFonts w:ascii="Avenir Next" w:hAnsi="Avenir Next" w:cs="Arial"/>
          <w:b/>
          <w:sz w:val="18"/>
          <w:szCs w:val="20"/>
          <w:lang w:val="en-GB"/>
        </w:rPr>
        <w:t xml:space="preserve">, </w:t>
      </w:r>
      <w:r>
        <w:rPr>
          <w:rFonts w:ascii="Avenir Next" w:hAnsi="Avenir Next" w:cs="Arial"/>
          <w:sz w:val="18"/>
          <w:szCs w:val="20"/>
          <w:lang w:val="en-GB"/>
        </w:rPr>
        <w:t>Dial 11 VS brilliant-cut diamonds</w:t>
      </w:r>
    </w:p>
    <w:p w14:paraId="755954BC" w14:textId="77777777" w:rsidR="00506A4B" w:rsidRPr="00506A4B" w:rsidRDefault="00506A4B" w:rsidP="00506A4B">
      <w:pPr>
        <w:spacing w:after="40" w:line="276" w:lineRule="auto"/>
        <w:rPr>
          <w:rFonts w:ascii="Avenir Next" w:hAnsi="Avenir Next" w:cs="Arial"/>
          <w:sz w:val="18"/>
          <w:szCs w:val="20"/>
          <w:lang w:val="en-US"/>
        </w:rPr>
      </w:pPr>
      <w:r w:rsidRPr="00124B18">
        <w:rPr>
          <w:rFonts w:ascii="Avenir Next" w:hAnsi="Avenir Next" w:cs="Arial"/>
          <w:b/>
          <w:sz w:val="18"/>
          <w:szCs w:val="20"/>
          <w:lang w:val="en-GB"/>
        </w:rPr>
        <w:t>Material</w:t>
      </w:r>
      <w:r w:rsidRPr="008870F1">
        <w:rPr>
          <w:rFonts w:ascii="Avenir Next" w:hAnsi="Avenir Next" w:cs="Arial"/>
          <w:sz w:val="18"/>
          <w:szCs w:val="20"/>
          <w:lang w:val="en-GB"/>
        </w:rPr>
        <w:t>:</w:t>
      </w:r>
      <w:r>
        <w:rPr>
          <w:rFonts w:ascii="Avenir Next" w:hAnsi="Avenir Next" w:cs="Arial"/>
          <w:sz w:val="18"/>
          <w:szCs w:val="20"/>
          <w:lang w:val="en-GB"/>
        </w:rPr>
        <w:t xml:space="preserve"> Stainless steel</w:t>
      </w:r>
      <w:r w:rsidRPr="00506A4B">
        <w:rPr>
          <w:lang w:val="en-US"/>
        </w:rPr>
        <w:t xml:space="preserve"> </w:t>
      </w:r>
      <w:r w:rsidRPr="00A04724">
        <w:rPr>
          <w:rFonts w:ascii="Avenir Next" w:hAnsi="Avenir Next" w:cs="Arial"/>
          <w:sz w:val="18"/>
          <w:szCs w:val="20"/>
          <w:lang w:val="en-GB"/>
        </w:rPr>
        <w:t>with diamond-set bezel</w:t>
      </w:r>
    </w:p>
    <w:p w14:paraId="7F14ADA6" w14:textId="77777777" w:rsidR="00506A4B" w:rsidRDefault="00506A4B" w:rsidP="00506A4B">
      <w:pPr>
        <w:spacing w:after="40" w:line="276" w:lineRule="auto"/>
        <w:rPr>
          <w:rFonts w:ascii="Avenir Next" w:hAnsi="Avenir Next" w:cs="Arial"/>
          <w:sz w:val="18"/>
          <w:szCs w:val="20"/>
          <w:lang w:val="en-GB"/>
        </w:rPr>
      </w:pPr>
      <w:r w:rsidRPr="00124B18">
        <w:rPr>
          <w:rFonts w:ascii="Avenir Next" w:hAnsi="Avenir Next" w:cs="Arial"/>
          <w:b/>
          <w:sz w:val="18"/>
          <w:szCs w:val="20"/>
          <w:lang w:val="en-GB"/>
        </w:rPr>
        <w:t>Water-resistance</w:t>
      </w:r>
      <w:r w:rsidRPr="008870F1">
        <w:rPr>
          <w:rFonts w:ascii="Avenir Next" w:hAnsi="Avenir Next" w:cs="Arial"/>
          <w:sz w:val="18"/>
          <w:szCs w:val="20"/>
          <w:lang w:val="en-GB"/>
        </w:rPr>
        <w:t>: 10 ATM</w:t>
      </w:r>
      <w:r w:rsidRPr="00506A4B">
        <w:rPr>
          <w:noProof/>
          <w:lang w:val="en-US"/>
        </w:rPr>
        <w:t xml:space="preserve"> </w:t>
      </w:r>
    </w:p>
    <w:p w14:paraId="5756B529" w14:textId="77777777" w:rsidR="00506A4B" w:rsidRPr="008870F1" w:rsidRDefault="00506A4B" w:rsidP="00506A4B">
      <w:pPr>
        <w:spacing w:after="40" w:line="276" w:lineRule="auto"/>
        <w:rPr>
          <w:rFonts w:ascii="Avenir Next" w:hAnsi="Avenir Next" w:cs="Arial"/>
          <w:sz w:val="18"/>
          <w:szCs w:val="20"/>
          <w:lang w:val="en-GB"/>
        </w:rPr>
      </w:pPr>
      <w:r w:rsidRPr="00124B18">
        <w:rPr>
          <w:rFonts w:ascii="Avenir Next" w:hAnsi="Avenir Next" w:cs="Arial"/>
          <w:b/>
          <w:sz w:val="18"/>
          <w:szCs w:val="20"/>
          <w:lang w:val="en-GB"/>
        </w:rPr>
        <w:t>Dial</w:t>
      </w:r>
      <w:r w:rsidRPr="002C59C2">
        <w:rPr>
          <w:rFonts w:ascii="Avenir Next" w:hAnsi="Avenir Next" w:cs="Arial"/>
          <w:sz w:val="18"/>
          <w:szCs w:val="20"/>
          <w:lang w:val="en-GB"/>
        </w:rPr>
        <w:t>:</w:t>
      </w:r>
      <w:r w:rsidRPr="00506A4B">
        <w:rPr>
          <w:lang w:val="en-US"/>
        </w:rPr>
        <w:t xml:space="preserve"> </w:t>
      </w:r>
      <w:r w:rsidRPr="002C59C2">
        <w:rPr>
          <w:rFonts w:ascii="Avenir Next" w:hAnsi="Avenir Next" w:cs="Arial"/>
          <w:sz w:val="18"/>
          <w:szCs w:val="20"/>
          <w:lang w:val="en-GB"/>
        </w:rPr>
        <w:t xml:space="preserve">Gradient </w:t>
      </w:r>
      <w:r>
        <w:rPr>
          <w:rFonts w:ascii="Avenir Next" w:hAnsi="Avenir Next" w:cs="Arial"/>
          <w:sz w:val="18"/>
          <w:szCs w:val="20"/>
          <w:lang w:val="en-GB"/>
        </w:rPr>
        <w:t xml:space="preserve">pink </w:t>
      </w:r>
    </w:p>
    <w:p w14:paraId="3470C97A" w14:textId="77777777" w:rsidR="00506A4B" w:rsidRPr="008870F1" w:rsidRDefault="00506A4B" w:rsidP="00506A4B">
      <w:pPr>
        <w:spacing w:after="40" w:line="276" w:lineRule="auto"/>
        <w:rPr>
          <w:rFonts w:ascii="Avenir Next" w:hAnsi="Avenir Next" w:cs="Arial"/>
          <w:sz w:val="18"/>
          <w:szCs w:val="20"/>
          <w:lang w:val="en-GB"/>
        </w:rPr>
      </w:pPr>
      <w:r w:rsidRPr="00124B18">
        <w:rPr>
          <w:rFonts w:ascii="Avenir Next" w:hAnsi="Avenir Next" w:cs="Arial"/>
          <w:b/>
          <w:sz w:val="18"/>
          <w:szCs w:val="20"/>
          <w:lang w:val="en-GB"/>
        </w:rPr>
        <w:t>Hour-markers:</w:t>
      </w:r>
      <w:r w:rsidRPr="008870F1">
        <w:rPr>
          <w:rFonts w:ascii="Avenir Next" w:hAnsi="Avenir Next" w:cs="Arial"/>
          <w:sz w:val="18"/>
          <w:szCs w:val="20"/>
          <w:lang w:val="en-GB"/>
        </w:rPr>
        <w:t xml:space="preserve"> </w:t>
      </w:r>
      <w:r>
        <w:rPr>
          <w:rFonts w:ascii="Avenir Next" w:hAnsi="Avenir Next" w:cs="Arial"/>
          <w:sz w:val="18"/>
          <w:szCs w:val="20"/>
          <w:lang w:val="en-GB"/>
        </w:rPr>
        <w:t>Diamond hour-markers</w:t>
      </w:r>
    </w:p>
    <w:p w14:paraId="65EE1028" w14:textId="77777777" w:rsidR="00506A4B" w:rsidRDefault="00506A4B" w:rsidP="00506A4B">
      <w:pPr>
        <w:spacing w:after="40" w:line="276" w:lineRule="auto"/>
        <w:rPr>
          <w:rFonts w:ascii="Avenir Next" w:hAnsi="Avenir Next" w:cs="Arial"/>
          <w:sz w:val="18"/>
          <w:szCs w:val="20"/>
          <w:lang w:val="en-GB"/>
        </w:rPr>
      </w:pPr>
      <w:r w:rsidRPr="00124B18">
        <w:rPr>
          <w:rFonts w:ascii="Avenir Next" w:hAnsi="Avenir Next" w:cs="Arial"/>
          <w:b/>
          <w:sz w:val="18"/>
          <w:szCs w:val="20"/>
          <w:lang w:val="en-GB"/>
        </w:rPr>
        <w:t>Hands</w:t>
      </w:r>
      <w:r w:rsidRPr="008870F1">
        <w:rPr>
          <w:rFonts w:ascii="Avenir Next" w:hAnsi="Avenir Next" w:cs="Arial"/>
          <w:sz w:val="18"/>
          <w:szCs w:val="20"/>
          <w:lang w:val="en-GB"/>
        </w:rPr>
        <w:t xml:space="preserve">: </w:t>
      </w:r>
      <w:r>
        <w:rPr>
          <w:rFonts w:ascii="Avenir Next" w:hAnsi="Avenir Next" w:cs="Arial"/>
          <w:sz w:val="18"/>
          <w:szCs w:val="20"/>
          <w:lang w:val="en-GB"/>
        </w:rPr>
        <w:t>Rhodium</w:t>
      </w:r>
      <w:r w:rsidRPr="008870F1">
        <w:rPr>
          <w:rFonts w:ascii="Avenir Next" w:hAnsi="Avenir Next" w:cs="Arial"/>
          <w:sz w:val="18"/>
          <w:szCs w:val="20"/>
          <w:lang w:val="en-GB"/>
        </w:rPr>
        <w:t>-plated</w:t>
      </w:r>
      <w:r>
        <w:rPr>
          <w:rFonts w:ascii="Avenir Next" w:hAnsi="Avenir Next" w:cs="Arial"/>
          <w:sz w:val="18"/>
          <w:szCs w:val="20"/>
          <w:lang w:val="en-GB"/>
        </w:rPr>
        <w:t xml:space="preserve"> and </w:t>
      </w:r>
      <w:r w:rsidRPr="008870F1">
        <w:rPr>
          <w:rFonts w:ascii="Avenir Next" w:hAnsi="Avenir Next" w:cs="Arial"/>
          <w:sz w:val="18"/>
          <w:szCs w:val="20"/>
          <w:lang w:val="en-GB"/>
        </w:rPr>
        <w:t>faceted</w:t>
      </w:r>
      <w:r>
        <w:rPr>
          <w:rFonts w:ascii="Avenir Next" w:hAnsi="Avenir Next" w:cs="Arial"/>
          <w:sz w:val="18"/>
          <w:szCs w:val="20"/>
          <w:lang w:val="en-GB"/>
        </w:rPr>
        <w:t>, coated with Super-</w:t>
      </w:r>
      <w:proofErr w:type="spellStart"/>
      <w:r>
        <w:rPr>
          <w:rFonts w:ascii="Avenir Next" w:hAnsi="Avenir Next" w:cs="Arial"/>
          <w:sz w:val="18"/>
          <w:szCs w:val="20"/>
          <w:lang w:val="en-GB"/>
        </w:rPr>
        <w:t>Luminova</w:t>
      </w:r>
      <w:proofErr w:type="spellEnd"/>
      <w:r>
        <w:rPr>
          <w:rFonts w:ascii="Avenir Next" w:hAnsi="Avenir Next" w:cs="Arial"/>
          <w:sz w:val="18"/>
          <w:szCs w:val="20"/>
          <w:lang w:val="en-GB"/>
        </w:rPr>
        <w:t xml:space="preserve"> SLN</w:t>
      </w:r>
    </w:p>
    <w:p w14:paraId="78EEA944" w14:textId="77777777" w:rsidR="00506A4B" w:rsidRPr="00493C3D" w:rsidRDefault="00506A4B" w:rsidP="00506A4B">
      <w:pPr>
        <w:spacing w:after="40" w:line="276" w:lineRule="auto"/>
        <w:rPr>
          <w:rFonts w:ascii="Avenir Next" w:hAnsi="Avenir Next" w:cs="Arial"/>
          <w:sz w:val="18"/>
          <w:szCs w:val="20"/>
          <w:lang w:val="en-GB"/>
        </w:rPr>
      </w:pPr>
      <w:r w:rsidRPr="00412467">
        <w:rPr>
          <w:rFonts w:ascii="Avenir Next" w:eastAsia="Times New Roman" w:hAnsi="Avenir Next" w:cs="Arial"/>
          <w:noProof/>
          <w:sz w:val="22"/>
          <w:szCs w:val="22"/>
        </w:rPr>
        <w:drawing>
          <wp:anchor distT="0" distB="0" distL="114300" distR="114300" simplePos="0" relativeHeight="251660288" behindDoc="1" locked="0" layoutInCell="1" allowOverlap="1" wp14:anchorId="3063C956" wp14:editId="6F60D16A">
            <wp:simplePos x="0" y="0"/>
            <wp:positionH relativeFrom="page">
              <wp:posOffset>5369560</wp:posOffset>
            </wp:positionH>
            <wp:positionV relativeFrom="paragraph">
              <wp:posOffset>8890</wp:posOffset>
            </wp:positionV>
            <wp:extent cx="1733550" cy="1716127"/>
            <wp:effectExtent l="0" t="0" r="0" b="0"/>
            <wp:wrapTight wrapText="bothSides">
              <wp:wrapPolygon edited="0">
                <wp:start x="4747" y="0"/>
                <wp:lineTo x="1424" y="7674"/>
                <wp:lineTo x="0" y="9353"/>
                <wp:lineTo x="0" y="11511"/>
                <wp:lineTo x="4747" y="21344"/>
                <wp:lineTo x="18277" y="21344"/>
                <wp:lineTo x="18514" y="21344"/>
                <wp:lineTo x="20888" y="15349"/>
                <wp:lineTo x="21363" y="13430"/>
                <wp:lineTo x="21363" y="7434"/>
                <wp:lineTo x="18277" y="0"/>
                <wp:lineTo x="4747" y="0"/>
              </wp:wrapPolygon>
            </wp:wrapTight>
            <wp:docPr id="25" name="Image 24">
              <a:extLst xmlns:a="http://schemas.openxmlformats.org/drawingml/2006/main">
                <a:ext uri="{FF2B5EF4-FFF2-40B4-BE49-F238E27FC236}">
                  <a16:creationId xmlns:a16="http://schemas.microsoft.com/office/drawing/2014/main" id="{2BD493F7-72B8-4E31-A047-BDB1646E48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4">
                      <a:extLst>
                        <a:ext uri="{FF2B5EF4-FFF2-40B4-BE49-F238E27FC236}">
                          <a16:creationId xmlns:a16="http://schemas.microsoft.com/office/drawing/2014/main" id="{2BD493F7-72B8-4E31-A047-BDB1646E484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1716127"/>
                    </a:xfrm>
                    <a:prstGeom prst="rect">
                      <a:avLst/>
                    </a:prstGeom>
                  </pic:spPr>
                </pic:pic>
              </a:graphicData>
            </a:graphic>
          </wp:anchor>
        </w:drawing>
      </w:r>
      <w:r w:rsidRPr="00124B18">
        <w:rPr>
          <w:rFonts w:ascii="Avenir Next" w:hAnsi="Avenir Next" w:cs="Arial"/>
          <w:b/>
          <w:sz w:val="18"/>
          <w:szCs w:val="20"/>
          <w:lang w:val="en-GB"/>
        </w:rPr>
        <w:t>Bracelet &amp; Buckle</w:t>
      </w:r>
      <w:r w:rsidRPr="002C59C2">
        <w:rPr>
          <w:rFonts w:ascii="Avenir Next" w:hAnsi="Avenir Next" w:cs="Arial"/>
          <w:sz w:val="18"/>
          <w:szCs w:val="20"/>
          <w:lang w:val="en-GB"/>
        </w:rPr>
        <w:t xml:space="preserve">: </w:t>
      </w:r>
      <w:r>
        <w:rPr>
          <w:rFonts w:ascii="Avenir Next" w:hAnsi="Avenir Next" w:cs="Arial"/>
          <w:sz w:val="18"/>
          <w:szCs w:val="20"/>
          <w:lang w:val="en-GB"/>
        </w:rPr>
        <w:t xml:space="preserve">Stainless steel </w:t>
      </w:r>
      <w:r w:rsidRPr="00493C3D">
        <w:rPr>
          <w:rFonts w:ascii="Avenir Next" w:hAnsi="Avenir Next" w:cs="Arial"/>
          <w:sz w:val="18"/>
          <w:szCs w:val="20"/>
          <w:lang w:val="en-GB"/>
        </w:rPr>
        <w:t xml:space="preserve">with interchangeable strap system. Comes with 2 additional straps: a white rubber strap covered in pink leather and a black rubber strap covered in a velvet effect. </w:t>
      </w:r>
    </w:p>
    <w:p w14:paraId="76E094A1" w14:textId="77777777" w:rsidR="00506A4B" w:rsidRPr="00EF54E6" w:rsidRDefault="00506A4B" w:rsidP="00506A4B">
      <w:pPr>
        <w:jc w:val="both"/>
        <w:rPr>
          <w:rFonts w:ascii="Avenir Next" w:eastAsia="Times New Roman" w:hAnsi="Avenir Next" w:cs="Arial"/>
          <w:sz w:val="22"/>
          <w:szCs w:val="22"/>
          <w:lang w:val="en-GB"/>
        </w:rPr>
      </w:pPr>
    </w:p>
    <w:p w14:paraId="535B3C7B" w14:textId="77777777" w:rsidR="0074159D" w:rsidRPr="00506A4B" w:rsidRDefault="0074159D" w:rsidP="007317CF">
      <w:pPr>
        <w:jc w:val="both"/>
        <w:rPr>
          <w:rFonts w:ascii="Avenir Next" w:eastAsia="Times New Roman" w:hAnsi="Avenir Next" w:cs="Arial"/>
          <w:sz w:val="20"/>
          <w:szCs w:val="20"/>
          <w:lang w:val="en-GB" w:eastAsia="en-GB"/>
        </w:rPr>
      </w:pPr>
    </w:p>
    <w:sectPr w:rsidR="0074159D" w:rsidRPr="00506A4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1B5FF" w14:textId="77777777" w:rsidR="00B17883" w:rsidRDefault="00B17883" w:rsidP="007317CF">
      <w:r>
        <w:separator/>
      </w:r>
    </w:p>
  </w:endnote>
  <w:endnote w:type="continuationSeparator" w:id="0">
    <w:p w14:paraId="153FA796" w14:textId="77777777" w:rsidR="00B17883" w:rsidRDefault="00B17883" w:rsidP="0073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orbel"/>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E67EF" w14:textId="77777777" w:rsidR="007317CF" w:rsidRPr="001C5E7B" w:rsidRDefault="007317CF" w:rsidP="007317CF">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4F7B7310" w14:textId="2DDE2A0F" w:rsidR="007317CF" w:rsidRDefault="007317CF" w:rsidP="007317CF">
    <w:pPr>
      <w:pStyle w:val="Pieddepage"/>
      <w:jc w:val="center"/>
    </w:pPr>
    <w:r w:rsidRPr="001C5E7B">
      <w:rPr>
        <w:rFonts w:ascii="Avenir Next" w:hAnsi="Avenir Next"/>
        <w:sz w:val="18"/>
        <w:szCs w:val="18"/>
      </w:rPr>
      <w:t xml:space="preserve">International Media Relations - </w:t>
    </w:r>
    <w:proofErr w:type="gramStart"/>
    <w:r w:rsidRPr="001C5E7B">
      <w:rPr>
        <w:rFonts w:ascii="Avenir Next" w:hAnsi="Avenir Next"/>
        <w:sz w:val="18"/>
        <w:szCs w:val="18"/>
      </w:rPr>
      <w:t>Email</w:t>
    </w:r>
    <w:proofErr w:type="gramEnd"/>
    <w:r w:rsidRPr="001C5E7B">
      <w:rPr>
        <w:rFonts w:ascii="Avenir Next" w:hAnsi="Avenir Next"/>
        <w:sz w:val="18"/>
        <w:szCs w:val="18"/>
      </w:rPr>
      <w:t xml:space="preserve">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1E26D" w14:textId="77777777" w:rsidR="00B17883" w:rsidRDefault="00B17883" w:rsidP="007317CF">
      <w:r>
        <w:separator/>
      </w:r>
    </w:p>
  </w:footnote>
  <w:footnote w:type="continuationSeparator" w:id="0">
    <w:p w14:paraId="64BE69D9" w14:textId="77777777" w:rsidR="00B17883" w:rsidRDefault="00B17883" w:rsidP="00731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EB33" w14:textId="58928693" w:rsidR="007317CF" w:rsidRDefault="007317CF" w:rsidP="007317CF">
    <w:pPr>
      <w:pStyle w:val="En-tte"/>
      <w:jc w:val="center"/>
    </w:pPr>
    <w:r>
      <w:rPr>
        <w:noProof/>
      </w:rPr>
      <w:drawing>
        <wp:inline distT="0" distB="0" distL="0" distR="0" wp14:anchorId="272F98E7" wp14:editId="6809A9B0">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r w:rsidR="008C5D79">
      <w:rPr>
        <w:noProof/>
      </w:rPr>
      <w:t xml:space="preserve">                 </w:t>
    </w:r>
    <w:r w:rsidR="008C5D79">
      <w:rPr>
        <w:noProof/>
      </w:rPr>
      <w:drawing>
        <wp:inline distT="0" distB="0" distL="0" distR="0" wp14:anchorId="33269989" wp14:editId="50D554F5">
          <wp:extent cx="1485900" cy="739019"/>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855" cy="748447"/>
                  </a:xfrm>
                  <a:prstGeom prst="rect">
                    <a:avLst/>
                  </a:prstGeom>
                  <a:noFill/>
                  <a:ln>
                    <a:noFill/>
                  </a:ln>
                </pic:spPr>
              </pic:pic>
            </a:graphicData>
          </a:graphic>
        </wp:inline>
      </w:drawing>
    </w:r>
  </w:p>
  <w:p w14:paraId="26171B90" w14:textId="6F5BA058" w:rsidR="007317CF" w:rsidRDefault="007317CF" w:rsidP="007317CF">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3A"/>
    <w:rsid w:val="00030CF9"/>
    <w:rsid w:val="000D3654"/>
    <w:rsid w:val="00186040"/>
    <w:rsid w:val="001B2921"/>
    <w:rsid w:val="00235E09"/>
    <w:rsid w:val="002434EF"/>
    <w:rsid w:val="003D7DEA"/>
    <w:rsid w:val="00404C2A"/>
    <w:rsid w:val="004950F6"/>
    <w:rsid w:val="00506A4B"/>
    <w:rsid w:val="00552CC4"/>
    <w:rsid w:val="007317CF"/>
    <w:rsid w:val="00741466"/>
    <w:rsid w:val="0074159D"/>
    <w:rsid w:val="007F7DBA"/>
    <w:rsid w:val="008C5D79"/>
    <w:rsid w:val="00955686"/>
    <w:rsid w:val="009624A1"/>
    <w:rsid w:val="00A42555"/>
    <w:rsid w:val="00A434DD"/>
    <w:rsid w:val="00B17883"/>
    <w:rsid w:val="00B66C27"/>
    <w:rsid w:val="00C1164E"/>
    <w:rsid w:val="00D06663"/>
    <w:rsid w:val="00D47163"/>
    <w:rsid w:val="00DC100B"/>
    <w:rsid w:val="00FB6B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FB86"/>
  <w15:chartTrackingRefBased/>
  <w15:docId w15:val="{F41B8CCC-553C-824C-8CB9-28A1B2E6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B6B3A"/>
  </w:style>
  <w:style w:type="character" w:customStyle="1" w:styleId="il">
    <w:name w:val="il"/>
    <w:basedOn w:val="Policepardfaut"/>
    <w:rsid w:val="00FB6B3A"/>
  </w:style>
  <w:style w:type="paragraph" w:styleId="PrformatHTML">
    <w:name w:val="HTML Preformatted"/>
    <w:basedOn w:val="Normal"/>
    <w:link w:val="PrformatHTMLCar"/>
    <w:uiPriority w:val="99"/>
    <w:semiHidden/>
    <w:unhideWhenUsed/>
    <w:rsid w:val="00FB6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semiHidden/>
    <w:rsid w:val="00FB6B3A"/>
    <w:rPr>
      <w:rFonts w:ascii="Courier New" w:eastAsia="Times New Roman" w:hAnsi="Courier New" w:cs="Courier New"/>
      <w:sz w:val="20"/>
      <w:szCs w:val="20"/>
      <w:lang w:eastAsia="en-GB"/>
    </w:rPr>
  </w:style>
  <w:style w:type="character" w:styleId="Lienhypertexte">
    <w:name w:val="Hyperlink"/>
    <w:basedOn w:val="Policepardfaut"/>
    <w:uiPriority w:val="99"/>
    <w:unhideWhenUsed/>
    <w:rsid w:val="00FB6B3A"/>
    <w:rPr>
      <w:color w:val="0000FF"/>
      <w:u w:val="single"/>
    </w:rPr>
  </w:style>
  <w:style w:type="character" w:styleId="lev">
    <w:name w:val="Strong"/>
    <w:basedOn w:val="Policepardfaut"/>
    <w:uiPriority w:val="22"/>
    <w:qFormat/>
    <w:rsid w:val="00FB6B3A"/>
    <w:rPr>
      <w:b/>
      <w:bCs/>
    </w:rPr>
  </w:style>
  <w:style w:type="paragraph" w:styleId="En-tte">
    <w:name w:val="header"/>
    <w:basedOn w:val="Normal"/>
    <w:link w:val="En-tteCar"/>
    <w:uiPriority w:val="99"/>
    <w:unhideWhenUsed/>
    <w:rsid w:val="007317CF"/>
    <w:pPr>
      <w:tabs>
        <w:tab w:val="center" w:pos="4536"/>
        <w:tab w:val="right" w:pos="9072"/>
      </w:tabs>
    </w:pPr>
  </w:style>
  <w:style w:type="character" w:customStyle="1" w:styleId="En-tteCar">
    <w:name w:val="En-tête Car"/>
    <w:basedOn w:val="Policepardfaut"/>
    <w:link w:val="En-tte"/>
    <w:uiPriority w:val="99"/>
    <w:rsid w:val="007317CF"/>
  </w:style>
  <w:style w:type="paragraph" w:styleId="Pieddepage">
    <w:name w:val="footer"/>
    <w:basedOn w:val="Normal"/>
    <w:link w:val="PieddepageCar"/>
    <w:uiPriority w:val="99"/>
    <w:unhideWhenUsed/>
    <w:rsid w:val="007317CF"/>
    <w:pPr>
      <w:tabs>
        <w:tab w:val="center" w:pos="4536"/>
        <w:tab w:val="right" w:pos="9072"/>
      </w:tabs>
    </w:pPr>
  </w:style>
  <w:style w:type="character" w:customStyle="1" w:styleId="PieddepageCar">
    <w:name w:val="Pied de page Car"/>
    <w:basedOn w:val="Policepardfaut"/>
    <w:link w:val="Pieddepage"/>
    <w:uiPriority w:val="99"/>
    <w:rsid w:val="007317CF"/>
  </w:style>
  <w:style w:type="character" w:styleId="Marquedecommentaire">
    <w:name w:val="annotation reference"/>
    <w:basedOn w:val="Policepardfaut"/>
    <w:uiPriority w:val="99"/>
    <w:semiHidden/>
    <w:unhideWhenUsed/>
    <w:rsid w:val="00741466"/>
    <w:rPr>
      <w:sz w:val="16"/>
      <w:szCs w:val="16"/>
    </w:rPr>
  </w:style>
  <w:style w:type="paragraph" w:styleId="Commentaire">
    <w:name w:val="annotation text"/>
    <w:basedOn w:val="Normal"/>
    <w:link w:val="CommentaireCar"/>
    <w:uiPriority w:val="99"/>
    <w:semiHidden/>
    <w:unhideWhenUsed/>
    <w:rsid w:val="00741466"/>
    <w:rPr>
      <w:sz w:val="20"/>
      <w:szCs w:val="20"/>
    </w:rPr>
  </w:style>
  <w:style w:type="character" w:customStyle="1" w:styleId="CommentaireCar">
    <w:name w:val="Commentaire Car"/>
    <w:basedOn w:val="Policepardfaut"/>
    <w:link w:val="Commentaire"/>
    <w:uiPriority w:val="99"/>
    <w:semiHidden/>
    <w:rsid w:val="00741466"/>
    <w:rPr>
      <w:sz w:val="20"/>
      <w:szCs w:val="20"/>
    </w:rPr>
  </w:style>
  <w:style w:type="paragraph" w:styleId="Objetducommentaire">
    <w:name w:val="annotation subject"/>
    <w:basedOn w:val="Commentaire"/>
    <w:next w:val="Commentaire"/>
    <w:link w:val="ObjetducommentaireCar"/>
    <w:uiPriority w:val="99"/>
    <w:semiHidden/>
    <w:unhideWhenUsed/>
    <w:rsid w:val="00741466"/>
    <w:rPr>
      <w:b/>
      <w:bCs/>
    </w:rPr>
  </w:style>
  <w:style w:type="character" w:customStyle="1" w:styleId="ObjetducommentaireCar">
    <w:name w:val="Objet du commentaire Car"/>
    <w:basedOn w:val="CommentaireCar"/>
    <w:link w:val="Objetducommentaire"/>
    <w:uiPriority w:val="99"/>
    <w:semiHidden/>
    <w:rsid w:val="00741466"/>
    <w:rPr>
      <w:b/>
      <w:bCs/>
      <w:sz w:val="20"/>
      <w:szCs w:val="20"/>
    </w:rPr>
  </w:style>
  <w:style w:type="paragraph" w:styleId="Textedebulles">
    <w:name w:val="Balloon Text"/>
    <w:basedOn w:val="Normal"/>
    <w:link w:val="TextedebullesCar"/>
    <w:uiPriority w:val="99"/>
    <w:semiHidden/>
    <w:unhideWhenUsed/>
    <w:rsid w:val="007414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1466"/>
    <w:rPr>
      <w:rFonts w:ascii="Segoe UI" w:hAnsi="Segoe UI" w:cs="Segoe UI"/>
      <w:sz w:val="18"/>
      <w:szCs w:val="18"/>
    </w:rPr>
  </w:style>
  <w:style w:type="character" w:styleId="Mentionnonrsolue">
    <w:name w:val="Unresolved Mention"/>
    <w:basedOn w:val="Policepardfaut"/>
    <w:uiPriority w:val="99"/>
    <w:semiHidden/>
    <w:unhideWhenUsed/>
    <w:rsid w:val="00C11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2">
      <w:bodyDiv w:val="1"/>
      <w:marLeft w:val="0"/>
      <w:marRight w:val="0"/>
      <w:marTop w:val="0"/>
      <w:marBottom w:val="0"/>
      <w:divBdr>
        <w:top w:val="none" w:sz="0" w:space="0" w:color="auto"/>
        <w:left w:val="none" w:sz="0" w:space="0" w:color="auto"/>
        <w:bottom w:val="none" w:sz="0" w:space="0" w:color="auto"/>
        <w:right w:val="none" w:sz="0" w:space="0" w:color="auto"/>
      </w:divBdr>
    </w:div>
    <w:div w:id="1142304912">
      <w:bodyDiv w:val="1"/>
      <w:marLeft w:val="0"/>
      <w:marRight w:val="0"/>
      <w:marTop w:val="0"/>
      <w:marBottom w:val="0"/>
      <w:divBdr>
        <w:top w:val="none" w:sz="0" w:space="0" w:color="auto"/>
        <w:left w:val="none" w:sz="0" w:space="0" w:color="auto"/>
        <w:bottom w:val="none" w:sz="0" w:space="0" w:color="auto"/>
        <w:right w:val="none" w:sz="0" w:space="0" w:color="auto"/>
      </w:divBdr>
    </w:div>
    <w:div w:id="1809200880">
      <w:bodyDiv w:val="1"/>
      <w:marLeft w:val="0"/>
      <w:marRight w:val="0"/>
      <w:marTop w:val="0"/>
      <w:marBottom w:val="0"/>
      <w:divBdr>
        <w:top w:val="none" w:sz="0" w:space="0" w:color="auto"/>
        <w:left w:val="none" w:sz="0" w:space="0" w:color="auto"/>
        <w:bottom w:val="none" w:sz="0" w:space="0" w:color="auto"/>
        <w:right w:val="none" w:sz="0" w:space="0" w:color="auto"/>
      </w:divBdr>
    </w:div>
    <w:div w:id="1910537221">
      <w:bodyDiv w:val="1"/>
      <w:marLeft w:val="0"/>
      <w:marRight w:val="0"/>
      <w:marTop w:val="0"/>
      <w:marBottom w:val="0"/>
      <w:divBdr>
        <w:top w:val="none" w:sz="0" w:space="0" w:color="auto"/>
        <w:left w:val="none" w:sz="0" w:space="0" w:color="auto"/>
        <w:bottom w:val="none" w:sz="0" w:space="0" w:color="auto"/>
        <w:right w:val="none" w:sz="0" w:space="0" w:color="auto"/>
      </w:divBdr>
      <w:divsChild>
        <w:div w:id="78337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3399">
              <w:marLeft w:val="0"/>
              <w:marRight w:val="0"/>
              <w:marTop w:val="0"/>
              <w:marBottom w:val="0"/>
              <w:divBdr>
                <w:top w:val="none" w:sz="0" w:space="0" w:color="auto"/>
                <w:left w:val="none" w:sz="0" w:space="0" w:color="auto"/>
                <w:bottom w:val="none" w:sz="0" w:space="0" w:color="auto"/>
                <w:right w:val="none" w:sz="0" w:space="0" w:color="auto"/>
              </w:divBdr>
              <w:divsChild>
                <w:div w:id="17680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k-ribbon.ch/gal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cp:lastPrinted>2021-09-21T13:42:00Z</cp:lastPrinted>
  <dcterms:created xsi:type="dcterms:W3CDTF">2021-07-05T12:19:00Z</dcterms:created>
  <dcterms:modified xsi:type="dcterms:W3CDTF">2021-09-21T13:42:00Z</dcterms:modified>
</cp:coreProperties>
</file>