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AD6C" w14:textId="69B82B17" w:rsidR="00FB6B3A" w:rsidRPr="004C37B4" w:rsidRDefault="00FB6B3A" w:rsidP="00FB6B3A">
      <w:pPr>
        <w:jc w:val="center"/>
        <w:rPr>
          <w:rFonts w:eastAsia="Malgun Gothic" w:cstheme="minorHAnsi"/>
          <w:b/>
          <w:bCs/>
        </w:rPr>
      </w:pPr>
      <w:r w:rsidRPr="004C37B4">
        <w:rPr>
          <w:rFonts w:eastAsia="Malgun Gothic" w:cstheme="minorHAnsi"/>
          <w:b/>
        </w:rPr>
        <w:t>제니스가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매년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열리는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핑크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리본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스위스의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자선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경매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행사</w:t>
      </w:r>
      <w:r w:rsidR="006A2182" w:rsidRPr="004C37B4">
        <w:rPr>
          <w:rFonts w:eastAsia="Malgun Gothic" w:cstheme="minorHAnsi"/>
          <w:b/>
        </w:rPr>
        <w:t>에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특별한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데피</w:t>
      </w:r>
      <w:r w:rsidRPr="004C37B4">
        <w:rPr>
          <w:rFonts w:eastAsia="Malgun Gothic" w:cstheme="minorHAnsi"/>
          <w:b/>
        </w:rPr>
        <w:t xml:space="preserve"> </w:t>
      </w:r>
      <w:r w:rsidRPr="004C37B4">
        <w:rPr>
          <w:rFonts w:eastAsia="Malgun Gothic" w:cstheme="minorHAnsi"/>
          <w:b/>
        </w:rPr>
        <w:t>미드나잇을</w:t>
      </w:r>
      <w:r w:rsidRPr="004C37B4">
        <w:rPr>
          <w:rFonts w:eastAsia="Malgun Gothic" w:cstheme="minorHAnsi"/>
          <w:b/>
        </w:rPr>
        <w:t xml:space="preserve"> </w:t>
      </w:r>
      <w:r w:rsidR="006A2182" w:rsidRPr="004C37B4">
        <w:rPr>
          <w:rFonts w:eastAsia="Malgun Gothic" w:cstheme="minorHAnsi"/>
          <w:b/>
        </w:rPr>
        <w:t>선보이며</w:t>
      </w:r>
      <w:r w:rsidR="006A2182" w:rsidRPr="004C37B4">
        <w:rPr>
          <w:rFonts w:eastAsia="Malgun Gothic" w:cstheme="minorHAnsi"/>
          <w:b/>
        </w:rPr>
        <w:t xml:space="preserve"> </w:t>
      </w:r>
      <w:r w:rsidR="006A2182" w:rsidRPr="004C37B4">
        <w:rPr>
          <w:rFonts w:eastAsia="Malgun Gothic" w:cstheme="minorHAnsi"/>
          <w:b/>
        </w:rPr>
        <w:t>유방암</w:t>
      </w:r>
      <w:r w:rsidR="006A2182" w:rsidRPr="004C37B4">
        <w:rPr>
          <w:rFonts w:eastAsia="Malgun Gothic" w:cstheme="minorHAnsi"/>
          <w:b/>
        </w:rPr>
        <w:t xml:space="preserve"> </w:t>
      </w:r>
      <w:r w:rsidR="006A2182" w:rsidRPr="004C37B4">
        <w:rPr>
          <w:rFonts w:eastAsia="Malgun Gothic" w:cstheme="minorHAnsi"/>
          <w:b/>
        </w:rPr>
        <w:t>인식</w:t>
      </w:r>
      <w:r w:rsidR="006A2182" w:rsidRPr="004C37B4">
        <w:rPr>
          <w:rFonts w:eastAsia="Malgun Gothic" w:cstheme="minorHAnsi"/>
          <w:b/>
        </w:rPr>
        <w:t xml:space="preserve"> </w:t>
      </w:r>
      <w:r w:rsidR="006A2182" w:rsidRPr="004C37B4">
        <w:rPr>
          <w:rFonts w:eastAsia="Malgun Gothic" w:cstheme="minorHAnsi"/>
          <w:b/>
        </w:rPr>
        <w:t>제고를</w:t>
      </w:r>
      <w:r w:rsidR="006A2182" w:rsidRPr="004C37B4">
        <w:rPr>
          <w:rFonts w:eastAsia="Malgun Gothic" w:cstheme="minorHAnsi"/>
          <w:b/>
        </w:rPr>
        <w:t xml:space="preserve"> </w:t>
      </w:r>
      <w:r w:rsidR="006A2182" w:rsidRPr="004C37B4">
        <w:rPr>
          <w:rFonts w:eastAsia="Malgun Gothic" w:cstheme="minorHAnsi"/>
          <w:b/>
        </w:rPr>
        <w:t>위한</w:t>
      </w:r>
      <w:r w:rsidRPr="004C37B4">
        <w:rPr>
          <w:rFonts w:eastAsia="Malgun Gothic" w:cstheme="minorHAnsi"/>
          <w:b/>
        </w:rPr>
        <w:t xml:space="preserve"> </w:t>
      </w:r>
      <w:r w:rsidR="006A2182" w:rsidRPr="004C37B4">
        <w:rPr>
          <w:rFonts w:eastAsia="Malgun Gothic" w:cstheme="minorHAnsi"/>
          <w:b/>
        </w:rPr>
        <w:t>전세계적인</w:t>
      </w:r>
      <w:r w:rsidR="006A2182" w:rsidRPr="004C37B4">
        <w:rPr>
          <w:rFonts w:eastAsia="Malgun Gothic" w:cstheme="minorHAnsi"/>
          <w:b/>
        </w:rPr>
        <w:t xml:space="preserve"> </w:t>
      </w:r>
      <w:r w:rsidR="006A2182" w:rsidRPr="004C37B4">
        <w:rPr>
          <w:rFonts w:eastAsia="Malgun Gothic" w:cstheme="minorHAnsi"/>
          <w:b/>
        </w:rPr>
        <w:t>움직임에</w:t>
      </w:r>
      <w:r w:rsidR="006A2182" w:rsidRPr="004C37B4">
        <w:rPr>
          <w:rFonts w:eastAsia="Malgun Gothic" w:cstheme="minorHAnsi"/>
          <w:b/>
        </w:rPr>
        <w:t xml:space="preserve"> </w:t>
      </w:r>
      <w:r w:rsidR="006A2182" w:rsidRPr="004C37B4">
        <w:rPr>
          <w:rFonts w:eastAsia="Malgun Gothic" w:cstheme="minorHAnsi"/>
          <w:b/>
        </w:rPr>
        <w:t>계속</w:t>
      </w:r>
      <w:r w:rsidR="006A2182" w:rsidRPr="004C37B4">
        <w:rPr>
          <w:rFonts w:eastAsia="Malgun Gothic" w:cstheme="minorHAnsi"/>
          <w:b/>
        </w:rPr>
        <w:t xml:space="preserve"> </w:t>
      </w:r>
      <w:r w:rsidR="006A2182" w:rsidRPr="004C37B4">
        <w:rPr>
          <w:rFonts w:eastAsia="Malgun Gothic" w:cstheme="minorHAnsi"/>
          <w:b/>
        </w:rPr>
        <w:t>함께합니다</w:t>
      </w:r>
      <w:r w:rsidR="006A2182" w:rsidRPr="004C37B4">
        <w:rPr>
          <w:rFonts w:eastAsia="Malgun Gothic" w:cstheme="minorHAnsi"/>
          <w:b/>
        </w:rPr>
        <w:t>.</w:t>
      </w:r>
    </w:p>
    <w:p w14:paraId="5B6AB53D" w14:textId="77777777" w:rsidR="00552CC4" w:rsidRPr="004C37B4" w:rsidRDefault="00552CC4" w:rsidP="007317CF">
      <w:pPr>
        <w:jc w:val="both"/>
        <w:rPr>
          <w:rFonts w:eastAsia="Malgun Gothic" w:cstheme="minorHAnsi"/>
          <w:color w:val="222222"/>
          <w:shd w:val="clear" w:color="auto" w:fill="FFFFFF"/>
          <w:lang w:val="en-GB"/>
        </w:rPr>
      </w:pPr>
    </w:p>
    <w:p w14:paraId="33AF6260" w14:textId="36A7E2BE" w:rsidR="00FB6B3A" w:rsidRPr="004A5F2C" w:rsidRDefault="00552CC4" w:rsidP="007317CF">
      <w:pPr>
        <w:jc w:val="both"/>
        <w:rPr>
          <w:rFonts w:eastAsia="Malgun Gothic" w:cstheme="minorHAnsi"/>
          <w:color w:val="000000" w:themeColor="text1"/>
          <w:sz w:val="20"/>
          <w:szCs w:val="20"/>
          <w:lang w:val="en-GB"/>
        </w:rPr>
      </w:pPr>
      <w:r w:rsidRPr="004A5F2C">
        <w:rPr>
          <w:rFonts w:eastAsia="Malgun Gothic" w:cstheme="minorHAnsi"/>
          <w:color w:val="000000" w:themeColor="text1"/>
          <w:sz w:val="20"/>
          <w:lang w:val="en-GB"/>
        </w:rPr>
        <w:t>2021</w:t>
      </w:r>
      <w:r w:rsidRPr="004C37B4">
        <w:rPr>
          <w:rFonts w:eastAsia="Malgun Gothic" w:cstheme="minorHAnsi"/>
          <w:color w:val="000000" w:themeColor="text1"/>
          <w:sz w:val="20"/>
        </w:rPr>
        <w:t>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10</w:t>
      </w:r>
      <w:r w:rsidRPr="004C37B4">
        <w:rPr>
          <w:rFonts w:eastAsia="Malgun Gothic" w:cstheme="minorHAnsi"/>
          <w:color w:val="000000" w:themeColor="text1"/>
          <w:sz w:val="20"/>
        </w:rPr>
        <w:t>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30</w:t>
      </w:r>
      <w:r w:rsidRPr="004C37B4">
        <w:rPr>
          <w:rFonts w:eastAsia="Malgun Gothic" w:cstheme="minorHAnsi"/>
          <w:color w:val="000000" w:themeColor="text1"/>
          <w:sz w:val="20"/>
        </w:rPr>
        <w:t>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, </w:t>
      </w:r>
      <w:r w:rsidRPr="004C37B4">
        <w:rPr>
          <w:rFonts w:eastAsia="Malgun Gothic" w:cstheme="minorHAnsi"/>
          <w:color w:val="000000" w:themeColor="text1"/>
          <w:sz w:val="20"/>
        </w:rPr>
        <w:t>취리히가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한눈에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내려다보이는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고급스러운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돌더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그랜드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proofErr w:type="gramStart"/>
      <w:r w:rsidRPr="004C37B4">
        <w:rPr>
          <w:rFonts w:eastAsia="Malgun Gothic" w:cstheme="minorHAnsi"/>
          <w:color w:val="000000" w:themeColor="text1"/>
          <w:sz w:val="20"/>
        </w:rPr>
        <w:t>호텔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>(</w:t>
      </w:r>
      <w:proofErr w:type="gramEnd"/>
      <w:r w:rsidRPr="004A5F2C">
        <w:rPr>
          <w:rFonts w:eastAsia="Malgun Gothic" w:cstheme="minorHAnsi"/>
          <w:color w:val="000000" w:themeColor="text1"/>
          <w:sz w:val="20"/>
          <w:lang w:val="en-GB"/>
        </w:rPr>
        <w:t>Dolder Grand Hotel)</w:t>
      </w:r>
      <w:r w:rsidRPr="004C37B4">
        <w:rPr>
          <w:rFonts w:eastAsia="Malgun Gothic" w:cstheme="minorHAnsi"/>
          <w:color w:val="000000" w:themeColor="text1"/>
          <w:sz w:val="20"/>
        </w:rPr>
        <w:t>에서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핑크</w:t>
      </w:r>
      <w:r w:rsidRPr="004A5F2C">
        <w:rPr>
          <w:rFonts w:eastAsia="Malgun Gothic" w:cstheme="minorHAnsi"/>
          <w:color w:val="000000" w:themeColor="text1"/>
          <w:sz w:val="20"/>
          <w:shd w:val="clear" w:color="auto" w:fill="FFFFFF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리본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  <w:shd w:val="clear" w:color="auto" w:fill="FFFFFF"/>
        </w:rPr>
        <w:t>스위스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>(Pink Ribbon Switzerland)</w:t>
      </w:r>
      <w:r w:rsidR="002467C7">
        <w:rPr>
          <w:rFonts w:eastAsia="Malgun Gothic" w:cstheme="minorHAnsi" w:hint="eastAsia"/>
          <w:color w:val="000000" w:themeColor="text1"/>
          <w:sz w:val="20"/>
        </w:rPr>
        <w:t>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연례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행사인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뮤직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갈라와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함께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자선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경매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행사</w:t>
      </w:r>
      <w:r w:rsidR="002467C7">
        <w:rPr>
          <w:rFonts w:eastAsia="Malgun Gothic" w:cstheme="minorHAnsi" w:hint="eastAsia"/>
          <w:color w:val="000000" w:themeColor="text1"/>
          <w:sz w:val="20"/>
        </w:rPr>
        <w:t>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개최</w:t>
      </w:r>
      <w:r w:rsidR="002467C7">
        <w:rPr>
          <w:rFonts w:eastAsia="Malgun Gothic" w:cstheme="minorHAnsi" w:hint="eastAsia"/>
          <w:color w:val="000000" w:themeColor="text1"/>
          <w:sz w:val="20"/>
        </w:rPr>
        <w:t>합</w:t>
      </w:r>
      <w:r w:rsidRPr="004C37B4">
        <w:rPr>
          <w:rFonts w:eastAsia="Malgun Gothic" w:cstheme="minorHAnsi"/>
          <w:color w:val="000000" w:themeColor="text1"/>
          <w:sz w:val="20"/>
        </w:rPr>
        <w:t>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. </w:t>
      </w:r>
      <w:r w:rsidR="000F3E95">
        <w:rPr>
          <w:rFonts w:eastAsia="Malgun Gothic" w:cstheme="minorHAnsi" w:hint="eastAsia"/>
          <w:color w:val="000000" w:themeColor="text1"/>
          <w:sz w:val="20"/>
        </w:rPr>
        <w:t>제니스</w:t>
      </w:r>
      <w:r w:rsidR="000F3E95" w:rsidRPr="004A5F2C">
        <w:rPr>
          <w:rFonts w:eastAsia="Malgun Gothic" w:cstheme="minorHAnsi" w:hint="eastAsia"/>
          <w:color w:val="000000" w:themeColor="text1"/>
          <w:sz w:val="20"/>
          <w:lang w:val="en-GB"/>
        </w:rPr>
        <w:t xml:space="preserve"> </w:t>
      </w:r>
      <w:r w:rsidR="000F3E95">
        <w:rPr>
          <w:rFonts w:eastAsia="Malgun Gothic" w:cstheme="minorHAnsi" w:hint="eastAsia"/>
          <w:color w:val="000000" w:themeColor="text1"/>
          <w:sz w:val="20"/>
        </w:rPr>
        <w:t>또한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행사를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통해</w:t>
      </w:r>
      <w:r w:rsidR="000F3E95" w:rsidRPr="004A5F2C">
        <w:rPr>
          <w:rFonts w:eastAsia="Malgun Gothic" w:cstheme="minorHAnsi" w:hint="eastAsia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특별한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데</w:t>
      </w:r>
      <w:r w:rsidRPr="004C37B4">
        <w:rPr>
          <w:rFonts w:eastAsia="Malgun Gothic" w:cstheme="minorHAnsi"/>
          <w:color w:val="000000" w:themeColor="text1"/>
          <w:sz w:val="20"/>
        </w:rPr>
        <w:t>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미드나잇을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자선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경매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품목으로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선보일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예정입니다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>.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핑크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리본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스위스는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다양한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활동과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기금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마련을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위한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이니셔티브를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펼치며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유방암에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대한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인식을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제고하고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조기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진단의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중요성을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강조하는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자선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단체입니다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>.</w:t>
      </w:r>
    </w:p>
    <w:p w14:paraId="783114B2" w14:textId="0840CB30" w:rsidR="00FB6B3A" w:rsidRPr="004A5F2C" w:rsidRDefault="00FB6B3A" w:rsidP="007317CF">
      <w:pPr>
        <w:jc w:val="both"/>
        <w:rPr>
          <w:rFonts w:eastAsia="Malgun Gothic" w:cstheme="minorHAnsi"/>
          <w:color w:val="000000" w:themeColor="text1"/>
          <w:lang w:val="en-GB"/>
        </w:rPr>
      </w:pPr>
      <w:r w:rsidRPr="004A5F2C">
        <w:rPr>
          <w:rFonts w:eastAsia="Malgun Gothic" w:cstheme="minorHAnsi"/>
          <w:color w:val="000000" w:themeColor="text1"/>
          <w:sz w:val="20"/>
          <w:lang w:val="en-GB"/>
        </w:rPr>
        <w:t>  </w:t>
      </w:r>
    </w:p>
    <w:p w14:paraId="5B5413FB" w14:textId="67BC0E1C" w:rsidR="00FB6B3A" w:rsidRPr="004A5F2C" w:rsidRDefault="00FB6B3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algun Gothic" w:cstheme="minorHAnsi"/>
          <w:color w:val="000000" w:themeColor="text1"/>
          <w:sz w:val="20"/>
          <w:szCs w:val="20"/>
          <w:lang w:val="en-GB"/>
        </w:rPr>
      </w:pPr>
      <w:r w:rsidRPr="004C37B4">
        <w:rPr>
          <w:rFonts w:eastAsia="Malgun Gothic" w:cstheme="minorHAnsi"/>
          <w:color w:val="000000" w:themeColor="text1"/>
          <w:sz w:val="20"/>
        </w:rPr>
        <w:t>돌더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그랜드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호텔에서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개최되는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>11</w:t>
      </w:r>
      <w:r w:rsidRPr="004C37B4">
        <w:rPr>
          <w:rFonts w:eastAsia="Malgun Gothic" w:cstheme="minorHAnsi"/>
          <w:color w:val="000000" w:themeColor="text1"/>
          <w:sz w:val="20"/>
        </w:rPr>
        <w:t>회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핑크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리본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유방암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갈라</w:t>
      </w:r>
      <w:r w:rsidR="006A2182" w:rsidRPr="004C37B4">
        <w:rPr>
          <w:rFonts w:eastAsia="Malgun Gothic" w:cstheme="minorHAnsi"/>
          <w:color w:val="000000" w:themeColor="text1"/>
          <w:sz w:val="20"/>
        </w:rPr>
        <w:t>쇼는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내빈들에게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맛있는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음식과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감동으로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가득한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시간을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선사할</w:t>
      </w:r>
      <w:r w:rsidR="006A2182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6A2182" w:rsidRPr="004C37B4">
        <w:rPr>
          <w:rFonts w:eastAsia="Malgun Gothic" w:cstheme="minorHAnsi"/>
          <w:color w:val="000000" w:themeColor="text1"/>
          <w:sz w:val="20"/>
        </w:rPr>
        <w:t>것입니다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. </w:t>
      </w:r>
      <w:r w:rsidRPr="004C37B4">
        <w:rPr>
          <w:rFonts w:eastAsia="Malgun Gothic" w:cstheme="minorHAnsi"/>
          <w:color w:val="000000" w:themeColor="text1"/>
          <w:sz w:val="20"/>
        </w:rPr>
        <w:t>이벤트에는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다수의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스위스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예술가와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유명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인사들이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참여하며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, </w:t>
      </w:r>
      <w:r w:rsidRPr="004C37B4">
        <w:rPr>
          <w:rFonts w:eastAsia="Malgun Gothic" w:cstheme="minorHAnsi"/>
          <w:color w:val="000000" w:themeColor="text1"/>
          <w:sz w:val="20"/>
        </w:rPr>
        <w:t>스벤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에피네이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(Sven </w:t>
      </w:r>
      <w:proofErr w:type="spellStart"/>
      <w:r w:rsidRPr="004A5F2C">
        <w:rPr>
          <w:rFonts w:eastAsia="Malgun Gothic" w:cstheme="minorHAnsi"/>
          <w:color w:val="000000" w:themeColor="text1"/>
          <w:sz w:val="20"/>
          <w:lang w:val="en-GB"/>
        </w:rPr>
        <w:t>Epiney</w:t>
      </w:r>
      <w:proofErr w:type="spellEnd"/>
      <w:r w:rsidRPr="004A5F2C">
        <w:rPr>
          <w:rFonts w:eastAsia="Malgun Gothic" w:cstheme="minorHAnsi"/>
          <w:color w:val="000000" w:themeColor="text1"/>
          <w:sz w:val="20"/>
          <w:lang w:val="en-GB"/>
        </w:rPr>
        <w:t>)</w:t>
      </w:r>
      <w:r w:rsidRPr="004C37B4">
        <w:rPr>
          <w:rFonts w:eastAsia="Malgun Gothic" w:cstheme="minorHAnsi"/>
          <w:color w:val="000000" w:themeColor="text1"/>
          <w:sz w:val="20"/>
        </w:rPr>
        <w:t>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진행에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따라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다양한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이브닝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행사가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펼쳐질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예정입니다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. </w:t>
      </w:r>
      <w:r w:rsidRPr="004C37B4">
        <w:rPr>
          <w:rFonts w:eastAsia="Malgun Gothic" w:cstheme="minorHAnsi"/>
          <w:color w:val="000000" w:themeColor="text1"/>
          <w:sz w:val="20"/>
        </w:rPr>
        <w:t>갈라와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함께하는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이브닝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행사에서는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침묵의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경매를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통해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여러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점의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유니크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피스가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판매</w:t>
      </w:r>
      <w:r w:rsidR="006A2182" w:rsidRPr="004C37B4">
        <w:rPr>
          <w:rFonts w:eastAsia="Malgun Gothic" w:cstheme="minorHAnsi"/>
          <w:color w:val="000000" w:themeColor="text1"/>
          <w:sz w:val="20"/>
        </w:rPr>
        <w:t>됩</w:t>
      </w:r>
      <w:r w:rsidRPr="004C37B4">
        <w:rPr>
          <w:rFonts w:eastAsia="Malgun Gothic" w:cstheme="minorHAnsi"/>
          <w:color w:val="000000" w:themeColor="text1"/>
          <w:sz w:val="20"/>
        </w:rPr>
        <w:t>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. </w:t>
      </w:r>
      <w:r w:rsidRPr="004C37B4">
        <w:rPr>
          <w:rFonts w:eastAsia="Malgun Gothic" w:cstheme="minorHAnsi"/>
          <w:color w:val="000000" w:themeColor="text1"/>
          <w:sz w:val="20"/>
        </w:rPr>
        <w:t>수익금은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젊은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나이대의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여성을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대상으로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유방암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조기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진단에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집중하는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연구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프로젝트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‘</w:t>
      </w:r>
      <w:r w:rsidRPr="004C37B4">
        <w:rPr>
          <w:rFonts w:eastAsia="Malgun Gothic" w:cstheme="minorHAnsi"/>
          <w:color w:val="000000" w:themeColor="text1"/>
          <w:sz w:val="20"/>
        </w:rPr>
        <w:t>국제유방암연구팀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>(International Breast Cancer Study Group)’</w:t>
      </w:r>
      <w:r w:rsidRPr="004C37B4">
        <w:rPr>
          <w:rFonts w:eastAsia="Malgun Gothic" w:cstheme="minorHAnsi"/>
          <w:color w:val="000000" w:themeColor="text1"/>
          <w:sz w:val="20"/>
        </w:rPr>
        <w:t>에서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젊은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환자를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대상으로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진행하는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유방암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연구에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활용될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것입니다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>.</w:t>
      </w:r>
    </w:p>
    <w:p w14:paraId="6587A091" w14:textId="1F27CE84" w:rsidR="003D7DEA" w:rsidRPr="004C37B4" w:rsidRDefault="003D7DE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algun Gothic" w:cstheme="minorHAnsi"/>
          <w:color w:val="000000" w:themeColor="text1"/>
          <w:sz w:val="20"/>
          <w:szCs w:val="20"/>
          <w:lang w:val="en-GB"/>
        </w:rPr>
      </w:pPr>
    </w:p>
    <w:p w14:paraId="32EFC520" w14:textId="406F5DA2" w:rsidR="0074159D" w:rsidRPr="004A5F2C" w:rsidRDefault="003D7DE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algun Gothic" w:cstheme="minorHAnsi"/>
          <w:color w:val="000000" w:themeColor="text1"/>
          <w:sz w:val="20"/>
          <w:szCs w:val="20"/>
          <w:lang w:val="en-GB"/>
        </w:rPr>
      </w:pPr>
      <w:r w:rsidRPr="004C37B4">
        <w:rPr>
          <w:rFonts w:eastAsia="Malgun Gothic" w:cstheme="minorHAnsi"/>
          <w:color w:val="000000" w:themeColor="text1"/>
          <w:sz w:val="20"/>
        </w:rPr>
        <w:t>침묵의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경매에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등장한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여러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제품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중에서도</w:t>
      </w:r>
      <w:r w:rsidR="00DF7C58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데피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미드나잇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핑크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리본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에디션은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DF7C58" w:rsidRPr="004C37B4">
        <w:rPr>
          <w:rFonts w:eastAsia="Malgun Gothic" w:cstheme="minorHAnsi"/>
          <w:color w:val="000000" w:themeColor="text1"/>
          <w:sz w:val="20"/>
        </w:rPr>
        <w:t>특히</w:t>
      </w:r>
      <w:r w:rsidR="00DF7C58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DF7C58" w:rsidRPr="004C37B4">
        <w:rPr>
          <w:rFonts w:eastAsia="Malgun Gothic" w:cstheme="minorHAnsi"/>
          <w:color w:val="000000" w:themeColor="text1"/>
          <w:sz w:val="20"/>
        </w:rPr>
        <w:t>돋보입니다</w:t>
      </w:r>
      <w:r w:rsidR="00DF7C58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. </w:t>
      </w:r>
      <w:r w:rsidRPr="004C37B4">
        <w:rPr>
          <w:rFonts w:eastAsia="Malgun Gothic" w:cstheme="minorHAnsi"/>
          <w:color w:val="000000" w:themeColor="text1"/>
          <w:sz w:val="20"/>
        </w:rPr>
        <w:t>자신만의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길을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대담히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개척하는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0F3E95">
        <w:rPr>
          <w:rFonts w:eastAsia="Malgun Gothic" w:cstheme="minorHAnsi" w:hint="eastAsia"/>
          <w:color w:val="000000" w:themeColor="text1"/>
          <w:sz w:val="20"/>
        </w:rPr>
        <w:t>현대의</w:t>
      </w:r>
      <w:r w:rsidR="000F3E95" w:rsidRPr="004A5F2C">
        <w:rPr>
          <w:rFonts w:eastAsia="Malgun Gothic" w:cstheme="minorHAnsi" w:hint="eastAsia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여성에</w:t>
      </w:r>
      <w:r w:rsidR="000F3E95">
        <w:rPr>
          <w:rFonts w:eastAsia="Malgun Gothic" w:cstheme="minorHAnsi" w:hint="eastAsia"/>
          <w:color w:val="000000" w:themeColor="text1"/>
          <w:sz w:val="20"/>
        </w:rPr>
        <w:t>게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어울리는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탁월한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DF7C58" w:rsidRPr="004C37B4">
        <w:rPr>
          <w:rFonts w:eastAsia="Malgun Gothic" w:cstheme="minorHAnsi"/>
          <w:color w:val="000000" w:themeColor="text1"/>
          <w:sz w:val="20"/>
        </w:rPr>
        <w:t>작품</w:t>
      </w:r>
      <w:r w:rsidR="00DF7C58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, </w:t>
      </w:r>
      <w:r w:rsidR="00DF7C58" w:rsidRPr="004C37B4">
        <w:rPr>
          <w:rFonts w:eastAsia="Malgun Gothic" w:cstheme="minorHAnsi"/>
          <w:color w:val="000000" w:themeColor="text1"/>
          <w:sz w:val="20"/>
        </w:rPr>
        <w:t>데피</w:t>
      </w:r>
      <w:r w:rsidR="00DF7C58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DF7C58" w:rsidRPr="004C37B4">
        <w:rPr>
          <w:rFonts w:eastAsia="Malgun Gothic" w:cstheme="minorHAnsi"/>
          <w:color w:val="000000" w:themeColor="text1"/>
          <w:sz w:val="20"/>
        </w:rPr>
        <w:t>미드나잇</w:t>
      </w:r>
      <w:r w:rsidR="00DF7C58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DF7C58" w:rsidRPr="004C37B4">
        <w:rPr>
          <w:rFonts w:eastAsia="Malgun Gothic" w:cstheme="minorHAnsi"/>
          <w:color w:val="000000" w:themeColor="text1"/>
          <w:sz w:val="20"/>
        </w:rPr>
        <w:t>핑크</w:t>
      </w:r>
      <w:r w:rsidR="00DF7C58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DF7C58" w:rsidRPr="004C37B4">
        <w:rPr>
          <w:rFonts w:eastAsia="Malgun Gothic" w:cstheme="minorHAnsi"/>
          <w:color w:val="000000" w:themeColor="text1"/>
          <w:sz w:val="20"/>
        </w:rPr>
        <w:t>리본</w:t>
      </w:r>
      <w:r w:rsidR="00DF7C58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DF7C58" w:rsidRPr="004C37B4">
        <w:rPr>
          <w:rFonts w:eastAsia="Malgun Gothic" w:cstheme="minorHAnsi"/>
          <w:color w:val="000000" w:themeColor="text1"/>
          <w:sz w:val="20"/>
        </w:rPr>
        <w:t>에디션은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핑크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리본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갈라를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위해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특별히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제작된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유니크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피스</w:t>
      </w:r>
      <w:r w:rsidR="00DF7C58" w:rsidRPr="004C37B4">
        <w:rPr>
          <w:rFonts w:eastAsia="Malgun Gothic" w:cstheme="minorHAnsi"/>
          <w:color w:val="000000" w:themeColor="text1"/>
          <w:sz w:val="20"/>
        </w:rPr>
        <w:t>입니다</w:t>
      </w:r>
      <w:r w:rsidR="00DF7C58" w:rsidRPr="004A5F2C">
        <w:rPr>
          <w:rFonts w:eastAsia="Malgun Gothic" w:cstheme="minorHAnsi"/>
          <w:color w:val="000000" w:themeColor="text1"/>
          <w:sz w:val="20"/>
          <w:lang w:val="en-GB"/>
        </w:rPr>
        <w:t>.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="00DF7C58" w:rsidRPr="004C37B4">
        <w:rPr>
          <w:rFonts w:eastAsia="Malgun Gothic" w:cstheme="minorHAnsi"/>
          <w:color w:val="000000" w:themeColor="text1"/>
          <w:sz w:val="20"/>
        </w:rPr>
        <w:t>모든</w:t>
      </w:r>
      <w:r w:rsidR="00DF7C58"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손목</w:t>
      </w:r>
      <w:r w:rsidR="00DF7C58" w:rsidRPr="004C37B4">
        <w:rPr>
          <w:rFonts w:eastAsia="Malgun Gothic" w:cstheme="minorHAnsi"/>
          <w:color w:val="000000" w:themeColor="text1"/>
          <w:sz w:val="20"/>
        </w:rPr>
        <w:t>에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어울리는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완벽한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비율을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갖춘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데피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미드나잇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라인의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제품으로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, </w:t>
      </w:r>
      <w:r w:rsidRPr="004C37B4">
        <w:rPr>
          <w:rFonts w:eastAsia="Malgun Gothic" w:cstheme="minorHAnsi"/>
          <w:color w:val="000000" w:themeColor="text1"/>
          <w:sz w:val="20"/>
        </w:rPr>
        <w:t>모던하고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깔끔한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라인의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36mm </w:t>
      </w:r>
      <w:r w:rsidRPr="004C37B4">
        <w:rPr>
          <w:rFonts w:eastAsia="Malgun Gothic" w:cstheme="minorHAnsi"/>
          <w:color w:val="000000" w:themeColor="text1"/>
          <w:sz w:val="20"/>
        </w:rPr>
        <w:t>스틸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케이스가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돋보입니다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. </w:t>
      </w:r>
      <w:r w:rsidRPr="004C37B4">
        <w:rPr>
          <w:rFonts w:eastAsia="Malgun Gothic" w:cstheme="minorHAnsi"/>
          <w:color w:val="000000" w:themeColor="text1"/>
          <w:sz w:val="20"/>
        </w:rPr>
        <w:t>유니크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피스에서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가장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특별한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요소로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꼽히는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글로시한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핑크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다이얼</w:t>
      </w:r>
      <w:r w:rsidR="006A2182" w:rsidRPr="004C37B4">
        <w:rPr>
          <w:rFonts w:eastAsia="Malgun Gothic" w:cstheme="minorHAnsi"/>
          <w:color w:val="000000" w:themeColor="text1"/>
          <w:sz w:val="20"/>
        </w:rPr>
        <w:t>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아래에서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위로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갈수록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어두워지는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세로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그라데이션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효과</w:t>
      </w:r>
      <w:r w:rsidR="006A2182" w:rsidRPr="004C37B4">
        <w:rPr>
          <w:rFonts w:eastAsia="Malgun Gothic" w:cstheme="minorHAnsi"/>
          <w:color w:val="000000" w:themeColor="text1"/>
          <w:sz w:val="20"/>
        </w:rPr>
        <w:t>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눈길을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사로잡고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, </w:t>
      </w:r>
      <w:r w:rsidRPr="004C37B4">
        <w:rPr>
          <w:rFonts w:eastAsia="Malgun Gothic" w:cstheme="minorHAnsi"/>
          <w:color w:val="000000" w:themeColor="text1"/>
          <w:sz w:val="20"/>
        </w:rPr>
        <w:t>별과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다이아몬드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아워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마커가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장식된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다이얼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디자인은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동이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무렵의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새벽을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연상시킵니다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. </w:t>
      </w:r>
      <w:r w:rsidRPr="004C37B4">
        <w:rPr>
          <w:rFonts w:eastAsia="Malgun Gothic" w:cstheme="minorHAnsi"/>
          <w:color w:val="000000" w:themeColor="text1"/>
          <w:sz w:val="20"/>
        </w:rPr>
        <w:t>또한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베젤에는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다이얼의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그라데이션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효과와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조화를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이루도록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다양한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톤의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핑크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사파이어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44</w:t>
      </w:r>
      <w:r w:rsidRPr="004C37B4">
        <w:rPr>
          <w:rFonts w:eastAsia="Malgun Gothic" w:cstheme="minorHAnsi"/>
          <w:color w:val="000000" w:themeColor="text1"/>
          <w:sz w:val="20"/>
        </w:rPr>
        <w:t>개를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세팅하여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더욱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풍성한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매력을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선사합니다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. </w:t>
      </w:r>
      <w:r w:rsidRPr="004C37B4">
        <w:rPr>
          <w:rFonts w:eastAsia="Malgun Gothic" w:cstheme="minorHAnsi"/>
          <w:color w:val="000000" w:themeColor="text1"/>
          <w:sz w:val="20"/>
        </w:rPr>
        <w:t>다른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데피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미드나잇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제품과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마찬가지로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핑크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리본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유니크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피스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또한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스틸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브레이슬릿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, </w:t>
      </w:r>
      <w:r w:rsidRPr="004C37B4">
        <w:rPr>
          <w:rFonts w:eastAsia="Malgun Gothic" w:cstheme="minorHAnsi"/>
          <w:color w:val="000000" w:themeColor="text1"/>
          <w:sz w:val="20"/>
        </w:rPr>
        <w:t>핑크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가죽을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더한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화이트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러버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스트랩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및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벨벳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효과를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더한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블랙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러버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스트랩이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함께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제공됩니다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. </w:t>
      </w:r>
      <w:r w:rsidRPr="004C37B4">
        <w:rPr>
          <w:rFonts w:eastAsia="Malgun Gothic" w:cstheme="minorHAnsi"/>
          <w:color w:val="000000" w:themeColor="text1"/>
          <w:sz w:val="20"/>
        </w:rPr>
        <w:t>브레이슬릿과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스트랩은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케이스에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통합된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간편한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스트랩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교체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메커니즘을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사용하여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손쉽게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교체할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수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4C37B4">
        <w:rPr>
          <w:rFonts w:eastAsia="Malgun Gothic" w:cstheme="minorHAnsi"/>
          <w:color w:val="000000" w:themeColor="text1"/>
          <w:sz w:val="20"/>
        </w:rPr>
        <w:t>있습니다</w:t>
      </w:r>
      <w:r w:rsidRPr="004A5F2C">
        <w:rPr>
          <w:rFonts w:eastAsia="Malgun Gothic" w:cstheme="minorHAnsi"/>
          <w:color w:val="000000" w:themeColor="text1"/>
          <w:sz w:val="20"/>
          <w:lang w:val="en-GB"/>
        </w:rPr>
        <w:t>.</w:t>
      </w:r>
    </w:p>
    <w:p w14:paraId="438F758D" w14:textId="77777777" w:rsidR="00FB6B3A" w:rsidRPr="004A5F2C" w:rsidRDefault="00FB6B3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algun Gothic" w:cstheme="minorHAnsi"/>
          <w:color w:val="000000" w:themeColor="text1"/>
          <w:sz w:val="20"/>
          <w:szCs w:val="20"/>
          <w:lang w:val="en-GB"/>
        </w:rPr>
      </w:pPr>
      <w:r w:rsidRPr="004A5F2C">
        <w:rPr>
          <w:rFonts w:eastAsia="Malgun Gothic" w:cstheme="minorHAnsi"/>
          <w:color w:val="000000" w:themeColor="text1"/>
          <w:sz w:val="20"/>
          <w:lang w:val="en-GB"/>
        </w:rPr>
        <w:t> </w:t>
      </w:r>
    </w:p>
    <w:p w14:paraId="5BEAE339" w14:textId="41A95291" w:rsidR="00FB6B3A" w:rsidRPr="004A5F2C" w:rsidRDefault="00DF7C58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algun Gothic" w:cstheme="minorHAnsi"/>
          <w:sz w:val="20"/>
          <w:szCs w:val="20"/>
          <w:lang w:val="en-GB"/>
        </w:rPr>
      </w:pPr>
      <w:r w:rsidRPr="004C37B4">
        <w:rPr>
          <w:rFonts w:eastAsia="Malgun Gothic" w:cstheme="minorHAnsi"/>
          <w:sz w:val="20"/>
        </w:rPr>
        <w:t>제니스는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유니크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피스의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기부와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핑크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리본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스위스를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위한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지속적인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지원을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통해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유방암과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싸우는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여성들과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연대하며</w:t>
      </w:r>
      <w:r w:rsidRPr="004A5F2C">
        <w:rPr>
          <w:rFonts w:eastAsia="Malgun Gothic" w:cstheme="minorHAnsi"/>
          <w:sz w:val="20"/>
          <w:lang w:val="en-GB"/>
        </w:rPr>
        <w:t xml:space="preserve">, </w:t>
      </w:r>
      <w:r w:rsidRPr="004C37B4">
        <w:rPr>
          <w:rFonts w:eastAsia="Malgun Gothic" w:cstheme="minorHAnsi"/>
          <w:sz w:val="20"/>
        </w:rPr>
        <w:t>유방암을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조기에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진단하고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새로운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치료법을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개발할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수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있도록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인식을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제고하고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기금을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마련하고자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노력합니다</w:t>
      </w:r>
      <w:r w:rsidR="00030CF9" w:rsidRPr="004A5F2C">
        <w:rPr>
          <w:rFonts w:eastAsia="Malgun Gothic" w:cstheme="minorHAnsi"/>
          <w:sz w:val="20"/>
          <w:lang w:val="en-GB"/>
        </w:rPr>
        <w:t>.</w:t>
      </w:r>
    </w:p>
    <w:p w14:paraId="5D17137D" w14:textId="438B8A0F" w:rsidR="00FB6B3A" w:rsidRPr="004C37B4" w:rsidRDefault="00FB6B3A" w:rsidP="007317CF">
      <w:pPr>
        <w:jc w:val="both"/>
        <w:rPr>
          <w:rFonts w:eastAsia="Malgun Gothic" w:cstheme="minorHAnsi"/>
          <w:sz w:val="20"/>
          <w:szCs w:val="20"/>
          <w:lang w:val="en-GB"/>
        </w:rPr>
      </w:pPr>
    </w:p>
    <w:p w14:paraId="5B3C3F2F" w14:textId="43C1B200" w:rsidR="007317CF" w:rsidRPr="004C37B4" w:rsidRDefault="0074159D" w:rsidP="007317CF">
      <w:pPr>
        <w:jc w:val="both"/>
        <w:rPr>
          <w:rFonts w:eastAsia="Malgun Gothic" w:cstheme="minorHAnsi"/>
          <w:sz w:val="20"/>
          <w:szCs w:val="20"/>
        </w:rPr>
      </w:pPr>
      <w:r w:rsidRPr="004C37B4">
        <w:rPr>
          <w:rFonts w:eastAsia="Malgun Gothic" w:cstheme="minorHAnsi"/>
          <w:sz w:val="20"/>
        </w:rPr>
        <w:t>핑크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리본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스위스와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자선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단체에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관한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자세한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정보는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다음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페이지에서</w:t>
      </w:r>
      <w:r w:rsidRPr="004A5F2C">
        <w:rPr>
          <w:rFonts w:eastAsia="Malgun Gothic" w:cstheme="minorHAnsi"/>
          <w:sz w:val="20"/>
          <w:lang w:val="en-GB"/>
        </w:rPr>
        <w:t xml:space="preserve"> </w:t>
      </w:r>
      <w:r w:rsidRPr="004C37B4">
        <w:rPr>
          <w:rFonts w:eastAsia="Malgun Gothic" w:cstheme="minorHAnsi"/>
          <w:sz w:val="20"/>
        </w:rPr>
        <w:t>확인하</w:t>
      </w:r>
      <w:r w:rsidR="00C224A8" w:rsidRPr="004C37B4">
        <w:rPr>
          <w:rFonts w:eastAsia="Malgun Gothic" w:cstheme="minorHAnsi"/>
          <w:sz w:val="20"/>
        </w:rPr>
        <w:t>실</w:t>
      </w:r>
      <w:r w:rsidR="00C224A8" w:rsidRPr="004A5F2C">
        <w:rPr>
          <w:rFonts w:eastAsia="Malgun Gothic" w:cstheme="minorHAnsi"/>
          <w:sz w:val="20"/>
          <w:lang w:val="en-GB"/>
        </w:rPr>
        <w:t xml:space="preserve"> </w:t>
      </w:r>
      <w:r w:rsidR="00C224A8" w:rsidRPr="004C37B4">
        <w:rPr>
          <w:rFonts w:eastAsia="Malgun Gothic" w:cstheme="minorHAnsi"/>
          <w:sz w:val="20"/>
        </w:rPr>
        <w:t>수</w:t>
      </w:r>
      <w:r w:rsidR="00C224A8" w:rsidRPr="004A5F2C">
        <w:rPr>
          <w:rFonts w:eastAsia="Malgun Gothic" w:cstheme="minorHAnsi"/>
          <w:sz w:val="20"/>
          <w:lang w:val="en-GB"/>
        </w:rPr>
        <w:t xml:space="preserve"> </w:t>
      </w:r>
      <w:r w:rsidR="00C224A8" w:rsidRPr="004C37B4">
        <w:rPr>
          <w:rFonts w:eastAsia="Malgun Gothic" w:cstheme="minorHAnsi"/>
          <w:sz w:val="20"/>
        </w:rPr>
        <w:t>있습</w:t>
      </w:r>
      <w:r w:rsidRPr="004C37B4">
        <w:rPr>
          <w:rFonts w:eastAsia="Malgun Gothic" w:cstheme="minorHAnsi"/>
          <w:sz w:val="20"/>
        </w:rPr>
        <w:t>니다</w:t>
      </w:r>
      <w:r w:rsidRPr="004A5F2C">
        <w:rPr>
          <w:rFonts w:eastAsia="Malgun Gothic" w:cstheme="minorHAnsi"/>
          <w:sz w:val="20"/>
          <w:lang w:val="en-GB"/>
        </w:rPr>
        <w:t xml:space="preserve">. </w:t>
      </w:r>
      <w:hyperlink r:id="rId6" w:history="1">
        <w:r w:rsidRPr="004C37B4">
          <w:rPr>
            <w:rStyle w:val="Lienhypertexte"/>
            <w:rFonts w:eastAsia="Malgun Gothic" w:cstheme="minorHAnsi"/>
            <w:sz w:val="20"/>
          </w:rPr>
          <w:t>www.pink-ribbon.ch/gala</w:t>
        </w:r>
      </w:hyperlink>
    </w:p>
    <w:p w14:paraId="41D3C43D" w14:textId="77777777" w:rsidR="00C1164E" w:rsidRPr="004A5F2C" w:rsidRDefault="00C1164E" w:rsidP="007317CF">
      <w:pPr>
        <w:jc w:val="both"/>
        <w:rPr>
          <w:rFonts w:eastAsia="Malgun Gothic" w:cstheme="minorHAnsi"/>
          <w:sz w:val="20"/>
          <w:szCs w:val="20"/>
        </w:rPr>
      </w:pPr>
    </w:p>
    <w:p w14:paraId="68DF599E" w14:textId="77777777" w:rsidR="007317CF" w:rsidRPr="004C37B4" w:rsidRDefault="007317CF">
      <w:pPr>
        <w:rPr>
          <w:rFonts w:eastAsia="Malgun Gothic" w:cstheme="minorHAnsi"/>
          <w:sz w:val="20"/>
          <w:szCs w:val="20"/>
        </w:rPr>
      </w:pPr>
      <w:r w:rsidRPr="004C37B4">
        <w:rPr>
          <w:rFonts w:eastAsia="Malgun Gothic" w:cstheme="minorHAnsi"/>
        </w:rPr>
        <w:br w:type="page"/>
      </w:r>
    </w:p>
    <w:p w14:paraId="124D6C81" w14:textId="77777777" w:rsidR="007317CF" w:rsidRPr="004A5F2C" w:rsidRDefault="007317CF" w:rsidP="007317CF">
      <w:pPr>
        <w:jc w:val="both"/>
        <w:rPr>
          <w:rFonts w:eastAsia="Malgun Gothic" w:cstheme="minorHAnsi"/>
          <w:b/>
          <w:bCs/>
          <w:sz w:val="20"/>
          <w:szCs w:val="20"/>
        </w:rPr>
      </w:pPr>
    </w:p>
    <w:p w14:paraId="65706747" w14:textId="77777777" w:rsidR="007317CF" w:rsidRPr="004C37B4" w:rsidRDefault="007317CF" w:rsidP="007317CF">
      <w:pPr>
        <w:jc w:val="both"/>
        <w:rPr>
          <w:rFonts w:eastAsia="Malgun Gothic" w:cstheme="minorHAnsi"/>
          <w:b/>
          <w:bCs/>
          <w:sz w:val="20"/>
          <w:szCs w:val="20"/>
        </w:rPr>
      </w:pPr>
      <w:r w:rsidRPr="004C37B4">
        <w:rPr>
          <w:rFonts w:eastAsia="Malgun Gothic" w:cstheme="minorHAnsi"/>
          <w:b/>
          <w:sz w:val="20"/>
        </w:rPr>
        <w:t>제니스</w:t>
      </w:r>
      <w:r w:rsidRPr="004C37B4">
        <w:rPr>
          <w:rFonts w:eastAsia="Malgun Gothic" w:cstheme="minorHAnsi"/>
          <w:b/>
          <w:sz w:val="20"/>
        </w:rPr>
        <w:t xml:space="preserve">: </w:t>
      </w:r>
      <w:r w:rsidRPr="004C37B4">
        <w:rPr>
          <w:rFonts w:eastAsia="Malgun Gothic" w:cstheme="minorHAnsi"/>
          <w:b/>
          <w:sz w:val="20"/>
        </w:rPr>
        <w:t>별을</w:t>
      </w:r>
      <w:r w:rsidRPr="004C37B4">
        <w:rPr>
          <w:rFonts w:eastAsia="Malgun Gothic" w:cstheme="minorHAnsi"/>
          <w:b/>
          <w:sz w:val="20"/>
        </w:rPr>
        <w:t xml:space="preserve"> </w:t>
      </w:r>
      <w:r w:rsidRPr="004C37B4">
        <w:rPr>
          <w:rFonts w:eastAsia="Malgun Gothic" w:cstheme="minorHAnsi"/>
          <w:b/>
          <w:sz w:val="20"/>
        </w:rPr>
        <w:t>향한</w:t>
      </w:r>
      <w:r w:rsidRPr="004C37B4">
        <w:rPr>
          <w:rFonts w:eastAsia="Malgun Gothic" w:cstheme="minorHAnsi"/>
          <w:b/>
          <w:sz w:val="20"/>
        </w:rPr>
        <w:t xml:space="preserve"> </w:t>
      </w:r>
      <w:r w:rsidRPr="004C37B4">
        <w:rPr>
          <w:rFonts w:eastAsia="Malgun Gothic" w:cstheme="minorHAnsi"/>
          <w:b/>
          <w:sz w:val="20"/>
        </w:rPr>
        <w:t>도전</w:t>
      </w:r>
      <w:r w:rsidRPr="004C37B4">
        <w:rPr>
          <w:rFonts w:eastAsia="Malgun Gothic" w:cstheme="minorHAnsi"/>
          <w:b/>
          <w:sz w:val="20"/>
        </w:rPr>
        <w:t>.</w:t>
      </w:r>
    </w:p>
    <w:p w14:paraId="2436FDEA" w14:textId="77777777" w:rsidR="007317CF" w:rsidRPr="004A5F2C" w:rsidRDefault="007317CF" w:rsidP="007317CF">
      <w:pPr>
        <w:jc w:val="both"/>
        <w:rPr>
          <w:rFonts w:eastAsia="Malgun Gothic" w:cstheme="minorHAnsi"/>
          <w:sz w:val="20"/>
          <w:szCs w:val="20"/>
          <w:lang w:eastAsia="de-CH"/>
        </w:rPr>
      </w:pPr>
    </w:p>
    <w:p w14:paraId="6CB7BBCB" w14:textId="77777777" w:rsidR="007317CF" w:rsidRPr="004C37B4" w:rsidRDefault="007317CF" w:rsidP="007317CF">
      <w:pPr>
        <w:jc w:val="both"/>
        <w:rPr>
          <w:rFonts w:eastAsia="Malgun Gothic" w:cstheme="minorHAnsi"/>
          <w:sz w:val="20"/>
          <w:szCs w:val="20"/>
        </w:rPr>
      </w:pPr>
      <w:r w:rsidRPr="004C37B4">
        <w:rPr>
          <w:rFonts w:eastAsia="Malgun Gothic" w:cstheme="minorHAnsi"/>
          <w:sz w:val="20"/>
        </w:rPr>
        <w:t>제니스는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어려움을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극복하고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꿈을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추구하며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이를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이뤄내는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모든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이들에게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영감을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선사하고자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합니다</w:t>
      </w:r>
      <w:r w:rsidRPr="004C37B4">
        <w:rPr>
          <w:rFonts w:eastAsia="Malgun Gothic" w:cstheme="minorHAnsi"/>
          <w:sz w:val="20"/>
        </w:rPr>
        <w:t>. 1865</w:t>
      </w:r>
      <w:r w:rsidRPr="004C37B4">
        <w:rPr>
          <w:rFonts w:eastAsia="Malgun Gothic" w:cstheme="minorHAnsi"/>
          <w:sz w:val="20"/>
        </w:rPr>
        <w:t>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설립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이후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제니스는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최초로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현대적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의미의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시계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매뉴팩처로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자리잡았으며</w:t>
      </w:r>
      <w:r w:rsidRPr="004C37B4">
        <w:rPr>
          <w:rFonts w:eastAsia="Malgun Gothic" w:cstheme="minorHAnsi"/>
          <w:sz w:val="20"/>
        </w:rPr>
        <w:t xml:space="preserve">, </w:t>
      </w:r>
      <w:r w:rsidRPr="004C37B4">
        <w:rPr>
          <w:rFonts w:eastAsia="Malgun Gothic" w:cstheme="minorHAnsi"/>
          <w:sz w:val="20"/>
        </w:rPr>
        <w:t>제니스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시계는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영국해협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횡단으로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역사의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페이지를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장식한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루이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블레리오</w:t>
      </w:r>
      <w:r w:rsidRPr="004C37B4">
        <w:rPr>
          <w:rFonts w:eastAsia="Malgun Gothic" w:cstheme="minorHAnsi"/>
          <w:sz w:val="20"/>
        </w:rPr>
        <w:t>(Louis Blériot)</w:t>
      </w:r>
      <w:r w:rsidRPr="004C37B4">
        <w:rPr>
          <w:rFonts w:eastAsia="Malgun Gothic" w:cstheme="minorHAnsi"/>
          <w:sz w:val="20"/>
        </w:rPr>
        <w:t>와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성층권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자유낙하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기록을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세운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펠릭스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바움가트너</w:t>
      </w:r>
      <w:r w:rsidRPr="004C37B4">
        <w:rPr>
          <w:rFonts w:eastAsia="Malgun Gothic" w:cstheme="minorHAnsi"/>
          <w:sz w:val="20"/>
        </w:rPr>
        <w:t>(Felix Baumgartner)</w:t>
      </w:r>
      <w:r w:rsidRPr="004C37B4">
        <w:rPr>
          <w:rFonts w:eastAsia="Malgun Gothic" w:cstheme="minorHAnsi"/>
          <w:sz w:val="20"/>
        </w:rPr>
        <w:t>에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이르기까지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큰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꿈을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꾸며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불가능을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이루기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위해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노력해온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특별한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인물들과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함께해왔습니다</w:t>
      </w:r>
      <w:r w:rsidRPr="004C37B4">
        <w:rPr>
          <w:rFonts w:eastAsia="Malgun Gothic" w:cstheme="minorHAnsi"/>
          <w:sz w:val="20"/>
        </w:rPr>
        <w:t xml:space="preserve">. </w:t>
      </w:r>
      <w:r w:rsidRPr="004C37B4">
        <w:rPr>
          <w:rFonts w:eastAsia="Malgun Gothic" w:cstheme="minorHAnsi"/>
          <w:sz w:val="20"/>
        </w:rPr>
        <w:t>제니스는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또한</w:t>
      </w:r>
      <w:r w:rsidRPr="004C37B4">
        <w:rPr>
          <w:rFonts w:eastAsia="Malgun Gothic" w:cstheme="minorHAnsi"/>
          <w:sz w:val="20"/>
        </w:rPr>
        <w:t xml:space="preserve"> 2020</w:t>
      </w:r>
      <w:r w:rsidRPr="004C37B4">
        <w:rPr>
          <w:rFonts w:eastAsia="Malgun Gothic" w:cstheme="minorHAnsi"/>
          <w:sz w:val="20"/>
        </w:rPr>
        <w:t>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최초로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데피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미드나잇을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제작하여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과거와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현재의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선구적인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여성들의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업적을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기념하며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그들에게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주목합니다</w:t>
      </w:r>
      <w:r w:rsidRPr="004C37B4">
        <w:rPr>
          <w:rFonts w:eastAsia="Malgun Gothic" w:cstheme="minorHAnsi"/>
          <w:sz w:val="20"/>
        </w:rPr>
        <w:t xml:space="preserve">. </w:t>
      </w:r>
    </w:p>
    <w:p w14:paraId="5FAC4704" w14:textId="77777777" w:rsidR="007317CF" w:rsidRPr="004A5F2C" w:rsidRDefault="007317CF" w:rsidP="007317CF">
      <w:pPr>
        <w:jc w:val="both"/>
        <w:rPr>
          <w:rFonts w:eastAsia="Malgun Gothic" w:cstheme="minorHAnsi"/>
          <w:sz w:val="20"/>
          <w:szCs w:val="20"/>
          <w:lang w:eastAsia="de-CH"/>
        </w:rPr>
      </w:pPr>
    </w:p>
    <w:p w14:paraId="6F2D506C" w14:textId="77777777" w:rsidR="007317CF" w:rsidRPr="004C37B4" w:rsidRDefault="007317CF" w:rsidP="007317CF">
      <w:pPr>
        <w:jc w:val="both"/>
        <w:rPr>
          <w:rFonts w:eastAsia="Malgun Gothic" w:cstheme="minorHAnsi"/>
          <w:sz w:val="20"/>
          <w:szCs w:val="20"/>
        </w:rPr>
      </w:pPr>
      <w:r w:rsidRPr="004C37B4">
        <w:rPr>
          <w:rFonts w:eastAsia="Malgun Gothic" w:cstheme="minorHAnsi"/>
          <w:sz w:val="20"/>
        </w:rPr>
        <w:t>길잡이별을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따라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혁신을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거듭하는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제니스는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뛰어난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인하우스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방식으로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자체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개발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및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제작한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무브먼트를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선보입니다</w:t>
      </w:r>
      <w:r w:rsidRPr="004C37B4">
        <w:rPr>
          <w:rFonts w:eastAsia="Malgun Gothic" w:cstheme="minorHAnsi"/>
          <w:sz w:val="20"/>
        </w:rPr>
        <w:t xml:space="preserve">. </w:t>
      </w:r>
      <w:r w:rsidRPr="004C37B4">
        <w:rPr>
          <w:rFonts w:eastAsia="Malgun Gothic" w:cstheme="minorHAnsi"/>
          <w:sz w:val="20"/>
        </w:rPr>
        <w:t>제니스는</w:t>
      </w:r>
      <w:r w:rsidRPr="004C37B4">
        <w:rPr>
          <w:rFonts w:eastAsia="Malgun Gothic" w:cstheme="minorHAnsi"/>
          <w:sz w:val="20"/>
        </w:rPr>
        <w:t xml:space="preserve"> 1969</w:t>
      </w:r>
      <w:r w:rsidRPr="004C37B4">
        <w:rPr>
          <w:rFonts w:eastAsia="Malgun Gothic" w:cstheme="minorHAnsi"/>
          <w:sz w:val="20"/>
        </w:rPr>
        <w:t>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세계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최초의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오토매틱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크로노그래프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칼리버인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프리메로를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출시한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이후</w:t>
      </w:r>
      <w:r w:rsidRPr="004C37B4">
        <w:rPr>
          <w:rFonts w:eastAsia="Malgun Gothic" w:cstheme="minorHAnsi"/>
          <w:sz w:val="20"/>
        </w:rPr>
        <w:t>, 0.1</w:t>
      </w:r>
      <w:r w:rsidRPr="004C37B4">
        <w:rPr>
          <w:rFonts w:eastAsia="Malgun Gothic" w:cstheme="minorHAnsi"/>
          <w:sz w:val="20"/>
        </w:rPr>
        <w:t>초의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정밀성을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갖춘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크로노마스터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스포츠와</w:t>
      </w:r>
      <w:r w:rsidRPr="004C37B4">
        <w:rPr>
          <w:rFonts w:eastAsia="Malgun Gothic" w:cstheme="minorHAnsi"/>
          <w:sz w:val="20"/>
        </w:rPr>
        <w:t xml:space="preserve"> 0.01</w:t>
      </w:r>
      <w:r w:rsidRPr="004C37B4">
        <w:rPr>
          <w:rFonts w:eastAsia="Malgun Gothic" w:cstheme="minorHAnsi"/>
          <w:sz w:val="20"/>
        </w:rPr>
        <w:t>초의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정밀성을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갖춘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데피</w:t>
      </w:r>
      <w:r w:rsidRPr="004C37B4">
        <w:rPr>
          <w:rFonts w:eastAsia="Malgun Gothic" w:cstheme="minorHAnsi"/>
          <w:sz w:val="20"/>
        </w:rPr>
        <w:t xml:space="preserve"> 21</w:t>
      </w:r>
      <w:r w:rsidRPr="004C37B4">
        <w:rPr>
          <w:rFonts w:eastAsia="Malgun Gothic" w:cstheme="minorHAnsi"/>
          <w:sz w:val="20"/>
        </w:rPr>
        <w:t>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통해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눈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깜짝할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순간의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시간을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마스터했습니다</w:t>
      </w:r>
      <w:r w:rsidRPr="004C37B4">
        <w:rPr>
          <w:rFonts w:eastAsia="Malgun Gothic" w:cstheme="minorHAnsi"/>
          <w:sz w:val="20"/>
        </w:rPr>
        <w:t xml:space="preserve">. </w:t>
      </w:r>
      <w:r w:rsidRPr="004C37B4">
        <w:rPr>
          <w:rFonts w:eastAsia="Malgun Gothic" w:cstheme="minorHAnsi"/>
          <w:sz w:val="20"/>
        </w:rPr>
        <w:t>제니스는</w:t>
      </w:r>
      <w:r w:rsidRPr="004C37B4">
        <w:rPr>
          <w:rFonts w:eastAsia="Malgun Gothic" w:cstheme="minorHAnsi"/>
          <w:sz w:val="20"/>
        </w:rPr>
        <w:t xml:space="preserve"> 1865</w:t>
      </w:r>
      <w:r w:rsidRPr="004C37B4">
        <w:rPr>
          <w:rFonts w:eastAsia="Malgun Gothic" w:cstheme="minorHAnsi"/>
          <w:sz w:val="20"/>
        </w:rPr>
        <w:t>년부터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지금까지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대담한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도전으로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한계를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뛰어넘는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이들과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함께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스위스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워치메이킹의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미래를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만들어가고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있습니다</w:t>
      </w:r>
      <w:r w:rsidRPr="004C37B4">
        <w:rPr>
          <w:rFonts w:eastAsia="Malgun Gothic" w:cstheme="minorHAnsi"/>
          <w:sz w:val="20"/>
        </w:rPr>
        <w:t xml:space="preserve">. </w:t>
      </w:r>
      <w:r w:rsidRPr="004C37B4">
        <w:rPr>
          <w:rFonts w:eastAsia="Malgun Gothic" w:cstheme="minorHAnsi"/>
          <w:sz w:val="20"/>
        </w:rPr>
        <w:t>지금이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바로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별을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향해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손을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뻗을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시간입니다</w:t>
      </w:r>
      <w:r w:rsidRPr="004C37B4">
        <w:rPr>
          <w:rFonts w:eastAsia="Malgun Gothic" w:cstheme="minorHAnsi"/>
          <w:sz w:val="20"/>
        </w:rPr>
        <w:t>.</w:t>
      </w:r>
    </w:p>
    <w:p w14:paraId="3873359F" w14:textId="533FEE39" w:rsidR="007317CF" w:rsidRPr="004A5F2C" w:rsidRDefault="007317CF" w:rsidP="007317CF">
      <w:pPr>
        <w:rPr>
          <w:rFonts w:eastAsia="Malgun Gothic" w:cstheme="minorHAnsi"/>
          <w:color w:val="FF0000"/>
        </w:rPr>
      </w:pPr>
    </w:p>
    <w:p w14:paraId="3F484B3C" w14:textId="56A2F3CC" w:rsidR="007317CF" w:rsidRPr="004C37B4" w:rsidRDefault="007317CF" w:rsidP="007317CF">
      <w:pPr>
        <w:jc w:val="both"/>
        <w:rPr>
          <w:rFonts w:eastAsia="Malgun Gothic" w:cstheme="minorHAnsi"/>
          <w:b/>
          <w:bCs/>
          <w:sz w:val="20"/>
          <w:szCs w:val="20"/>
        </w:rPr>
      </w:pPr>
      <w:r w:rsidRPr="004C37B4">
        <w:rPr>
          <w:rFonts w:eastAsia="Malgun Gothic" w:cstheme="minorHAnsi"/>
          <w:b/>
          <w:sz w:val="20"/>
        </w:rPr>
        <w:t>핑크</w:t>
      </w:r>
      <w:r w:rsidRPr="004C37B4">
        <w:rPr>
          <w:rFonts w:eastAsia="Malgun Gothic" w:cstheme="minorHAnsi"/>
          <w:b/>
          <w:sz w:val="20"/>
        </w:rPr>
        <w:t xml:space="preserve"> </w:t>
      </w:r>
      <w:r w:rsidRPr="004C37B4">
        <w:rPr>
          <w:rFonts w:eastAsia="Malgun Gothic" w:cstheme="minorHAnsi"/>
          <w:b/>
          <w:sz w:val="20"/>
        </w:rPr>
        <w:t>리본</w:t>
      </w:r>
      <w:r w:rsidRPr="004C37B4">
        <w:rPr>
          <w:rFonts w:eastAsia="Malgun Gothic" w:cstheme="minorHAnsi"/>
          <w:b/>
          <w:sz w:val="20"/>
        </w:rPr>
        <w:t xml:space="preserve"> </w:t>
      </w:r>
      <w:r w:rsidRPr="004C37B4">
        <w:rPr>
          <w:rFonts w:eastAsia="Malgun Gothic" w:cstheme="minorHAnsi"/>
          <w:b/>
          <w:sz w:val="20"/>
        </w:rPr>
        <w:t>스위스</w:t>
      </w:r>
    </w:p>
    <w:p w14:paraId="446FB2F3" w14:textId="77777777" w:rsidR="007317CF" w:rsidRPr="004A5F2C" w:rsidRDefault="007317CF" w:rsidP="007317CF">
      <w:pPr>
        <w:jc w:val="both"/>
        <w:rPr>
          <w:rFonts w:eastAsia="Malgun Gothic" w:cstheme="minorHAnsi"/>
          <w:b/>
          <w:bCs/>
          <w:sz w:val="20"/>
          <w:szCs w:val="20"/>
        </w:rPr>
      </w:pPr>
    </w:p>
    <w:p w14:paraId="537B0361" w14:textId="6BB02EE4" w:rsidR="007317CF" w:rsidRPr="004C37B4" w:rsidRDefault="007317CF" w:rsidP="00C224A8">
      <w:pPr>
        <w:jc w:val="both"/>
        <w:rPr>
          <w:rFonts w:eastAsia="Malgun Gothic" w:cstheme="minorHAnsi"/>
          <w:sz w:val="20"/>
          <w:szCs w:val="20"/>
        </w:rPr>
      </w:pPr>
      <w:r w:rsidRPr="004C37B4">
        <w:rPr>
          <w:rFonts w:eastAsia="Malgun Gothic" w:cstheme="minorHAnsi"/>
          <w:sz w:val="20"/>
        </w:rPr>
        <w:t>스위스에서는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연간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평균</w:t>
      </w:r>
      <w:r w:rsidRPr="004C37B4">
        <w:rPr>
          <w:rFonts w:eastAsia="Malgun Gothic" w:cstheme="minorHAnsi"/>
          <w:sz w:val="20"/>
        </w:rPr>
        <w:t xml:space="preserve"> 6,200</w:t>
      </w:r>
      <w:r w:rsidRPr="004C37B4">
        <w:rPr>
          <w:rFonts w:eastAsia="Malgun Gothic" w:cstheme="minorHAnsi"/>
          <w:sz w:val="20"/>
        </w:rPr>
        <w:t>명의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여성이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유방암을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진단받으며</w:t>
      </w:r>
      <w:r w:rsidRPr="004C37B4">
        <w:rPr>
          <w:rFonts w:eastAsia="Malgun Gothic" w:cstheme="minorHAnsi"/>
          <w:sz w:val="20"/>
        </w:rPr>
        <w:t xml:space="preserve"> 1,400</w:t>
      </w:r>
      <w:r w:rsidRPr="004C37B4">
        <w:rPr>
          <w:rFonts w:eastAsia="Malgun Gothic" w:cstheme="minorHAnsi"/>
          <w:sz w:val="20"/>
        </w:rPr>
        <w:t>명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이상의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여성이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유방암으로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인해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사망합니다</w:t>
      </w:r>
      <w:r w:rsidRPr="004C37B4">
        <w:rPr>
          <w:rFonts w:eastAsia="Malgun Gothic" w:cstheme="minorHAnsi"/>
          <w:sz w:val="20"/>
        </w:rPr>
        <w:t>. 2007</w:t>
      </w:r>
      <w:r w:rsidRPr="004C37B4">
        <w:rPr>
          <w:rFonts w:eastAsia="Malgun Gothic" w:cstheme="minorHAnsi"/>
          <w:sz w:val="20"/>
        </w:rPr>
        <w:t>년부터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핑크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리본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스위스의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목표는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금기를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타파하고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조기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진단의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중요성을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강조하는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것이었습니다</w:t>
      </w:r>
      <w:r w:rsidRPr="004C37B4">
        <w:rPr>
          <w:rFonts w:eastAsia="Malgun Gothic" w:cstheme="minorHAnsi"/>
          <w:sz w:val="20"/>
        </w:rPr>
        <w:t xml:space="preserve">. </w:t>
      </w:r>
      <w:r w:rsidRPr="004C37B4">
        <w:rPr>
          <w:rFonts w:eastAsia="Malgun Gothic" w:cstheme="minorHAnsi"/>
          <w:sz w:val="20"/>
        </w:rPr>
        <w:t>종양이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조기에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발견될수록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회복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가능성이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높아지기</w:t>
      </w:r>
      <w:r w:rsidRPr="004C37B4">
        <w:rPr>
          <w:rFonts w:eastAsia="Malgun Gothic" w:cstheme="minorHAnsi"/>
          <w:sz w:val="20"/>
        </w:rPr>
        <w:t xml:space="preserve"> </w:t>
      </w:r>
      <w:r w:rsidRPr="004C37B4">
        <w:rPr>
          <w:rFonts w:eastAsia="Malgun Gothic" w:cstheme="minorHAnsi"/>
          <w:sz w:val="20"/>
        </w:rPr>
        <w:t>때문입니다</w:t>
      </w:r>
      <w:r w:rsidRPr="004C37B4">
        <w:rPr>
          <w:rFonts w:eastAsia="Malgun Gothic" w:cstheme="minorHAnsi"/>
          <w:sz w:val="20"/>
        </w:rPr>
        <w:t xml:space="preserve">. </w:t>
      </w:r>
      <w:r w:rsidR="00C224A8" w:rsidRPr="004C37B4">
        <w:rPr>
          <w:rFonts w:eastAsia="Malgun Gothic" w:cstheme="minorHAnsi"/>
          <w:sz w:val="20"/>
        </w:rPr>
        <w:t>핑크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리본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스위스는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다양한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프로젝트를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통해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생명을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구하고자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하며</w:t>
      </w:r>
      <w:r w:rsidR="00C224A8" w:rsidRPr="004C37B4">
        <w:rPr>
          <w:rFonts w:eastAsia="Malgun Gothic" w:cstheme="minorHAnsi"/>
          <w:sz w:val="20"/>
        </w:rPr>
        <w:t xml:space="preserve">, </w:t>
      </w:r>
      <w:r w:rsidR="00C224A8" w:rsidRPr="004C37B4">
        <w:rPr>
          <w:rFonts w:eastAsia="Malgun Gothic" w:cstheme="minorHAnsi"/>
          <w:sz w:val="20"/>
        </w:rPr>
        <w:t>연대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행사를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통해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모든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환자에게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용기와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자신감을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불어넣기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위해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노력합니다</w:t>
      </w:r>
      <w:r w:rsidR="00C224A8" w:rsidRPr="004C37B4">
        <w:rPr>
          <w:rFonts w:eastAsia="Malgun Gothic" w:cstheme="minorHAnsi"/>
          <w:sz w:val="20"/>
        </w:rPr>
        <w:t xml:space="preserve">, </w:t>
      </w:r>
      <w:r w:rsidR="00C224A8" w:rsidRPr="004C37B4">
        <w:rPr>
          <w:rFonts w:eastAsia="Malgun Gothic" w:cstheme="minorHAnsi"/>
          <w:sz w:val="20"/>
        </w:rPr>
        <w:t>또한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지난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몇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년간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권위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있는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유방암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프로젝트와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및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연구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과제를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위해</w:t>
      </w:r>
      <w:r w:rsidR="00C224A8" w:rsidRPr="004C37B4">
        <w:rPr>
          <w:rFonts w:eastAsia="Malgun Gothic" w:cstheme="minorHAnsi"/>
          <w:sz w:val="20"/>
        </w:rPr>
        <w:t xml:space="preserve"> 2</w:t>
      </w:r>
      <w:r w:rsidR="00C224A8" w:rsidRPr="004C37B4">
        <w:rPr>
          <w:rFonts w:eastAsia="Malgun Gothic" w:cstheme="minorHAnsi"/>
          <w:sz w:val="20"/>
        </w:rPr>
        <w:t>백만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스위스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프랑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이상의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자금을</w:t>
      </w:r>
      <w:r w:rsidR="00C224A8" w:rsidRPr="004C37B4">
        <w:rPr>
          <w:rFonts w:eastAsia="Malgun Gothic" w:cstheme="minorHAnsi"/>
          <w:sz w:val="20"/>
        </w:rPr>
        <w:t xml:space="preserve"> </w:t>
      </w:r>
      <w:r w:rsidR="00C224A8" w:rsidRPr="004C37B4">
        <w:rPr>
          <w:rFonts w:eastAsia="Malgun Gothic" w:cstheme="minorHAnsi"/>
          <w:sz w:val="20"/>
        </w:rPr>
        <w:t>지원했습니다</w:t>
      </w:r>
      <w:r w:rsidR="00C224A8" w:rsidRPr="004C37B4">
        <w:rPr>
          <w:rFonts w:eastAsia="Malgun Gothic" w:cstheme="minorHAnsi"/>
          <w:sz w:val="20"/>
        </w:rPr>
        <w:t>.</w:t>
      </w:r>
    </w:p>
    <w:p w14:paraId="613D8F46" w14:textId="3B0BEBA0" w:rsidR="00506A4B" w:rsidRPr="004C37B4" w:rsidRDefault="00506A4B">
      <w:pPr>
        <w:rPr>
          <w:rFonts w:eastAsia="Malgun Gothic" w:cstheme="minorHAnsi"/>
          <w:sz w:val="20"/>
          <w:szCs w:val="20"/>
        </w:rPr>
      </w:pPr>
      <w:r w:rsidRPr="004C37B4">
        <w:rPr>
          <w:rFonts w:eastAsia="Malgun Gothic" w:cstheme="minorHAnsi"/>
        </w:rPr>
        <w:br w:type="page"/>
      </w:r>
    </w:p>
    <w:p w14:paraId="6E2C0EFA" w14:textId="00DE2DAE" w:rsidR="00506A4B" w:rsidRPr="004A5F2C" w:rsidRDefault="00506A4B" w:rsidP="00506A4B">
      <w:pPr>
        <w:spacing w:after="160" w:line="259" w:lineRule="auto"/>
        <w:rPr>
          <w:rFonts w:eastAsia="Malgun Gothic" w:cstheme="minorHAnsi"/>
          <w:b/>
          <w:szCs w:val="20"/>
        </w:rPr>
      </w:pPr>
    </w:p>
    <w:p w14:paraId="2B4773EC" w14:textId="668B2C33" w:rsidR="00506A4B" w:rsidRPr="004C37B4" w:rsidRDefault="004A5F2C" w:rsidP="00506A4B">
      <w:pPr>
        <w:spacing w:after="160" w:line="259" w:lineRule="auto"/>
        <w:rPr>
          <w:rFonts w:eastAsia="Malgun Gothic"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C857AB" wp14:editId="51A27342">
            <wp:simplePos x="0" y="0"/>
            <wp:positionH relativeFrom="column">
              <wp:posOffset>3933825</wp:posOffset>
            </wp:positionH>
            <wp:positionV relativeFrom="paragraph">
              <wp:posOffset>14605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A4B" w:rsidRPr="004C37B4">
        <w:rPr>
          <w:rFonts w:eastAsia="Malgun Gothic" w:cstheme="minorHAnsi"/>
          <w:b/>
        </w:rPr>
        <w:t>데피</w:t>
      </w:r>
      <w:r w:rsidR="00506A4B" w:rsidRPr="004C37B4">
        <w:rPr>
          <w:rFonts w:eastAsia="Malgun Gothic" w:cstheme="minorHAnsi"/>
          <w:b/>
        </w:rPr>
        <w:t xml:space="preserve"> </w:t>
      </w:r>
      <w:r w:rsidR="00506A4B" w:rsidRPr="004C37B4">
        <w:rPr>
          <w:rFonts w:eastAsia="Malgun Gothic" w:cstheme="minorHAnsi"/>
          <w:b/>
        </w:rPr>
        <w:t>미드나잇</w:t>
      </w:r>
      <w:r w:rsidR="00506A4B" w:rsidRPr="004C37B4">
        <w:rPr>
          <w:rFonts w:eastAsia="Malgun Gothic" w:cstheme="minorHAnsi"/>
          <w:sz w:val="18"/>
        </w:rPr>
        <w:t xml:space="preserve"> </w:t>
      </w:r>
      <w:r w:rsidR="00506A4B" w:rsidRPr="004C37B4">
        <w:rPr>
          <w:rFonts w:eastAsia="Malgun Gothic" w:cstheme="minorHAnsi"/>
          <w:sz w:val="18"/>
        </w:rPr>
        <w:t>레퍼런스</w:t>
      </w:r>
      <w:r w:rsidR="00506A4B" w:rsidRPr="004C37B4">
        <w:rPr>
          <w:rFonts w:eastAsia="Malgun Gothic" w:cstheme="minorHAnsi"/>
          <w:sz w:val="18"/>
        </w:rPr>
        <w:t>: 16.9201.670/10.MI001</w:t>
      </w:r>
    </w:p>
    <w:p w14:paraId="6F36FC2C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b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핵심</w:t>
      </w:r>
      <w:r w:rsidRPr="004C37B4">
        <w:rPr>
          <w:rFonts w:eastAsia="Malgun Gothic" w:cstheme="minorHAnsi"/>
          <w:b/>
          <w:sz w:val="18"/>
        </w:rPr>
        <w:t xml:space="preserve"> </w:t>
      </w:r>
      <w:r w:rsidRPr="004C37B4">
        <w:rPr>
          <w:rFonts w:eastAsia="Malgun Gothic" w:cstheme="minorHAnsi"/>
          <w:b/>
          <w:sz w:val="18"/>
        </w:rPr>
        <w:t>사항</w:t>
      </w:r>
      <w:r w:rsidRPr="004C37B4">
        <w:rPr>
          <w:rFonts w:eastAsia="Malgun Gothic" w:cstheme="minorHAnsi"/>
          <w:b/>
          <w:sz w:val="18"/>
        </w:rPr>
        <w:t xml:space="preserve">: </w:t>
      </w:r>
      <w:r w:rsidRPr="004C37B4">
        <w:rPr>
          <w:rFonts w:eastAsia="Malgun Gothic" w:cstheme="minorHAnsi"/>
          <w:sz w:val="18"/>
        </w:rPr>
        <w:t>여성용</w:t>
      </w:r>
      <w:r w:rsidRPr="004C37B4">
        <w:rPr>
          <w:rFonts w:eastAsia="Malgun Gothic" w:cstheme="minorHAnsi"/>
          <w:sz w:val="18"/>
        </w:rPr>
        <w:t xml:space="preserve"> 36mm </w:t>
      </w:r>
      <w:r w:rsidRPr="004C37B4">
        <w:rPr>
          <w:rFonts w:eastAsia="Malgun Gothic" w:cstheme="minorHAnsi"/>
          <w:sz w:val="18"/>
        </w:rPr>
        <w:t>케이스</w:t>
      </w:r>
      <w:r w:rsidRPr="004C37B4">
        <w:rPr>
          <w:rFonts w:eastAsia="Malgun Gothic" w:cstheme="minorHAnsi"/>
          <w:b/>
          <w:sz w:val="18"/>
        </w:rPr>
        <w:t xml:space="preserve">. </w:t>
      </w:r>
      <w:r w:rsidRPr="004C37B4">
        <w:rPr>
          <w:rFonts w:eastAsia="Malgun Gothic" w:cstheme="minorHAnsi"/>
          <w:sz w:val="18"/>
        </w:rPr>
        <w:t>별들이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수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놓인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하늘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패턴의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그라데이션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다이얼</w:t>
      </w:r>
      <w:r w:rsidRPr="004C37B4">
        <w:rPr>
          <w:rFonts w:eastAsia="Malgun Gothic" w:cstheme="minorHAnsi"/>
          <w:sz w:val="18"/>
        </w:rPr>
        <w:t>.</w:t>
      </w:r>
      <w:r w:rsidRPr="004C37B4">
        <w:rPr>
          <w:rFonts w:eastAsia="Malgun Gothic" w:cstheme="minorHAnsi"/>
          <w:b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교체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가능한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스트랩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시스템</w:t>
      </w:r>
      <w:r w:rsidRPr="004C37B4">
        <w:rPr>
          <w:rFonts w:eastAsia="Malgun Gothic" w:cstheme="minorHAnsi"/>
          <w:sz w:val="18"/>
        </w:rPr>
        <w:t>.</w:t>
      </w:r>
      <w:r w:rsidRPr="004C37B4">
        <w:rPr>
          <w:rFonts w:eastAsia="Malgun Gothic" w:cstheme="minorHAnsi"/>
          <w:b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유니크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피스</w:t>
      </w:r>
      <w:r w:rsidRPr="004C37B4">
        <w:rPr>
          <w:rFonts w:eastAsia="Malgun Gothic" w:cstheme="minorHAnsi"/>
          <w:sz w:val="18"/>
        </w:rPr>
        <w:t xml:space="preserve">. </w:t>
      </w:r>
    </w:p>
    <w:p w14:paraId="2B752337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b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무브먼트</w:t>
      </w:r>
      <w:r w:rsidRPr="004C37B4">
        <w:rPr>
          <w:rFonts w:eastAsia="Malgun Gothic" w:cstheme="minorHAnsi"/>
          <w:b/>
          <w:sz w:val="18"/>
        </w:rPr>
        <w:t xml:space="preserve">: </w:t>
      </w:r>
      <w:r w:rsidRPr="004C37B4">
        <w:rPr>
          <w:rFonts w:eastAsia="Malgun Gothic" w:cstheme="minorHAnsi"/>
          <w:sz w:val="18"/>
        </w:rPr>
        <w:t>엘리트</w:t>
      </w:r>
      <w:r w:rsidRPr="004C37B4">
        <w:rPr>
          <w:rFonts w:eastAsia="Malgun Gothic" w:cstheme="minorHAnsi"/>
          <w:sz w:val="18"/>
        </w:rPr>
        <w:t xml:space="preserve"> 670 SK, </w:t>
      </w:r>
      <w:r w:rsidRPr="004C37B4">
        <w:rPr>
          <w:rFonts w:eastAsia="Malgun Gothic" w:cstheme="minorHAnsi"/>
          <w:sz w:val="18"/>
        </w:rPr>
        <w:t>오토매틱</w:t>
      </w:r>
    </w:p>
    <w:p w14:paraId="47D4B8F1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진동</w:t>
      </w:r>
      <w:r w:rsidRPr="004C37B4">
        <w:rPr>
          <w:rFonts w:eastAsia="Malgun Gothic" w:cstheme="minorHAnsi"/>
          <w:b/>
          <w:sz w:val="18"/>
        </w:rPr>
        <w:t xml:space="preserve"> </w:t>
      </w:r>
      <w:r w:rsidRPr="004C37B4">
        <w:rPr>
          <w:rFonts w:eastAsia="Malgun Gothic" w:cstheme="minorHAnsi"/>
          <w:b/>
          <w:sz w:val="18"/>
        </w:rPr>
        <w:t>수</w:t>
      </w:r>
      <w:r w:rsidRPr="004C37B4">
        <w:rPr>
          <w:rFonts w:eastAsia="Malgun Gothic" w:cstheme="minorHAnsi"/>
          <w:sz w:val="18"/>
        </w:rPr>
        <w:t xml:space="preserve">: </w:t>
      </w:r>
      <w:r w:rsidRPr="004C37B4">
        <w:rPr>
          <w:rFonts w:eastAsia="Malgun Gothic" w:cstheme="minorHAnsi"/>
          <w:sz w:val="18"/>
        </w:rPr>
        <w:t>시간당</w:t>
      </w:r>
      <w:r w:rsidRPr="004C37B4">
        <w:rPr>
          <w:rFonts w:eastAsia="Malgun Gothic" w:cstheme="minorHAnsi"/>
          <w:sz w:val="18"/>
        </w:rPr>
        <w:t xml:space="preserve"> 28,800</w:t>
      </w:r>
      <w:r w:rsidRPr="004C37B4">
        <w:rPr>
          <w:rFonts w:eastAsia="Malgun Gothic" w:cstheme="minorHAnsi"/>
          <w:sz w:val="18"/>
        </w:rPr>
        <w:t>회</w:t>
      </w:r>
      <w:r w:rsidRPr="004C37B4">
        <w:rPr>
          <w:rFonts w:eastAsia="Malgun Gothic" w:cstheme="minorHAnsi"/>
          <w:sz w:val="18"/>
        </w:rPr>
        <w:t>(4Hz)</w:t>
      </w:r>
    </w:p>
    <w:p w14:paraId="46C7C5B9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파워</w:t>
      </w:r>
      <w:r w:rsidRPr="004C37B4">
        <w:rPr>
          <w:rFonts w:eastAsia="Malgun Gothic" w:cstheme="minorHAnsi"/>
          <w:b/>
          <w:sz w:val="18"/>
        </w:rPr>
        <w:t xml:space="preserve"> </w:t>
      </w:r>
      <w:r w:rsidRPr="004C37B4">
        <w:rPr>
          <w:rFonts w:eastAsia="Malgun Gothic" w:cstheme="minorHAnsi"/>
          <w:b/>
          <w:sz w:val="18"/>
        </w:rPr>
        <w:t>리저브</w:t>
      </w:r>
      <w:r w:rsidRPr="004C37B4">
        <w:rPr>
          <w:rFonts w:eastAsia="Malgun Gothic" w:cstheme="minorHAnsi"/>
          <w:b/>
          <w:sz w:val="18"/>
        </w:rPr>
        <w:t>: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최소</w:t>
      </w:r>
      <w:r w:rsidRPr="004C37B4">
        <w:rPr>
          <w:rFonts w:eastAsia="Malgun Gothic" w:cstheme="minorHAnsi"/>
          <w:sz w:val="18"/>
        </w:rPr>
        <w:t xml:space="preserve"> 50</w:t>
      </w:r>
      <w:r w:rsidRPr="004C37B4">
        <w:rPr>
          <w:rFonts w:eastAsia="Malgun Gothic" w:cstheme="minorHAnsi"/>
          <w:sz w:val="18"/>
        </w:rPr>
        <w:t>시간</w:t>
      </w:r>
    </w:p>
    <w:p w14:paraId="78F931AE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기능</w:t>
      </w:r>
      <w:r w:rsidRPr="004C37B4">
        <w:rPr>
          <w:rFonts w:eastAsia="Malgun Gothic" w:cstheme="minorHAnsi"/>
          <w:b/>
          <w:sz w:val="18"/>
        </w:rPr>
        <w:t xml:space="preserve">: </w:t>
      </w:r>
      <w:r w:rsidRPr="004C37B4">
        <w:rPr>
          <w:rFonts w:eastAsia="Malgun Gothic" w:cstheme="minorHAnsi"/>
          <w:sz w:val="18"/>
        </w:rPr>
        <w:t>중앙에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위치한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아워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및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미닛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핸즈</w:t>
      </w:r>
      <w:r w:rsidRPr="004C37B4">
        <w:rPr>
          <w:rFonts w:eastAsia="Malgun Gothic" w:cstheme="minorHAnsi"/>
          <w:b/>
          <w:sz w:val="18"/>
        </w:rPr>
        <w:t xml:space="preserve">. </w:t>
      </w:r>
      <w:r w:rsidRPr="004C37B4">
        <w:rPr>
          <w:rFonts w:eastAsia="Malgun Gothic" w:cstheme="minorHAnsi"/>
          <w:sz w:val="18"/>
        </w:rPr>
        <w:t>센트럴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세컨즈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핸드</w:t>
      </w:r>
      <w:r w:rsidRPr="004C37B4">
        <w:rPr>
          <w:rFonts w:eastAsia="Malgun Gothic" w:cstheme="minorHAnsi"/>
          <w:sz w:val="18"/>
        </w:rPr>
        <w:t>. 3</w:t>
      </w:r>
      <w:r w:rsidRPr="004C37B4">
        <w:rPr>
          <w:rFonts w:eastAsia="Malgun Gothic" w:cstheme="minorHAnsi"/>
          <w:sz w:val="18"/>
        </w:rPr>
        <w:t>시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방향에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위치한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날짜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표시창</w:t>
      </w:r>
    </w:p>
    <w:p w14:paraId="0AF3DA7F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예상</w:t>
      </w:r>
      <w:r w:rsidRPr="004C37B4">
        <w:rPr>
          <w:rFonts w:eastAsia="Malgun Gothic" w:cstheme="minorHAnsi"/>
          <w:b/>
          <w:sz w:val="18"/>
        </w:rPr>
        <w:t xml:space="preserve"> </w:t>
      </w:r>
      <w:r w:rsidRPr="004C37B4">
        <w:rPr>
          <w:rFonts w:eastAsia="Malgun Gothic" w:cstheme="minorHAnsi"/>
          <w:b/>
          <w:sz w:val="18"/>
        </w:rPr>
        <w:t>가격</w:t>
      </w:r>
      <w:r w:rsidRPr="004C37B4">
        <w:rPr>
          <w:rFonts w:eastAsia="Malgun Gothic" w:cstheme="minorHAnsi"/>
          <w:sz w:val="18"/>
        </w:rPr>
        <w:t xml:space="preserve"> 13,900~15,900 </w:t>
      </w:r>
      <w:r w:rsidRPr="004C37B4">
        <w:rPr>
          <w:rFonts w:eastAsia="Malgun Gothic" w:cstheme="minorHAnsi"/>
          <w:sz w:val="18"/>
        </w:rPr>
        <w:t>스위스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프랑</w:t>
      </w:r>
    </w:p>
    <w:p w14:paraId="4811FE65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보석</w:t>
      </w:r>
      <w:r w:rsidRPr="004C37B4">
        <w:rPr>
          <w:rFonts w:eastAsia="Malgun Gothic" w:cstheme="minorHAnsi"/>
          <w:b/>
          <w:sz w:val="18"/>
        </w:rPr>
        <w:t xml:space="preserve"> </w:t>
      </w:r>
      <w:r w:rsidRPr="004C37B4">
        <w:rPr>
          <w:rFonts w:eastAsia="Malgun Gothic" w:cstheme="minorHAnsi"/>
          <w:b/>
          <w:sz w:val="18"/>
        </w:rPr>
        <w:t>세팅</w:t>
      </w:r>
      <w:r w:rsidRPr="004C37B4">
        <w:rPr>
          <w:rFonts w:eastAsia="Malgun Gothic" w:cstheme="minorHAnsi"/>
          <w:b/>
          <w:sz w:val="18"/>
        </w:rPr>
        <w:t xml:space="preserve">: </w:t>
      </w:r>
      <w:r w:rsidRPr="004C37B4">
        <w:rPr>
          <w:rFonts w:eastAsia="Malgun Gothic" w:cstheme="minorHAnsi"/>
          <w:sz w:val="18"/>
        </w:rPr>
        <w:t>총</w:t>
      </w:r>
      <w:r w:rsidRPr="004C37B4">
        <w:rPr>
          <w:rFonts w:eastAsia="Malgun Gothic" w:cstheme="minorHAnsi"/>
          <w:sz w:val="18"/>
        </w:rPr>
        <w:t xml:space="preserve"> 1.9</w:t>
      </w:r>
      <w:r w:rsidRPr="004C37B4">
        <w:rPr>
          <w:rFonts w:eastAsia="Malgun Gothic" w:cstheme="minorHAnsi"/>
          <w:sz w:val="18"/>
        </w:rPr>
        <w:t>캐럿</w:t>
      </w:r>
      <w:r w:rsidRPr="004C37B4">
        <w:rPr>
          <w:rFonts w:eastAsia="Malgun Gothic" w:cstheme="minorHAnsi"/>
          <w:sz w:val="18"/>
        </w:rPr>
        <w:t xml:space="preserve">, </w:t>
      </w:r>
      <w:r w:rsidRPr="004C37B4">
        <w:rPr>
          <w:rFonts w:eastAsia="Malgun Gothic" w:cstheme="minorHAnsi"/>
          <w:sz w:val="18"/>
        </w:rPr>
        <w:t>베젤</w:t>
      </w:r>
      <w:r w:rsidRPr="004C37B4">
        <w:rPr>
          <w:rFonts w:eastAsia="Malgun Gothic" w:cstheme="minorHAnsi"/>
          <w:sz w:val="18"/>
        </w:rPr>
        <w:t xml:space="preserve"> VS </w:t>
      </w:r>
      <w:r w:rsidRPr="004C37B4">
        <w:rPr>
          <w:rFonts w:eastAsia="Malgun Gothic" w:cstheme="minorHAnsi"/>
          <w:sz w:val="18"/>
        </w:rPr>
        <w:t>브릴리언트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컷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핑크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그라데이션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사파이어</w:t>
      </w:r>
      <w:r w:rsidRPr="004C37B4">
        <w:rPr>
          <w:rFonts w:eastAsia="Malgun Gothic" w:cstheme="minorHAnsi"/>
          <w:sz w:val="18"/>
        </w:rPr>
        <w:t xml:space="preserve"> 44</w:t>
      </w:r>
      <w:r w:rsidRPr="004C37B4">
        <w:rPr>
          <w:rFonts w:eastAsia="Malgun Gothic" w:cstheme="minorHAnsi"/>
          <w:sz w:val="18"/>
        </w:rPr>
        <w:t>개</w:t>
      </w:r>
      <w:r w:rsidRPr="004C37B4">
        <w:rPr>
          <w:rFonts w:eastAsia="Malgun Gothic" w:cstheme="minorHAnsi"/>
          <w:b/>
          <w:sz w:val="18"/>
        </w:rPr>
        <w:t xml:space="preserve">, </w:t>
      </w:r>
      <w:r w:rsidRPr="004C37B4">
        <w:rPr>
          <w:rFonts w:eastAsia="Malgun Gothic" w:cstheme="minorHAnsi"/>
          <w:sz w:val="18"/>
        </w:rPr>
        <w:t>다이얼</w:t>
      </w:r>
      <w:r w:rsidRPr="004C37B4">
        <w:rPr>
          <w:rFonts w:eastAsia="Malgun Gothic" w:cstheme="minorHAnsi"/>
          <w:sz w:val="18"/>
        </w:rPr>
        <w:t xml:space="preserve"> VS </w:t>
      </w:r>
      <w:r w:rsidRPr="004C37B4">
        <w:rPr>
          <w:rFonts w:eastAsia="Malgun Gothic" w:cstheme="minorHAnsi"/>
          <w:sz w:val="18"/>
        </w:rPr>
        <w:t>브릴리언트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컷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다이아몬드</w:t>
      </w:r>
      <w:r w:rsidRPr="004C37B4">
        <w:rPr>
          <w:rFonts w:eastAsia="Malgun Gothic" w:cstheme="minorHAnsi"/>
          <w:sz w:val="18"/>
        </w:rPr>
        <w:t xml:space="preserve"> 11</w:t>
      </w:r>
      <w:r w:rsidRPr="004C37B4">
        <w:rPr>
          <w:rFonts w:eastAsia="Malgun Gothic" w:cstheme="minorHAnsi"/>
          <w:sz w:val="18"/>
        </w:rPr>
        <w:t>개</w:t>
      </w:r>
    </w:p>
    <w:p w14:paraId="755954BC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소재</w:t>
      </w:r>
      <w:r w:rsidRPr="004C37B4">
        <w:rPr>
          <w:rFonts w:eastAsia="Malgun Gothic" w:cstheme="minorHAnsi"/>
          <w:sz w:val="18"/>
        </w:rPr>
        <w:t xml:space="preserve">: </w:t>
      </w:r>
      <w:r w:rsidRPr="004C37B4">
        <w:rPr>
          <w:rFonts w:eastAsia="Malgun Gothic" w:cstheme="minorHAnsi"/>
          <w:sz w:val="18"/>
        </w:rPr>
        <w:t>스테인리스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스틸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및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다이아몬드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세팅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베젤</w:t>
      </w:r>
    </w:p>
    <w:p w14:paraId="7F14ADA6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방수</w:t>
      </w:r>
      <w:r w:rsidRPr="004C37B4">
        <w:rPr>
          <w:rFonts w:eastAsia="Malgun Gothic" w:cstheme="minorHAnsi"/>
          <w:sz w:val="18"/>
        </w:rPr>
        <w:t>: 10ATM</w:t>
      </w:r>
      <w:r w:rsidRPr="004C37B4">
        <w:rPr>
          <w:rFonts w:eastAsia="Malgun Gothic" w:cstheme="minorHAnsi"/>
        </w:rPr>
        <w:t xml:space="preserve"> </w:t>
      </w:r>
    </w:p>
    <w:p w14:paraId="5756B529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다이얼</w:t>
      </w:r>
      <w:r w:rsidRPr="004C37B4">
        <w:rPr>
          <w:rFonts w:eastAsia="Malgun Gothic" w:cstheme="minorHAnsi"/>
          <w:sz w:val="18"/>
        </w:rPr>
        <w:t>:</w:t>
      </w:r>
      <w:r w:rsidRPr="004C37B4">
        <w:rPr>
          <w:rFonts w:eastAsia="Malgun Gothic" w:cstheme="minorHAnsi"/>
        </w:rPr>
        <w:t xml:space="preserve"> </w:t>
      </w:r>
      <w:r w:rsidRPr="004C37B4">
        <w:rPr>
          <w:rFonts w:eastAsia="Malgun Gothic" w:cstheme="minorHAnsi"/>
          <w:sz w:val="18"/>
        </w:rPr>
        <w:t>그라데이션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핑크</w:t>
      </w:r>
      <w:r w:rsidRPr="004C37B4">
        <w:rPr>
          <w:rFonts w:eastAsia="Malgun Gothic" w:cstheme="minorHAnsi"/>
          <w:sz w:val="18"/>
        </w:rPr>
        <w:t xml:space="preserve"> </w:t>
      </w:r>
    </w:p>
    <w:p w14:paraId="3470C97A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아워</w:t>
      </w:r>
      <w:r w:rsidRPr="004C37B4">
        <w:rPr>
          <w:rFonts w:eastAsia="Malgun Gothic" w:cstheme="minorHAnsi"/>
          <w:b/>
          <w:sz w:val="18"/>
        </w:rPr>
        <w:t xml:space="preserve"> </w:t>
      </w:r>
      <w:r w:rsidRPr="004C37B4">
        <w:rPr>
          <w:rFonts w:eastAsia="Malgun Gothic" w:cstheme="minorHAnsi"/>
          <w:b/>
          <w:sz w:val="18"/>
        </w:rPr>
        <w:t>마커</w:t>
      </w:r>
      <w:r w:rsidRPr="004C37B4">
        <w:rPr>
          <w:rFonts w:eastAsia="Malgun Gothic" w:cstheme="minorHAnsi"/>
          <w:b/>
          <w:sz w:val="18"/>
        </w:rPr>
        <w:t>: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다이아몬드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아워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마커</w:t>
      </w:r>
    </w:p>
    <w:p w14:paraId="65EE1028" w14:textId="77777777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b/>
          <w:sz w:val="18"/>
        </w:rPr>
        <w:t>핸즈</w:t>
      </w:r>
      <w:r w:rsidRPr="004C37B4">
        <w:rPr>
          <w:rFonts w:eastAsia="Malgun Gothic" w:cstheme="minorHAnsi"/>
          <w:sz w:val="18"/>
        </w:rPr>
        <w:t xml:space="preserve">: </w:t>
      </w:r>
      <w:r w:rsidRPr="004C37B4">
        <w:rPr>
          <w:rFonts w:eastAsia="Malgun Gothic" w:cstheme="minorHAnsi"/>
          <w:sz w:val="18"/>
        </w:rPr>
        <w:t>로듐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도금</w:t>
      </w:r>
      <w:r w:rsidRPr="004C37B4">
        <w:rPr>
          <w:rFonts w:eastAsia="Malgun Gothic" w:cstheme="minorHAnsi"/>
          <w:sz w:val="18"/>
        </w:rPr>
        <w:t xml:space="preserve">, </w:t>
      </w:r>
      <w:r w:rsidRPr="004C37B4">
        <w:rPr>
          <w:rFonts w:eastAsia="Malgun Gothic" w:cstheme="minorHAnsi"/>
          <w:sz w:val="18"/>
        </w:rPr>
        <w:t>각면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처리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및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슈퍼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루미노바</w:t>
      </w:r>
      <w:r w:rsidRPr="004C37B4">
        <w:rPr>
          <w:rFonts w:eastAsia="Malgun Gothic" w:cstheme="minorHAnsi"/>
          <w:sz w:val="18"/>
        </w:rPr>
        <w:t xml:space="preserve"> SLN </w:t>
      </w:r>
      <w:r w:rsidRPr="004C37B4">
        <w:rPr>
          <w:rFonts w:eastAsia="Malgun Gothic" w:cstheme="minorHAnsi"/>
          <w:sz w:val="18"/>
        </w:rPr>
        <w:t>코팅</w:t>
      </w:r>
    </w:p>
    <w:p w14:paraId="78EEA944" w14:textId="54F3ABE5" w:rsidR="00506A4B" w:rsidRPr="004C37B4" w:rsidRDefault="00506A4B" w:rsidP="00506A4B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4C37B4">
        <w:rPr>
          <w:rFonts w:eastAsia="Malgun Gothic" w:cstheme="minorHAnsi"/>
          <w:noProof/>
          <w:sz w:val="22"/>
        </w:rPr>
        <w:drawing>
          <wp:anchor distT="0" distB="0" distL="114300" distR="114300" simplePos="0" relativeHeight="251660288" behindDoc="1" locked="0" layoutInCell="1" allowOverlap="1" wp14:anchorId="3063C956" wp14:editId="6F60D16A">
            <wp:simplePos x="0" y="0"/>
            <wp:positionH relativeFrom="page">
              <wp:posOffset>5369560</wp:posOffset>
            </wp:positionH>
            <wp:positionV relativeFrom="paragraph">
              <wp:posOffset>8890</wp:posOffset>
            </wp:positionV>
            <wp:extent cx="1733550" cy="1716127"/>
            <wp:effectExtent l="0" t="0" r="0" b="0"/>
            <wp:wrapTight wrapText="bothSides">
              <wp:wrapPolygon edited="0">
                <wp:start x="4747" y="0"/>
                <wp:lineTo x="1424" y="7674"/>
                <wp:lineTo x="0" y="9353"/>
                <wp:lineTo x="0" y="11511"/>
                <wp:lineTo x="4747" y="21344"/>
                <wp:lineTo x="18277" y="21344"/>
                <wp:lineTo x="18514" y="21344"/>
                <wp:lineTo x="20888" y="15349"/>
                <wp:lineTo x="21363" y="13430"/>
                <wp:lineTo x="21363" y="7434"/>
                <wp:lineTo x="18277" y="0"/>
                <wp:lineTo x="4747" y="0"/>
              </wp:wrapPolygon>
            </wp:wrapTight>
            <wp:docPr id="25" name="Image 24">
              <a:extLst xmlns:a="http://schemas.openxmlformats.org/drawingml/2006/main">
                <a:ext uri="{FF2B5EF4-FFF2-40B4-BE49-F238E27FC236}">
                  <a16:creationId xmlns:a16="http://schemas.microsoft.com/office/drawing/2014/main" id="{2BD493F7-72B8-4E31-A047-BDB1646E48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>
                      <a:extLst>
                        <a:ext uri="{FF2B5EF4-FFF2-40B4-BE49-F238E27FC236}">
                          <a16:creationId xmlns:a16="http://schemas.microsoft.com/office/drawing/2014/main" id="{2BD493F7-72B8-4E31-A047-BDB1646E48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1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7B4">
        <w:rPr>
          <w:rFonts w:eastAsia="Malgun Gothic" w:cstheme="minorHAnsi"/>
          <w:b/>
          <w:sz w:val="18"/>
        </w:rPr>
        <w:t>브레이슬릿</w:t>
      </w:r>
      <w:r w:rsidRPr="004C37B4">
        <w:rPr>
          <w:rFonts w:eastAsia="Malgun Gothic" w:cstheme="minorHAnsi"/>
          <w:b/>
          <w:sz w:val="18"/>
        </w:rPr>
        <w:t xml:space="preserve"> &amp; </w:t>
      </w:r>
      <w:r w:rsidRPr="004C37B4">
        <w:rPr>
          <w:rFonts w:eastAsia="Malgun Gothic" w:cstheme="minorHAnsi"/>
          <w:b/>
          <w:sz w:val="18"/>
        </w:rPr>
        <w:t>버클</w:t>
      </w:r>
      <w:r w:rsidRPr="004C37B4">
        <w:rPr>
          <w:rFonts w:eastAsia="Malgun Gothic" w:cstheme="minorHAnsi"/>
          <w:sz w:val="18"/>
        </w:rPr>
        <w:t xml:space="preserve">: </w:t>
      </w:r>
      <w:r w:rsidRPr="004C37B4">
        <w:rPr>
          <w:rFonts w:eastAsia="Malgun Gothic" w:cstheme="minorHAnsi"/>
          <w:sz w:val="18"/>
        </w:rPr>
        <w:t>스테인리스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스틸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및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교체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가능한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스트랩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시스템</w:t>
      </w:r>
      <w:r w:rsidRPr="004C37B4">
        <w:rPr>
          <w:rFonts w:eastAsia="Malgun Gothic" w:cstheme="minorHAnsi"/>
          <w:sz w:val="18"/>
        </w:rPr>
        <w:t>. 2</w:t>
      </w:r>
      <w:r w:rsidRPr="004C37B4">
        <w:rPr>
          <w:rFonts w:eastAsia="Malgun Gothic" w:cstheme="minorHAnsi"/>
          <w:sz w:val="18"/>
        </w:rPr>
        <w:t>개의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스트랩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추가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제공</w:t>
      </w:r>
      <w:r w:rsidRPr="004C37B4">
        <w:rPr>
          <w:rFonts w:eastAsia="Malgun Gothic" w:cstheme="minorHAnsi"/>
          <w:sz w:val="18"/>
        </w:rPr>
        <w:t xml:space="preserve">: </w:t>
      </w:r>
      <w:r w:rsidRPr="004C37B4">
        <w:rPr>
          <w:rFonts w:eastAsia="Malgun Gothic" w:cstheme="minorHAnsi"/>
          <w:sz w:val="18"/>
        </w:rPr>
        <w:t>핑크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가죽을</w:t>
      </w:r>
      <w:r w:rsidRPr="004C37B4">
        <w:rPr>
          <w:rFonts w:eastAsia="Malgun Gothic" w:cstheme="minorHAnsi"/>
          <w:sz w:val="18"/>
        </w:rPr>
        <w:t xml:space="preserve"> </w:t>
      </w:r>
      <w:r w:rsidR="00E023B7">
        <w:rPr>
          <w:rFonts w:eastAsia="Malgun Gothic" w:cstheme="minorHAnsi" w:hint="eastAsia"/>
          <w:sz w:val="18"/>
        </w:rPr>
        <w:t>더한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화이트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러버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스트랩과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벨벳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효과를</w:t>
      </w:r>
      <w:r w:rsidRPr="004C37B4">
        <w:rPr>
          <w:rFonts w:eastAsia="Malgun Gothic" w:cstheme="minorHAnsi"/>
          <w:sz w:val="18"/>
        </w:rPr>
        <w:t xml:space="preserve"> </w:t>
      </w:r>
      <w:r w:rsidR="00E023B7">
        <w:rPr>
          <w:rFonts w:eastAsia="Malgun Gothic" w:cstheme="minorHAnsi" w:hint="eastAsia"/>
          <w:sz w:val="18"/>
        </w:rPr>
        <w:t>더한</w:t>
      </w:r>
      <w:r w:rsidR="007972A4">
        <w:rPr>
          <w:rFonts w:eastAsia="Malgun Gothic" w:cstheme="minorHAnsi" w:hint="eastAsia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블랙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러버</w:t>
      </w:r>
      <w:r w:rsidRPr="004C37B4">
        <w:rPr>
          <w:rFonts w:eastAsia="Malgun Gothic" w:cstheme="minorHAnsi"/>
          <w:sz w:val="18"/>
        </w:rPr>
        <w:t xml:space="preserve"> </w:t>
      </w:r>
      <w:r w:rsidRPr="004C37B4">
        <w:rPr>
          <w:rFonts w:eastAsia="Malgun Gothic" w:cstheme="minorHAnsi"/>
          <w:sz w:val="18"/>
        </w:rPr>
        <w:t>스트랩</w:t>
      </w:r>
      <w:r w:rsidRPr="004C37B4">
        <w:rPr>
          <w:rFonts w:eastAsia="Malgun Gothic" w:cstheme="minorHAnsi"/>
          <w:sz w:val="18"/>
        </w:rPr>
        <w:t xml:space="preserve">. </w:t>
      </w:r>
    </w:p>
    <w:p w14:paraId="76E094A1" w14:textId="77777777" w:rsidR="00506A4B" w:rsidRPr="004A5F2C" w:rsidRDefault="00506A4B" w:rsidP="00506A4B">
      <w:pPr>
        <w:jc w:val="both"/>
        <w:rPr>
          <w:rFonts w:eastAsia="Malgun Gothic" w:cstheme="minorHAnsi"/>
          <w:sz w:val="22"/>
          <w:szCs w:val="22"/>
        </w:rPr>
      </w:pPr>
    </w:p>
    <w:p w14:paraId="535B3C7B" w14:textId="77777777" w:rsidR="0074159D" w:rsidRPr="004A5F2C" w:rsidRDefault="0074159D" w:rsidP="007317CF">
      <w:pPr>
        <w:jc w:val="both"/>
        <w:rPr>
          <w:rFonts w:eastAsia="Malgun Gothic" w:cstheme="minorHAnsi"/>
          <w:sz w:val="20"/>
          <w:szCs w:val="20"/>
        </w:rPr>
      </w:pPr>
    </w:p>
    <w:sectPr w:rsidR="0074159D" w:rsidRPr="004A5F2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C4FC" w14:textId="77777777" w:rsidR="00DB029B" w:rsidRDefault="00DB029B" w:rsidP="007317CF">
      <w:r>
        <w:separator/>
      </w:r>
    </w:p>
  </w:endnote>
  <w:endnote w:type="continuationSeparator" w:id="0">
    <w:p w14:paraId="09FF0FE0" w14:textId="77777777" w:rsidR="00DB029B" w:rsidRDefault="00DB029B" w:rsidP="007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67EF" w14:textId="77777777" w:rsidR="007317CF" w:rsidRPr="001C5E7B" w:rsidRDefault="007317CF" w:rsidP="007317CF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4F7B7310" w14:textId="2DDE2A0F" w:rsidR="007317CF" w:rsidRDefault="007317CF" w:rsidP="007317CF">
    <w:pPr>
      <w:pStyle w:val="Pieddepage"/>
      <w:jc w:val="center"/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8998" w14:textId="77777777" w:rsidR="00DB029B" w:rsidRDefault="00DB029B" w:rsidP="007317CF">
      <w:r>
        <w:separator/>
      </w:r>
    </w:p>
  </w:footnote>
  <w:footnote w:type="continuationSeparator" w:id="0">
    <w:p w14:paraId="485CE64A" w14:textId="77777777" w:rsidR="00DB029B" w:rsidRDefault="00DB029B" w:rsidP="0073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EB33" w14:textId="58928693" w:rsidR="007317CF" w:rsidRPr="004C37B4" w:rsidRDefault="007317CF" w:rsidP="007317CF">
    <w:pPr>
      <w:pStyle w:val="En-tte"/>
      <w:jc w:val="center"/>
      <w:rPr>
        <w:rFonts w:cstheme="minorHAnsi"/>
      </w:rPr>
    </w:pPr>
    <w:r w:rsidRPr="004C37B4">
      <w:rPr>
        <w:rFonts w:cstheme="minorHAnsi"/>
        <w:noProof/>
      </w:rPr>
      <w:drawing>
        <wp:inline distT="0" distB="0" distL="0" distR="0" wp14:anchorId="272F98E7" wp14:editId="6809A9B0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37B4">
      <w:rPr>
        <w:rFonts w:cstheme="minorHAnsi"/>
      </w:rPr>
      <w:t xml:space="preserve">                 </w:t>
    </w:r>
    <w:r w:rsidRPr="004C37B4">
      <w:rPr>
        <w:rFonts w:cstheme="minorHAnsi"/>
        <w:noProof/>
      </w:rPr>
      <w:drawing>
        <wp:inline distT="0" distB="0" distL="0" distR="0" wp14:anchorId="33269989" wp14:editId="50D554F5">
          <wp:extent cx="1485900" cy="739019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55" cy="74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71B90" w14:textId="6F5BA058" w:rsidR="007317CF" w:rsidRPr="004C37B4" w:rsidRDefault="007317CF" w:rsidP="007317CF">
    <w:pPr>
      <w:pStyle w:val="En-tte"/>
      <w:jc w:val="center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3A"/>
    <w:rsid w:val="00030CF9"/>
    <w:rsid w:val="000D3654"/>
    <w:rsid w:val="000F3E95"/>
    <w:rsid w:val="000F72A8"/>
    <w:rsid w:val="00186040"/>
    <w:rsid w:val="001B2921"/>
    <w:rsid w:val="00235E09"/>
    <w:rsid w:val="002434EF"/>
    <w:rsid w:val="002467C7"/>
    <w:rsid w:val="002A3379"/>
    <w:rsid w:val="003D7DEA"/>
    <w:rsid w:val="00404C2A"/>
    <w:rsid w:val="004950F6"/>
    <w:rsid w:val="004A5F2C"/>
    <w:rsid w:val="004C37B4"/>
    <w:rsid w:val="00506A4B"/>
    <w:rsid w:val="00552CC4"/>
    <w:rsid w:val="006A2182"/>
    <w:rsid w:val="007317CF"/>
    <w:rsid w:val="00741466"/>
    <w:rsid w:val="0074159D"/>
    <w:rsid w:val="007972A4"/>
    <w:rsid w:val="007F7DBA"/>
    <w:rsid w:val="008C5D79"/>
    <w:rsid w:val="00955686"/>
    <w:rsid w:val="009624A1"/>
    <w:rsid w:val="00A42555"/>
    <w:rsid w:val="00A434DD"/>
    <w:rsid w:val="00B17883"/>
    <w:rsid w:val="00B66C27"/>
    <w:rsid w:val="00C1164E"/>
    <w:rsid w:val="00C224A8"/>
    <w:rsid w:val="00D06663"/>
    <w:rsid w:val="00D15590"/>
    <w:rsid w:val="00DB029B"/>
    <w:rsid w:val="00DC100B"/>
    <w:rsid w:val="00DC20E7"/>
    <w:rsid w:val="00DF7C58"/>
    <w:rsid w:val="00E023B7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7FB86"/>
  <w15:chartTrackingRefBased/>
  <w15:docId w15:val="{F41B8CCC-553C-824C-8CB9-28A1B2E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6B3A"/>
  </w:style>
  <w:style w:type="character" w:customStyle="1" w:styleId="il">
    <w:name w:val="il"/>
    <w:basedOn w:val="Policepardfaut"/>
    <w:rsid w:val="00FB6B3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6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6B3A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Lienhypertexte">
    <w:name w:val="Hyperlink"/>
    <w:basedOn w:val="Policepardfaut"/>
    <w:uiPriority w:val="99"/>
    <w:unhideWhenUsed/>
    <w:rsid w:val="00FB6B3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B6B3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31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7CF"/>
  </w:style>
  <w:style w:type="paragraph" w:styleId="Pieddepage">
    <w:name w:val="footer"/>
    <w:basedOn w:val="Normal"/>
    <w:link w:val="PieddepageCar"/>
    <w:uiPriority w:val="99"/>
    <w:unhideWhenUsed/>
    <w:rsid w:val="00731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7CF"/>
  </w:style>
  <w:style w:type="character" w:styleId="Marquedecommentaire">
    <w:name w:val="annotation reference"/>
    <w:basedOn w:val="Policepardfaut"/>
    <w:uiPriority w:val="99"/>
    <w:semiHidden/>
    <w:unhideWhenUsed/>
    <w:rsid w:val="007414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4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4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4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4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4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46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1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k-ribbon.ch/gal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13</cp:revision>
  <cp:lastPrinted>2021-09-21T13:50:00Z</cp:lastPrinted>
  <dcterms:created xsi:type="dcterms:W3CDTF">2021-07-05T12:19:00Z</dcterms:created>
  <dcterms:modified xsi:type="dcterms:W3CDTF">2021-09-21T13:50:00Z</dcterms:modified>
</cp:coreProperties>
</file>