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01C6" w14:textId="4EE1A079" w:rsidR="00B409A8" w:rsidRPr="00300D8D" w:rsidRDefault="00B409A8" w:rsidP="00B409A8">
      <w:pPr>
        <w:jc w:val="center"/>
        <w:rPr>
          <w:b/>
          <w:bCs/>
          <w:sz w:val="22"/>
          <w:szCs w:val="22"/>
          <w:lang w:val="ru-RU"/>
        </w:rPr>
      </w:pPr>
      <w:r w:rsidRPr="00300D8D">
        <w:rPr>
          <w:rFonts w:ascii="Avenir Next" w:hAnsi="Avenir Next"/>
          <w:b/>
          <w:sz w:val="22"/>
          <w:lang w:val="ru-RU"/>
        </w:rPr>
        <w:t xml:space="preserve">ДУХ ПУСТЫНИ: </w:t>
      </w:r>
      <w:r w:rsidRPr="00300D8D">
        <w:rPr>
          <w:rFonts w:ascii="Avenir Next" w:hAnsi="Avenir Next"/>
          <w:b/>
          <w:sz w:val="22"/>
        </w:rPr>
        <w:t>ZENITH</w:t>
      </w:r>
      <w:r w:rsidRPr="00300D8D">
        <w:rPr>
          <w:rFonts w:ascii="Avenir Next" w:hAnsi="Avenir Next"/>
          <w:b/>
          <w:sz w:val="22"/>
          <w:lang w:val="ru-RU"/>
        </w:rPr>
        <w:t xml:space="preserve"> ПРЕДСТАВЛЯЕТ ПЕРВУЮ ЛИМИТИРОВАННУЮ СЕРИЮ </w:t>
      </w:r>
      <w:r w:rsidRPr="00300D8D">
        <w:rPr>
          <w:rFonts w:ascii="Avenir Next" w:hAnsi="Avenir Next"/>
          <w:b/>
          <w:sz w:val="22"/>
        </w:rPr>
        <w:t>DEFY</w:t>
      </w:r>
      <w:r w:rsidRPr="00300D8D">
        <w:rPr>
          <w:rFonts w:ascii="Avenir Next" w:hAnsi="Avenir Next"/>
          <w:b/>
          <w:sz w:val="22"/>
          <w:lang w:val="ru-RU"/>
        </w:rPr>
        <w:t xml:space="preserve"> </w:t>
      </w:r>
      <w:r w:rsidRPr="00300D8D">
        <w:rPr>
          <w:rFonts w:ascii="Avenir Next" w:hAnsi="Avenir Next"/>
          <w:b/>
          <w:sz w:val="22"/>
        </w:rPr>
        <w:t>EXTREME</w:t>
      </w:r>
      <w:r w:rsidRPr="00300D8D">
        <w:rPr>
          <w:rFonts w:ascii="Avenir Next" w:hAnsi="Avenir Next"/>
          <w:b/>
          <w:sz w:val="22"/>
          <w:lang w:val="ru-RU"/>
        </w:rPr>
        <w:t xml:space="preserve"> В СОПРОВОЖДЕНИИ ЭКСКЛЮЗИВНОЙ КОЛЛЕКЦИИ РАБОТ ФОТОГРАФА КУРОША КЕЙНЕЖАДА</w:t>
      </w:r>
    </w:p>
    <w:p w14:paraId="093907D1" w14:textId="6BED8B87" w:rsidR="00A97A28" w:rsidRPr="00300D8D" w:rsidRDefault="00A97A28" w:rsidP="00DC22C7">
      <w:pPr>
        <w:jc w:val="both"/>
        <w:rPr>
          <w:rFonts w:ascii="Avenir Next" w:hAnsi="Avenir Next"/>
          <w:b/>
          <w:bCs/>
          <w:sz w:val="20"/>
          <w:szCs w:val="20"/>
          <w:lang w:val="ru-RU"/>
        </w:rPr>
      </w:pPr>
    </w:p>
    <w:p w14:paraId="582BE4BD" w14:textId="53C8BBC6" w:rsidR="00B409A8" w:rsidRPr="00300D8D" w:rsidRDefault="00B409A8" w:rsidP="00194F8B">
      <w:pPr>
        <w:jc w:val="both"/>
        <w:rPr>
          <w:rFonts w:ascii="Avenir Next" w:hAnsi="Avenir Next"/>
          <w:b/>
          <w:bCs/>
          <w:sz w:val="21"/>
          <w:szCs w:val="21"/>
          <w:lang w:val="ru-RU"/>
        </w:rPr>
      </w:pPr>
      <w:r w:rsidRPr="00300D8D">
        <w:rPr>
          <w:rFonts w:ascii="Avenir Next" w:hAnsi="Avenir Next"/>
          <w:b/>
          <w:sz w:val="21"/>
          <w:lang w:val="ru-RU"/>
        </w:rPr>
        <w:t xml:space="preserve">20 октября 2021 года, Париж: </w:t>
      </w:r>
      <w:r w:rsidRPr="00300D8D">
        <w:rPr>
          <w:rFonts w:ascii="Avenir Next" w:hAnsi="Avenir Next"/>
          <w:b/>
          <w:sz w:val="21"/>
          <w:lang w:val="en-GB"/>
        </w:rPr>
        <w:t>Zen</w:t>
      </w:r>
      <w:bookmarkStart w:id="0" w:name="_GoBack"/>
      <w:bookmarkEnd w:id="0"/>
      <w:r w:rsidRPr="00300D8D">
        <w:rPr>
          <w:rFonts w:ascii="Avenir Next" w:hAnsi="Avenir Next"/>
          <w:b/>
          <w:sz w:val="21"/>
          <w:lang w:val="en-GB"/>
        </w:rPr>
        <w:t>ith</w:t>
      </w:r>
      <w:r w:rsidRPr="00300D8D">
        <w:rPr>
          <w:rFonts w:ascii="Avenir Next" w:hAnsi="Avenir Next"/>
          <w:b/>
          <w:sz w:val="21"/>
          <w:lang w:val="ru-RU"/>
        </w:rPr>
        <w:t xml:space="preserve"> проводит торжественную презентацию эксклюзивной серии самого надежного на сегодняшний день хронографа </w:t>
      </w:r>
      <w:r w:rsidRPr="00300D8D">
        <w:rPr>
          <w:rFonts w:ascii="Avenir Next" w:hAnsi="Avenir Next"/>
          <w:b/>
          <w:sz w:val="21"/>
          <w:lang w:val="en-GB"/>
        </w:rPr>
        <w:t>DEFY</w:t>
      </w:r>
      <w:r w:rsidRPr="00300D8D">
        <w:rPr>
          <w:rFonts w:ascii="Avenir Next" w:hAnsi="Avenir Next"/>
          <w:b/>
          <w:sz w:val="21"/>
          <w:lang w:val="ru-RU"/>
        </w:rPr>
        <w:t xml:space="preserve"> </w:t>
      </w:r>
      <w:r w:rsidRPr="00300D8D">
        <w:rPr>
          <w:rFonts w:ascii="Avenir Next" w:hAnsi="Avenir Next"/>
          <w:b/>
          <w:sz w:val="21"/>
          <w:lang w:val="en-GB"/>
        </w:rPr>
        <w:t>Extreme</w:t>
      </w:r>
      <w:r w:rsidRPr="00300D8D">
        <w:rPr>
          <w:rFonts w:ascii="Avenir Next" w:hAnsi="Avenir Next"/>
          <w:b/>
          <w:sz w:val="21"/>
          <w:lang w:val="ru-RU"/>
        </w:rPr>
        <w:t xml:space="preserve"> </w:t>
      </w:r>
      <w:r w:rsidRPr="00300D8D">
        <w:rPr>
          <w:rFonts w:ascii="Avenir Next" w:hAnsi="Avenir Next"/>
          <w:b/>
          <w:sz w:val="21"/>
          <w:lang w:val="en-GB"/>
        </w:rPr>
        <w:t>Desert</w:t>
      </w:r>
      <w:r w:rsidRPr="00300D8D">
        <w:rPr>
          <w:rFonts w:ascii="Avenir Next" w:hAnsi="Avenir Next"/>
          <w:b/>
          <w:sz w:val="21"/>
          <w:lang w:val="ru-RU"/>
        </w:rPr>
        <w:t xml:space="preserve"> в сотрудничестве со знаменитым фотографом-натуралистом Курошем Кейнежадом. Раскрывая через особое восприятие и объектив фотокамеры первозданную красоту пустыни, </w:t>
      </w:r>
      <w:r w:rsidRPr="00300D8D">
        <w:rPr>
          <w:rFonts w:ascii="Avenir Next" w:hAnsi="Avenir Next"/>
          <w:b/>
          <w:sz w:val="21"/>
        </w:rPr>
        <w:t>Zenith</w:t>
      </w:r>
      <w:r w:rsidRPr="00300D8D">
        <w:rPr>
          <w:rFonts w:ascii="Avenir Next" w:hAnsi="Avenir Next"/>
          <w:b/>
          <w:sz w:val="21"/>
          <w:lang w:val="ru-RU"/>
        </w:rPr>
        <w:t xml:space="preserve"> и Курош Кейнежад представляют неопубликованные ранее нестандартные работы фотографа, вдохновленные самобытными часами. Фотографии будут демонстрироваться и продаваться в рамках передвижной выставки, мировое турне которой стартует на Международной ярмарке современного искусства (</w:t>
      </w:r>
      <w:r w:rsidRPr="00300D8D">
        <w:rPr>
          <w:rFonts w:ascii="Avenir Next" w:hAnsi="Avenir Next"/>
          <w:b/>
          <w:sz w:val="21"/>
        </w:rPr>
        <w:t>FIAC</w:t>
      </w:r>
      <w:r w:rsidRPr="00300D8D">
        <w:rPr>
          <w:rFonts w:ascii="Avenir Next" w:hAnsi="Avenir Next"/>
          <w:b/>
          <w:sz w:val="21"/>
          <w:lang w:val="ru-RU"/>
        </w:rPr>
        <w:t>) в Париже и до конца года пройдет в Дубае и Токио.</w:t>
      </w:r>
    </w:p>
    <w:p w14:paraId="675B9CC3" w14:textId="4099D6CE" w:rsidR="00D666DD" w:rsidRPr="00300D8D" w:rsidRDefault="00D666DD" w:rsidP="00194F8B">
      <w:pPr>
        <w:jc w:val="both"/>
        <w:rPr>
          <w:rFonts w:ascii="Avenir Next" w:hAnsi="Avenir Next"/>
          <w:b/>
          <w:bCs/>
          <w:sz w:val="21"/>
          <w:szCs w:val="21"/>
          <w:lang w:val="ru-RU"/>
        </w:rPr>
      </w:pPr>
    </w:p>
    <w:p w14:paraId="70B9FBB1" w14:textId="77777777" w:rsidR="00B409A8" w:rsidRPr="00300D8D" w:rsidRDefault="00B409A8" w:rsidP="00B409A8">
      <w:pPr>
        <w:jc w:val="both"/>
        <w:rPr>
          <w:rFonts w:ascii="Avenir Next" w:hAnsi="Avenir Next"/>
          <w:sz w:val="21"/>
          <w:szCs w:val="21"/>
          <w:lang w:val="ru-RU"/>
        </w:rPr>
      </w:pPr>
      <w:r w:rsidRPr="00300D8D">
        <w:rPr>
          <w:rFonts w:ascii="Avenir Next" w:hAnsi="Avenir Next"/>
          <w:sz w:val="21"/>
          <w:lang w:val="ru-RU"/>
        </w:rPr>
        <w:t xml:space="preserve">Выпуск эксклюзивной серии </w:t>
      </w:r>
      <w:r w:rsidRPr="00300D8D">
        <w:rPr>
          <w:rFonts w:ascii="Avenir Next" w:hAnsi="Avenir Next"/>
          <w:sz w:val="21"/>
          <w:lang w:val="en-GB"/>
        </w:rPr>
        <w:t>DEFY</w:t>
      </w:r>
      <w:r w:rsidRPr="00300D8D">
        <w:rPr>
          <w:rFonts w:ascii="Avenir Next" w:hAnsi="Avenir Next"/>
          <w:sz w:val="21"/>
          <w:lang w:val="ru-RU"/>
        </w:rPr>
        <w:t xml:space="preserve"> </w:t>
      </w:r>
      <w:r w:rsidRPr="00300D8D">
        <w:rPr>
          <w:rFonts w:ascii="Avenir Next" w:hAnsi="Avenir Next"/>
          <w:sz w:val="21"/>
          <w:lang w:val="en-GB"/>
        </w:rPr>
        <w:t>Extreme</w:t>
      </w:r>
      <w:r w:rsidRPr="00300D8D">
        <w:rPr>
          <w:rFonts w:ascii="Avenir Next" w:hAnsi="Avenir Next"/>
          <w:sz w:val="21"/>
          <w:lang w:val="ru-RU"/>
        </w:rPr>
        <w:t xml:space="preserve"> позволил </w:t>
      </w:r>
      <w:r w:rsidRPr="00300D8D">
        <w:rPr>
          <w:rFonts w:ascii="Avenir Next" w:hAnsi="Avenir Next"/>
          <w:sz w:val="21"/>
          <w:lang w:val="en-GB"/>
        </w:rPr>
        <w:t>Zenith</w:t>
      </w:r>
      <w:r w:rsidRPr="00300D8D">
        <w:rPr>
          <w:rFonts w:ascii="Avenir Next" w:hAnsi="Avenir Next"/>
          <w:sz w:val="21"/>
          <w:lang w:val="ru-RU"/>
        </w:rPr>
        <w:t xml:space="preserve"> освоить неизведанные территории и предложить новую модель, которая в равной степени является сверхточными часами и произведением искусства. Проникнутая духом бескрайней выжженной солнцем пустыни, модель </w:t>
      </w:r>
      <w:r w:rsidRPr="00300D8D">
        <w:rPr>
          <w:rFonts w:ascii="Avenir Next" w:hAnsi="Avenir Next"/>
          <w:b/>
          <w:sz w:val="21"/>
        </w:rPr>
        <w:t>DEFY</w:t>
      </w:r>
      <w:r w:rsidRPr="00300D8D">
        <w:rPr>
          <w:rFonts w:ascii="Avenir Next" w:hAnsi="Avenir Next"/>
          <w:b/>
          <w:sz w:val="21"/>
          <w:lang w:val="ru-RU"/>
        </w:rPr>
        <w:t xml:space="preserve"> </w:t>
      </w:r>
      <w:proofErr w:type="spellStart"/>
      <w:r w:rsidRPr="00300D8D">
        <w:rPr>
          <w:rFonts w:ascii="Avenir Next" w:hAnsi="Avenir Next"/>
          <w:b/>
          <w:sz w:val="21"/>
        </w:rPr>
        <w:t>Extreme</w:t>
      </w:r>
      <w:proofErr w:type="spellEnd"/>
      <w:r w:rsidRPr="00300D8D">
        <w:rPr>
          <w:rFonts w:ascii="Avenir Next" w:hAnsi="Avenir Next"/>
          <w:b/>
          <w:sz w:val="21"/>
          <w:lang w:val="ru-RU"/>
        </w:rPr>
        <w:t xml:space="preserve"> </w:t>
      </w:r>
      <w:proofErr w:type="spellStart"/>
      <w:r w:rsidRPr="00300D8D">
        <w:rPr>
          <w:rFonts w:ascii="Avenir Next" w:hAnsi="Avenir Next"/>
          <w:b/>
          <w:sz w:val="21"/>
        </w:rPr>
        <w:t>Desert</w:t>
      </w:r>
      <w:proofErr w:type="spellEnd"/>
      <w:r w:rsidRPr="00300D8D">
        <w:rPr>
          <w:rFonts w:ascii="Avenir Next" w:hAnsi="Avenir Next"/>
          <w:sz w:val="21"/>
          <w:lang w:val="ru-RU"/>
        </w:rPr>
        <w:t xml:space="preserve"> является переосмысленной в художественном стиле версией монолитного хронографа с точностью измерения до 1/100 секунды и первым образцом разрабатываемой серии </w:t>
      </w:r>
      <w:r w:rsidRPr="00300D8D">
        <w:rPr>
          <w:rFonts w:ascii="Avenir Next" w:hAnsi="Avenir Next"/>
          <w:sz w:val="21"/>
        </w:rPr>
        <w:t>DEFY</w:t>
      </w:r>
      <w:r w:rsidRPr="00300D8D">
        <w:rPr>
          <w:rFonts w:ascii="Avenir Next" w:hAnsi="Avenir Next"/>
          <w:sz w:val="21"/>
          <w:lang w:val="ru-RU"/>
        </w:rPr>
        <w:t xml:space="preserve"> </w:t>
      </w:r>
      <w:r w:rsidRPr="00300D8D">
        <w:rPr>
          <w:rFonts w:ascii="Avenir Next" w:hAnsi="Avenir Next"/>
          <w:sz w:val="21"/>
        </w:rPr>
        <w:t>EXTREME</w:t>
      </w:r>
      <w:r w:rsidRPr="00300D8D">
        <w:rPr>
          <w:rFonts w:ascii="Avenir Next" w:hAnsi="Avenir Next"/>
          <w:sz w:val="21"/>
          <w:lang w:val="ru-RU"/>
        </w:rPr>
        <w:t xml:space="preserve">, посвященной экстремальным условиям окружающей среды. Оригинальный дизайн </w:t>
      </w:r>
      <w:proofErr w:type="spellStart"/>
      <w:r w:rsidRPr="00300D8D">
        <w:rPr>
          <w:rFonts w:ascii="Avenir Next" w:hAnsi="Avenir Next"/>
          <w:sz w:val="21"/>
        </w:rPr>
        <w:t>Defy</w:t>
      </w:r>
      <w:proofErr w:type="spellEnd"/>
      <w:r w:rsidRPr="00300D8D">
        <w:rPr>
          <w:rFonts w:ascii="Avenir Next" w:hAnsi="Avenir Next"/>
          <w:sz w:val="21"/>
          <w:lang w:val="ru-RU"/>
        </w:rPr>
        <w:t xml:space="preserve"> </w:t>
      </w:r>
      <w:proofErr w:type="spellStart"/>
      <w:r w:rsidRPr="00300D8D">
        <w:rPr>
          <w:rFonts w:ascii="Avenir Next" w:hAnsi="Avenir Next"/>
          <w:sz w:val="21"/>
        </w:rPr>
        <w:t>Extreme</w:t>
      </w:r>
      <w:proofErr w:type="spellEnd"/>
      <w:r w:rsidRPr="00300D8D">
        <w:rPr>
          <w:rFonts w:ascii="Avenir Next" w:hAnsi="Avenir Next"/>
          <w:sz w:val="21"/>
          <w:lang w:val="ru-RU"/>
        </w:rPr>
        <w:t xml:space="preserve"> </w:t>
      </w:r>
      <w:proofErr w:type="spellStart"/>
      <w:r w:rsidRPr="00300D8D">
        <w:rPr>
          <w:rFonts w:ascii="Avenir Next" w:hAnsi="Avenir Next"/>
          <w:sz w:val="21"/>
        </w:rPr>
        <w:t>Desert</w:t>
      </w:r>
      <w:proofErr w:type="spellEnd"/>
      <w:r w:rsidRPr="00300D8D">
        <w:rPr>
          <w:rFonts w:ascii="Avenir Next" w:hAnsi="Avenir Next"/>
          <w:sz w:val="21"/>
          <w:lang w:val="ru-RU"/>
        </w:rPr>
        <w:t xml:space="preserve"> с титановым корпусом в неподражаемой манере перекликается с растворяющимся в песках горизонтом. Система защиты кнопок и двенадцатиугольный безель выполнены из соколиного глаза, сине-серой разновидности крупнокристаллического кварца с полупрозрачной структурой. Минерал назван в честь птицы, которая веками сопровождала кочевников пустыни. Высоко парящий в небе пернатый хищник символизирует решимость и выносливость. Отполированный камень переливается, словно водная гладь, вызывая ассоциацию с миражом в виде возникшего среди знойной пустыни оазиса. Выполненная вручную безупречная интеграция столь экзотического минерала в сложную конструкцию корпуса – беспрецедентное достижение в часовом производстве. Поскольку каждый камень отличается неповторимым цветом и особой структурой внутренних волокон, каждый из 50 экземпляров </w:t>
      </w:r>
      <w:r w:rsidRPr="00300D8D">
        <w:rPr>
          <w:rFonts w:ascii="Avenir Next" w:hAnsi="Avenir Next"/>
          <w:sz w:val="21"/>
        </w:rPr>
        <w:t>DEFY</w:t>
      </w:r>
      <w:r w:rsidRPr="00300D8D">
        <w:rPr>
          <w:rFonts w:ascii="Avenir Next" w:hAnsi="Avenir Next"/>
          <w:sz w:val="21"/>
          <w:lang w:val="ru-RU"/>
        </w:rPr>
        <w:t xml:space="preserve"> </w:t>
      </w:r>
      <w:proofErr w:type="spellStart"/>
      <w:r w:rsidRPr="00300D8D">
        <w:rPr>
          <w:rFonts w:ascii="Avenir Next" w:hAnsi="Avenir Next"/>
          <w:sz w:val="21"/>
        </w:rPr>
        <w:t>Extreme</w:t>
      </w:r>
      <w:proofErr w:type="spellEnd"/>
      <w:r w:rsidRPr="00300D8D">
        <w:rPr>
          <w:rFonts w:ascii="Avenir Next" w:hAnsi="Avenir Next"/>
          <w:sz w:val="21"/>
          <w:lang w:val="ru-RU"/>
        </w:rPr>
        <w:t xml:space="preserve"> </w:t>
      </w:r>
      <w:proofErr w:type="spellStart"/>
      <w:r w:rsidRPr="00300D8D">
        <w:rPr>
          <w:rFonts w:ascii="Avenir Next" w:hAnsi="Avenir Next"/>
          <w:sz w:val="21"/>
        </w:rPr>
        <w:t>Desert</w:t>
      </w:r>
      <w:proofErr w:type="spellEnd"/>
      <w:r w:rsidRPr="00300D8D">
        <w:rPr>
          <w:rFonts w:ascii="Avenir Next" w:hAnsi="Avenir Next"/>
          <w:sz w:val="21"/>
          <w:lang w:val="ru-RU"/>
        </w:rPr>
        <w:t xml:space="preserve"> поистине уникален.</w:t>
      </w:r>
    </w:p>
    <w:p w14:paraId="23C2BB58" w14:textId="77777777" w:rsidR="00B409A8" w:rsidRPr="00300D8D" w:rsidRDefault="00B409A8" w:rsidP="00D666DD">
      <w:pPr>
        <w:jc w:val="both"/>
        <w:rPr>
          <w:rFonts w:ascii="Avenir Next" w:hAnsi="Avenir Next"/>
          <w:sz w:val="21"/>
          <w:szCs w:val="21"/>
          <w:lang w:val="ru-RU"/>
        </w:rPr>
      </w:pPr>
    </w:p>
    <w:p w14:paraId="328CD4E3" w14:textId="77777777" w:rsidR="00D666DD" w:rsidRPr="00300D8D" w:rsidRDefault="00D666DD" w:rsidP="00D666DD">
      <w:pPr>
        <w:jc w:val="both"/>
        <w:rPr>
          <w:rFonts w:ascii="Avenir Next" w:hAnsi="Avenir Next"/>
          <w:sz w:val="21"/>
          <w:szCs w:val="21"/>
          <w:lang w:val="ru-RU"/>
        </w:rPr>
      </w:pPr>
    </w:p>
    <w:p w14:paraId="0F7B7FBF" w14:textId="34CDE627" w:rsidR="00B409A8" w:rsidRPr="00300D8D" w:rsidRDefault="00B409A8" w:rsidP="00D666DD">
      <w:pPr>
        <w:jc w:val="both"/>
        <w:rPr>
          <w:rFonts w:ascii="Avenir Next" w:hAnsi="Avenir Next"/>
          <w:sz w:val="21"/>
          <w:szCs w:val="21"/>
          <w:lang w:val="ru-RU"/>
        </w:rPr>
      </w:pPr>
      <w:r w:rsidRPr="00300D8D">
        <w:rPr>
          <w:rFonts w:ascii="Avenir Next" w:hAnsi="Avenir Next"/>
          <w:sz w:val="21"/>
          <w:lang w:val="ru-RU"/>
        </w:rPr>
        <w:t xml:space="preserve">Через открытый циферблат </w:t>
      </w:r>
      <w:r w:rsidRPr="00300D8D">
        <w:rPr>
          <w:rFonts w:ascii="Avenir Next" w:hAnsi="Avenir Next"/>
          <w:sz w:val="21"/>
          <w:lang w:val="en-GB"/>
        </w:rPr>
        <w:t>DEFY</w:t>
      </w:r>
      <w:r w:rsidRPr="00300D8D">
        <w:rPr>
          <w:rFonts w:ascii="Avenir Next" w:hAnsi="Avenir Next"/>
          <w:sz w:val="21"/>
          <w:lang w:val="ru-RU"/>
        </w:rPr>
        <w:t xml:space="preserve"> </w:t>
      </w:r>
      <w:r w:rsidRPr="00300D8D">
        <w:rPr>
          <w:rFonts w:ascii="Avenir Next" w:hAnsi="Avenir Next"/>
          <w:sz w:val="21"/>
          <w:lang w:val="en-GB"/>
        </w:rPr>
        <w:t>Extreme</w:t>
      </w:r>
      <w:r w:rsidRPr="00300D8D">
        <w:rPr>
          <w:rFonts w:ascii="Avenir Next" w:hAnsi="Avenir Next"/>
          <w:sz w:val="21"/>
          <w:lang w:val="ru-RU"/>
        </w:rPr>
        <w:t xml:space="preserve"> </w:t>
      </w:r>
      <w:r w:rsidRPr="00300D8D">
        <w:rPr>
          <w:rFonts w:ascii="Avenir Next" w:hAnsi="Avenir Next"/>
          <w:sz w:val="21"/>
          <w:lang w:val="en-GB"/>
        </w:rPr>
        <w:t>Desert</w:t>
      </w:r>
      <w:r w:rsidRPr="00300D8D">
        <w:rPr>
          <w:rFonts w:ascii="Avenir Next" w:hAnsi="Avenir Next"/>
          <w:sz w:val="21"/>
          <w:lang w:val="ru-RU"/>
        </w:rPr>
        <w:t xml:space="preserve"> можно рассмотреть внутреннее устройство расположенного под ним механизма </w:t>
      </w:r>
      <w:r w:rsidRPr="00300D8D">
        <w:rPr>
          <w:rFonts w:ascii="Avenir Next" w:hAnsi="Avenir Next"/>
          <w:sz w:val="21"/>
          <w:lang w:val="en-GB"/>
        </w:rPr>
        <w:t>El</w:t>
      </w:r>
      <w:r w:rsidRPr="00300D8D">
        <w:rPr>
          <w:rFonts w:ascii="Avenir Next" w:hAnsi="Avenir Next"/>
          <w:sz w:val="21"/>
          <w:lang w:val="ru-RU"/>
        </w:rPr>
        <w:t xml:space="preserve"> </w:t>
      </w:r>
      <w:r w:rsidRPr="00300D8D">
        <w:rPr>
          <w:rFonts w:ascii="Avenir Next" w:hAnsi="Avenir Next"/>
          <w:sz w:val="21"/>
          <w:lang w:val="en-GB"/>
        </w:rPr>
        <w:t>Primero</w:t>
      </w:r>
      <w:r w:rsidRPr="00300D8D">
        <w:rPr>
          <w:rFonts w:ascii="Avenir Next" w:hAnsi="Avenir Next"/>
          <w:sz w:val="21"/>
          <w:lang w:val="ru-RU"/>
        </w:rPr>
        <w:t xml:space="preserve"> 21. Счетчики и индикатор запаса хода из тонированного стекла коричнево-бежевого оттенка гармонируют с бежевыми люминесцентными отметками и стрелками, а также с сочетающимися по цвету накладными счетчиками хронографа. Завершенность дизайну этой концептуальной модели придают прилагаемые к часам ремень </w:t>
      </w:r>
      <w:r w:rsidRPr="00300D8D">
        <w:rPr>
          <w:rFonts w:ascii="Avenir Next" w:hAnsi="Avenir Next"/>
          <w:sz w:val="21"/>
        </w:rPr>
        <w:t>Velcro</w:t>
      </w:r>
      <w:r w:rsidRPr="00300D8D">
        <w:rPr>
          <w:rFonts w:ascii="Avenir Next" w:hAnsi="Avenir Next"/>
          <w:sz w:val="21"/>
          <w:lang w:val="ru-RU"/>
        </w:rPr>
        <w:t>® черного цвета и ремень из бежевого каучука, которые легко устанавливаются вместо титанового браслета с помощью механизма быстрой замены, встроенного с обратной стороны.</w:t>
      </w:r>
    </w:p>
    <w:p w14:paraId="2EBD1998" w14:textId="77777777" w:rsidR="00D666DD" w:rsidRPr="00300D8D" w:rsidRDefault="00D666DD" w:rsidP="00194F8B">
      <w:pPr>
        <w:jc w:val="both"/>
        <w:rPr>
          <w:rFonts w:ascii="Avenir Next" w:hAnsi="Avenir Next"/>
          <w:b/>
          <w:bCs/>
          <w:sz w:val="21"/>
          <w:szCs w:val="21"/>
          <w:lang w:val="ru-RU"/>
        </w:rPr>
      </w:pPr>
    </w:p>
    <w:p w14:paraId="3C25E0A2" w14:textId="18B3B301" w:rsidR="00B409A8" w:rsidRPr="00300D8D" w:rsidRDefault="00300D8D" w:rsidP="00D666DD">
      <w:pPr>
        <w:jc w:val="both"/>
        <w:rPr>
          <w:sz w:val="21"/>
          <w:szCs w:val="21"/>
          <w:lang w:val="ru-RU"/>
        </w:rPr>
      </w:pPr>
      <w:r w:rsidRPr="00300D8D">
        <w:rPr>
          <w:rFonts w:ascii="Avenir Next" w:hAnsi="Avenir Next"/>
          <w:i/>
          <w:sz w:val="21"/>
          <w:lang w:val="ru-RU"/>
        </w:rPr>
        <w:t xml:space="preserve"> </w:t>
      </w:r>
      <w:r w:rsidR="00B409A8" w:rsidRPr="00300D8D">
        <w:rPr>
          <w:rFonts w:ascii="Avenir Next" w:hAnsi="Avenir Next"/>
          <w:i/>
          <w:sz w:val="21"/>
          <w:lang w:val="ru-RU"/>
        </w:rPr>
        <w:t xml:space="preserve">«Модель </w:t>
      </w:r>
      <w:r w:rsidR="00B409A8" w:rsidRPr="00300D8D">
        <w:rPr>
          <w:rFonts w:ascii="Avenir Next" w:hAnsi="Avenir Next"/>
          <w:i/>
          <w:sz w:val="21"/>
          <w:lang w:val="en-GB"/>
        </w:rPr>
        <w:t>DEFY</w:t>
      </w:r>
      <w:r w:rsidR="00B409A8" w:rsidRPr="00300D8D">
        <w:rPr>
          <w:rFonts w:ascii="Avenir Next" w:hAnsi="Avenir Next"/>
          <w:i/>
          <w:sz w:val="21"/>
          <w:lang w:val="ru-RU"/>
        </w:rPr>
        <w:t xml:space="preserve"> </w:t>
      </w:r>
      <w:r w:rsidR="00B409A8" w:rsidRPr="00300D8D">
        <w:rPr>
          <w:rFonts w:ascii="Avenir Next" w:hAnsi="Avenir Next"/>
          <w:i/>
          <w:sz w:val="21"/>
          <w:lang w:val="en-GB"/>
        </w:rPr>
        <w:t>Extreme</w:t>
      </w:r>
      <w:r w:rsidR="00B409A8" w:rsidRPr="00300D8D">
        <w:rPr>
          <w:rFonts w:ascii="Avenir Next" w:hAnsi="Avenir Next"/>
          <w:i/>
          <w:sz w:val="21"/>
          <w:lang w:val="ru-RU"/>
        </w:rPr>
        <w:t xml:space="preserve"> </w:t>
      </w:r>
      <w:r w:rsidR="00B409A8" w:rsidRPr="00300D8D">
        <w:rPr>
          <w:rFonts w:ascii="Avenir Next" w:hAnsi="Avenir Next"/>
          <w:i/>
          <w:sz w:val="21"/>
          <w:lang w:val="en-GB"/>
        </w:rPr>
        <w:t>Desert</w:t>
      </w:r>
      <w:r w:rsidR="00B409A8" w:rsidRPr="00300D8D">
        <w:rPr>
          <w:rFonts w:ascii="Avenir Next" w:hAnsi="Avenir Next"/>
          <w:i/>
          <w:sz w:val="21"/>
          <w:lang w:val="ru-RU"/>
        </w:rPr>
        <w:t xml:space="preserve"> достоверно передает все величие и красоту песчаных дюн и равнин», – </w:t>
      </w:r>
      <w:r w:rsidR="00B409A8" w:rsidRPr="00300D8D">
        <w:rPr>
          <w:rFonts w:ascii="Avenir Next" w:hAnsi="Avenir Next"/>
          <w:sz w:val="21"/>
          <w:lang w:val="ru-RU"/>
        </w:rPr>
        <w:t xml:space="preserve">делится </w:t>
      </w:r>
      <w:r w:rsidR="00B409A8" w:rsidRPr="00300D8D">
        <w:rPr>
          <w:rFonts w:ascii="Avenir Next" w:hAnsi="Avenir Next"/>
          <w:b/>
          <w:bCs/>
          <w:sz w:val="21"/>
          <w:lang w:val="ru-RU"/>
        </w:rPr>
        <w:t>Курош Кейнежад</w:t>
      </w:r>
      <w:r w:rsidR="00B409A8" w:rsidRPr="00300D8D">
        <w:rPr>
          <w:rFonts w:ascii="Avenir Next" w:hAnsi="Avenir Next"/>
          <w:sz w:val="21"/>
          <w:lang w:val="ru-RU"/>
        </w:rPr>
        <w:t xml:space="preserve"> своим впечатлением о серии </w:t>
      </w:r>
      <w:r w:rsidR="00B409A8" w:rsidRPr="00300D8D">
        <w:rPr>
          <w:rFonts w:ascii="Avenir Next" w:hAnsi="Avenir Next"/>
          <w:sz w:val="21"/>
          <w:lang w:val="en-GB"/>
        </w:rPr>
        <w:t>DEFY</w:t>
      </w:r>
      <w:r w:rsidR="00B409A8" w:rsidRPr="00300D8D">
        <w:rPr>
          <w:rFonts w:ascii="Avenir Next" w:hAnsi="Avenir Next"/>
          <w:sz w:val="21"/>
          <w:lang w:val="ru-RU"/>
        </w:rPr>
        <w:t xml:space="preserve"> </w:t>
      </w:r>
      <w:r w:rsidR="00B409A8" w:rsidRPr="00300D8D">
        <w:rPr>
          <w:rFonts w:ascii="Avenir Next" w:hAnsi="Avenir Next"/>
          <w:sz w:val="21"/>
          <w:lang w:val="en-GB"/>
        </w:rPr>
        <w:t>Extreme</w:t>
      </w:r>
      <w:r w:rsidR="00B409A8" w:rsidRPr="00300D8D">
        <w:rPr>
          <w:rFonts w:ascii="Avenir Next" w:hAnsi="Avenir Next"/>
          <w:sz w:val="21"/>
          <w:lang w:val="ru-RU"/>
        </w:rPr>
        <w:t xml:space="preserve"> </w:t>
      </w:r>
      <w:r w:rsidR="00B409A8" w:rsidRPr="00300D8D">
        <w:rPr>
          <w:rFonts w:ascii="Avenir Next" w:hAnsi="Avenir Next"/>
          <w:sz w:val="21"/>
          <w:lang w:val="en-GB"/>
        </w:rPr>
        <w:t>Desert</w:t>
      </w:r>
      <w:r w:rsidR="00B409A8" w:rsidRPr="00300D8D">
        <w:rPr>
          <w:rFonts w:ascii="Avenir Next" w:hAnsi="Avenir Next"/>
          <w:sz w:val="21"/>
          <w:lang w:val="ru-RU"/>
        </w:rPr>
        <w:t>.</w:t>
      </w:r>
    </w:p>
    <w:p w14:paraId="0BD3305C" w14:textId="3FF2F37E" w:rsidR="00BE65A1" w:rsidRPr="00300D8D" w:rsidRDefault="00BE65A1" w:rsidP="00DC22C7">
      <w:pPr>
        <w:jc w:val="both"/>
        <w:rPr>
          <w:rFonts w:ascii="Avenir Next" w:hAnsi="Avenir Next"/>
          <w:sz w:val="21"/>
          <w:szCs w:val="21"/>
          <w:lang w:val="ru-RU"/>
        </w:rPr>
      </w:pPr>
    </w:p>
    <w:p w14:paraId="493AEA51" w14:textId="3BDC6F77" w:rsidR="00B409A8" w:rsidRPr="00300D8D" w:rsidRDefault="00B409A8" w:rsidP="00DC22C7">
      <w:pPr>
        <w:jc w:val="both"/>
        <w:rPr>
          <w:rFonts w:ascii="Avenir Next" w:hAnsi="Avenir Next"/>
          <w:sz w:val="21"/>
          <w:szCs w:val="21"/>
          <w:lang w:val="ru-RU"/>
        </w:rPr>
      </w:pPr>
      <w:r w:rsidRPr="00300D8D">
        <w:rPr>
          <w:rFonts w:ascii="Avenir Next" w:hAnsi="Avenir Next"/>
          <w:sz w:val="21"/>
          <w:lang w:val="ru-RU"/>
        </w:rPr>
        <w:t xml:space="preserve">Американский фотограф британского происхождения годами в одиночку путешествовал по свету, делая поразительные снимки самых удаленных и труднодоступных уголков планеты, он получил широкую известность благодаря своим потрясающим работам, раскрывающим невиданную красоту мира дикой природы. Это стало первым опытом работы фотографа с брендом. Контакт был установлен моментально и без усилий, учитывая общие с компанией </w:t>
      </w:r>
      <w:r w:rsidRPr="00300D8D">
        <w:rPr>
          <w:rFonts w:ascii="Avenir Next" w:hAnsi="Avenir Next"/>
          <w:sz w:val="21"/>
        </w:rPr>
        <w:t>Zenith</w:t>
      </w:r>
      <w:r w:rsidRPr="00300D8D">
        <w:rPr>
          <w:rFonts w:ascii="Avenir Next" w:hAnsi="Avenir Next"/>
          <w:sz w:val="21"/>
          <w:lang w:val="ru-RU"/>
        </w:rPr>
        <w:t xml:space="preserve"> экологические ценности и взгляды на необходимость охраны окружающей среды, устойчивого развития и сохранения биоразнообразия. Аналогично тому, как </w:t>
      </w:r>
      <w:r w:rsidRPr="00300D8D">
        <w:rPr>
          <w:rFonts w:ascii="Avenir Next" w:hAnsi="Avenir Next"/>
          <w:sz w:val="21"/>
        </w:rPr>
        <w:t>Zenith</w:t>
      </w:r>
      <w:r w:rsidRPr="00300D8D">
        <w:rPr>
          <w:rFonts w:ascii="Avenir Next" w:hAnsi="Avenir Next"/>
          <w:sz w:val="21"/>
          <w:lang w:val="ru-RU"/>
        </w:rPr>
        <w:t xml:space="preserve">, объединяя традиции и новаторство, определяет будущее часового искусства, Курош Кейнежад с помощью удивительной игры света и </w:t>
      </w:r>
      <w:r w:rsidRPr="00300D8D">
        <w:rPr>
          <w:rFonts w:ascii="Avenir Next" w:hAnsi="Avenir Next"/>
          <w:sz w:val="21"/>
          <w:lang w:val="ru-RU"/>
        </w:rPr>
        <w:lastRenderedPageBreak/>
        <w:t>цвета создает визуальные образы, которые переносят зрителя в особый мир и превращаются в красноречивые послания и манифесты.</w:t>
      </w:r>
    </w:p>
    <w:p w14:paraId="315901E9" w14:textId="6B40B8CD" w:rsidR="00102224" w:rsidRPr="00300D8D" w:rsidRDefault="00102224" w:rsidP="00DC22C7">
      <w:pPr>
        <w:jc w:val="both"/>
        <w:rPr>
          <w:rFonts w:ascii="Avenir Next" w:hAnsi="Avenir Next"/>
          <w:sz w:val="21"/>
          <w:szCs w:val="21"/>
          <w:lang w:val="ru-RU"/>
        </w:rPr>
      </w:pPr>
    </w:p>
    <w:p w14:paraId="357DA9F6" w14:textId="40E6E675" w:rsidR="00B409A8" w:rsidRPr="00300D8D" w:rsidRDefault="00300D8D" w:rsidP="00B409A8">
      <w:pPr>
        <w:jc w:val="both"/>
        <w:rPr>
          <w:rFonts w:ascii="Avenir Next" w:hAnsi="Avenir Next"/>
          <w:sz w:val="21"/>
          <w:szCs w:val="21"/>
          <w:lang w:val="ru-RU"/>
        </w:rPr>
      </w:pPr>
      <w:r w:rsidRPr="00300D8D">
        <w:rPr>
          <w:rFonts w:ascii="Avenir Next" w:hAnsi="Avenir Next"/>
          <w:i/>
          <w:sz w:val="21"/>
          <w:lang w:val="ru-RU"/>
        </w:rPr>
        <w:t xml:space="preserve"> </w:t>
      </w:r>
      <w:r w:rsidR="00B409A8" w:rsidRPr="00300D8D">
        <w:rPr>
          <w:rFonts w:ascii="Avenir Next" w:hAnsi="Avenir Next"/>
          <w:i/>
          <w:sz w:val="21"/>
          <w:lang w:val="ru-RU"/>
        </w:rPr>
        <w:t xml:space="preserve">«Единственной истинной константой в моем деле является солнце. Оно позволяет вести отсчет дней и наполняет наш мир светом. Природные стихии и погода непредсказуемы, при этом солнце всегда неизменно встает на востоке. Оно вовремя восходит. Оно вовремя заходит. Оно никогда не опаздывает. Когда компания </w:t>
      </w:r>
      <w:r w:rsidR="00B409A8" w:rsidRPr="00300D8D">
        <w:rPr>
          <w:rFonts w:ascii="Avenir Next" w:hAnsi="Avenir Next"/>
          <w:i/>
          <w:sz w:val="21"/>
        </w:rPr>
        <w:t>Zenith</w:t>
      </w:r>
      <w:r w:rsidR="00B409A8" w:rsidRPr="00300D8D">
        <w:rPr>
          <w:rFonts w:ascii="Avenir Next" w:hAnsi="Avenir Next"/>
          <w:i/>
          <w:sz w:val="21"/>
          <w:lang w:val="ru-RU"/>
        </w:rPr>
        <w:t xml:space="preserve"> обратилась ко мне с предложением о сотрудничестве, сложно было представить себе более заманчивую идею.</w:t>
      </w:r>
      <w:r w:rsidR="00B409A8" w:rsidRPr="00300D8D">
        <w:rPr>
          <w:rFonts w:ascii="Avenir Next" w:hAnsi="Avenir Next"/>
          <w:i/>
          <w:sz w:val="21"/>
        </w:rPr>
        <w:t> </w:t>
      </w:r>
      <w:r w:rsidR="00B409A8" w:rsidRPr="00300D8D">
        <w:rPr>
          <w:rFonts w:ascii="Avenir Next" w:hAnsi="Avenir Next"/>
          <w:i/>
          <w:sz w:val="21"/>
          <w:lang w:val="ru-RU"/>
        </w:rPr>
        <w:t xml:space="preserve">Максимальная точность в отношении времени и света определяет успех работы фотографа. Оптимальное проектирование и безупречная конструкция часов </w:t>
      </w:r>
      <w:r w:rsidR="00B409A8" w:rsidRPr="00300D8D">
        <w:rPr>
          <w:rFonts w:ascii="Avenir Next" w:hAnsi="Avenir Next"/>
          <w:i/>
          <w:sz w:val="21"/>
        </w:rPr>
        <w:t>Zenith</w:t>
      </w:r>
      <w:r w:rsidR="00B409A8" w:rsidRPr="00300D8D">
        <w:rPr>
          <w:rFonts w:ascii="Avenir Next" w:hAnsi="Avenir Next"/>
          <w:i/>
          <w:sz w:val="21"/>
          <w:lang w:val="ru-RU"/>
        </w:rPr>
        <w:t xml:space="preserve"> позволяют мне никогда не упускать нужный момент», –</w:t>
      </w:r>
      <w:r w:rsidR="00B409A8" w:rsidRPr="00300D8D">
        <w:rPr>
          <w:rFonts w:ascii="Avenir Next" w:hAnsi="Avenir Next"/>
          <w:sz w:val="21"/>
          <w:lang w:val="ru-RU"/>
        </w:rPr>
        <w:t xml:space="preserve"> делится </w:t>
      </w:r>
      <w:r w:rsidR="00B409A8" w:rsidRPr="00300D8D">
        <w:rPr>
          <w:rFonts w:ascii="Avenir Next" w:hAnsi="Avenir Next"/>
          <w:b/>
          <w:bCs/>
          <w:sz w:val="21"/>
          <w:lang w:val="ru-RU"/>
        </w:rPr>
        <w:t>Курош Кейнежад</w:t>
      </w:r>
      <w:r w:rsidR="00B409A8" w:rsidRPr="00300D8D">
        <w:rPr>
          <w:rFonts w:ascii="Avenir Next" w:hAnsi="Avenir Next"/>
          <w:sz w:val="21"/>
          <w:lang w:val="ru-RU"/>
        </w:rPr>
        <w:t xml:space="preserve"> своими впечатлениями о работе с </w:t>
      </w:r>
      <w:r w:rsidR="00B409A8" w:rsidRPr="00300D8D">
        <w:rPr>
          <w:rFonts w:ascii="Avenir Next" w:hAnsi="Avenir Next"/>
          <w:sz w:val="21"/>
        </w:rPr>
        <w:t>Zenith</w:t>
      </w:r>
      <w:r w:rsidR="00B409A8" w:rsidRPr="00300D8D">
        <w:rPr>
          <w:rFonts w:ascii="Avenir Next" w:hAnsi="Avenir Next"/>
          <w:sz w:val="21"/>
          <w:lang w:val="ru-RU"/>
        </w:rPr>
        <w:t>.</w:t>
      </w:r>
    </w:p>
    <w:p w14:paraId="2E796F34" w14:textId="03ABF530" w:rsidR="002E4BB3" w:rsidRPr="00300D8D" w:rsidRDefault="002E4BB3" w:rsidP="00DC22C7">
      <w:pPr>
        <w:jc w:val="both"/>
        <w:rPr>
          <w:sz w:val="21"/>
          <w:szCs w:val="21"/>
          <w:lang w:val="ru-RU"/>
        </w:rPr>
      </w:pPr>
    </w:p>
    <w:p w14:paraId="380DC190" w14:textId="75240013" w:rsidR="00B409A8" w:rsidRPr="00300D8D" w:rsidRDefault="00300D8D" w:rsidP="00B409A8">
      <w:pPr>
        <w:jc w:val="both"/>
        <w:rPr>
          <w:rFonts w:ascii="Avenir Next" w:hAnsi="Avenir Next"/>
          <w:sz w:val="21"/>
          <w:szCs w:val="21"/>
          <w:lang w:val="ru-RU"/>
        </w:rPr>
      </w:pPr>
      <w:r w:rsidRPr="00300D8D">
        <w:rPr>
          <w:rFonts w:ascii="Avenir Next" w:hAnsi="Avenir Next"/>
          <w:i/>
          <w:sz w:val="21"/>
          <w:lang w:val="ru-RU"/>
        </w:rPr>
        <w:t xml:space="preserve"> </w:t>
      </w:r>
      <w:r w:rsidR="00B409A8" w:rsidRPr="00300D8D">
        <w:rPr>
          <w:rFonts w:ascii="Avenir Next" w:hAnsi="Avenir Next"/>
          <w:i/>
          <w:sz w:val="21"/>
          <w:lang w:val="ru-RU"/>
        </w:rPr>
        <w:t xml:space="preserve">«Я уже некоторое время слежу за работой Куроша Кейнежада и должен признаться, что всегда был поражен его способностью переносить зрителей в дальние, недоступные миры и показывать скрытые либо просто незамеченные стороны природы. Замечательно то, что осуществляя свою мечту, Курош Кейнежад заставляет широкую общественность задуматься об экологических проблемах и сложных задачах, с которыми нам необходимо справиться всем вместе», – </w:t>
      </w:r>
      <w:r w:rsidR="00B409A8" w:rsidRPr="00300D8D">
        <w:rPr>
          <w:rFonts w:ascii="Avenir Next" w:hAnsi="Avenir Next"/>
          <w:sz w:val="21"/>
          <w:lang w:val="ru-RU"/>
        </w:rPr>
        <w:t xml:space="preserve">рассказал генеральный директор </w:t>
      </w:r>
      <w:r w:rsidR="00B409A8" w:rsidRPr="00300D8D">
        <w:rPr>
          <w:rFonts w:ascii="Avenir Next" w:hAnsi="Avenir Next"/>
          <w:sz w:val="21"/>
        </w:rPr>
        <w:t>Zenith</w:t>
      </w:r>
      <w:r w:rsidR="00B409A8" w:rsidRPr="00300D8D">
        <w:rPr>
          <w:rFonts w:ascii="Avenir Next" w:hAnsi="Avenir Next"/>
          <w:sz w:val="21"/>
          <w:lang w:val="ru-RU"/>
        </w:rPr>
        <w:t xml:space="preserve"> </w:t>
      </w:r>
      <w:r w:rsidR="00B409A8" w:rsidRPr="00300D8D">
        <w:rPr>
          <w:rFonts w:ascii="Avenir Next" w:hAnsi="Avenir Next"/>
          <w:b/>
          <w:bCs/>
          <w:sz w:val="21"/>
          <w:lang w:val="ru-RU"/>
        </w:rPr>
        <w:t>Жюльен Торнар</w:t>
      </w:r>
      <w:r w:rsidR="00B409A8" w:rsidRPr="00300D8D">
        <w:rPr>
          <w:rFonts w:ascii="Avenir Next" w:hAnsi="Avenir Next"/>
          <w:sz w:val="21"/>
          <w:lang w:val="ru-RU"/>
        </w:rPr>
        <w:t xml:space="preserve">. </w:t>
      </w:r>
    </w:p>
    <w:p w14:paraId="2D0D6EB2" w14:textId="77777777" w:rsidR="00D666DD" w:rsidRPr="00300D8D" w:rsidRDefault="00D666DD" w:rsidP="00DC22C7">
      <w:pPr>
        <w:jc w:val="both"/>
        <w:rPr>
          <w:rStyle w:val="CommentReference"/>
          <w:sz w:val="21"/>
          <w:szCs w:val="21"/>
          <w:lang w:val="ru-RU"/>
        </w:rPr>
      </w:pPr>
    </w:p>
    <w:p w14:paraId="1FF8DB99" w14:textId="63FEF1C7" w:rsidR="00AB40EA" w:rsidRPr="00300D8D" w:rsidRDefault="00B409A8" w:rsidP="006B7C1A">
      <w:pPr>
        <w:jc w:val="both"/>
        <w:rPr>
          <w:rFonts w:ascii="Avenir Next" w:hAnsi="Avenir Next"/>
          <w:sz w:val="22"/>
          <w:szCs w:val="22"/>
          <w:lang w:val="ru-RU"/>
        </w:rPr>
      </w:pPr>
      <w:r w:rsidRPr="00300D8D">
        <w:rPr>
          <w:rFonts w:ascii="Avenir Next" w:hAnsi="Avenir Next"/>
          <w:sz w:val="21"/>
          <w:lang w:val="ru-RU"/>
        </w:rPr>
        <w:t xml:space="preserve">В рамках подготовки выпуска серии </w:t>
      </w:r>
      <w:r w:rsidRPr="00300D8D">
        <w:rPr>
          <w:rFonts w:ascii="Avenir Next" w:hAnsi="Avenir Next"/>
          <w:sz w:val="21"/>
          <w:lang w:val="en-GB"/>
        </w:rPr>
        <w:t>DEFY</w:t>
      </w:r>
      <w:r w:rsidRPr="00300D8D">
        <w:rPr>
          <w:rFonts w:ascii="Avenir Next" w:hAnsi="Avenir Next"/>
          <w:sz w:val="21"/>
          <w:lang w:val="ru-RU"/>
        </w:rPr>
        <w:t xml:space="preserve"> </w:t>
      </w:r>
      <w:r w:rsidRPr="00300D8D">
        <w:rPr>
          <w:rFonts w:ascii="Avenir Next" w:hAnsi="Avenir Next"/>
          <w:sz w:val="21"/>
          <w:lang w:val="en-GB"/>
        </w:rPr>
        <w:t>Extreme</w:t>
      </w:r>
      <w:r w:rsidRPr="00300D8D">
        <w:rPr>
          <w:rFonts w:ascii="Avenir Next" w:hAnsi="Avenir Next"/>
          <w:sz w:val="21"/>
          <w:lang w:val="ru-RU"/>
        </w:rPr>
        <w:t xml:space="preserve"> </w:t>
      </w:r>
      <w:r w:rsidRPr="00300D8D">
        <w:rPr>
          <w:rFonts w:ascii="Avenir Next" w:hAnsi="Avenir Next"/>
          <w:sz w:val="21"/>
          <w:lang w:val="en-GB"/>
        </w:rPr>
        <w:t>Desert</w:t>
      </w:r>
      <w:r w:rsidRPr="00300D8D">
        <w:rPr>
          <w:rFonts w:ascii="Avenir Next" w:hAnsi="Avenir Next"/>
          <w:sz w:val="21"/>
          <w:lang w:val="ru-RU"/>
        </w:rPr>
        <w:t xml:space="preserve"> Курош Кейнежад сделал для </w:t>
      </w:r>
      <w:r w:rsidRPr="00300D8D">
        <w:rPr>
          <w:rFonts w:ascii="Avenir Next" w:hAnsi="Avenir Next"/>
          <w:sz w:val="21"/>
          <w:lang w:val="en-GB"/>
        </w:rPr>
        <w:t>Zenith</w:t>
      </w:r>
      <w:r w:rsidRPr="00300D8D">
        <w:rPr>
          <w:rFonts w:ascii="Avenir Next" w:hAnsi="Avenir Next"/>
          <w:sz w:val="21"/>
          <w:lang w:val="ru-RU"/>
        </w:rPr>
        <w:t xml:space="preserve"> эксклюзивную подборку снимков, посвященных легендарному хронографу, положив тем самым начало сотрудничества с брендом. Девять снимков, объединенные в три тематических триптиха «</w:t>
      </w:r>
      <w:r w:rsidRPr="00300D8D">
        <w:rPr>
          <w:rFonts w:ascii="Avenir Next" w:hAnsi="Avenir Next"/>
          <w:i/>
          <w:sz w:val="21"/>
          <w:lang w:val="ru-RU"/>
        </w:rPr>
        <w:t>Созданные ветром каньоны», «Пустынные дюны» и «Звездные ночи»</w:t>
      </w:r>
      <w:r w:rsidRPr="00300D8D">
        <w:rPr>
          <w:rFonts w:ascii="Avenir Next" w:hAnsi="Avenir Next"/>
          <w:sz w:val="21"/>
          <w:lang w:val="ru-RU"/>
        </w:rPr>
        <w:t>, были сделаны на территории четырех пустынь Северной Америки: Большой Бассейн, Мохаве, Сонора и Чиуауа. В ближайшие недели и месяцы фотографии можно будет увидеть в рамках передвижной выставки, мировое турне которой стартует на Международной ярмарке современного искусства (</w:t>
      </w:r>
      <w:r w:rsidRPr="00300D8D">
        <w:rPr>
          <w:rFonts w:ascii="Avenir Next" w:hAnsi="Avenir Next"/>
          <w:sz w:val="21"/>
        </w:rPr>
        <w:t>FIAC</w:t>
      </w:r>
      <w:r w:rsidRPr="00300D8D">
        <w:rPr>
          <w:rFonts w:ascii="Avenir Next" w:hAnsi="Avenir Next"/>
          <w:sz w:val="21"/>
          <w:lang w:val="ru-RU"/>
        </w:rPr>
        <w:t xml:space="preserve">) в Париже и до конца года пройдет в Дубае и Токио. Оригиналы фотографий будут продаваться в ходе выставки. Часы </w:t>
      </w:r>
      <w:r w:rsidRPr="00300D8D">
        <w:rPr>
          <w:rFonts w:ascii="Avenir Next" w:hAnsi="Avenir Next"/>
          <w:sz w:val="21"/>
        </w:rPr>
        <w:t>DEFY</w:t>
      </w:r>
      <w:r w:rsidRPr="00300D8D">
        <w:rPr>
          <w:rFonts w:ascii="Avenir Next" w:hAnsi="Avenir Next"/>
          <w:sz w:val="21"/>
          <w:lang w:val="ru-RU"/>
        </w:rPr>
        <w:t xml:space="preserve"> </w:t>
      </w:r>
      <w:proofErr w:type="spellStart"/>
      <w:r w:rsidRPr="00300D8D">
        <w:rPr>
          <w:rFonts w:ascii="Avenir Next" w:hAnsi="Avenir Next"/>
          <w:sz w:val="21"/>
        </w:rPr>
        <w:t>Extreme</w:t>
      </w:r>
      <w:proofErr w:type="spellEnd"/>
      <w:r w:rsidRPr="00300D8D">
        <w:rPr>
          <w:rFonts w:ascii="Avenir Next" w:hAnsi="Avenir Next"/>
          <w:sz w:val="21"/>
          <w:lang w:val="ru-RU"/>
        </w:rPr>
        <w:t xml:space="preserve"> </w:t>
      </w:r>
      <w:proofErr w:type="spellStart"/>
      <w:r w:rsidRPr="00300D8D">
        <w:rPr>
          <w:rFonts w:ascii="Avenir Next" w:hAnsi="Avenir Next"/>
          <w:sz w:val="21"/>
        </w:rPr>
        <w:t>Desert</w:t>
      </w:r>
      <w:proofErr w:type="spellEnd"/>
      <w:r w:rsidRPr="00300D8D">
        <w:rPr>
          <w:rFonts w:ascii="Avenir Next" w:hAnsi="Avenir Next"/>
          <w:sz w:val="21"/>
          <w:lang w:val="ru-RU"/>
        </w:rPr>
        <w:t xml:space="preserve"> теперь доступны в бутиках </w:t>
      </w:r>
      <w:r w:rsidRPr="00300D8D">
        <w:rPr>
          <w:rFonts w:ascii="Avenir Next" w:hAnsi="Avenir Next"/>
          <w:sz w:val="21"/>
        </w:rPr>
        <w:t>Zenith</w:t>
      </w:r>
      <w:r w:rsidRPr="00300D8D">
        <w:rPr>
          <w:rFonts w:ascii="Avenir Next" w:hAnsi="Avenir Next"/>
          <w:sz w:val="21"/>
          <w:lang w:val="ru-RU"/>
        </w:rPr>
        <w:t xml:space="preserve"> во всем мире, а также в онлайн-бутике. </w:t>
      </w:r>
      <w:r w:rsidR="00AB40EA" w:rsidRPr="00300D8D">
        <w:rPr>
          <w:rFonts w:ascii="Avenir Next" w:hAnsi="Avenir Next"/>
          <w:sz w:val="21"/>
          <w:szCs w:val="21"/>
          <w:lang w:val="ru-RU"/>
        </w:rPr>
        <w:br w:type="page"/>
      </w:r>
    </w:p>
    <w:p w14:paraId="22C7EB1E" w14:textId="722CC0AF" w:rsidR="00B409A8" w:rsidRPr="00300D8D" w:rsidRDefault="00B409A8" w:rsidP="00BE55B9">
      <w:pPr>
        <w:spacing w:line="276" w:lineRule="auto"/>
        <w:jc w:val="both"/>
        <w:rPr>
          <w:b/>
          <w:bCs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en-US"/>
        </w:rPr>
        <w:lastRenderedPageBreak/>
        <w:t>ZENITH</w:t>
      </w:r>
      <w:r w:rsidRPr="00300D8D">
        <w:rPr>
          <w:rFonts w:ascii="Avenir Next" w:hAnsi="Avenir Next"/>
          <w:b/>
          <w:sz w:val="20"/>
          <w:lang w:val="ru-RU"/>
        </w:rPr>
        <w:t>: НАСТАЛО ВРЕМЯ ДОТЯНУТЬСЯ ДО ЗВЕЗДЫ.</w:t>
      </w:r>
    </w:p>
    <w:p w14:paraId="28A82A1E" w14:textId="77777777" w:rsidR="00BE55B9" w:rsidRPr="00300D8D" w:rsidRDefault="00BE55B9" w:rsidP="00BE55B9">
      <w:pPr>
        <w:jc w:val="both"/>
        <w:rPr>
          <w:rFonts w:ascii="Avenir Next" w:hAnsi="Avenir Next"/>
          <w:sz w:val="20"/>
          <w:szCs w:val="20"/>
          <w:lang w:val="ru-RU"/>
        </w:rPr>
      </w:pPr>
    </w:p>
    <w:p w14:paraId="3983DBE3" w14:textId="2B85DC30" w:rsidR="00B409A8" w:rsidRPr="00300D8D" w:rsidRDefault="00B409A8" w:rsidP="00BE55B9">
      <w:pPr>
        <w:jc w:val="both"/>
        <w:rPr>
          <w:sz w:val="20"/>
          <w:szCs w:val="20"/>
          <w:lang w:val="ru-RU"/>
        </w:rPr>
      </w:pPr>
      <w:r w:rsidRPr="00300D8D">
        <w:rPr>
          <w:rFonts w:ascii="Avenir Next" w:hAnsi="Avenir Next"/>
          <w:sz w:val="20"/>
          <w:lang w:val="ru-RU"/>
        </w:rPr>
        <w:t xml:space="preserve">Миссия копании </w:t>
      </w:r>
      <w:r w:rsidRPr="00300D8D">
        <w:rPr>
          <w:rFonts w:ascii="Avenir Next" w:hAnsi="Avenir Next"/>
          <w:sz w:val="20"/>
          <w:lang w:val="en-US"/>
        </w:rPr>
        <w:t>Zenith</w:t>
      </w:r>
      <w:r w:rsidRPr="00300D8D">
        <w:rPr>
          <w:rFonts w:ascii="Avenir Next" w:hAnsi="Avenir Next"/>
          <w:sz w:val="20"/>
          <w:lang w:val="ru-RU"/>
        </w:rPr>
        <w:t xml:space="preserve"> заключается в том, чтобы вдохновлять людей следовать за мечтами и воплощать их в жизнь, несмотря ни на что. С момента своего основания в 1865 году </w:t>
      </w:r>
      <w:r w:rsidRPr="00300D8D">
        <w:rPr>
          <w:rFonts w:ascii="Avenir Next" w:hAnsi="Avenir Next"/>
          <w:sz w:val="20"/>
        </w:rPr>
        <w:t>Zenith</w:t>
      </w:r>
      <w:r w:rsidRPr="00300D8D">
        <w:rPr>
          <w:rFonts w:ascii="Avenir Next" w:hAnsi="Avenir Next"/>
          <w:sz w:val="20"/>
          <w:lang w:val="ru-RU"/>
        </w:rPr>
        <w:t xml:space="preserve">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Также </w:t>
      </w:r>
      <w:r w:rsidRPr="00300D8D">
        <w:rPr>
          <w:rFonts w:ascii="Avenir Next" w:hAnsi="Avenir Next"/>
          <w:sz w:val="20"/>
        </w:rPr>
        <w:t>Zenith</w:t>
      </w:r>
      <w:r w:rsidRPr="00300D8D">
        <w:rPr>
          <w:rFonts w:ascii="Avenir Next" w:hAnsi="Avenir Next"/>
          <w:sz w:val="20"/>
          <w:lang w:val="ru-RU"/>
        </w:rPr>
        <w:t xml:space="preserve"> уделяет особое внимание женщинам, открывающим новые горизонты – как в прошлом, так и в наши дни, – отдавая дань уважения их свершениям и предоставляя платформу </w:t>
      </w:r>
      <w:r w:rsidRPr="00300D8D">
        <w:rPr>
          <w:rFonts w:ascii="Avenir Next" w:hAnsi="Avenir Next"/>
          <w:sz w:val="20"/>
        </w:rPr>
        <w:t>DREAMHERS</w:t>
      </w:r>
      <w:r w:rsidRPr="00300D8D">
        <w:rPr>
          <w:rFonts w:ascii="Avenir Next" w:hAnsi="Avenir Next"/>
          <w:sz w:val="20"/>
          <w:lang w:val="ru-RU"/>
        </w:rPr>
        <w:t>, на которой представительницы прекрасного пола делятся своим опытом и вдохновляют других на то, чтобы воплощать в жизнь свои мечты.</w:t>
      </w:r>
    </w:p>
    <w:p w14:paraId="6C4659B1" w14:textId="77777777" w:rsidR="00BE55B9" w:rsidRPr="00300D8D" w:rsidRDefault="00BE55B9" w:rsidP="00BE55B9">
      <w:pPr>
        <w:jc w:val="both"/>
        <w:rPr>
          <w:rFonts w:ascii="Avenir Next" w:hAnsi="Avenir Next"/>
          <w:sz w:val="20"/>
          <w:szCs w:val="20"/>
          <w:lang w:val="ru-RU"/>
        </w:rPr>
      </w:pPr>
    </w:p>
    <w:p w14:paraId="0E92AFF3" w14:textId="5706DECC" w:rsidR="00B409A8" w:rsidRPr="00300D8D" w:rsidRDefault="00B409A8" w:rsidP="00BE55B9">
      <w:pPr>
        <w:jc w:val="both"/>
        <w:rPr>
          <w:sz w:val="22"/>
          <w:szCs w:val="22"/>
          <w:lang w:val="ru-RU"/>
        </w:rPr>
      </w:pPr>
      <w:r w:rsidRPr="00300D8D">
        <w:rPr>
          <w:rFonts w:ascii="Avenir Next" w:hAnsi="Avenir Next"/>
          <w:sz w:val="20"/>
          <w:lang w:val="ru-RU"/>
        </w:rPr>
        <w:t xml:space="preserve">Во всех своих часах </w:t>
      </w:r>
      <w:r w:rsidRPr="00300D8D">
        <w:rPr>
          <w:rFonts w:ascii="Avenir Next" w:hAnsi="Avenir Next"/>
          <w:sz w:val="20"/>
          <w:lang w:val="en-US"/>
        </w:rPr>
        <w:t>Zenith</w:t>
      </w:r>
      <w:r w:rsidRPr="00300D8D">
        <w:rPr>
          <w:rFonts w:ascii="Avenir Next" w:hAnsi="Avenir Next"/>
          <w:sz w:val="20"/>
          <w:lang w:val="ru-RU"/>
        </w:rPr>
        <w:t xml:space="preserve"> использует только собственные механизмы, разработанные и изготовленные в стенах компании. После создания в 1969 году механизма </w:t>
      </w:r>
      <w:r w:rsidRPr="00300D8D">
        <w:rPr>
          <w:rFonts w:ascii="Avenir Next" w:hAnsi="Avenir Next"/>
          <w:sz w:val="20"/>
        </w:rPr>
        <w:t>El</w:t>
      </w:r>
      <w:r w:rsidRPr="00300D8D">
        <w:rPr>
          <w:rFonts w:ascii="Avenir Next" w:hAnsi="Avenir Next"/>
          <w:sz w:val="20"/>
          <w:lang w:val="ru-RU"/>
        </w:rPr>
        <w:t xml:space="preserve"> </w:t>
      </w:r>
      <w:proofErr w:type="spellStart"/>
      <w:r w:rsidRPr="00300D8D">
        <w:rPr>
          <w:rFonts w:ascii="Avenir Next" w:hAnsi="Avenir Next"/>
          <w:sz w:val="20"/>
        </w:rPr>
        <w:t>Primero</w:t>
      </w:r>
      <w:proofErr w:type="spellEnd"/>
      <w:r w:rsidRPr="00300D8D">
        <w:rPr>
          <w:rFonts w:ascii="Avenir Next" w:hAnsi="Avenir Next"/>
          <w:sz w:val="20"/>
          <w:lang w:val="ru-RU"/>
        </w:rPr>
        <w:t xml:space="preserve">, первого в мире калибра автоматического хронографа, </w:t>
      </w:r>
      <w:r w:rsidRPr="00300D8D">
        <w:rPr>
          <w:rFonts w:ascii="Avenir Next" w:hAnsi="Avenir Next"/>
          <w:sz w:val="20"/>
        </w:rPr>
        <w:t>Zenith</w:t>
      </w:r>
      <w:r w:rsidRPr="00300D8D">
        <w:rPr>
          <w:rFonts w:ascii="Avenir Next" w:hAnsi="Avenir Next"/>
          <w:sz w:val="20"/>
          <w:lang w:val="ru-RU"/>
        </w:rPr>
        <w:t xml:space="preserve"> пошел дальше и разработал хронографы, способные производить замеры с еще большей точностью – до 1/10 секунды (линия </w:t>
      </w:r>
      <w:proofErr w:type="spellStart"/>
      <w:r w:rsidRPr="00300D8D">
        <w:rPr>
          <w:rFonts w:ascii="Avenir Next" w:hAnsi="Avenir Next"/>
          <w:sz w:val="20"/>
        </w:rPr>
        <w:t>Chronomaster</w:t>
      </w:r>
      <w:proofErr w:type="spellEnd"/>
      <w:r w:rsidRPr="00300D8D">
        <w:rPr>
          <w:rFonts w:ascii="Avenir Next" w:hAnsi="Avenir Next"/>
          <w:sz w:val="20"/>
          <w:lang w:val="ru-RU"/>
        </w:rPr>
        <w:t xml:space="preserve">) и 1/100 секунды (линия </w:t>
      </w:r>
      <w:r w:rsidRPr="00300D8D">
        <w:rPr>
          <w:rFonts w:ascii="Avenir Next" w:hAnsi="Avenir Next"/>
          <w:sz w:val="20"/>
        </w:rPr>
        <w:t>DEFY</w:t>
      </w:r>
      <w:r w:rsidRPr="00300D8D">
        <w:rPr>
          <w:rFonts w:ascii="Avenir Next" w:hAnsi="Avenir Next"/>
          <w:sz w:val="20"/>
          <w:lang w:val="ru-RU"/>
        </w:rPr>
        <w:t xml:space="preserve">). Формируя будущее швейцарской часовой индустрии с 1865 года, </w:t>
      </w:r>
      <w:r w:rsidRPr="00300D8D">
        <w:rPr>
          <w:rFonts w:ascii="Avenir Next" w:hAnsi="Avenir Next"/>
          <w:sz w:val="20"/>
        </w:rPr>
        <w:t>Zenith</w:t>
      </w:r>
      <w:r w:rsidRPr="00300D8D">
        <w:rPr>
          <w:rFonts w:ascii="Avenir Next" w:hAnsi="Avenir Next"/>
          <w:sz w:val="20"/>
          <w:lang w:val="ru-RU"/>
        </w:rPr>
        <w:t xml:space="preserve"> продолжает создавать часы для тех, кто не боится бросить вызов самому себе. Настало время дотянуться до звезды.</w:t>
      </w:r>
    </w:p>
    <w:p w14:paraId="42670D43" w14:textId="77777777" w:rsidR="00AB40EA" w:rsidRPr="00300D8D" w:rsidRDefault="00AB40EA" w:rsidP="00AB40EA">
      <w:pPr>
        <w:rPr>
          <w:rFonts w:ascii="Avenir Next" w:hAnsi="Avenir Next"/>
          <w:sz w:val="20"/>
          <w:szCs w:val="20"/>
          <w:lang w:val="ru-RU"/>
        </w:rPr>
      </w:pPr>
      <w:r w:rsidRPr="00300D8D">
        <w:rPr>
          <w:rFonts w:ascii="Avenir Next" w:hAnsi="Avenir Next"/>
          <w:sz w:val="20"/>
          <w:szCs w:val="20"/>
          <w:lang w:val="ru-RU"/>
        </w:rPr>
        <w:br w:type="page"/>
      </w:r>
    </w:p>
    <w:p w14:paraId="5CBD9B63" w14:textId="1E8AEF2D" w:rsidR="00116271" w:rsidRPr="00300D8D" w:rsidRDefault="00116271" w:rsidP="00AB40EA">
      <w:pPr>
        <w:jc w:val="both"/>
        <w:rPr>
          <w:rFonts w:ascii="Avenir Next" w:hAnsi="Avenir Next" w:cstheme="majorHAnsi"/>
          <w:b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lastRenderedPageBreak/>
        <w:t xml:space="preserve">СЕРИЯ </w:t>
      </w:r>
      <w:r w:rsidRPr="00300D8D">
        <w:rPr>
          <w:rFonts w:ascii="Avenir Next" w:hAnsi="Avenir Next"/>
          <w:b/>
          <w:sz w:val="20"/>
          <w:lang w:val="en-US"/>
        </w:rPr>
        <w:t>DEFY</w:t>
      </w:r>
      <w:r w:rsidRPr="00300D8D">
        <w:rPr>
          <w:rFonts w:ascii="Avenir Next" w:hAnsi="Avenir Next"/>
          <w:b/>
          <w:sz w:val="20"/>
          <w:lang w:val="ru-RU"/>
        </w:rPr>
        <w:t xml:space="preserve"> </w:t>
      </w:r>
      <w:r w:rsidRPr="00300D8D">
        <w:rPr>
          <w:rFonts w:ascii="Avenir Next" w:hAnsi="Avenir Next"/>
          <w:b/>
          <w:sz w:val="20"/>
          <w:lang w:val="en-US"/>
        </w:rPr>
        <w:t>EXTREME</w:t>
      </w:r>
      <w:r w:rsidRPr="00300D8D">
        <w:rPr>
          <w:rFonts w:ascii="Avenir Next" w:hAnsi="Avenir Next"/>
          <w:b/>
          <w:sz w:val="20"/>
          <w:lang w:val="ru-RU"/>
        </w:rPr>
        <w:t xml:space="preserve"> </w:t>
      </w:r>
      <w:r w:rsidRPr="00300D8D">
        <w:rPr>
          <w:rFonts w:ascii="Avenir Next" w:hAnsi="Avenir Next"/>
          <w:b/>
          <w:sz w:val="20"/>
          <w:lang w:val="en-US"/>
        </w:rPr>
        <w:t>DESERT</w:t>
      </w:r>
    </w:p>
    <w:p w14:paraId="7B8A3152" w14:textId="0123D67C" w:rsidR="00116271" w:rsidRPr="00300D8D" w:rsidRDefault="00AB40EA" w:rsidP="00AB40EA">
      <w:pPr>
        <w:jc w:val="both"/>
        <w:rPr>
          <w:rFonts w:ascii="Avenir Next" w:hAnsi="Avenir Next" w:cs="OpenSans-CondensedLight"/>
          <w:sz w:val="20"/>
          <w:szCs w:val="20"/>
          <w:lang w:val="en-US"/>
        </w:rPr>
      </w:pPr>
      <w:r w:rsidRPr="00300D8D">
        <w:rPr>
          <w:rFonts w:ascii="Avenir Next" w:hAnsi="Avenir Nex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54DD23" wp14:editId="4DE3F8AC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519045" cy="3601720"/>
            <wp:effectExtent l="0" t="0" r="0" b="0"/>
            <wp:wrapTight wrapText="bothSides">
              <wp:wrapPolygon edited="0">
                <wp:start x="7841" y="1371"/>
                <wp:lineTo x="6534" y="3085"/>
                <wp:lineTo x="6534" y="3542"/>
                <wp:lineTo x="3267" y="8911"/>
                <wp:lineTo x="3267" y="10739"/>
                <wp:lineTo x="4084" y="12567"/>
                <wp:lineTo x="6371" y="16223"/>
                <wp:lineTo x="7024" y="18051"/>
                <wp:lineTo x="6861" y="19879"/>
                <wp:lineTo x="7187" y="21135"/>
                <wp:lineTo x="14375" y="21135"/>
                <wp:lineTo x="14538" y="20907"/>
                <wp:lineTo x="14701" y="19879"/>
                <wp:lineTo x="14538" y="18051"/>
                <wp:lineTo x="15355" y="16223"/>
                <wp:lineTo x="16988" y="14395"/>
                <wp:lineTo x="18948" y="12681"/>
                <wp:lineTo x="18948" y="12567"/>
                <wp:lineTo x="19602" y="10739"/>
                <wp:lineTo x="19928" y="10054"/>
                <wp:lineTo x="19275" y="8797"/>
                <wp:lineTo x="19275" y="7997"/>
                <wp:lineTo x="18785" y="7083"/>
                <wp:lineTo x="16171" y="5255"/>
                <wp:lineTo x="15191" y="3085"/>
                <wp:lineTo x="14048" y="1714"/>
                <wp:lineTo x="13558" y="1371"/>
                <wp:lineTo x="7841" y="13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16271" w:rsidRPr="00300D8D">
        <w:t>Артикул</w:t>
      </w:r>
      <w:proofErr w:type="spellEnd"/>
      <w:r w:rsidR="00116271" w:rsidRPr="00300D8D">
        <w:rPr>
          <w:lang w:val="en-US"/>
        </w:rPr>
        <w:t>:</w:t>
      </w:r>
      <w:proofErr w:type="gramEnd"/>
      <w:r w:rsidR="00116271" w:rsidRPr="00300D8D">
        <w:rPr>
          <w:rFonts w:ascii="Avenir Next" w:hAnsi="Avenir Next"/>
          <w:sz w:val="20"/>
          <w:lang w:val="en-US"/>
        </w:rPr>
        <w:t xml:space="preserve"> 95.9200.9004/77.I204</w:t>
      </w:r>
    </w:p>
    <w:p w14:paraId="71882752" w14:textId="227B3FB9" w:rsidR="00AB40EA" w:rsidRPr="00300D8D" w:rsidRDefault="00AB40EA" w:rsidP="00AB40EA">
      <w:pPr>
        <w:jc w:val="both"/>
        <w:rPr>
          <w:rFonts w:ascii="Avenir Next" w:hAnsi="Avenir Next" w:cs="Arial"/>
          <w:sz w:val="20"/>
          <w:szCs w:val="20"/>
          <w:lang w:val="en-US"/>
        </w:rPr>
      </w:pPr>
    </w:p>
    <w:p w14:paraId="444C0649" w14:textId="77777777" w:rsidR="00116271" w:rsidRPr="00300D8D" w:rsidRDefault="00116271" w:rsidP="001162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Основные характеристики:</w:t>
      </w:r>
      <w:r w:rsidRPr="00300D8D">
        <w:rPr>
          <w:rFonts w:ascii="Avenir Next" w:hAnsi="Avenir Next"/>
          <w:sz w:val="20"/>
          <w:lang w:val="ru-RU"/>
        </w:rPr>
        <w:t xml:space="preserve"> Система защиты кнопок и безель в стиле соколиного глаза</w:t>
      </w:r>
    </w:p>
    <w:p w14:paraId="5E812DD6" w14:textId="507608CA" w:rsidR="00116271" w:rsidRPr="00300D8D" w:rsidRDefault="00116271" w:rsidP="00941E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sz w:val="20"/>
          <w:lang w:val="ru-RU"/>
        </w:rPr>
        <w:t>Более прочный, смелый и энергичный дизайн. Более прочный, смелый и энергичный дизайн. Механизм хронографа со счетчиком 1/100 секунды. Эксклюзивная динамичная характеристика в виде стрелки хронографа, совершающей один оборот в секунду. 1 анкерный спуск часов, совершающий 36</w:t>
      </w:r>
      <w:r w:rsidRPr="00300D8D">
        <w:rPr>
          <w:rFonts w:ascii="Avenir Next" w:hAnsi="Avenir Next"/>
          <w:sz w:val="20"/>
        </w:rPr>
        <w:t> </w:t>
      </w:r>
      <w:r w:rsidRPr="00300D8D">
        <w:rPr>
          <w:rFonts w:ascii="Avenir Next" w:hAnsi="Avenir Next"/>
          <w:sz w:val="20"/>
          <w:lang w:val="ru-RU"/>
        </w:rPr>
        <w:t>000 полуколебаний в час (5</w:t>
      </w:r>
      <w:r w:rsidRPr="00300D8D">
        <w:rPr>
          <w:rFonts w:ascii="Avenir Next" w:hAnsi="Avenir Next"/>
          <w:sz w:val="20"/>
        </w:rPr>
        <w:t> </w:t>
      </w:r>
      <w:r w:rsidRPr="00300D8D">
        <w:rPr>
          <w:rFonts w:ascii="Avenir Next" w:hAnsi="Avenir Next"/>
          <w:sz w:val="20"/>
          <w:lang w:val="ru-RU"/>
        </w:rPr>
        <w:t>Гц) и 1 анкерный спуск хронографа, совершающий 360</w:t>
      </w:r>
      <w:r w:rsidRPr="00300D8D">
        <w:rPr>
          <w:rFonts w:ascii="Avenir Next" w:hAnsi="Avenir Next"/>
          <w:sz w:val="20"/>
        </w:rPr>
        <w:t> </w:t>
      </w:r>
      <w:r w:rsidRPr="00300D8D">
        <w:rPr>
          <w:rFonts w:ascii="Avenir Next" w:hAnsi="Avenir Next"/>
          <w:sz w:val="20"/>
          <w:lang w:val="ru-RU"/>
        </w:rPr>
        <w:t>000 полуколебаний в час (50</w:t>
      </w:r>
      <w:r w:rsidRPr="00300D8D">
        <w:rPr>
          <w:rFonts w:ascii="Avenir Next" w:hAnsi="Avenir Next"/>
          <w:sz w:val="20"/>
        </w:rPr>
        <w:t> </w:t>
      </w:r>
      <w:r w:rsidRPr="00300D8D">
        <w:rPr>
          <w:rFonts w:ascii="Avenir Next" w:hAnsi="Avenir Next"/>
          <w:sz w:val="20"/>
          <w:lang w:val="ru-RU"/>
        </w:rPr>
        <w:t xml:space="preserve">Гц). Сертифицированный хронометр. Новая система замены ремня. Два дополнительных ремня: ремень из каучука с раскладывающейся застежкой и ремень </w:t>
      </w:r>
      <w:r w:rsidRPr="00300D8D">
        <w:rPr>
          <w:rFonts w:ascii="Avenir Next" w:hAnsi="Avenir Next"/>
          <w:sz w:val="20"/>
        </w:rPr>
        <w:t>Velcro</w:t>
      </w:r>
      <w:r w:rsidRPr="00300D8D">
        <w:rPr>
          <w:rFonts w:ascii="Avenir Next" w:hAnsi="Avenir Next"/>
          <w:sz w:val="20"/>
          <w:lang w:val="ru-RU"/>
        </w:rPr>
        <w:t xml:space="preserve">®. Циферблат из сапфирового стекла. Завинчивающаяся заводная головка. Лимитированная серия из 50 экземпляров. </w:t>
      </w:r>
    </w:p>
    <w:p w14:paraId="27F0F2C3" w14:textId="38091639" w:rsidR="00116271" w:rsidRPr="00300D8D" w:rsidRDefault="00116271" w:rsidP="00AB40EA">
      <w:pPr>
        <w:autoSpaceDE w:val="0"/>
        <w:autoSpaceDN w:val="0"/>
        <w:adjustRightInd w:val="0"/>
        <w:spacing w:line="276" w:lineRule="auto"/>
        <w:rPr>
          <w:rFonts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Механизм</w:t>
      </w:r>
      <w:r w:rsidRPr="00300D8D">
        <w:rPr>
          <w:rFonts w:ascii="Avenir Next" w:hAnsi="Avenir Next"/>
          <w:b/>
          <w:bCs/>
          <w:sz w:val="20"/>
          <w:lang w:val="ru-RU"/>
        </w:rPr>
        <w:t>:</w:t>
      </w:r>
      <w:r w:rsidRPr="00300D8D">
        <w:rPr>
          <w:rFonts w:ascii="Avenir Next" w:hAnsi="Avenir Next"/>
          <w:sz w:val="20"/>
          <w:lang w:val="ru-RU"/>
        </w:rPr>
        <w:t xml:space="preserve"> автоматический калибр </w:t>
      </w:r>
      <w:r w:rsidRPr="00300D8D">
        <w:rPr>
          <w:rFonts w:ascii="Avenir Next" w:hAnsi="Avenir Next"/>
          <w:sz w:val="20"/>
        </w:rPr>
        <w:t>El</w:t>
      </w:r>
      <w:r w:rsidRPr="00300D8D">
        <w:rPr>
          <w:rFonts w:ascii="Avenir Next" w:hAnsi="Avenir Next"/>
          <w:sz w:val="20"/>
          <w:lang w:val="ru-RU"/>
        </w:rPr>
        <w:t xml:space="preserve"> </w:t>
      </w:r>
      <w:proofErr w:type="spellStart"/>
      <w:r w:rsidRPr="00300D8D">
        <w:rPr>
          <w:rFonts w:ascii="Avenir Next" w:hAnsi="Avenir Next"/>
          <w:sz w:val="20"/>
        </w:rPr>
        <w:t>Primero</w:t>
      </w:r>
      <w:proofErr w:type="spellEnd"/>
      <w:r w:rsidRPr="00300D8D">
        <w:rPr>
          <w:rFonts w:ascii="Avenir Next" w:hAnsi="Avenir Next"/>
          <w:sz w:val="20"/>
          <w:lang w:val="ru-RU"/>
        </w:rPr>
        <w:t xml:space="preserve"> 9004 </w:t>
      </w:r>
    </w:p>
    <w:p w14:paraId="3E6411C1" w14:textId="453109F5" w:rsidR="00AB40EA" w:rsidRPr="00300D8D" w:rsidRDefault="00116271" w:rsidP="00AB40EA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Частота колебаний:</w:t>
      </w:r>
      <w:r w:rsidRPr="00300D8D">
        <w:rPr>
          <w:rFonts w:ascii="Avenir Next" w:hAnsi="Avenir Next"/>
          <w:sz w:val="20"/>
          <w:lang w:val="ru-RU"/>
        </w:rPr>
        <w:t xml:space="preserve"> 36</w:t>
      </w:r>
      <w:r w:rsidRPr="00300D8D">
        <w:rPr>
          <w:rFonts w:ascii="Avenir Next" w:hAnsi="Avenir Next"/>
          <w:sz w:val="20"/>
        </w:rPr>
        <w:t> </w:t>
      </w:r>
      <w:r w:rsidRPr="00300D8D">
        <w:rPr>
          <w:rFonts w:ascii="Avenir Next" w:hAnsi="Avenir Next"/>
          <w:sz w:val="20"/>
          <w:lang w:val="ru-RU"/>
        </w:rPr>
        <w:t>000</w:t>
      </w:r>
      <w:r w:rsidRPr="00300D8D">
        <w:rPr>
          <w:rFonts w:ascii="Avenir Next" w:hAnsi="Avenir Next"/>
          <w:sz w:val="20"/>
        </w:rPr>
        <w:t> </w:t>
      </w:r>
      <w:r w:rsidRPr="00300D8D">
        <w:rPr>
          <w:rFonts w:ascii="Avenir Next" w:hAnsi="Avenir Next"/>
          <w:sz w:val="20"/>
          <w:lang w:val="ru-RU"/>
        </w:rPr>
        <w:t>полуколебаний в час (5</w:t>
      </w:r>
      <w:r w:rsidRPr="00300D8D">
        <w:rPr>
          <w:rFonts w:ascii="Avenir Next" w:hAnsi="Avenir Next"/>
          <w:sz w:val="20"/>
        </w:rPr>
        <w:t> </w:t>
      </w:r>
      <w:r w:rsidRPr="00300D8D">
        <w:rPr>
          <w:rFonts w:ascii="Avenir Next" w:hAnsi="Avenir Next"/>
          <w:sz w:val="20"/>
          <w:lang w:val="ru-RU"/>
        </w:rPr>
        <w:t>Гц)</w:t>
      </w:r>
      <w:r w:rsidR="00AB40EA" w:rsidRPr="00300D8D">
        <w:rPr>
          <w:rFonts w:ascii="Avenir Next" w:hAnsi="Avenir Next"/>
          <w:sz w:val="20"/>
          <w:szCs w:val="20"/>
          <w:lang w:val="ru-RU"/>
        </w:rPr>
        <w:tab/>
      </w:r>
    </w:p>
    <w:p w14:paraId="457CDE46" w14:textId="529C766C" w:rsidR="00116271" w:rsidRPr="00300D8D" w:rsidRDefault="00116271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bCs/>
          <w:sz w:val="20"/>
          <w:lang w:val="ru-RU"/>
        </w:rPr>
        <w:t>Запас хода:</w:t>
      </w:r>
      <w:r w:rsidRPr="00300D8D">
        <w:rPr>
          <w:rFonts w:ascii="Avenir Next" w:hAnsi="Avenir Next"/>
          <w:sz w:val="20"/>
          <w:lang w:val="ru-RU"/>
        </w:rPr>
        <w:t xml:space="preserve"> минимум 50 часов</w:t>
      </w:r>
    </w:p>
    <w:p w14:paraId="2FE27ED0" w14:textId="716B2448" w:rsidR="00116271" w:rsidRPr="00300D8D" w:rsidRDefault="00116271" w:rsidP="00941E5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Функции</w:t>
      </w:r>
      <w:r w:rsidRPr="00300D8D">
        <w:rPr>
          <w:rFonts w:ascii="Avenir Next" w:hAnsi="Avenir Next"/>
          <w:sz w:val="20"/>
          <w:lang w:val="ru-RU"/>
        </w:rPr>
        <w:t>: центральные часовая и минутная стрелки. Маленькая секундная стрелка в положении «9 часов». Хронограф со счетчиком 1/100 секунды: центральная стрелка хронографа – один оборот в секунду, 30-минутный счетчик в положении «3 часа», 60-секундный счетчик в положении «6 часов», указатель запаса хода хронографа в положении «12 часов».</w:t>
      </w:r>
    </w:p>
    <w:p w14:paraId="211419AE" w14:textId="77777777" w:rsidR="00116271" w:rsidRPr="00300D8D" w:rsidRDefault="00116271" w:rsidP="00116271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Отделка:</w:t>
      </w:r>
      <w:r w:rsidRPr="00300D8D">
        <w:rPr>
          <w:rFonts w:ascii="Avenir Next" w:hAnsi="Avenir Next"/>
          <w:sz w:val="20"/>
          <w:lang w:val="ru-RU"/>
        </w:rPr>
        <w:t xml:space="preserve">  основная платина механизма черного цвета и эксклюзивный</w:t>
      </w:r>
    </w:p>
    <w:p w14:paraId="7DE41BCA" w14:textId="0B188FD0" w:rsidR="00116271" w:rsidRPr="00300D8D" w:rsidRDefault="00116271" w:rsidP="00941E5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sz w:val="20"/>
          <w:lang w:val="ru-RU"/>
        </w:rPr>
        <w:t>ротор черного цвета с матовой отделкой</w:t>
      </w:r>
    </w:p>
    <w:p w14:paraId="045B6DAC" w14:textId="082AF52A" w:rsidR="00116271" w:rsidRPr="00300D8D" w:rsidRDefault="00116271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Цена</w:t>
      </w:r>
      <w:r w:rsidRPr="00300D8D">
        <w:rPr>
          <w:rFonts w:ascii="Avenir Next" w:hAnsi="Avenir Next"/>
          <w:sz w:val="20"/>
          <w:lang w:val="ru-RU"/>
        </w:rPr>
        <w:t xml:space="preserve">: 21900 </w:t>
      </w:r>
      <w:r w:rsidRPr="00300D8D">
        <w:rPr>
          <w:rFonts w:ascii="Avenir Next" w:hAnsi="Avenir Next"/>
          <w:sz w:val="20"/>
          <w:lang w:val="en-US"/>
        </w:rPr>
        <w:t>CHF</w:t>
      </w:r>
    </w:p>
    <w:p w14:paraId="2DF725A0" w14:textId="6F573E90" w:rsidR="00116271" w:rsidRPr="00300D8D" w:rsidRDefault="00116271" w:rsidP="00AB40EA">
      <w:pPr>
        <w:autoSpaceDE w:val="0"/>
        <w:autoSpaceDN w:val="0"/>
        <w:adjustRightInd w:val="0"/>
        <w:spacing w:line="276" w:lineRule="auto"/>
        <w:rPr>
          <w:rFonts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Материал</w:t>
      </w:r>
      <w:r w:rsidRPr="00300D8D">
        <w:rPr>
          <w:rFonts w:ascii="Avenir Next" w:hAnsi="Avenir Next"/>
          <w:sz w:val="20"/>
          <w:lang w:val="ru-RU"/>
        </w:rPr>
        <w:t>: матовый титан и соколиный глаз</w:t>
      </w:r>
    </w:p>
    <w:p w14:paraId="4F997621" w14:textId="77777777" w:rsidR="00116271" w:rsidRPr="00300D8D" w:rsidRDefault="00116271" w:rsidP="001162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Водонепроницаемость</w:t>
      </w:r>
      <w:r w:rsidRPr="00300D8D">
        <w:rPr>
          <w:rFonts w:ascii="Avenir Next" w:hAnsi="Avenir Next"/>
          <w:b/>
          <w:bCs/>
          <w:sz w:val="20"/>
          <w:lang w:val="ru-RU"/>
        </w:rPr>
        <w:t>:</w:t>
      </w:r>
      <w:r w:rsidRPr="00300D8D">
        <w:rPr>
          <w:rFonts w:ascii="Avenir Next" w:hAnsi="Avenir Next"/>
          <w:sz w:val="20"/>
          <w:lang w:val="ru-RU"/>
        </w:rPr>
        <w:t xml:space="preserve"> 200 м</w:t>
      </w:r>
    </w:p>
    <w:p w14:paraId="7EDFB100" w14:textId="1B914B04" w:rsidR="00116271" w:rsidRPr="00300D8D" w:rsidRDefault="00116271" w:rsidP="00AB40EA">
      <w:pPr>
        <w:autoSpaceDE w:val="0"/>
        <w:autoSpaceDN w:val="0"/>
        <w:adjustRightInd w:val="0"/>
        <w:spacing w:line="276" w:lineRule="auto"/>
        <w:rPr>
          <w:rFonts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 xml:space="preserve">Диаметр: </w:t>
      </w:r>
      <w:r w:rsidRPr="00300D8D">
        <w:rPr>
          <w:rFonts w:ascii="Avenir Next" w:hAnsi="Avenir Next"/>
          <w:sz w:val="20"/>
          <w:lang w:val="ru-RU"/>
        </w:rPr>
        <w:t>45 мм</w:t>
      </w:r>
    </w:p>
    <w:p w14:paraId="763AC3A2" w14:textId="77777777" w:rsidR="00116271" w:rsidRPr="00300D8D" w:rsidRDefault="00116271" w:rsidP="001162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 xml:space="preserve">Толщина: </w:t>
      </w:r>
      <w:r w:rsidRPr="00300D8D">
        <w:rPr>
          <w:rFonts w:ascii="Avenir Next" w:hAnsi="Avenir Next"/>
          <w:sz w:val="20"/>
          <w:lang w:val="ru-RU"/>
        </w:rPr>
        <w:t>15,4 мм</w:t>
      </w:r>
    </w:p>
    <w:p w14:paraId="3D46150E" w14:textId="3C329EDF" w:rsidR="00116271" w:rsidRPr="00300D8D" w:rsidRDefault="00116271" w:rsidP="00AB40EA">
      <w:pPr>
        <w:autoSpaceDE w:val="0"/>
        <w:autoSpaceDN w:val="0"/>
        <w:adjustRightInd w:val="0"/>
        <w:spacing w:line="276" w:lineRule="auto"/>
        <w:rPr>
          <w:rFonts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Циферблат:</w:t>
      </w:r>
      <w:r w:rsidRPr="00300D8D">
        <w:rPr>
          <w:rFonts w:ascii="Avenir Next" w:hAnsi="Avenir Next"/>
          <w:sz w:val="20"/>
          <w:lang w:val="ru-RU"/>
        </w:rPr>
        <w:t xml:space="preserve"> Тонированное сапфировое стекло с тремя счетчиками бежевого цвета</w:t>
      </w:r>
    </w:p>
    <w:p w14:paraId="5C222E41" w14:textId="35FB799A" w:rsidR="00116271" w:rsidRPr="00300D8D" w:rsidRDefault="00116271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Часовые отметки:</w:t>
      </w:r>
      <w:r w:rsidRPr="00300D8D">
        <w:rPr>
          <w:rFonts w:ascii="Avenir Next" w:hAnsi="Avenir Next"/>
          <w:sz w:val="20"/>
          <w:lang w:val="ru-RU"/>
        </w:rPr>
        <w:t xml:space="preserve"> фацетированные, с родиевым напылением и люминесцентным покрытием </w:t>
      </w:r>
      <w:proofErr w:type="spellStart"/>
      <w:r w:rsidRPr="00300D8D">
        <w:rPr>
          <w:rFonts w:ascii="Avenir Next" w:hAnsi="Avenir Next"/>
          <w:sz w:val="20"/>
          <w:lang w:val="en-US"/>
        </w:rPr>
        <w:t>SuperLuminova</w:t>
      </w:r>
      <w:proofErr w:type="spellEnd"/>
      <w:r w:rsidRPr="00300D8D">
        <w:rPr>
          <w:rFonts w:ascii="Avenir Next" w:hAnsi="Avenir Next"/>
          <w:sz w:val="20"/>
          <w:lang w:val="ru-RU"/>
        </w:rPr>
        <w:t xml:space="preserve"> бежевого цвета</w:t>
      </w:r>
    </w:p>
    <w:p w14:paraId="2C11D252" w14:textId="77777777" w:rsidR="00116271" w:rsidRPr="00300D8D" w:rsidRDefault="00116271" w:rsidP="001162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  <w:lang w:val="ru-RU"/>
        </w:rPr>
      </w:pPr>
      <w:r w:rsidRPr="00300D8D">
        <w:rPr>
          <w:rFonts w:ascii="Avenir Next" w:hAnsi="Avenir Next"/>
          <w:b/>
          <w:bCs/>
          <w:sz w:val="20"/>
          <w:lang w:val="ru-RU"/>
        </w:rPr>
        <w:t>Стрелки:</w:t>
      </w:r>
      <w:r w:rsidRPr="00300D8D">
        <w:rPr>
          <w:rFonts w:ascii="Avenir Next" w:hAnsi="Avenir Next"/>
          <w:sz w:val="20"/>
          <w:lang w:val="ru-RU"/>
        </w:rPr>
        <w:t xml:space="preserve"> фацетированные, с родиевым напылением и люминесцентным покрытием </w:t>
      </w:r>
      <w:proofErr w:type="spellStart"/>
      <w:r w:rsidRPr="00300D8D">
        <w:rPr>
          <w:rFonts w:ascii="Avenir Next" w:hAnsi="Avenir Next"/>
          <w:sz w:val="20"/>
          <w:lang w:val="en-US"/>
        </w:rPr>
        <w:t>SuperLuminova</w:t>
      </w:r>
      <w:proofErr w:type="spellEnd"/>
      <w:r w:rsidRPr="00300D8D">
        <w:rPr>
          <w:rFonts w:ascii="Avenir Next" w:hAnsi="Avenir Next"/>
          <w:sz w:val="20"/>
          <w:lang w:val="ru-RU"/>
        </w:rPr>
        <w:t xml:space="preserve"> бежевого цвета </w:t>
      </w:r>
    </w:p>
    <w:p w14:paraId="2AA10E8C" w14:textId="438CEB8E" w:rsidR="00116271" w:rsidRPr="00300D8D" w:rsidRDefault="00116271" w:rsidP="00AB40EA">
      <w:pPr>
        <w:jc w:val="both"/>
        <w:rPr>
          <w:rFonts w:ascii="Avenir Next" w:eastAsia="Times New Roman" w:hAnsi="Avenir Next" w:cs="Arial"/>
          <w:sz w:val="20"/>
          <w:szCs w:val="20"/>
          <w:lang w:val="ru-RU"/>
        </w:rPr>
      </w:pPr>
      <w:r w:rsidRPr="00300D8D">
        <w:rPr>
          <w:rFonts w:ascii="Avenir Next" w:hAnsi="Avenir Next"/>
          <w:b/>
          <w:sz w:val="20"/>
          <w:lang w:val="ru-RU"/>
        </w:rPr>
        <w:t>Ремень/браслет и застежка:</w:t>
      </w:r>
      <w:r w:rsidRPr="00300D8D">
        <w:rPr>
          <w:rFonts w:ascii="Avenir Next" w:hAnsi="Avenir Next"/>
          <w:sz w:val="20"/>
          <w:lang w:val="ru-RU"/>
        </w:rPr>
        <w:t xml:space="preserve"> тройная раскладывающаяся застежка из титана и браслет из титана с пескоструйной обработкой. Ремень из бежевого каучука и ремень </w:t>
      </w:r>
      <w:r w:rsidRPr="00300D8D">
        <w:rPr>
          <w:rFonts w:ascii="Avenir Next" w:hAnsi="Avenir Next"/>
          <w:sz w:val="20"/>
        </w:rPr>
        <w:t>Velcro</w:t>
      </w:r>
      <w:r w:rsidRPr="00300D8D">
        <w:rPr>
          <w:rFonts w:ascii="Avenir Next" w:hAnsi="Avenir Next"/>
          <w:sz w:val="20"/>
          <w:lang w:val="ru-RU"/>
        </w:rPr>
        <w:t xml:space="preserve">® черного цвета.  </w:t>
      </w:r>
    </w:p>
    <w:p w14:paraId="791F76D6" w14:textId="77777777" w:rsidR="00AB40EA" w:rsidRPr="00300D8D" w:rsidRDefault="00AB40EA" w:rsidP="00AB40EA">
      <w:pPr>
        <w:jc w:val="both"/>
        <w:rPr>
          <w:rFonts w:ascii="Avenir Next" w:hAnsi="Avenir Next" w:cstheme="majorHAnsi"/>
          <w:b/>
          <w:sz w:val="20"/>
          <w:szCs w:val="20"/>
          <w:lang w:val="ru-RU"/>
        </w:rPr>
      </w:pPr>
    </w:p>
    <w:p w14:paraId="4C21EF8C" w14:textId="72650750" w:rsidR="00E12663" w:rsidRPr="00300D8D" w:rsidRDefault="00E12663" w:rsidP="00AB40EA">
      <w:pPr>
        <w:jc w:val="both"/>
        <w:rPr>
          <w:rFonts w:ascii="Avenir Next" w:hAnsi="Avenir Next"/>
          <w:sz w:val="20"/>
          <w:szCs w:val="20"/>
          <w:lang w:val="ru-RU"/>
        </w:rPr>
      </w:pPr>
    </w:p>
    <w:sectPr w:rsidR="00E12663" w:rsidRPr="00300D8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DF25" w14:textId="77777777" w:rsidR="00347108" w:rsidRDefault="00347108" w:rsidP="00AB40EA">
      <w:r>
        <w:separator/>
      </w:r>
    </w:p>
  </w:endnote>
  <w:endnote w:type="continuationSeparator" w:id="0">
    <w:p w14:paraId="7545D3CA" w14:textId="77777777" w:rsidR="00347108" w:rsidRDefault="00347108" w:rsidP="00AB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4D27" w14:textId="77777777" w:rsidR="00AB40EA" w:rsidRPr="0052260C" w:rsidRDefault="00AB40EA" w:rsidP="00AB40EA">
    <w:pPr>
      <w:pStyle w:val="Footer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b/>
        <w:sz w:val="18"/>
        <w:szCs w:val="18"/>
      </w:rPr>
      <w:t>ZENITH</w:t>
    </w:r>
    <w:r w:rsidRPr="0052260C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52260C">
      <w:rPr>
        <w:rFonts w:ascii="Avenir Next" w:hAnsi="Avenir Next"/>
        <w:sz w:val="18"/>
        <w:szCs w:val="18"/>
      </w:rPr>
      <w:t>Billodes</w:t>
    </w:r>
    <w:proofErr w:type="spellEnd"/>
    <w:r w:rsidRPr="0052260C">
      <w:rPr>
        <w:rFonts w:ascii="Avenir Next" w:hAnsi="Avenir Next"/>
        <w:sz w:val="18"/>
        <w:szCs w:val="18"/>
      </w:rPr>
      <w:t xml:space="preserve"> 34-36 | CH-2400 Le Locle</w:t>
    </w:r>
  </w:p>
  <w:p w14:paraId="72D49FCC" w14:textId="76BC0970" w:rsidR="00AB40EA" w:rsidRPr="00AB40EA" w:rsidRDefault="00AB40EA" w:rsidP="00AB40EA">
    <w:pPr>
      <w:pStyle w:val="Footer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sz w:val="18"/>
        <w:szCs w:val="18"/>
      </w:rPr>
      <w:t>International Media Relations </w:t>
    </w:r>
    <w:r>
      <w:rPr>
        <w:rFonts w:ascii="Avenir Next" w:hAnsi="Avenir Next"/>
        <w:sz w:val="18"/>
        <w:szCs w:val="18"/>
      </w:rPr>
      <w:t xml:space="preserve">- </w:t>
    </w:r>
    <w:r w:rsidRPr="0052260C">
      <w:rPr>
        <w:rFonts w:ascii="Avenir Next" w:hAnsi="Avenir Next"/>
        <w:sz w:val="18"/>
        <w:szCs w:val="18"/>
      </w:rPr>
      <w:t xml:space="preserve">Email : </w:t>
    </w:r>
    <w:hyperlink r:id="rId1" w:history="1">
      <w:r w:rsidRPr="0052260C">
        <w:rPr>
          <w:rStyle w:val="Hyperlink"/>
          <w:rFonts w:ascii="Avenir Next" w:hAnsi="Avenir Next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3853" w14:textId="77777777" w:rsidR="00347108" w:rsidRDefault="00347108" w:rsidP="00AB40EA">
      <w:r>
        <w:separator/>
      </w:r>
    </w:p>
  </w:footnote>
  <w:footnote w:type="continuationSeparator" w:id="0">
    <w:p w14:paraId="3026AA79" w14:textId="77777777" w:rsidR="00347108" w:rsidRDefault="00347108" w:rsidP="00AB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86BC" w14:textId="7422BB4B" w:rsidR="00AB40EA" w:rsidRDefault="00AB40EA" w:rsidP="00AB40EA">
    <w:pPr>
      <w:pStyle w:val="Header"/>
      <w:jc w:val="center"/>
    </w:pPr>
    <w:r>
      <w:rPr>
        <w:noProof/>
        <w:lang w:eastAsia="fr-CH"/>
      </w:rPr>
      <w:drawing>
        <wp:inline distT="0" distB="0" distL="0" distR="0" wp14:anchorId="221F6AD8" wp14:editId="2A52948C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781C1C" w14:textId="77777777" w:rsidR="00AB40EA" w:rsidRDefault="00AB40EA" w:rsidP="00AB40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3855"/>
    <w:multiLevelType w:val="hybridMultilevel"/>
    <w:tmpl w:val="89C84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CB6"/>
    <w:multiLevelType w:val="hybridMultilevel"/>
    <w:tmpl w:val="F4F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46"/>
    <w:rsid w:val="00021514"/>
    <w:rsid w:val="00081FB6"/>
    <w:rsid w:val="000C1894"/>
    <w:rsid w:val="00102224"/>
    <w:rsid w:val="00116271"/>
    <w:rsid w:val="00144137"/>
    <w:rsid w:val="00183D6D"/>
    <w:rsid w:val="00194F8B"/>
    <w:rsid w:val="001F0463"/>
    <w:rsid w:val="00217822"/>
    <w:rsid w:val="002735C4"/>
    <w:rsid w:val="002755BF"/>
    <w:rsid w:val="0027794E"/>
    <w:rsid w:val="002A70D1"/>
    <w:rsid w:val="002C5E06"/>
    <w:rsid w:val="002D0356"/>
    <w:rsid w:val="002D2969"/>
    <w:rsid w:val="002E4BB3"/>
    <w:rsid w:val="00300D8D"/>
    <w:rsid w:val="00347108"/>
    <w:rsid w:val="0037414F"/>
    <w:rsid w:val="0038237D"/>
    <w:rsid w:val="003B6660"/>
    <w:rsid w:val="00404F28"/>
    <w:rsid w:val="004A024E"/>
    <w:rsid w:val="00533F5E"/>
    <w:rsid w:val="00576C43"/>
    <w:rsid w:val="00590614"/>
    <w:rsid w:val="006B5431"/>
    <w:rsid w:val="006B7C1A"/>
    <w:rsid w:val="006C68B0"/>
    <w:rsid w:val="00704E1B"/>
    <w:rsid w:val="00732A51"/>
    <w:rsid w:val="008602F9"/>
    <w:rsid w:val="00890682"/>
    <w:rsid w:val="008E6662"/>
    <w:rsid w:val="00901C81"/>
    <w:rsid w:val="00941E5F"/>
    <w:rsid w:val="00975EB2"/>
    <w:rsid w:val="009A6C42"/>
    <w:rsid w:val="009F4748"/>
    <w:rsid w:val="00A950AA"/>
    <w:rsid w:val="00A97A28"/>
    <w:rsid w:val="00AB40EA"/>
    <w:rsid w:val="00AD056A"/>
    <w:rsid w:val="00AD34AC"/>
    <w:rsid w:val="00AD74D7"/>
    <w:rsid w:val="00B00DEE"/>
    <w:rsid w:val="00B05926"/>
    <w:rsid w:val="00B3542E"/>
    <w:rsid w:val="00B409A8"/>
    <w:rsid w:val="00B57AF5"/>
    <w:rsid w:val="00BE2FE6"/>
    <w:rsid w:val="00BE55B9"/>
    <w:rsid w:val="00BE65A1"/>
    <w:rsid w:val="00BF10F8"/>
    <w:rsid w:val="00C51099"/>
    <w:rsid w:val="00CC0D46"/>
    <w:rsid w:val="00CD77AB"/>
    <w:rsid w:val="00D31D12"/>
    <w:rsid w:val="00D44FBE"/>
    <w:rsid w:val="00D52346"/>
    <w:rsid w:val="00D666DD"/>
    <w:rsid w:val="00D67CCE"/>
    <w:rsid w:val="00DC22C7"/>
    <w:rsid w:val="00DE71AB"/>
    <w:rsid w:val="00E006D0"/>
    <w:rsid w:val="00E12663"/>
    <w:rsid w:val="00E25EAA"/>
    <w:rsid w:val="00E339F0"/>
    <w:rsid w:val="00E63060"/>
    <w:rsid w:val="00EB028A"/>
    <w:rsid w:val="00ED36D0"/>
    <w:rsid w:val="00EF7CF7"/>
    <w:rsid w:val="00F81231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902C"/>
  <w15:chartTrackingRefBased/>
  <w15:docId w15:val="{C841411F-70AB-BA41-894E-B12CC8A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2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EA"/>
  </w:style>
  <w:style w:type="paragraph" w:styleId="Footer">
    <w:name w:val="footer"/>
    <w:basedOn w:val="Normal"/>
    <w:link w:val="FooterChar"/>
    <w:uiPriority w:val="99"/>
    <w:unhideWhenUsed/>
    <w:rsid w:val="00AB40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EA"/>
  </w:style>
  <w:style w:type="character" w:styleId="Hyperlink">
    <w:name w:val="Hyperlink"/>
    <w:rsid w:val="00AB40E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D459-098C-43CA-B034-1A245090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1409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Sarah MARTY</cp:lastModifiedBy>
  <cp:revision>20</cp:revision>
  <cp:lastPrinted>2021-10-19T13:34:00Z</cp:lastPrinted>
  <dcterms:created xsi:type="dcterms:W3CDTF">2021-09-14T11:48:00Z</dcterms:created>
  <dcterms:modified xsi:type="dcterms:W3CDTF">2021-10-20T10:46:00Z</dcterms:modified>
</cp:coreProperties>
</file>