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96A3A" w14:textId="0DF11991" w:rsidR="00ED7BA0" w:rsidRDefault="00ED7BA0" w:rsidP="00ED7BA0">
      <w:pPr>
        <w:jc w:val="center"/>
        <w:rPr>
          <w:rFonts w:ascii="Avenir Next" w:eastAsia="MS Mincho" w:hAnsi="Avenir Next"/>
          <w:b/>
          <w:bCs/>
          <w:lang w:eastAsia="ja-JP"/>
        </w:rPr>
      </w:pPr>
      <w:r>
        <w:rPr>
          <w:rFonts w:ascii="Avenir Next" w:eastAsia="MS Mincho" w:hAnsi="Avenir Next" w:hint="eastAsia"/>
          <w:b/>
          <w:lang w:eastAsia="ja-JP"/>
        </w:rPr>
        <w:t>軽</w:t>
      </w:r>
      <w:r w:rsidR="00DE299F">
        <w:rPr>
          <w:rFonts w:ascii="Avenir Next" w:eastAsia="MS Mincho" w:hAnsi="Avenir Next" w:hint="eastAsia"/>
          <w:b/>
          <w:lang w:eastAsia="ja-JP"/>
        </w:rPr>
        <w:t>さ</w:t>
      </w:r>
      <w:r>
        <w:rPr>
          <w:rFonts w:ascii="Avenir Next" w:eastAsia="MS Mincho" w:hAnsi="Avenir Next" w:hint="eastAsia"/>
          <w:b/>
          <w:lang w:eastAsia="ja-JP"/>
        </w:rPr>
        <w:t>、</w:t>
      </w:r>
      <w:r w:rsidR="00DE299F">
        <w:rPr>
          <w:rFonts w:ascii="Avenir Next" w:eastAsia="MS Mincho" w:hAnsi="Avenir Next" w:hint="eastAsia"/>
          <w:b/>
          <w:lang w:eastAsia="ja-JP"/>
        </w:rPr>
        <w:t>色彩</w:t>
      </w:r>
      <w:r>
        <w:rPr>
          <w:rFonts w:ascii="Avenir Next" w:eastAsia="MS Mincho" w:hAnsi="Avenir Next" w:hint="eastAsia"/>
          <w:b/>
          <w:lang w:eastAsia="ja-JP"/>
        </w:rPr>
        <w:t>、</w:t>
      </w:r>
      <w:r w:rsidR="00DE299F">
        <w:rPr>
          <w:rFonts w:ascii="Avenir Next" w:eastAsia="MS Mincho" w:hAnsi="Avenir Next" w:hint="eastAsia"/>
          <w:b/>
          <w:lang w:eastAsia="ja-JP"/>
        </w:rPr>
        <w:t>そして</w:t>
      </w:r>
      <w:r>
        <w:rPr>
          <w:rFonts w:ascii="Avenir Next" w:eastAsia="MS Mincho" w:hAnsi="Avenir Next" w:hint="eastAsia"/>
          <w:b/>
          <w:lang w:eastAsia="ja-JP"/>
        </w:rPr>
        <w:t>スピード：高振動自動巻クロノグラフを鮮やかな色で表現したデファイ</w:t>
      </w:r>
      <w:r>
        <w:rPr>
          <w:rFonts w:ascii="Avenir Next" w:eastAsia="MS Mincho" w:hAnsi="Avenir Next"/>
          <w:b/>
          <w:lang w:eastAsia="ja-JP"/>
        </w:rPr>
        <w:t xml:space="preserve">21 </w:t>
      </w:r>
      <w:r w:rsidR="007F2A14">
        <w:rPr>
          <w:rFonts w:ascii="Avenir Next" w:eastAsia="MS Mincho" w:hAnsi="Avenir Next" w:hint="eastAsia"/>
          <w:b/>
          <w:lang w:eastAsia="ja-JP"/>
        </w:rPr>
        <w:t>クロマ</w:t>
      </w:r>
      <w:r>
        <w:rPr>
          <w:rFonts w:ascii="Avenir Next" w:eastAsia="MS Mincho" w:hAnsi="Avenir Next" w:hint="eastAsia"/>
          <w:b/>
          <w:lang w:eastAsia="ja-JP"/>
        </w:rPr>
        <w:t>。</w:t>
      </w:r>
    </w:p>
    <w:p w14:paraId="1F7EB83E" w14:textId="77777777" w:rsidR="00061FB1" w:rsidRPr="00ED7BA0" w:rsidRDefault="00061FB1" w:rsidP="00061FB1">
      <w:pPr>
        <w:jc w:val="both"/>
        <w:rPr>
          <w:rFonts w:ascii="Avenir Next" w:hAnsi="Avenir Next"/>
          <w:sz w:val="20"/>
          <w:szCs w:val="20"/>
          <w:lang w:eastAsia="ja-JP"/>
        </w:rPr>
      </w:pPr>
    </w:p>
    <w:p w14:paraId="7FF54EAA" w14:textId="42785B3E" w:rsidR="00ED7BA0" w:rsidRPr="00117B1A" w:rsidRDefault="00ED7BA0" w:rsidP="00ED7BA0">
      <w:pPr>
        <w:jc w:val="both"/>
        <w:rPr>
          <w:rFonts w:ascii="Avenir Next" w:eastAsia="MS Mincho" w:hAnsi="Avenir Next"/>
          <w:sz w:val="18"/>
          <w:szCs w:val="18"/>
          <w:lang w:eastAsia="ja-JP"/>
        </w:rPr>
      </w:pPr>
      <w:r w:rsidRPr="00117B1A">
        <w:rPr>
          <w:rFonts w:ascii="Avenir Next" w:eastAsia="MS Mincho" w:hAnsi="Avenir Next" w:hint="eastAsia"/>
          <w:sz w:val="18"/>
          <w:szCs w:val="22"/>
          <w:lang w:eastAsia="ja-JP"/>
        </w:rPr>
        <w:t>ゼニスの最も革新的で先進的な「デファイ」コレクションで、マニュファクチュールは</w:t>
      </w:r>
      <w:r w:rsidR="00DE299F" w:rsidRPr="00117B1A">
        <w:rPr>
          <w:rFonts w:ascii="Avenir Next" w:eastAsia="MS Mincho" w:hAnsi="Avenir Next" w:hint="eastAsia"/>
          <w:sz w:val="18"/>
          <w:szCs w:val="22"/>
          <w:lang w:eastAsia="ja-JP"/>
        </w:rPr>
        <w:t>誰も想像しなかった</w:t>
      </w:r>
      <w:r w:rsidRPr="00117B1A">
        <w:rPr>
          <w:rFonts w:ascii="Avenir Next" w:eastAsia="MS Mincho" w:hAnsi="Avenir Next" w:hint="eastAsia"/>
          <w:sz w:val="18"/>
          <w:szCs w:val="22"/>
          <w:lang w:eastAsia="ja-JP"/>
        </w:rPr>
        <w:t>色</w:t>
      </w:r>
      <w:r w:rsidR="00DE299F" w:rsidRPr="00117B1A">
        <w:rPr>
          <w:rFonts w:ascii="Avenir Next" w:eastAsia="MS Mincho" w:hAnsi="Avenir Next" w:hint="eastAsia"/>
          <w:sz w:val="18"/>
          <w:szCs w:val="22"/>
          <w:lang w:eastAsia="ja-JP"/>
        </w:rPr>
        <w:t>を使って</w:t>
      </w:r>
      <w:r w:rsidRPr="00117B1A">
        <w:rPr>
          <w:rFonts w:ascii="Avenir Next" w:eastAsia="MS Mincho" w:hAnsi="Avenir Next" w:hint="eastAsia"/>
          <w:sz w:val="18"/>
          <w:szCs w:val="22"/>
          <w:lang w:eastAsia="ja-JP"/>
        </w:rPr>
        <w:t>、独自の</w:t>
      </w:r>
      <w:r w:rsidR="00DE299F" w:rsidRPr="00117B1A">
        <w:rPr>
          <w:rFonts w:ascii="Avenir Next" w:eastAsia="MS Mincho" w:hAnsi="Avenir Next" w:hint="eastAsia"/>
          <w:sz w:val="18"/>
          <w:szCs w:val="22"/>
          <w:lang w:eastAsia="ja-JP"/>
        </w:rPr>
        <w:t>高い</w:t>
      </w:r>
      <w:r w:rsidRPr="00117B1A">
        <w:rPr>
          <w:rFonts w:ascii="Avenir Next" w:eastAsia="MS Mincho" w:hAnsi="Avenir Next" w:hint="eastAsia"/>
          <w:sz w:val="18"/>
          <w:szCs w:val="22"/>
          <w:lang w:eastAsia="ja-JP"/>
        </w:rPr>
        <w:t>専門技術を示しました。まばゆいばかリの宝石がセットされ、高彩度のムーブメントや芸術的なコラボレーションを表現したデファイ</w:t>
      </w:r>
      <w:r w:rsidRPr="00117B1A">
        <w:rPr>
          <w:rFonts w:ascii="Avenir Next" w:eastAsia="MS Mincho" w:hAnsi="Avenir Next"/>
          <w:sz w:val="18"/>
          <w:szCs w:val="22"/>
          <w:lang w:eastAsia="ja-JP"/>
        </w:rPr>
        <w:t>21</w:t>
      </w:r>
      <w:r w:rsidRPr="00117B1A">
        <w:rPr>
          <w:rFonts w:ascii="Avenir Next" w:eastAsia="MS Mincho" w:hAnsi="Avenir Next" w:hint="eastAsia"/>
          <w:sz w:val="18"/>
          <w:szCs w:val="22"/>
          <w:lang w:eastAsia="ja-JP"/>
        </w:rPr>
        <w:t>ウルトラシリーズは、高振動のクロノメトリーが光と色の振動数に変化するとき、想像力の限界に達します。マニュファクチュールは、新しい</w:t>
      </w:r>
      <w:r w:rsidRPr="00117B1A">
        <w:rPr>
          <w:rFonts w:ascii="Avenir Next" w:eastAsia="MS Mincho" w:hAnsi="Avenir Next" w:hint="eastAsia"/>
          <w:b/>
          <w:sz w:val="18"/>
          <w:szCs w:val="22"/>
          <w:lang w:eastAsia="ja-JP"/>
        </w:rPr>
        <w:t>デファイ</w:t>
      </w:r>
      <w:r w:rsidRPr="00117B1A">
        <w:rPr>
          <w:rFonts w:ascii="Avenir Next" w:eastAsia="MS Mincho" w:hAnsi="Avenir Next"/>
          <w:b/>
          <w:sz w:val="18"/>
          <w:szCs w:val="22"/>
          <w:lang w:eastAsia="ja-JP"/>
        </w:rPr>
        <w:t xml:space="preserve">21 </w:t>
      </w:r>
      <w:r w:rsidRPr="00117B1A">
        <w:rPr>
          <w:rFonts w:ascii="Avenir Next" w:eastAsia="MS Mincho" w:hAnsi="Avenir Next" w:hint="eastAsia"/>
          <w:b/>
          <w:sz w:val="18"/>
          <w:szCs w:val="22"/>
          <w:lang w:eastAsia="ja-JP"/>
        </w:rPr>
        <w:t>クロマ</w:t>
      </w:r>
      <w:r w:rsidRPr="00117B1A">
        <w:rPr>
          <w:rFonts w:ascii="Avenir Next" w:eastAsia="MS Mincho" w:hAnsi="Avenir Next" w:hint="eastAsia"/>
          <w:sz w:val="18"/>
          <w:szCs w:val="22"/>
          <w:lang w:eastAsia="ja-JP"/>
        </w:rPr>
        <w:t>で、この概念を今までで最も純粋で鮮やかな形で再び表現しました。</w:t>
      </w:r>
    </w:p>
    <w:p w14:paraId="7AA444A4" w14:textId="77777777" w:rsidR="00193CD8" w:rsidRPr="00117B1A" w:rsidRDefault="00193CD8" w:rsidP="00061FB1">
      <w:pPr>
        <w:jc w:val="both"/>
        <w:rPr>
          <w:rFonts w:ascii="Avenir Next" w:hAnsi="Avenir Next"/>
          <w:sz w:val="18"/>
          <w:szCs w:val="18"/>
          <w:lang w:eastAsia="ja-JP"/>
        </w:rPr>
      </w:pPr>
    </w:p>
    <w:p w14:paraId="18F87413" w14:textId="173B12C3" w:rsidR="00ED7BA0" w:rsidRPr="00117B1A" w:rsidRDefault="00ED7BA0" w:rsidP="00ED7BA0">
      <w:pPr>
        <w:jc w:val="both"/>
        <w:rPr>
          <w:rFonts w:ascii="Avenir Next" w:eastAsia="MS Mincho" w:hAnsi="Avenir Next"/>
          <w:sz w:val="18"/>
          <w:szCs w:val="18"/>
          <w:lang w:eastAsia="ja-JP"/>
        </w:rPr>
      </w:pPr>
      <w:r w:rsidRPr="00117B1A">
        <w:rPr>
          <w:rFonts w:ascii="Avenir Next" w:eastAsia="MS Mincho" w:hAnsi="Avenir Next" w:hint="eastAsia"/>
          <w:sz w:val="18"/>
          <w:szCs w:val="22"/>
          <w:lang w:eastAsia="ja-JP"/>
        </w:rPr>
        <w:t>ホワイトは色そのものではなく、可視光線領域のあらゆる色の組み合わせで</w:t>
      </w:r>
      <w:r w:rsidR="009C0E80" w:rsidRPr="00117B1A">
        <w:rPr>
          <w:rFonts w:ascii="Avenir Next" w:eastAsia="MS Mincho" w:hAnsi="Avenir Next" w:hint="eastAsia"/>
          <w:sz w:val="18"/>
          <w:szCs w:val="22"/>
          <w:lang w:eastAsia="ja-JP"/>
        </w:rPr>
        <w:t>す。</w:t>
      </w:r>
      <w:r w:rsidR="009C0E80" w:rsidRPr="00117B1A">
        <w:rPr>
          <w:rFonts w:ascii="Avenir Next" w:eastAsia="MS Mincho" w:hAnsi="Avenir Next" w:hint="eastAsia"/>
          <w:b/>
          <w:sz w:val="18"/>
          <w:szCs w:val="22"/>
          <w:lang w:eastAsia="ja-JP"/>
        </w:rPr>
        <w:t>デファイ</w:t>
      </w:r>
      <w:r w:rsidR="009C0E80" w:rsidRPr="00117B1A">
        <w:rPr>
          <w:rFonts w:ascii="Avenir Next" w:eastAsia="MS Mincho" w:hAnsi="Avenir Next"/>
          <w:b/>
          <w:sz w:val="18"/>
          <w:szCs w:val="22"/>
          <w:lang w:eastAsia="ja-JP"/>
        </w:rPr>
        <w:t xml:space="preserve"> 21 </w:t>
      </w:r>
      <w:r w:rsidR="009C0E80" w:rsidRPr="00117B1A">
        <w:rPr>
          <w:rFonts w:ascii="Avenir Next" w:eastAsia="MS Mincho" w:hAnsi="Avenir Next" w:hint="eastAsia"/>
          <w:b/>
          <w:sz w:val="18"/>
          <w:szCs w:val="22"/>
          <w:lang w:eastAsia="ja-JP"/>
        </w:rPr>
        <w:t>クロマ</w:t>
      </w:r>
      <w:r w:rsidR="009C0E80" w:rsidRPr="00117B1A">
        <w:rPr>
          <w:rFonts w:ascii="Avenir Next" w:eastAsia="MS Mincho" w:hAnsi="Avenir Next" w:hint="eastAsia"/>
          <w:sz w:val="18"/>
          <w:szCs w:val="22"/>
          <w:lang w:eastAsia="ja-JP"/>
        </w:rPr>
        <w:t>のケースをホワイトセラミック製で、全体にマット仕上げが施され、</w:t>
      </w:r>
      <w:r w:rsidRPr="00117B1A">
        <w:rPr>
          <w:rFonts w:ascii="Avenir Next" w:eastAsia="MS Mincho" w:hAnsi="Avenir Next" w:hint="eastAsia"/>
          <w:sz w:val="18"/>
          <w:szCs w:val="22"/>
          <w:lang w:eastAsia="ja-JP"/>
        </w:rPr>
        <w:t>完璧なコントラストを</w:t>
      </w:r>
      <w:r w:rsidR="009C0E80" w:rsidRPr="00117B1A">
        <w:rPr>
          <w:rFonts w:ascii="Avenir Next" w:eastAsia="MS Mincho" w:hAnsi="Avenir Next" w:hint="eastAsia"/>
          <w:sz w:val="18"/>
          <w:szCs w:val="22"/>
          <w:lang w:eastAsia="ja-JP"/>
        </w:rPr>
        <w:t>作り</w:t>
      </w:r>
      <w:r w:rsidRPr="00117B1A">
        <w:rPr>
          <w:rFonts w:ascii="Avenir Next" w:eastAsia="MS Mincho" w:hAnsi="Avenir Next" w:hint="eastAsia"/>
          <w:sz w:val="18"/>
          <w:szCs w:val="22"/>
          <w:lang w:eastAsia="ja-JP"/>
        </w:rPr>
        <w:t>出し、内部の色を際立たせる</w:t>
      </w:r>
      <w:r w:rsidR="009C0E80" w:rsidRPr="00117B1A">
        <w:rPr>
          <w:rFonts w:ascii="Avenir Next" w:eastAsia="MS Mincho" w:hAnsi="Avenir Next" w:hint="eastAsia"/>
          <w:sz w:val="18"/>
          <w:szCs w:val="22"/>
          <w:lang w:eastAsia="ja-JP"/>
        </w:rPr>
        <w:t>よう工夫されています。</w:t>
      </w:r>
      <w:r w:rsidRPr="00117B1A">
        <w:rPr>
          <w:rFonts w:ascii="Avenir Next" w:eastAsia="MS Mincho" w:hAnsi="Avenir Next" w:hint="eastAsia"/>
          <w:sz w:val="18"/>
          <w:szCs w:val="22"/>
          <w:lang w:eastAsia="ja-JP"/>
        </w:rPr>
        <w:t>サファイアクリスタルで屈折した虹色が、オープンな文字盤とムーブメントに均等に広がり、</w:t>
      </w:r>
      <w:r w:rsidRPr="00117B1A">
        <w:rPr>
          <w:rFonts w:ascii="Avenir Next" w:eastAsia="MS Mincho" w:hAnsi="Avenir Next"/>
          <w:sz w:val="18"/>
          <w:szCs w:val="22"/>
          <w:lang w:eastAsia="ja-JP"/>
        </w:rPr>
        <w:t>12</w:t>
      </w:r>
      <w:r w:rsidRPr="00117B1A">
        <w:rPr>
          <w:rFonts w:ascii="Avenir Next" w:eastAsia="MS Mincho" w:hAnsi="Avenir Next" w:hint="eastAsia"/>
          <w:sz w:val="18"/>
          <w:szCs w:val="22"/>
          <w:lang w:eastAsia="ja-JP"/>
        </w:rPr>
        <w:t>時位置のレッドから始まり、時計回りに、オレンジ、イエロー、グリーン、ブルー、バイオレット、ピンクへと、色全体のスペクトルにおよぶ完璧な色のグラデーション変化を眺めることができます。マーカーと</w:t>
      </w:r>
      <w:r w:rsidRPr="00117B1A">
        <w:rPr>
          <w:rFonts w:ascii="Avenir Next" w:eastAsia="MS Mincho" w:hAnsi="Avenir Next"/>
          <w:sz w:val="18"/>
          <w:szCs w:val="22"/>
          <w:lang w:eastAsia="ja-JP"/>
        </w:rPr>
        <w:t>1/100</w:t>
      </w:r>
      <w:r w:rsidRPr="00117B1A">
        <w:rPr>
          <w:rFonts w:ascii="Avenir Next" w:eastAsia="MS Mincho" w:hAnsi="Avenir Next" w:hint="eastAsia"/>
          <w:sz w:val="18"/>
          <w:szCs w:val="22"/>
          <w:lang w:eastAsia="ja-JP"/>
        </w:rPr>
        <w:t>秒単位のセカンドスケールに細心の注意を払って施された色は、文字盤だけでなく、ケースの外まで広がり、リューズのラバーグリップリングやコーデュラ・エフェクトのホワイトラバーストラップのステッチも、文字盤のカラーアレンジに合わせてあります。またクロノグラフのカウンター針も同様に、先端に異なる色が施されています。</w:t>
      </w:r>
    </w:p>
    <w:p w14:paraId="6C828BFE" w14:textId="602A463E" w:rsidR="00193CD8" w:rsidRPr="00117B1A" w:rsidRDefault="00193CD8" w:rsidP="00061FB1">
      <w:pPr>
        <w:jc w:val="both"/>
        <w:rPr>
          <w:rFonts w:ascii="Avenir Next" w:hAnsi="Avenir Next"/>
          <w:sz w:val="18"/>
          <w:szCs w:val="18"/>
          <w:lang w:eastAsia="ja-JP"/>
        </w:rPr>
      </w:pPr>
    </w:p>
    <w:p w14:paraId="78D212C8" w14:textId="77777777" w:rsidR="00ED7BA0" w:rsidRPr="00117B1A" w:rsidRDefault="00ED7BA0" w:rsidP="00ED7BA0">
      <w:pPr>
        <w:jc w:val="both"/>
        <w:rPr>
          <w:rFonts w:ascii="Avenir Next" w:eastAsia="MS Mincho" w:hAnsi="Avenir Next"/>
          <w:sz w:val="18"/>
          <w:szCs w:val="18"/>
          <w:lang w:eastAsia="ja-JP"/>
        </w:rPr>
      </w:pPr>
      <w:r w:rsidRPr="00117B1A">
        <w:rPr>
          <w:rFonts w:ascii="Avenir Next" w:eastAsia="MS Mincho" w:hAnsi="Avenir Next" w:hint="eastAsia"/>
          <w:sz w:val="18"/>
          <w:szCs w:val="22"/>
          <w:lang w:eastAsia="ja-JP"/>
        </w:rPr>
        <w:t>非常にオープンな構造なため、独創的な</w:t>
      </w:r>
      <w:r w:rsidRPr="00117B1A">
        <w:rPr>
          <w:rFonts w:ascii="Avenir Next" w:eastAsia="MS Mincho" w:hAnsi="Avenir Next"/>
          <w:sz w:val="18"/>
          <w:szCs w:val="22"/>
          <w:lang w:eastAsia="ja-JP"/>
        </w:rPr>
        <w:t>1/100</w:t>
      </w:r>
      <w:r w:rsidRPr="00117B1A">
        <w:rPr>
          <w:rFonts w:ascii="Avenir Next" w:eastAsia="MS Mincho" w:hAnsi="Avenir Next" w:hint="eastAsia"/>
          <w:sz w:val="18"/>
          <w:szCs w:val="22"/>
          <w:lang w:eastAsia="ja-JP"/>
        </w:rPr>
        <w:t>秒計測のクロノグラフ・ムーブメントを眺めることができ、文字盤にはケースに合ったホワイトのクロノグラフカウンターが浮かび上がり、その下には、特別な装飾を施したムーブメントが輝きます。各ブリッジは、異なるメタリックカラーで仕上げられ、こちらも文字盤のマーカーのグラデーションに合わせてあります。</w:t>
      </w:r>
      <w:r w:rsidRPr="00117B1A">
        <w:rPr>
          <w:rFonts w:ascii="Avenir Next" w:eastAsia="MS Mincho" w:hAnsi="Avenir Next"/>
          <w:sz w:val="18"/>
          <w:szCs w:val="22"/>
          <w:lang w:eastAsia="ja-JP"/>
        </w:rPr>
        <w:t xml:space="preserve"> </w:t>
      </w:r>
    </w:p>
    <w:p w14:paraId="31A1E8F7" w14:textId="77777777" w:rsidR="00912ED6" w:rsidRPr="00117B1A" w:rsidRDefault="00912ED6" w:rsidP="00061FB1">
      <w:pPr>
        <w:jc w:val="both"/>
        <w:rPr>
          <w:rFonts w:ascii="Avenir Next" w:hAnsi="Avenir Next"/>
          <w:sz w:val="18"/>
          <w:szCs w:val="18"/>
          <w:lang w:val="en-GB" w:eastAsia="ja-JP"/>
        </w:rPr>
      </w:pPr>
    </w:p>
    <w:p w14:paraId="044A30E1" w14:textId="77777777" w:rsidR="00ED7BA0" w:rsidRPr="00117B1A" w:rsidRDefault="00ED7BA0" w:rsidP="00ED7BA0">
      <w:pPr>
        <w:jc w:val="both"/>
        <w:rPr>
          <w:rFonts w:ascii="Avenir Next" w:eastAsia="MS Mincho" w:hAnsi="Avenir Next"/>
          <w:sz w:val="18"/>
          <w:szCs w:val="18"/>
          <w:lang w:eastAsia="ja-JP"/>
        </w:rPr>
      </w:pPr>
      <w:r w:rsidRPr="00117B1A">
        <w:rPr>
          <w:rFonts w:ascii="Avenir Next" w:eastAsia="MS Mincho" w:hAnsi="Avenir Next" w:hint="eastAsia"/>
          <w:sz w:val="18"/>
          <w:szCs w:val="22"/>
          <w:lang w:eastAsia="ja-JP"/>
        </w:rPr>
        <w:t>サファイアガラスのケースの裏蓋からは、最高の性能と精度を備えた独特な</w:t>
      </w:r>
      <w:r w:rsidRPr="00117B1A">
        <w:rPr>
          <w:rFonts w:ascii="Avenir Next" w:eastAsia="MS Mincho" w:hAnsi="Avenir Next"/>
          <w:sz w:val="18"/>
          <w:szCs w:val="22"/>
          <w:lang w:val="en-GB" w:eastAsia="ja-JP"/>
        </w:rPr>
        <w:t>1/100</w:t>
      </w:r>
      <w:r w:rsidRPr="00117B1A">
        <w:rPr>
          <w:rFonts w:ascii="Avenir Next" w:eastAsia="MS Mincho" w:hAnsi="Avenir Next" w:hint="eastAsia"/>
          <w:sz w:val="18"/>
          <w:szCs w:val="22"/>
          <w:lang w:eastAsia="ja-JP"/>
        </w:rPr>
        <w:t>秒計測の高振動自動巻クロノグラフ</w:t>
      </w:r>
      <w:r w:rsidRPr="00117B1A">
        <w:rPr>
          <w:rFonts w:ascii="Avenir Next" w:eastAsia="MS Mincho" w:hAnsi="Avenir Next"/>
          <w:sz w:val="18"/>
          <w:szCs w:val="22"/>
          <w:lang w:val="en-GB" w:eastAsia="ja-JP"/>
        </w:rPr>
        <w:t xml:space="preserve"> </w:t>
      </w:r>
      <w:r w:rsidRPr="00117B1A">
        <w:rPr>
          <w:rFonts w:ascii="Avenir Next" w:eastAsia="MS Mincho" w:hAnsi="Avenir Next" w:hint="eastAsia"/>
          <w:sz w:val="18"/>
          <w:szCs w:val="22"/>
          <w:lang w:eastAsia="ja-JP"/>
        </w:rPr>
        <w:t>エル・プリメロ</w:t>
      </w:r>
      <w:r w:rsidRPr="00117B1A">
        <w:rPr>
          <w:rFonts w:ascii="Avenir Next" w:eastAsia="MS Mincho" w:hAnsi="Avenir Next"/>
          <w:sz w:val="18"/>
          <w:szCs w:val="22"/>
          <w:lang w:val="en-GB" w:eastAsia="ja-JP"/>
        </w:rPr>
        <w:t>21</w:t>
      </w:r>
      <w:r w:rsidRPr="00117B1A">
        <w:rPr>
          <w:rFonts w:ascii="Avenir Next" w:eastAsia="MS Mincho" w:hAnsi="Avenir Next" w:hint="eastAsia"/>
          <w:sz w:val="18"/>
          <w:szCs w:val="22"/>
          <w:lang w:eastAsia="ja-JP"/>
        </w:rPr>
        <w:t>を眺めることができます。計時機能用とクロノグラフ機能用に動作する</w:t>
      </w:r>
      <w:r w:rsidRPr="00117B1A">
        <w:rPr>
          <w:rFonts w:ascii="Avenir Next" w:eastAsia="MS Mincho" w:hAnsi="Avenir Next"/>
          <w:sz w:val="18"/>
          <w:szCs w:val="22"/>
          <w:lang w:eastAsia="ja-JP"/>
        </w:rPr>
        <w:t>2</w:t>
      </w:r>
      <w:r w:rsidRPr="00117B1A">
        <w:rPr>
          <w:rFonts w:ascii="Avenir Next" w:eastAsia="MS Mincho" w:hAnsi="Avenir Next" w:hint="eastAsia"/>
          <w:sz w:val="18"/>
          <w:szCs w:val="22"/>
          <w:lang w:eastAsia="ja-JP"/>
        </w:rPr>
        <w:t>つの調速機関と輪列を備え、それぞれ</w:t>
      </w:r>
      <w:r w:rsidRPr="00117B1A">
        <w:rPr>
          <w:rFonts w:ascii="Avenir Next" w:eastAsia="MS Mincho" w:hAnsi="Avenir Next"/>
          <w:sz w:val="18"/>
          <w:szCs w:val="22"/>
          <w:lang w:eastAsia="ja-JP"/>
        </w:rPr>
        <w:t>5Hz</w:t>
      </w:r>
      <w:r w:rsidRPr="00117B1A">
        <w:rPr>
          <w:rFonts w:ascii="Avenir Next" w:eastAsia="MS Mincho" w:hAnsi="Avenir Next" w:hint="eastAsia"/>
          <w:sz w:val="18"/>
          <w:szCs w:val="22"/>
          <w:lang w:eastAsia="ja-JP"/>
        </w:rPr>
        <w:t>（</w:t>
      </w:r>
      <w:r w:rsidRPr="00117B1A">
        <w:rPr>
          <w:rFonts w:ascii="Avenir Next" w:eastAsia="MS Mincho" w:hAnsi="Avenir Next"/>
          <w:sz w:val="18"/>
          <w:szCs w:val="22"/>
          <w:lang w:eastAsia="ja-JP"/>
        </w:rPr>
        <w:t>36,000VpH</w:t>
      </w:r>
      <w:r w:rsidRPr="00117B1A">
        <w:rPr>
          <w:rFonts w:ascii="Avenir Next" w:eastAsia="MS Mincho" w:hAnsi="Avenir Next" w:hint="eastAsia"/>
          <w:sz w:val="18"/>
          <w:szCs w:val="22"/>
          <w:lang w:eastAsia="ja-JP"/>
        </w:rPr>
        <w:t>）と、</w:t>
      </w:r>
      <w:r w:rsidRPr="00117B1A">
        <w:rPr>
          <w:rFonts w:ascii="Avenir Next" w:eastAsia="MS Mincho" w:hAnsi="Avenir Next"/>
          <w:sz w:val="18"/>
          <w:szCs w:val="22"/>
          <w:lang w:eastAsia="ja-JP"/>
        </w:rPr>
        <w:t>5Hz</w:t>
      </w:r>
      <w:r w:rsidRPr="00117B1A">
        <w:rPr>
          <w:rFonts w:ascii="Avenir Next" w:eastAsia="MS Mincho" w:hAnsi="Avenir Next" w:hint="eastAsia"/>
          <w:sz w:val="18"/>
          <w:szCs w:val="22"/>
          <w:lang w:eastAsia="ja-JP"/>
        </w:rPr>
        <w:t>（</w:t>
      </w:r>
      <w:r w:rsidRPr="00117B1A">
        <w:rPr>
          <w:rFonts w:ascii="Avenir Next" w:eastAsia="MS Mincho" w:hAnsi="Avenir Next"/>
          <w:sz w:val="18"/>
          <w:szCs w:val="22"/>
          <w:lang w:eastAsia="ja-JP"/>
        </w:rPr>
        <w:t>36,000VpH</w:t>
      </w:r>
      <w:r w:rsidRPr="00117B1A">
        <w:rPr>
          <w:rFonts w:ascii="Avenir Next" w:eastAsia="MS Mincho" w:hAnsi="Avenir Next" w:hint="eastAsia"/>
          <w:sz w:val="18"/>
          <w:szCs w:val="22"/>
          <w:lang w:eastAsia="ja-JP"/>
        </w:rPr>
        <w:t>）の振動数で動作します。</w:t>
      </w:r>
      <w:r w:rsidRPr="00117B1A">
        <w:rPr>
          <w:rFonts w:ascii="Avenir Next" w:eastAsia="MS Mincho" w:hAnsi="Avenir Next"/>
          <w:sz w:val="18"/>
          <w:szCs w:val="22"/>
          <w:lang w:eastAsia="ja-JP"/>
        </w:rPr>
        <w:t xml:space="preserve"> </w:t>
      </w:r>
    </w:p>
    <w:p w14:paraId="3569133D" w14:textId="77777777" w:rsidR="00193CD8" w:rsidRPr="00117B1A" w:rsidRDefault="00193CD8" w:rsidP="00061FB1">
      <w:pPr>
        <w:jc w:val="both"/>
        <w:rPr>
          <w:rFonts w:ascii="Avenir Next" w:hAnsi="Avenir Next"/>
          <w:sz w:val="18"/>
          <w:szCs w:val="18"/>
          <w:lang w:eastAsia="ja-JP"/>
        </w:rPr>
      </w:pPr>
    </w:p>
    <w:p w14:paraId="6529A94D" w14:textId="38FA47D7" w:rsidR="00ED7BA0" w:rsidRPr="00117B1A" w:rsidRDefault="00ED7BA0" w:rsidP="00ED7BA0">
      <w:pPr>
        <w:jc w:val="both"/>
        <w:rPr>
          <w:rFonts w:ascii="Avenir Next" w:eastAsia="MS Mincho" w:hAnsi="Avenir Next"/>
          <w:color w:val="000000" w:themeColor="text1"/>
          <w:sz w:val="18"/>
          <w:szCs w:val="18"/>
          <w:lang w:eastAsia="ja-JP"/>
        </w:rPr>
      </w:pPr>
      <w:r w:rsidRPr="00117B1A">
        <w:rPr>
          <w:rFonts w:ascii="Avenir Next" w:eastAsia="MS Mincho" w:hAnsi="Avenir Next" w:hint="eastAsia"/>
          <w:sz w:val="18"/>
          <w:szCs w:val="22"/>
          <w:lang w:eastAsia="ja-JP"/>
        </w:rPr>
        <w:t>世界各地のゼニス</w:t>
      </w:r>
      <w:r w:rsidRPr="00117B1A">
        <w:rPr>
          <w:rFonts w:ascii="Avenir Next" w:eastAsia="MS Mincho" w:hAnsi="Avenir Next"/>
          <w:sz w:val="18"/>
          <w:szCs w:val="22"/>
          <w:lang w:eastAsia="ja-JP"/>
        </w:rPr>
        <w:t xml:space="preserve"> </w:t>
      </w:r>
      <w:r w:rsidRPr="00117B1A">
        <w:rPr>
          <w:rFonts w:ascii="Avenir Next" w:eastAsia="MS Mincho" w:hAnsi="Avenir Next" w:hint="eastAsia"/>
          <w:sz w:val="18"/>
          <w:szCs w:val="22"/>
          <w:lang w:eastAsia="ja-JP"/>
        </w:rPr>
        <w:t>ブティックまたは正規代理店にて、</w:t>
      </w:r>
      <w:r w:rsidRPr="00117B1A">
        <w:rPr>
          <w:rFonts w:ascii="Avenir Next" w:eastAsia="MS Mincho" w:hAnsi="Avenir Next"/>
          <w:sz w:val="18"/>
          <w:szCs w:val="22"/>
          <w:lang w:eastAsia="ja-JP"/>
        </w:rPr>
        <w:t>200</w:t>
      </w:r>
      <w:r w:rsidRPr="00117B1A">
        <w:rPr>
          <w:rFonts w:ascii="Avenir Next" w:eastAsia="MS Mincho" w:hAnsi="Avenir Next" w:hint="eastAsia"/>
          <w:sz w:val="18"/>
          <w:szCs w:val="22"/>
          <w:lang w:eastAsia="ja-JP"/>
        </w:rPr>
        <w:t>本限定で販売される</w:t>
      </w:r>
      <w:r w:rsidRPr="00117B1A">
        <w:rPr>
          <w:rFonts w:ascii="Avenir Next" w:eastAsia="MS Mincho" w:hAnsi="Avenir Next" w:hint="eastAsia"/>
          <w:b/>
          <w:sz w:val="18"/>
          <w:szCs w:val="22"/>
          <w:lang w:eastAsia="ja-JP"/>
        </w:rPr>
        <w:t>デファイ</w:t>
      </w:r>
      <w:r w:rsidRPr="00117B1A">
        <w:rPr>
          <w:rFonts w:ascii="Avenir Next" w:eastAsia="MS Mincho" w:hAnsi="Avenir Next"/>
          <w:b/>
          <w:sz w:val="18"/>
          <w:szCs w:val="22"/>
          <w:lang w:eastAsia="ja-JP"/>
        </w:rPr>
        <w:t xml:space="preserve">21 </w:t>
      </w:r>
      <w:r w:rsidRPr="00117B1A">
        <w:rPr>
          <w:rFonts w:ascii="Avenir Next" w:eastAsia="MS Mincho" w:hAnsi="Avenir Next" w:hint="eastAsia"/>
          <w:b/>
          <w:sz w:val="18"/>
          <w:szCs w:val="22"/>
          <w:lang w:eastAsia="ja-JP"/>
        </w:rPr>
        <w:t>クロマ</w:t>
      </w:r>
      <w:r w:rsidRPr="00117B1A">
        <w:rPr>
          <w:rFonts w:ascii="Avenir Next" w:eastAsia="MS Mincho" w:hAnsi="Avenir Next" w:hint="eastAsia"/>
          <w:sz w:val="18"/>
          <w:szCs w:val="22"/>
          <w:lang w:eastAsia="ja-JP"/>
        </w:rPr>
        <w:t>は、マニュファクチュールの</w:t>
      </w:r>
      <w:r w:rsidRPr="00117B1A">
        <w:rPr>
          <w:rFonts w:ascii="Avenir Next" w:eastAsia="MS Mincho" w:hAnsi="Avenir Next"/>
          <w:sz w:val="18"/>
          <w:szCs w:val="22"/>
          <w:lang w:eastAsia="ja-JP"/>
        </w:rPr>
        <w:t>1/100</w:t>
      </w:r>
      <w:r w:rsidRPr="00117B1A">
        <w:rPr>
          <w:rFonts w:ascii="Avenir Next" w:eastAsia="MS Mincho" w:hAnsi="Avenir Next" w:hint="eastAsia"/>
          <w:sz w:val="18"/>
          <w:szCs w:val="22"/>
          <w:lang w:eastAsia="ja-JP"/>
        </w:rPr>
        <w:t>秒計測の高振動自動巻クロノグラフの性能を発揮しながら、前例がない遊び心のある鮮やかな色が加わった、比類なき高性能クロノグラフです。</w:t>
      </w:r>
    </w:p>
    <w:p w14:paraId="0BD3242E" w14:textId="77777777" w:rsidR="00ED7BA0" w:rsidRPr="00117B1A" w:rsidRDefault="00ED7BA0" w:rsidP="00ED7BA0">
      <w:pPr>
        <w:rPr>
          <w:rFonts w:ascii="Avenir Next" w:hAnsi="Avenir Next"/>
          <w:color w:val="000000" w:themeColor="text1"/>
          <w:sz w:val="18"/>
          <w:szCs w:val="18"/>
          <w:lang w:eastAsia="ja-JP"/>
        </w:rPr>
      </w:pPr>
    </w:p>
    <w:p w14:paraId="13E06EBF" w14:textId="77777777" w:rsidR="00FF6455" w:rsidRPr="00117B1A" w:rsidRDefault="00FF6455" w:rsidP="00ED7BA0">
      <w:pPr>
        <w:spacing w:line="276" w:lineRule="auto"/>
        <w:jc w:val="both"/>
        <w:rPr>
          <w:rFonts w:ascii="Avenir Next" w:eastAsia="MS Mincho" w:hAnsi="Avenir Next"/>
          <w:b/>
          <w:sz w:val="18"/>
          <w:szCs w:val="22"/>
          <w:lang w:eastAsia="ja-JP"/>
        </w:rPr>
      </w:pPr>
    </w:p>
    <w:p w14:paraId="7DAE8B14" w14:textId="77777777" w:rsidR="00FF6455" w:rsidRPr="00117B1A" w:rsidRDefault="00FF6455" w:rsidP="00ED7BA0">
      <w:pPr>
        <w:spacing w:line="276" w:lineRule="auto"/>
        <w:jc w:val="both"/>
        <w:rPr>
          <w:rFonts w:ascii="Avenir Next" w:eastAsia="MS Mincho" w:hAnsi="Avenir Next"/>
          <w:b/>
          <w:sz w:val="18"/>
          <w:szCs w:val="22"/>
          <w:lang w:eastAsia="ja-JP"/>
        </w:rPr>
      </w:pPr>
    </w:p>
    <w:p w14:paraId="2FF29404" w14:textId="240562DD" w:rsidR="00ED7BA0" w:rsidRPr="00117B1A" w:rsidRDefault="00ED7BA0" w:rsidP="00ED7BA0">
      <w:pPr>
        <w:spacing w:line="276" w:lineRule="auto"/>
        <w:jc w:val="both"/>
        <w:rPr>
          <w:rFonts w:ascii="Avenir Next" w:eastAsia="MS Mincho" w:hAnsi="Avenir Next"/>
          <w:b/>
          <w:bCs/>
          <w:sz w:val="18"/>
          <w:szCs w:val="18"/>
          <w:lang w:eastAsia="ja-JP"/>
        </w:rPr>
      </w:pPr>
      <w:r w:rsidRPr="00117B1A">
        <w:rPr>
          <w:rFonts w:ascii="Avenir Next" w:eastAsia="MS Mincho" w:hAnsi="Avenir Next" w:hint="eastAsia"/>
          <w:b/>
          <w:sz w:val="18"/>
          <w:szCs w:val="22"/>
          <w:lang w:eastAsia="ja-JP"/>
        </w:rPr>
        <w:t>ゼニス</w:t>
      </w:r>
      <w:r w:rsidRPr="00117B1A">
        <w:rPr>
          <w:rFonts w:ascii="Avenir Next" w:eastAsia="MS Mincho" w:hAnsi="Avenir Next"/>
          <w:b/>
          <w:sz w:val="18"/>
          <w:szCs w:val="22"/>
          <w:lang w:eastAsia="ja-JP"/>
        </w:rPr>
        <w:t xml:space="preserve">: </w:t>
      </w:r>
      <w:r w:rsidRPr="00117B1A">
        <w:rPr>
          <w:rFonts w:ascii="Avenir Next" w:eastAsia="MS Mincho" w:hAnsi="Avenir Next" w:hint="eastAsia"/>
          <w:b/>
          <w:sz w:val="18"/>
          <w:szCs w:val="22"/>
          <w:lang w:eastAsia="ja-JP"/>
        </w:rPr>
        <w:t>最も高い、あなたの星をつかむために</w:t>
      </w:r>
    </w:p>
    <w:p w14:paraId="08252F2B" w14:textId="77777777" w:rsidR="00ED7BA0" w:rsidRPr="00117B1A" w:rsidRDefault="00ED7BA0" w:rsidP="00ED7BA0">
      <w:pPr>
        <w:jc w:val="both"/>
        <w:rPr>
          <w:rFonts w:ascii="Avenir Next" w:hAnsi="Avenir Next"/>
          <w:sz w:val="18"/>
          <w:szCs w:val="18"/>
          <w:lang w:eastAsia="ja-JP"/>
        </w:rPr>
      </w:pPr>
    </w:p>
    <w:p w14:paraId="158F27F4" w14:textId="77777777" w:rsidR="00ED7BA0" w:rsidRPr="00117B1A" w:rsidRDefault="00ED7BA0" w:rsidP="00ED7BA0">
      <w:pPr>
        <w:jc w:val="both"/>
        <w:rPr>
          <w:rFonts w:ascii="Avenir Next" w:eastAsia="MS Mincho" w:hAnsi="Avenir Next"/>
          <w:sz w:val="18"/>
          <w:szCs w:val="18"/>
          <w:lang w:eastAsia="ja-JP"/>
        </w:rPr>
      </w:pPr>
      <w:proofErr w:type="spellStart"/>
      <w:r w:rsidRPr="00117B1A">
        <w:rPr>
          <w:rFonts w:ascii="Avenir Next" w:eastAsia="MS Mincho" w:hAnsi="Avenir Next" w:hint="eastAsia"/>
          <w:sz w:val="18"/>
          <w:szCs w:val="22"/>
        </w:rPr>
        <w:t>ゼニスの存在意義</w:t>
      </w:r>
      <w:proofErr w:type="spellEnd"/>
      <w:r w:rsidRPr="00117B1A">
        <w:rPr>
          <w:rFonts w:ascii="Avenir Next" w:eastAsia="MS Mincho" w:hAnsi="Avenir Next" w:hint="eastAsia"/>
          <w:sz w:val="18"/>
          <w:szCs w:val="22"/>
        </w:rPr>
        <w:t>。</w:t>
      </w:r>
      <w:r w:rsidRPr="00117B1A">
        <w:rPr>
          <w:rFonts w:ascii="Avenir Next" w:eastAsia="MS Mincho" w:hAnsi="Avenir Next" w:hint="eastAsia"/>
          <w:sz w:val="18"/>
          <w:szCs w:val="22"/>
          <w:lang w:eastAsia="ja-JP"/>
        </w:rPr>
        <w:t>それは人々を勇気づけ、あらゆる困難に立ち向かって、自らの夢を叶える原動力となることです。</w:t>
      </w:r>
      <w:r w:rsidRPr="00117B1A">
        <w:rPr>
          <w:rFonts w:ascii="Avenir Next" w:eastAsia="MS Mincho" w:hAnsi="Avenir Next"/>
          <w:sz w:val="18"/>
          <w:szCs w:val="22"/>
          <w:lang w:eastAsia="ja-JP"/>
        </w:rPr>
        <w:t>1865</w:t>
      </w:r>
      <w:r w:rsidRPr="00117B1A">
        <w:rPr>
          <w:rFonts w:ascii="Avenir Next" w:eastAsia="MS Mincho" w:hAnsi="Avenir Next" w:hint="eastAsia"/>
          <w:sz w:val="18"/>
          <w:szCs w:val="22"/>
          <w:lang w:eastAsia="ja-JP"/>
        </w:rPr>
        <w:t>年の創立以来、ゼニスは現代的な意味で初のウォッチマニュファクチュールとなり、その作品は歴史的な英仏海峡の横断を成功させたルイ・ブレリオから成層圏からのフリーフォールという記録的偉業を成し遂げたフェリックス・バウムガートナーまで、大志を抱いて、不可能を可能とするために困難に挑み続けた偉人たちからの支持を得ています。ゼニスはまた、過去と現在の先見性と先駆性を備えた女性たちにもスポットライトを当て、こうした女性たちの功績を称えるとともに、女性たちが自分の経験を共有し、他の人たちにも夢を叶えてもらうよう刺激を与えるプラットフォーム「</w:t>
      </w:r>
      <w:r w:rsidRPr="00117B1A">
        <w:rPr>
          <w:rFonts w:ascii="Avenir Next" w:eastAsia="MS Mincho" w:hAnsi="Avenir Next"/>
          <w:sz w:val="18"/>
          <w:szCs w:val="22"/>
          <w:lang w:eastAsia="ja-JP"/>
        </w:rPr>
        <w:t>DREAMHERS</w:t>
      </w:r>
      <w:r w:rsidRPr="00117B1A">
        <w:rPr>
          <w:rFonts w:ascii="Avenir Next" w:eastAsia="MS Mincho" w:hAnsi="Avenir Next" w:hint="eastAsia"/>
          <w:sz w:val="18"/>
          <w:szCs w:val="22"/>
          <w:lang w:eastAsia="ja-JP"/>
        </w:rPr>
        <w:t>」を作り出しました。</w:t>
      </w:r>
    </w:p>
    <w:p w14:paraId="2FFC74A0" w14:textId="77777777" w:rsidR="00ED7BA0" w:rsidRPr="00117B1A" w:rsidRDefault="00ED7BA0" w:rsidP="00ED7BA0">
      <w:pPr>
        <w:jc w:val="both"/>
        <w:rPr>
          <w:rFonts w:ascii="Avenir Next" w:hAnsi="Avenir Next"/>
          <w:sz w:val="18"/>
          <w:szCs w:val="18"/>
          <w:lang w:val="en-US" w:eastAsia="ja-JP"/>
        </w:rPr>
      </w:pPr>
    </w:p>
    <w:p w14:paraId="66BE24ED" w14:textId="7A6FDED9" w:rsidR="006557CE" w:rsidRPr="00117B1A" w:rsidRDefault="00ED7BA0" w:rsidP="00FF6455">
      <w:pPr>
        <w:jc w:val="both"/>
        <w:rPr>
          <w:rFonts w:ascii="Avenir Next" w:hAnsi="Avenir Next"/>
          <w:sz w:val="22"/>
          <w:szCs w:val="22"/>
          <w:lang w:val="en-US" w:eastAsia="ja-JP"/>
        </w:rPr>
      </w:pPr>
      <w:r w:rsidRPr="00117B1A">
        <w:rPr>
          <w:rFonts w:ascii="Avenir Next" w:eastAsia="MS Mincho" w:hAnsi="Avenir Next" w:hint="eastAsia"/>
          <w:sz w:val="18"/>
          <w:szCs w:val="22"/>
          <w:lang w:eastAsia="ja-JP"/>
        </w:rPr>
        <w:t>ゼニスは、すべてのゼニス</w:t>
      </w:r>
      <w:r w:rsidRPr="00117B1A">
        <w:rPr>
          <w:rFonts w:ascii="Avenir Next" w:eastAsia="MS Mincho" w:hAnsi="Avenir Next"/>
          <w:sz w:val="18"/>
          <w:szCs w:val="22"/>
          <w:lang w:val="en-US" w:eastAsia="ja-JP"/>
        </w:rPr>
        <w:t xml:space="preserve"> </w:t>
      </w:r>
      <w:r w:rsidRPr="00117B1A">
        <w:rPr>
          <w:rFonts w:ascii="Avenir Next" w:eastAsia="MS Mincho" w:hAnsi="Avenir Next" w:hint="eastAsia"/>
          <w:sz w:val="18"/>
          <w:szCs w:val="22"/>
          <w:lang w:eastAsia="ja-JP"/>
        </w:rPr>
        <w:t>ウォッチに自社開発および自社製造したムーブメントのみを搭載しています。</w:t>
      </w:r>
      <w:r w:rsidRPr="00117B1A">
        <w:rPr>
          <w:rFonts w:ascii="Avenir Next" w:eastAsia="MS Mincho" w:hAnsi="Avenir Next"/>
          <w:sz w:val="18"/>
          <w:szCs w:val="22"/>
          <w:lang w:eastAsia="ja-JP"/>
        </w:rPr>
        <w:t>1969</w:t>
      </w:r>
      <w:r w:rsidRPr="00117B1A">
        <w:rPr>
          <w:rFonts w:ascii="Avenir Next" w:eastAsia="MS Mincho" w:hAnsi="Avenir Next" w:hint="eastAsia"/>
          <w:sz w:val="18"/>
          <w:szCs w:val="22"/>
          <w:lang w:eastAsia="ja-JP"/>
        </w:rPr>
        <w:t>年に世界初の自動巻クロノグラフキャリバー「エル・プリメロ」を発表して以来、ゼニスの複雑機構の精度をさらに高めることに成功し、最新の「クロノマスター」シリーズでは</w:t>
      </w:r>
      <w:r w:rsidRPr="00117B1A">
        <w:rPr>
          <w:rFonts w:ascii="Avenir Next" w:eastAsia="MS Mincho" w:hAnsi="Avenir Next"/>
          <w:sz w:val="18"/>
          <w:szCs w:val="22"/>
          <w:lang w:eastAsia="ja-JP"/>
        </w:rPr>
        <w:t>1/10</w:t>
      </w:r>
      <w:r w:rsidRPr="00117B1A">
        <w:rPr>
          <w:rFonts w:ascii="Avenir Next" w:eastAsia="MS Mincho" w:hAnsi="Avenir Next" w:hint="eastAsia"/>
          <w:sz w:val="18"/>
          <w:szCs w:val="22"/>
          <w:lang w:eastAsia="ja-JP"/>
        </w:rPr>
        <w:t>秒の精度、「デファイ」コレクションでは</w:t>
      </w:r>
      <w:r w:rsidRPr="00117B1A">
        <w:rPr>
          <w:rFonts w:ascii="Avenir Next" w:eastAsia="MS Mincho" w:hAnsi="Avenir Next"/>
          <w:sz w:val="18"/>
          <w:szCs w:val="22"/>
          <w:lang w:eastAsia="ja-JP"/>
        </w:rPr>
        <w:t>1/100</w:t>
      </w:r>
      <w:r w:rsidRPr="00117B1A">
        <w:rPr>
          <w:rFonts w:ascii="Avenir Next" w:eastAsia="MS Mincho" w:hAnsi="Avenir Next" w:hint="eastAsia"/>
          <w:sz w:val="18"/>
          <w:szCs w:val="22"/>
          <w:lang w:eastAsia="ja-JP"/>
        </w:rPr>
        <w:t>秒の精度で、計測することが可能となりました。</w:t>
      </w:r>
      <w:r w:rsidRPr="00117B1A">
        <w:rPr>
          <w:rFonts w:ascii="Avenir Next" w:eastAsia="MS Mincho" w:hAnsi="Avenir Next"/>
          <w:sz w:val="18"/>
          <w:szCs w:val="22"/>
          <w:lang w:eastAsia="ja-JP"/>
        </w:rPr>
        <w:t>1865</w:t>
      </w:r>
      <w:r w:rsidRPr="00117B1A">
        <w:rPr>
          <w:rFonts w:ascii="Avenir Next" w:eastAsia="MS Mincho" w:hAnsi="Avenir Next" w:hint="eastAsia"/>
          <w:sz w:val="18"/>
          <w:szCs w:val="22"/>
          <w:lang w:eastAsia="ja-JP"/>
        </w:rPr>
        <w:t>年の創立以来、スイスの時計製造の未来をリードするゼニスは、夜空の星に思いを馳せ、悠久の時そのものに挑戦する人々とともに歩んで行きます。今こそ、最も高い、あなたの星をつかむ時ではないでしょうか。</w:t>
      </w:r>
    </w:p>
    <w:p w14:paraId="1DD7356C" w14:textId="77777777" w:rsidR="00ED7BA0" w:rsidRDefault="00ED7BA0" w:rsidP="00ED7BA0">
      <w:pPr>
        <w:rPr>
          <w:rFonts w:ascii="Avenir Next" w:hAnsi="Avenir Next"/>
          <w:lang w:val="en-US" w:eastAsia="ja-JP"/>
        </w:rPr>
      </w:pPr>
    </w:p>
    <w:p w14:paraId="6FD6F03F" w14:textId="77777777" w:rsidR="00117B1A" w:rsidRDefault="00117B1A" w:rsidP="00ED7BA0">
      <w:pPr>
        <w:jc w:val="both"/>
        <w:rPr>
          <w:rFonts w:ascii="Avenir Next" w:eastAsia="MS Mincho" w:hAnsi="Avenir Next"/>
          <w:b/>
          <w:lang w:eastAsia="ja-JP"/>
        </w:rPr>
      </w:pPr>
    </w:p>
    <w:p w14:paraId="51ED8F59" w14:textId="77777777" w:rsidR="00117B1A" w:rsidRDefault="00117B1A" w:rsidP="00ED7BA0">
      <w:pPr>
        <w:jc w:val="both"/>
        <w:rPr>
          <w:rFonts w:ascii="Avenir Next" w:eastAsia="MS Mincho" w:hAnsi="Avenir Next"/>
          <w:b/>
          <w:lang w:eastAsia="ja-JP"/>
        </w:rPr>
      </w:pPr>
    </w:p>
    <w:p w14:paraId="642927D4" w14:textId="23CB8657" w:rsidR="00ED7BA0" w:rsidRDefault="00ED7BA0" w:rsidP="00ED7BA0">
      <w:pPr>
        <w:jc w:val="both"/>
        <w:rPr>
          <w:rFonts w:ascii="Avenir Next" w:eastAsia="MS Mincho" w:hAnsi="Avenir Next" w:cstheme="majorHAnsi"/>
          <w:b/>
          <w:szCs w:val="20"/>
          <w:lang w:eastAsia="ja-JP"/>
        </w:rPr>
      </w:pPr>
      <w:r>
        <w:rPr>
          <w:rFonts w:ascii="Avenir Next" w:eastAsia="MS Mincho" w:hAnsi="Avenir Next" w:hint="eastAsia"/>
          <w:b/>
          <w:lang w:eastAsia="ja-JP"/>
        </w:rPr>
        <w:t>デファイ</w:t>
      </w:r>
      <w:r>
        <w:rPr>
          <w:rFonts w:ascii="Avenir Next" w:eastAsia="MS Mincho" w:hAnsi="Avenir Next"/>
          <w:b/>
          <w:lang w:eastAsia="ja-JP"/>
        </w:rPr>
        <w:t xml:space="preserve">21 </w:t>
      </w:r>
      <w:r>
        <w:rPr>
          <w:rFonts w:ascii="Avenir Next" w:eastAsia="MS Mincho" w:hAnsi="Avenir Next" w:hint="eastAsia"/>
          <w:b/>
          <w:lang w:eastAsia="ja-JP"/>
        </w:rPr>
        <w:t>クロマ</w:t>
      </w:r>
    </w:p>
    <w:p w14:paraId="19E9E7AE" w14:textId="3367225E" w:rsidR="00ED7BA0" w:rsidRDefault="007C6742" w:rsidP="00ED7BA0">
      <w:pPr>
        <w:jc w:val="both"/>
        <w:rPr>
          <w:rFonts w:ascii="Avenir Next" w:eastAsia="MS Mincho" w:hAnsi="Avenir Next" w:cs="OpenSans-CondensedLight"/>
          <w:sz w:val="18"/>
          <w:szCs w:val="18"/>
          <w:lang w:eastAsia="ja-JP"/>
        </w:rPr>
      </w:pPr>
      <w:r>
        <w:rPr>
          <w:rFonts w:ascii="Avenir Next" w:hAnsi="Avenir Next" w:cstheme="majorHAnsi"/>
          <w:b/>
          <w:noProof/>
          <w:szCs w:val="20"/>
          <w:lang w:val="en-US"/>
        </w:rPr>
        <w:drawing>
          <wp:anchor distT="0" distB="0" distL="114300" distR="114300" simplePos="0" relativeHeight="251659264" behindDoc="1" locked="0" layoutInCell="1" allowOverlap="1" wp14:anchorId="420136B6" wp14:editId="142848C5">
            <wp:simplePos x="0" y="0"/>
            <wp:positionH relativeFrom="page">
              <wp:posOffset>5124450</wp:posOffset>
            </wp:positionH>
            <wp:positionV relativeFrom="paragraph">
              <wp:posOffset>12065</wp:posOffset>
            </wp:positionV>
            <wp:extent cx="2379980" cy="3813175"/>
            <wp:effectExtent l="0" t="0" r="1270" b="0"/>
            <wp:wrapTight wrapText="bothSides">
              <wp:wrapPolygon edited="0">
                <wp:start x="4841" y="0"/>
                <wp:lineTo x="4149" y="3453"/>
                <wp:lineTo x="692" y="8633"/>
                <wp:lineTo x="519" y="10359"/>
                <wp:lineTo x="1037" y="12086"/>
                <wp:lineTo x="4149" y="17266"/>
                <wp:lineTo x="5187" y="21474"/>
                <wp:lineTo x="15042" y="21474"/>
                <wp:lineTo x="15906" y="17266"/>
                <wp:lineTo x="17289" y="15539"/>
                <wp:lineTo x="19537" y="14028"/>
                <wp:lineTo x="20055" y="12733"/>
                <wp:lineTo x="19364" y="12086"/>
                <wp:lineTo x="21439" y="11115"/>
                <wp:lineTo x="21439" y="9388"/>
                <wp:lineTo x="20055" y="8633"/>
                <wp:lineTo x="20055" y="7446"/>
                <wp:lineTo x="19883" y="6798"/>
                <wp:lineTo x="18672" y="5827"/>
                <wp:lineTo x="17289" y="5180"/>
                <wp:lineTo x="15906" y="3453"/>
                <wp:lineTo x="15215" y="0"/>
                <wp:lineTo x="4841"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9980" cy="3813175"/>
                    </a:xfrm>
                    <a:prstGeom prst="rect">
                      <a:avLst/>
                    </a:prstGeom>
                    <a:noFill/>
                    <a:ln>
                      <a:noFill/>
                    </a:ln>
                  </pic:spPr>
                </pic:pic>
              </a:graphicData>
            </a:graphic>
          </wp:anchor>
        </w:drawing>
      </w:r>
      <w:r w:rsidR="00ED7BA0">
        <w:rPr>
          <w:rFonts w:ascii="Avenir Next" w:eastAsia="MS Mincho" w:hAnsi="Avenir Next" w:hint="eastAsia"/>
          <w:sz w:val="18"/>
          <w:lang w:eastAsia="ja-JP"/>
        </w:rPr>
        <w:t>リファレンス：</w:t>
      </w:r>
      <w:r w:rsidR="00ED7BA0">
        <w:rPr>
          <w:rFonts w:ascii="Avenir Next" w:eastAsia="MS Mincho" w:hAnsi="Avenir Next"/>
          <w:sz w:val="18"/>
          <w:lang w:eastAsia="ja-JP"/>
        </w:rPr>
        <w:t>49.9010.9004/01.R947</w:t>
      </w:r>
    </w:p>
    <w:p w14:paraId="3D69B4C2" w14:textId="01CBD071" w:rsidR="00ED7BA0" w:rsidRDefault="00ED7BA0" w:rsidP="00ED7BA0">
      <w:pPr>
        <w:jc w:val="both"/>
        <w:rPr>
          <w:rFonts w:ascii="Avenir Next" w:eastAsia="MS Mincho" w:hAnsi="Avenir Next" w:cs="Arial"/>
          <w:sz w:val="16"/>
          <w:szCs w:val="36"/>
          <w:lang w:eastAsia="ja-JP"/>
        </w:rPr>
      </w:pPr>
    </w:p>
    <w:p w14:paraId="1B48594F" w14:textId="77777777" w:rsidR="00ED7BA0" w:rsidRDefault="00ED7BA0" w:rsidP="00ED7BA0">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sz w:val="18"/>
          <w:lang w:eastAsia="ja-JP"/>
        </w:rPr>
        <w:t>特長：</w:t>
      </w:r>
      <w:r>
        <w:rPr>
          <w:rFonts w:ascii="Avenir Next" w:eastAsia="MS Mincho" w:hAnsi="Avenir Next"/>
          <w:sz w:val="18"/>
          <w:lang w:eastAsia="ja-JP"/>
        </w:rPr>
        <w:t>1/100</w:t>
      </w:r>
      <w:r>
        <w:rPr>
          <w:rFonts w:ascii="Avenir Next" w:eastAsia="MS Mincho" w:hAnsi="Avenir Next" w:hint="eastAsia"/>
          <w:sz w:val="18"/>
          <w:lang w:eastAsia="ja-JP"/>
        </w:rPr>
        <w:t>秒計測のクロノグラフ・ムーブメント。クロノ針が</w:t>
      </w:r>
      <w:r>
        <w:rPr>
          <w:rFonts w:ascii="Avenir Next" w:eastAsia="MS Mincho" w:hAnsi="Avenir Next"/>
          <w:sz w:val="18"/>
          <w:lang w:eastAsia="ja-JP"/>
        </w:rPr>
        <w:t>1</w:t>
      </w:r>
      <w:r>
        <w:rPr>
          <w:rFonts w:ascii="Avenir Next" w:eastAsia="MS Mincho" w:hAnsi="Avenir Next" w:hint="eastAsia"/>
          <w:sz w:val="18"/>
          <w:lang w:eastAsia="ja-JP"/>
        </w:rPr>
        <w:t>秒に</w:t>
      </w:r>
      <w:r>
        <w:rPr>
          <w:rFonts w:ascii="Avenir Next" w:eastAsia="MS Mincho" w:hAnsi="Avenir Next"/>
          <w:sz w:val="18"/>
          <w:lang w:eastAsia="ja-JP"/>
        </w:rPr>
        <w:t>1</w:t>
      </w:r>
      <w:r>
        <w:rPr>
          <w:rFonts w:ascii="Avenir Next" w:eastAsia="MS Mincho" w:hAnsi="Avenir Next" w:hint="eastAsia"/>
          <w:sz w:val="18"/>
          <w:lang w:eastAsia="ja-JP"/>
        </w:rPr>
        <w:t>周する非常にダイナミックな特徴、時刻用脱進機×</w:t>
      </w:r>
      <w:r>
        <w:rPr>
          <w:rFonts w:ascii="Avenir Next" w:eastAsia="MS Mincho" w:hAnsi="Avenir Next"/>
          <w:sz w:val="18"/>
          <w:lang w:eastAsia="ja-JP"/>
        </w:rPr>
        <w:t>1</w:t>
      </w:r>
      <w:r>
        <w:rPr>
          <w:rFonts w:ascii="Avenir Next" w:eastAsia="MS Mincho" w:hAnsi="Avenir Next" w:hint="eastAsia"/>
          <w:sz w:val="18"/>
          <w:lang w:eastAsia="ja-JP"/>
        </w:rPr>
        <w:t>（毎時</w:t>
      </w:r>
      <w:r>
        <w:rPr>
          <w:rFonts w:ascii="Avenir Next" w:eastAsia="MS Mincho" w:hAnsi="Avenir Next"/>
          <w:sz w:val="18"/>
          <w:lang w:eastAsia="ja-JP"/>
        </w:rPr>
        <w:t xml:space="preserve"> 36,000 </w:t>
      </w:r>
      <w:r>
        <w:rPr>
          <w:rFonts w:ascii="Avenir Next" w:eastAsia="MS Mincho" w:hAnsi="Avenir Next" w:hint="eastAsia"/>
          <w:sz w:val="18"/>
          <w:lang w:eastAsia="ja-JP"/>
        </w:rPr>
        <w:t>振動</w:t>
      </w:r>
      <w:r>
        <w:rPr>
          <w:rFonts w:ascii="Avenir Next" w:eastAsia="MS Mincho" w:hAnsi="Avenir Next"/>
          <w:sz w:val="18"/>
          <w:lang w:eastAsia="ja-JP"/>
        </w:rPr>
        <w:t xml:space="preserve"> - 5 Hz</w:t>
      </w:r>
      <w:r>
        <w:rPr>
          <w:rFonts w:ascii="Avenir Next" w:eastAsia="MS Mincho" w:hAnsi="Avenir Next" w:hint="eastAsia"/>
          <w:sz w:val="18"/>
          <w:lang w:eastAsia="ja-JP"/>
        </w:rPr>
        <w:t>）、クロノグラフ用脱進機×</w:t>
      </w:r>
      <w:r>
        <w:rPr>
          <w:rFonts w:ascii="Avenir Next" w:eastAsia="MS Mincho" w:hAnsi="Avenir Next"/>
          <w:sz w:val="18"/>
          <w:lang w:eastAsia="ja-JP"/>
        </w:rPr>
        <w:t>1</w:t>
      </w:r>
      <w:r>
        <w:rPr>
          <w:rFonts w:ascii="Avenir Next" w:eastAsia="MS Mincho" w:hAnsi="Avenir Next" w:hint="eastAsia"/>
          <w:sz w:val="18"/>
          <w:lang w:eastAsia="ja-JP"/>
        </w:rPr>
        <w:t>（毎時</w:t>
      </w:r>
      <w:r>
        <w:rPr>
          <w:rFonts w:ascii="Avenir Next" w:eastAsia="MS Mincho" w:hAnsi="Avenir Next"/>
          <w:sz w:val="18"/>
          <w:lang w:eastAsia="ja-JP"/>
        </w:rPr>
        <w:t xml:space="preserve"> 360,000 </w:t>
      </w:r>
      <w:r>
        <w:rPr>
          <w:rFonts w:ascii="Avenir Next" w:eastAsia="MS Mincho" w:hAnsi="Avenir Next" w:hint="eastAsia"/>
          <w:sz w:val="18"/>
          <w:lang w:eastAsia="ja-JP"/>
        </w:rPr>
        <w:t>振動</w:t>
      </w:r>
      <w:r>
        <w:rPr>
          <w:rFonts w:ascii="Avenir Next" w:eastAsia="MS Mincho" w:hAnsi="Avenir Next"/>
          <w:sz w:val="18"/>
          <w:lang w:eastAsia="ja-JP"/>
        </w:rPr>
        <w:t xml:space="preserve"> - 50 Hz</w:t>
      </w:r>
      <w:r>
        <w:rPr>
          <w:rFonts w:ascii="Avenir Next" w:eastAsia="MS Mincho" w:hAnsi="Avenir Next" w:hint="eastAsia"/>
          <w:sz w:val="18"/>
          <w:lang w:eastAsia="ja-JP"/>
        </w:rPr>
        <w:t>）認定クロノメーター。</w:t>
      </w:r>
      <w:r>
        <w:rPr>
          <w:rFonts w:ascii="Avenir Next" w:eastAsia="MS Mincho" w:hAnsi="Avenir Next"/>
          <w:sz w:val="18"/>
          <w:lang w:eastAsia="ja-JP"/>
        </w:rPr>
        <w:t>200</w:t>
      </w:r>
      <w:r>
        <w:rPr>
          <w:rFonts w:ascii="Avenir Next" w:eastAsia="MS Mincho" w:hAnsi="Avenir Next" w:hint="eastAsia"/>
          <w:sz w:val="18"/>
          <w:lang w:eastAsia="ja-JP"/>
        </w:rPr>
        <w:t>本限定モデル</w:t>
      </w:r>
      <w:r>
        <w:rPr>
          <w:rFonts w:ascii="Avenir Next" w:eastAsia="MS Mincho" w:hAnsi="Avenir Next"/>
          <w:sz w:val="18"/>
          <w:lang w:eastAsia="ja-JP"/>
        </w:rPr>
        <w:t xml:space="preserve"> </w:t>
      </w:r>
    </w:p>
    <w:p w14:paraId="4196F594" w14:textId="77777777" w:rsidR="00ED7BA0" w:rsidRDefault="00ED7BA0" w:rsidP="00ED7BA0">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bCs/>
          <w:sz w:val="18"/>
          <w:lang w:eastAsia="ja-JP"/>
        </w:rPr>
        <w:t>ムーブメント：</w:t>
      </w:r>
      <w:r>
        <w:rPr>
          <w:rFonts w:ascii="Avenir Next" w:eastAsia="MS Mincho" w:hAnsi="Avenir Next" w:hint="eastAsia"/>
          <w:sz w:val="18"/>
          <w:lang w:eastAsia="ja-JP"/>
        </w:rPr>
        <w:t>エル・プリメロ</w:t>
      </w:r>
      <w:r>
        <w:rPr>
          <w:rFonts w:ascii="Avenir Next" w:eastAsia="MS Mincho" w:hAnsi="Avenir Next"/>
          <w:sz w:val="18"/>
          <w:lang w:eastAsia="ja-JP"/>
        </w:rPr>
        <w:t xml:space="preserve"> 9004 </w:t>
      </w:r>
      <w:r>
        <w:rPr>
          <w:rFonts w:ascii="Avenir Next" w:eastAsia="MS Mincho" w:hAnsi="Avenir Next" w:hint="eastAsia"/>
          <w:sz w:val="18"/>
          <w:lang w:eastAsia="ja-JP"/>
        </w:rPr>
        <w:t>自動巻</w:t>
      </w:r>
      <w:r>
        <w:rPr>
          <w:rFonts w:ascii="Avenir Next" w:eastAsia="MS Mincho" w:hAnsi="Avenir Next"/>
          <w:sz w:val="18"/>
          <w:lang w:eastAsia="ja-JP"/>
        </w:rPr>
        <w:t xml:space="preserve"> </w:t>
      </w:r>
    </w:p>
    <w:p w14:paraId="57580C5A" w14:textId="77777777" w:rsidR="00ED7BA0" w:rsidRDefault="00ED7BA0" w:rsidP="00ED7BA0">
      <w:pPr>
        <w:autoSpaceDE w:val="0"/>
        <w:autoSpaceDN w:val="0"/>
        <w:adjustRightInd w:val="0"/>
        <w:spacing w:line="276" w:lineRule="auto"/>
        <w:rPr>
          <w:rFonts w:ascii="Avenir Next" w:eastAsia="MS Mincho" w:hAnsi="Avenir Next" w:cs="OpenSans-CondensedLight"/>
          <w:sz w:val="18"/>
          <w:szCs w:val="18"/>
        </w:rPr>
      </w:pPr>
      <w:proofErr w:type="spellStart"/>
      <w:r>
        <w:rPr>
          <w:rFonts w:ascii="Avenir Next" w:eastAsia="MS Mincho" w:hAnsi="Avenir Next" w:hint="eastAsia"/>
          <w:b/>
          <w:sz w:val="18"/>
        </w:rPr>
        <w:t>振動数</w:t>
      </w:r>
      <w:proofErr w:type="spellEnd"/>
      <w:r>
        <w:rPr>
          <w:rFonts w:ascii="Avenir Next" w:eastAsia="MS Mincho" w:hAnsi="Avenir Next" w:hint="eastAsia"/>
          <w:sz w:val="18"/>
        </w:rPr>
        <w:t>：</w:t>
      </w:r>
      <w:r>
        <w:rPr>
          <w:rFonts w:ascii="Avenir Next" w:eastAsia="MS Mincho" w:hAnsi="Avenir Next"/>
          <w:sz w:val="18"/>
        </w:rPr>
        <w:t xml:space="preserve"> </w:t>
      </w:r>
      <w:proofErr w:type="spellStart"/>
      <w:r>
        <w:rPr>
          <w:rFonts w:ascii="Avenir Next" w:eastAsia="MS Mincho" w:hAnsi="Avenir Next" w:hint="eastAsia"/>
          <w:sz w:val="18"/>
        </w:rPr>
        <w:t>毎時</w:t>
      </w:r>
      <w:proofErr w:type="spellEnd"/>
      <w:r>
        <w:rPr>
          <w:rFonts w:ascii="Avenir Next" w:eastAsia="MS Mincho" w:hAnsi="Avenir Next"/>
          <w:sz w:val="18"/>
        </w:rPr>
        <w:t xml:space="preserve"> 36,000 </w:t>
      </w:r>
      <w:proofErr w:type="spellStart"/>
      <w:r>
        <w:rPr>
          <w:rFonts w:ascii="Avenir Next" w:eastAsia="MS Mincho" w:hAnsi="Avenir Next" w:hint="eastAsia"/>
          <w:sz w:val="18"/>
        </w:rPr>
        <w:t>振動</w:t>
      </w:r>
      <w:proofErr w:type="spellEnd"/>
      <w:r>
        <w:rPr>
          <w:rFonts w:ascii="Avenir Next" w:eastAsia="MS Mincho" w:hAnsi="Avenir Next" w:hint="eastAsia"/>
          <w:sz w:val="18"/>
        </w:rPr>
        <w:t>（</w:t>
      </w:r>
      <w:r>
        <w:rPr>
          <w:rFonts w:ascii="Avenir Next" w:eastAsia="MS Mincho" w:hAnsi="Avenir Next"/>
          <w:sz w:val="18"/>
        </w:rPr>
        <w:t>5 Hz</w:t>
      </w:r>
      <w:r>
        <w:rPr>
          <w:rFonts w:ascii="Avenir Next" w:eastAsia="MS Mincho" w:hAnsi="Avenir Next" w:hint="eastAsia"/>
          <w:sz w:val="18"/>
        </w:rPr>
        <w:t>）</w:t>
      </w:r>
      <w:r>
        <w:t xml:space="preserve"> </w:t>
      </w:r>
    </w:p>
    <w:p w14:paraId="67DEAD83" w14:textId="77777777" w:rsidR="00ED7BA0" w:rsidRDefault="00ED7BA0" w:rsidP="00ED7BA0">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sz w:val="18"/>
          <w:lang w:eastAsia="ja-JP"/>
        </w:rPr>
        <w:t>パワーリザーブ</w:t>
      </w:r>
      <w:r>
        <w:rPr>
          <w:rFonts w:ascii="Avenir Next" w:eastAsia="MS Mincho" w:hAnsi="Avenir Next" w:hint="eastAsia"/>
          <w:sz w:val="18"/>
          <w:lang w:eastAsia="ja-JP"/>
        </w:rPr>
        <w:t>：</w:t>
      </w:r>
      <w:r>
        <w:rPr>
          <w:rFonts w:ascii="Avenir Next" w:eastAsia="MS Mincho" w:hAnsi="Avenir Next"/>
          <w:sz w:val="18"/>
          <w:lang w:eastAsia="ja-JP"/>
        </w:rPr>
        <w:t>50</w:t>
      </w:r>
      <w:r>
        <w:rPr>
          <w:rFonts w:ascii="Avenir Next" w:eastAsia="MS Mincho" w:hAnsi="Avenir Next" w:hint="eastAsia"/>
          <w:sz w:val="18"/>
          <w:lang w:eastAsia="ja-JP"/>
        </w:rPr>
        <w:t>時間以上</w:t>
      </w:r>
    </w:p>
    <w:p w14:paraId="64B36C1B" w14:textId="77777777" w:rsidR="00ED7BA0" w:rsidRDefault="00ED7BA0" w:rsidP="00ED7BA0">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bCs/>
          <w:sz w:val="18"/>
          <w:lang w:eastAsia="ja-JP"/>
        </w:rPr>
        <w:t>機能：</w:t>
      </w:r>
      <w:r>
        <w:rPr>
          <w:rFonts w:ascii="Avenir Next" w:eastAsia="MS Mincho" w:hAnsi="Avenir Next"/>
          <w:sz w:val="18"/>
          <w:lang w:eastAsia="ja-JP"/>
        </w:rPr>
        <w:t>1/100</w:t>
      </w:r>
      <w:r>
        <w:rPr>
          <w:rFonts w:ascii="Avenir Next" w:eastAsia="MS Mincho" w:hAnsi="Avenir Next" w:hint="eastAsia"/>
          <w:sz w:val="18"/>
          <w:lang w:eastAsia="ja-JP"/>
        </w:rPr>
        <w:t>秒計測のクロノグラフ機能。</w:t>
      </w:r>
      <w:r>
        <w:rPr>
          <w:rFonts w:ascii="Avenir Next" w:eastAsia="MS Mincho" w:hAnsi="Avenir Next"/>
          <w:sz w:val="18"/>
          <w:lang w:eastAsia="ja-JP"/>
        </w:rPr>
        <w:t xml:space="preserve">12 </w:t>
      </w:r>
      <w:r>
        <w:rPr>
          <w:rFonts w:ascii="Avenir Next" w:eastAsia="MS Mincho" w:hAnsi="Avenir Next" w:hint="eastAsia"/>
          <w:sz w:val="18"/>
          <w:lang w:eastAsia="ja-JP"/>
        </w:rPr>
        <w:t>時位置にクロノグラフパワーリザーブインジケーター。中央に時針と分針。</w:t>
      </w:r>
      <w:r>
        <w:rPr>
          <w:rFonts w:ascii="Avenir Next" w:eastAsia="MS Mincho" w:hAnsi="Avenir Next"/>
          <w:sz w:val="18"/>
          <w:lang w:eastAsia="ja-JP"/>
        </w:rPr>
        <w:t>9</w:t>
      </w:r>
      <w:r>
        <w:rPr>
          <w:rFonts w:ascii="Avenir Next" w:eastAsia="MS Mincho" w:hAnsi="Avenir Next" w:hint="eastAsia"/>
          <w:sz w:val="18"/>
          <w:lang w:eastAsia="ja-JP"/>
        </w:rPr>
        <w:t>時位置にスモールセコンド、</w:t>
      </w:r>
      <w:r>
        <w:rPr>
          <w:rFonts w:ascii="Avenir Next" w:eastAsia="MS Mincho" w:hAnsi="Avenir Next"/>
          <w:sz w:val="18"/>
          <w:lang w:eastAsia="ja-JP"/>
        </w:rPr>
        <w:t xml:space="preserve"> </w:t>
      </w:r>
      <w:r>
        <w:rPr>
          <w:rFonts w:ascii="Avenir Next" w:eastAsia="MS Mincho" w:hAnsi="Avenir Next" w:hint="eastAsia"/>
          <w:sz w:val="18"/>
          <w:lang w:eastAsia="ja-JP"/>
        </w:rPr>
        <w:t>中央にクロノグラフ、</w:t>
      </w:r>
      <w:r>
        <w:rPr>
          <w:rFonts w:ascii="Avenir Next" w:eastAsia="MS Mincho" w:hAnsi="Avenir Next"/>
          <w:sz w:val="18"/>
          <w:lang w:eastAsia="ja-JP"/>
        </w:rPr>
        <w:t>3</w:t>
      </w:r>
      <w:r>
        <w:rPr>
          <w:rFonts w:ascii="Avenir Next" w:eastAsia="MS Mincho" w:hAnsi="Avenir Next" w:hint="eastAsia"/>
          <w:sz w:val="18"/>
          <w:lang w:eastAsia="ja-JP"/>
        </w:rPr>
        <w:t>時位置に</w:t>
      </w:r>
      <w:r>
        <w:rPr>
          <w:rFonts w:ascii="Avenir Next" w:eastAsia="MS Mincho" w:hAnsi="Avenir Next"/>
          <w:sz w:val="18"/>
          <w:lang w:eastAsia="ja-JP"/>
        </w:rPr>
        <w:t>30</w:t>
      </w:r>
      <w:r>
        <w:rPr>
          <w:rFonts w:ascii="Avenir Next" w:eastAsia="MS Mincho" w:hAnsi="Avenir Next" w:hint="eastAsia"/>
          <w:sz w:val="18"/>
          <w:lang w:eastAsia="ja-JP"/>
        </w:rPr>
        <w:t>分カウンター、</w:t>
      </w:r>
      <w:r>
        <w:rPr>
          <w:rFonts w:ascii="Avenir Next" w:eastAsia="MS Mincho" w:hAnsi="Avenir Next"/>
          <w:sz w:val="18"/>
          <w:lang w:eastAsia="ja-JP"/>
        </w:rPr>
        <w:t>6</w:t>
      </w:r>
      <w:r>
        <w:rPr>
          <w:rFonts w:ascii="Avenir Next" w:eastAsia="MS Mincho" w:hAnsi="Avenir Next" w:hint="eastAsia"/>
          <w:sz w:val="18"/>
          <w:lang w:eastAsia="ja-JP"/>
        </w:rPr>
        <w:t>時位置に</w:t>
      </w:r>
      <w:r>
        <w:rPr>
          <w:rFonts w:ascii="Avenir Next" w:eastAsia="MS Mincho" w:hAnsi="Avenir Next"/>
          <w:sz w:val="18"/>
          <w:lang w:eastAsia="ja-JP"/>
        </w:rPr>
        <w:t>60</w:t>
      </w:r>
      <w:r>
        <w:rPr>
          <w:rFonts w:ascii="Avenir Next" w:eastAsia="MS Mincho" w:hAnsi="Avenir Next" w:hint="eastAsia"/>
          <w:sz w:val="18"/>
          <w:lang w:eastAsia="ja-JP"/>
        </w:rPr>
        <w:t>分カウンター</w:t>
      </w:r>
    </w:p>
    <w:p w14:paraId="524728C4" w14:textId="77777777" w:rsidR="00ED7BA0" w:rsidRDefault="00ED7BA0" w:rsidP="00ED7BA0">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sz w:val="18"/>
          <w:lang w:eastAsia="ja-JP"/>
        </w:rPr>
        <w:t>仕上げ：</w:t>
      </w:r>
      <w:r>
        <w:rPr>
          <w:rFonts w:ascii="Avenir Next" w:eastAsia="MS Mincho" w:hAnsi="Avenir Next"/>
          <w:sz w:val="18"/>
          <w:lang w:eastAsia="ja-JP"/>
        </w:rPr>
        <w:t xml:space="preserve">  </w:t>
      </w:r>
      <w:r>
        <w:rPr>
          <w:rFonts w:ascii="Avenir Next" w:eastAsia="MS Mincho" w:hAnsi="Avenir Next" w:hint="eastAsia"/>
          <w:sz w:val="18"/>
          <w:lang w:eastAsia="ja-JP"/>
        </w:rPr>
        <w:t>「レインボー」</w:t>
      </w:r>
      <w:r>
        <w:rPr>
          <w:rFonts w:ascii="Avenir Next" w:eastAsia="MS Mincho" w:hAnsi="Avenir Next"/>
          <w:sz w:val="18"/>
          <w:lang w:eastAsia="ja-JP"/>
        </w:rPr>
        <w:t>PVD</w:t>
      </w:r>
      <w:r>
        <w:rPr>
          <w:rFonts w:ascii="Avenir Next" w:eastAsia="MS Mincho" w:hAnsi="Avenir Next" w:hint="eastAsia"/>
          <w:sz w:val="18"/>
          <w:lang w:eastAsia="ja-JP"/>
        </w:rPr>
        <w:t>コーティング加工のブリッジ</w:t>
      </w:r>
      <w:r>
        <w:rPr>
          <w:rFonts w:ascii="Avenir Next" w:eastAsia="MS Mincho" w:hAnsi="Avenir Next"/>
          <w:sz w:val="18"/>
          <w:lang w:eastAsia="ja-JP"/>
        </w:rPr>
        <w:t xml:space="preserve"> +</w:t>
      </w:r>
      <w:r>
        <w:rPr>
          <w:rFonts w:ascii="Avenir Next" w:eastAsia="MS Mincho" w:hAnsi="Avenir Next" w:hint="eastAsia"/>
          <w:sz w:val="18"/>
          <w:lang w:eastAsia="ja-JP"/>
        </w:rPr>
        <w:t>サテン仕上げを施した特別なブルーカラーローター</w:t>
      </w:r>
    </w:p>
    <w:p w14:paraId="3880D1D3" w14:textId="369DB327" w:rsidR="00ED7BA0" w:rsidRDefault="00ED7BA0" w:rsidP="00ED7BA0">
      <w:pPr>
        <w:autoSpaceDE w:val="0"/>
        <w:autoSpaceDN w:val="0"/>
        <w:adjustRightInd w:val="0"/>
        <w:spacing w:line="276" w:lineRule="auto"/>
        <w:rPr>
          <w:rFonts w:ascii="Avenir Next" w:eastAsia="MS Mincho" w:hAnsi="Avenir Next" w:cs="OpenSans-CondensedLight"/>
          <w:sz w:val="18"/>
          <w:szCs w:val="18"/>
          <w:lang w:eastAsia="ja-JP"/>
        </w:rPr>
      </w:pPr>
      <w:r w:rsidRPr="00FF6455">
        <w:rPr>
          <w:rFonts w:ascii="Avenir Next" w:eastAsia="MS Mincho" w:hAnsi="Avenir Next" w:hint="eastAsia"/>
          <w:b/>
          <w:bCs/>
          <w:sz w:val="18"/>
          <w:lang w:eastAsia="ja-JP"/>
        </w:rPr>
        <w:t>税込</w:t>
      </w:r>
      <w:r w:rsidRPr="00FF6455">
        <w:rPr>
          <w:rFonts w:ascii="Avenir Next" w:eastAsia="MS Mincho" w:hAnsi="Avenir Next" w:hint="eastAsia"/>
          <w:b/>
          <w:sz w:val="18"/>
          <w:lang w:eastAsia="ja-JP"/>
        </w:rPr>
        <w:t>価格</w:t>
      </w:r>
      <w:r w:rsidRPr="00FF6455">
        <w:rPr>
          <w:rFonts w:ascii="Avenir Next" w:eastAsia="MS Mincho" w:hAnsi="Avenir Next" w:hint="eastAsia"/>
          <w:sz w:val="18"/>
          <w:lang w:eastAsia="ja-JP"/>
        </w:rPr>
        <w:t>：</w:t>
      </w:r>
      <w:r w:rsidR="00DE299F" w:rsidRPr="00FF6455">
        <w:rPr>
          <w:rFonts w:ascii="Avenir Next" w:eastAsia="MS Mincho" w:hAnsi="Avenir Next" w:hint="eastAsia"/>
          <w:sz w:val="18"/>
          <w:lang w:eastAsia="ja-JP"/>
        </w:rPr>
        <w:t>未定</w:t>
      </w:r>
    </w:p>
    <w:p w14:paraId="40FE571B" w14:textId="77777777" w:rsidR="00ED7BA0" w:rsidRDefault="00ED7BA0" w:rsidP="00ED7BA0">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sz w:val="18"/>
          <w:lang w:eastAsia="ja-JP"/>
        </w:rPr>
        <w:t>素材：マット仕上げのホワイトセラミック</w:t>
      </w:r>
    </w:p>
    <w:p w14:paraId="78607D46" w14:textId="77777777" w:rsidR="00ED7BA0" w:rsidRDefault="00ED7BA0" w:rsidP="00ED7BA0">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bCs/>
          <w:sz w:val="18"/>
          <w:lang w:eastAsia="ja-JP"/>
        </w:rPr>
        <w:t>防水機能：</w:t>
      </w:r>
      <w:r>
        <w:rPr>
          <w:rFonts w:ascii="Avenir Next" w:eastAsia="MS Mincho" w:hAnsi="Avenir Next"/>
          <w:sz w:val="18"/>
          <w:lang w:eastAsia="ja-JP"/>
        </w:rPr>
        <w:t xml:space="preserve">20 </w:t>
      </w:r>
      <w:r>
        <w:rPr>
          <w:rFonts w:ascii="Avenir Next" w:eastAsia="MS Mincho" w:hAnsi="Avenir Next" w:hint="eastAsia"/>
          <w:sz w:val="18"/>
          <w:lang w:eastAsia="ja-JP"/>
        </w:rPr>
        <w:t>気圧</w:t>
      </w:r>
    </w:p>
    <w:p w14:paraId="28B2D7CC" w14:textId="77777777" w:rsidR="00ED7BA0" w:rsidRDefault="00ED7BA0" w:rsidP="00ED7BA0">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bCs/>
          <w:sz w:val="18"/>
          <w:lang w:eastAsia="ja-JP"/>
        </w:rPr>
        <w:t>文字盤：</w:t>
      </w:r>
      <w:r>
        <w:rPr>
          <w:rFonts w:ascii="Avenir Next" w:eastAsia="MS Mincho" w:hAnsi="Avenir Next" w:hint="eastAsia"/>
          <w:sz w:val="18"/>
          <w:lang w:eastAsia="ja-JP"/>
        </w:rPr>
        <w:t>ホワイトスケルトン加工</w:t>
      </w:r>
      <w:r>
        <w:rPr>
          <w:rFonts w:ascii="Avenir Next" w:eastAsia="MS Mincho" w:hAnsi="Avenir Next"/>
          <w:sz w:val="18"/>
          <w:lang w:eastAsia="ja-JP"/>
        </w:rPr>
        <w:br/>
      </w:r>
      <w:r>
        <w:rPr>
          <w:rFonts w:ascii="Avenir Next" w:eastAsia="MS Mincho" w:hAnsi="Avenir Next" w:hint="eastAsia"/>
          <w:b/>
          <w:sz w:val="18"/>
          <w:lang w:eastAsia="ja-JP"/>
        </w:rPr>
        <w:t>アワーマーカー</w:t>
      </w:r>
      <w:r>
        <w:rPr>
          <w:rFonts w:ascii="Avenir Next" w:eastAsia="MS Mincho" w:hAnsi="Avenir Next" w:hint="eastAsia"/>
          <w:sz w:val="18"/>
          <w:lang w:eastAsia="ja-JP"/>
        </w:rPr>
        <w:t>：ロジウムプレート加工、ファセットカット、「レインボー」ニスのコーティング</w:t>
      </w:r>
    </w:p>
    <w:p w14:paraId="700D8034" w14:textId="77777777" w:rsidR="00ED7BA0" w:rsidRDefault="00ED7BA0" w:rsidP="00ED7BA0">
      <w:pPr>
        <w:autoSpaceDE w:val="0"/>
        <w:autoSpaceDN w:val="0"/>
        <w:adjustRightInd w:val="0"/>
        <w:spacing w:line="276" w:lineRule="auto"/>
        <w:rPr>
          <w:rFonts w:ascii="Avenir Next" w:eastAsia="MS Mincho" w:hAnsi="Avenir Next"/>
          <w:lang w:eastAsia="ja-JP"/>
        </w:rPr>
      </w:pPr>
      <w:r>
        <w:rPr>
          <w:rFonts w:ascii="Avenir Next" w:eastAsia="MS Mincho" w:hAnsi="Avenir Next" w:hint="eastAsia"/>
          <w:sz w:val="18"/>
          <w:lang w:eastAsia="ja-JP"/>
        </w:rPr>
        <w:t>針：ロジウムプレート加工ファセットカット、カラーニスのコーティング</w:t>
      </w:r>
      <w:r>
        <w:rPr>
          <w:rFonts w:ascii="Avenir Next" w:eastAsia="MS Mincho" w:hAnsi="Avenir Next"/>
          <w:sz w:val="18"/>
          <w:lang w:eastAsia="ja-JP"/>
        </w:rPr>
        <w:br/>
      </w:r>
      <w:r>
        <w:rPr>
          <w:rFonts w:ascii="Avenir Next" w:eastAsia="MS Mincho" w:hAnsi="Avenir Next" w:hint="eastAsia"/>
          <w:b/>
          <w:sz w:val="18"/>
          <w:lang w:eastAsia="ja-JP"/>
        </w:rPr>
        <w:t>ブレスレット</w:t>
      </w:r>
      <w:r>
        <w:rPr>
          <w:rFonts w:ascii="Avenir Next" w:eastAsia="MS Mincho" w:hAnsi="Avenir Next"/>
          <w:b/>
          <w:sz w:val="18"/>
          <w:lang w:eastAsia="ja-JP"/>
        </w:rPr>
        <w:t xml:space="preserve"> &amp; </w:t>
      </w:r>
      <w:r>
        <w:rPr>
          <w:rFonts w:ascii="Avenir Next" w:eastAsia="MS Mincho" w:hAnsi="Avenir Next" w:hint="eastAsia"/>
          <w:b/>
          <w:sz w:val="18"/>
          <w:lang w:eastAsia="ja-JP"/>
        </w:rPr>
        <w:t>バックル</w:t>
      </w:r>
      <w:r>
        <w:rPr>
          <w:rFonts w:ascii="Avenir Next" w:eastAsia="MS Mincho" w:hAnsi="Avenir Next"/>
          <w:b/>
          <w:sz w:val="18"/>
          <w:lang w:eastAsia="ja-JP"/>
        </w:rPr>
        <w:t>:</w:t>
      </w:r>
      <w:r>
        <w:rPr>
          <w:rFonts w:ascii="Avenir Next" w:eastAsia="MS Mincho" w:hAnsi="Avenir Next"/>
          <w:sz w:val="18"/>
          <w:lang w:eastAsia="ja-JP"/>
        </w:rPr>
        <w:t xml:space="preserve"> </w:t>
      </w:r>
      <w:r>
        <w:rPr>
          <w:rFonts w:ascii="Avenir Next" w:eastAsia="MS Mincho" w:hAnsi="Avenir Next" w:hint="eastAsia"/>
          <w:sz w:val="18"/>
          <w:lang w:eastAsia="ja-JP"/>
        </w:rPr>
        <w:t>ホワイト</w:t>
      </w:r>
      <w:r>
        <w:rPr>
          <w:rFonts w:ascii="Avenir Next" w:eastAsia="MS Mincho" w:hAnsi="Avenir Next"/>
          <w:sz w:val="18"/>
          <w:lang w:eastAsia="ja-JP"/>
        </w:rPr>
        <w:t xml:space="preserve"> </w:t>
      </w:r>
      <w:r>
        <w:rPr>
          <w:rFonts w:ascii="Avenir Next" w:eastAsia="MS Mincho" w:hAnsi="Avenir Next" w:hint="eastAsia"/>
          <w:sz w:val="18"/>
          <w:lang w:eastAsia="ja-JP"/>
        </w:rPr>
        <w:t>“コーデュラ・エフェクト”ラバーとマルチカラーをあしらったホワイトラバー。チタン製トリプルフォールディングバックル。</w:t>
      </w:r>
    </w:p>
    <w:p w14:paraId="50FC3596" w14:textId="77777777" w:rsidR="00ED7BA0" w:rsidRDefault="00ED7BA0" w:rsidP="00ED7BA0">
      <w:pPr>
        <w:jc w:val="both"/>
        <w:rPr>
          <w:rFonts w:ascii="Avenir Next" w:hAnsi="Avenir Next"/>
          <w:sz w:val="20"/>
          <w:szCs w:val="20"/>
          <w:lang w:val="en-US" w:eastAsia="ja-JP"/>
        </w:rPr>
      </w:pPr>
    </w:p>
    <w:p w14:paraId="12FBF3A1" w14:textId="77777777" w:rsidR="00193CD8" w:rsidRPr="006557CE" w:rsidRDefault="00193CD8" w:rsidP="00061FB1">
      <w:pPr>
        <w:jc w:val="both"/>
        <w:rPr>
          <w:rFonts w:ascii="Avenir Next" w:hAnsi="Avenir Next"/>
          <w:sz w:val="20"/>
          <w:szCs w:val="20"/>
          <w:lang w:val="en-US" w:eastAsia="ja-JP"/>
        </w:rPr>
      </w:pPr>
    </w:p>
    <w:sectPr w:rsidR="00193CD8" w:rsidRPr="006557C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505DC" w14:textId="77777777" w:rsidR="000054AC" w:rsidRDefault="000054AC" w:rsidP="00D66B2D">
      <w:r>
        <w:separator/>
      </w:r>
    </w:p>
  </w:endnote>
  <w:endnote w:type="continuationSeparator" w:id="0">
    <w:p w14:paraId="59E796CD" w14:textId="77777777" w:rsidR="000054AC" w:rsidRDefault="000054AC" w:rsidP="00D6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venir Next">
    <w:altName w:val="Calibri"/>
    <w:panose1 w:val="020B08030202020902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BC23E" w14:textId="77777777" w:rsidR="00D66B2D" w:rsidRPr="0052260C" w:rsidRDefault="00D66B2D" w:rsidP="00D66B2D">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Billodes 34-36 | CH-2400 Le Locle</w:t>
    </w:r>
  </w:p>
  <w:p w14:paraId="6B412358" w14:textId="5B08EB86" w:rsidR="00D66B2D" w:rsidRPr="00D66B2D" w:rsidRDefault="00D66B2D" w:rsidP="00D66B2D">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proofErr w:type="gramStart"/>
    <w:r w:rsidRPr="0052260C">
      <w:rPr>
        <w:rFonts w:ascii="Avenir Next" w:hAnsi="Avenir Next"/>
        <w:sz w:val="18"/>
        <w:szCs w:val="18"/>
      </w:rPr>
      <w:t>Email</w:t>
    </w:r>
    <w:proofErr w:type="gramEnd"/>
    <w:r w:rsidRPr="0052260C">
      <w:rPr>
        <w:rFonts w:ascii="Avenir Next" w:hAnsi="Avenir Next"/>
        <w:sz w:val="18"/>
        <w:szCs w:val="18"/>
      </w:rPr>
      <w:t xml:space="preserve">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56A7F" w14:textId="77777777" w:rsidR="000054AC" w:rsidRDefault="000054AC" w:rsidP="00D66B2D">
      <w:r>
        <w:separator/>
      </w:r>
    </w:p>
  </w:footnote>
  <w:footnote w:type="continuationSeparator" w:id="0">
    <w:p w14:paraId="04C8B8A8" w14:textId="77777777" w:rsidR="000054AC" w:rsidRDefault="000054AC" w:rsidP="00D66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BCE0E" w14:textId="570C39D4" w:rsidR="00D66B2D" w:rsidRDefault="00D66B2D" w:rsidP="00D66B2D">
    <w:pPr>
      <w:pStyle w:val="En-tte"/>
      <w:jc w:val="center"/>
    </w:pPr>
    <w:r>
      <w:rPr>
        <w:noProof/>
        <w:lang w:val="en-US" w:eastAsia="ja-JP"/>
      </w:rPr>
      <w:drawing>
        <wp:inline distT="0" distB="0" distL="0" distR="0" wp14:anchorId="39475F3A" wp14:editId="021D10E9">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0B136817" w14:textId="77777777" w:rsidR="00D66B2D" w:rsidRDefault="00D66B2D" w:rsidP="00D66B2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0120"/>
    <w:multiLevelType w:val="hybridMultilevel"/>
    <w:tmpl w:val="9E966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CD8"/>
    <w:rsid w:val="00002E96"/>
    <w:rsid w:val="000054AC"/>
    <w:rsid w:val="00061FB1"/>
    <w:rsid w:val="000D17F2"/>
    <w:rsid w:val="00117B1A"/>
    <w:rsid w:val="00143E12"/>
    <w:rsid w:val="00193CD8"/>
    <w:rsid w:val="001E1B3B"/>
    <w:rsid w:val="002B43FA"/>
    <w:rsid w:val="00465AB3"/>
    <w:rsid w:val="005A2553"/>
    <w:rsid w:val="005F3EB3"/>
    <w:rsid w:val="006557CE"/>
    <w:rsid w:val="007C6742"/>
    <w:rsid w:val="007F2A14"/>
    <w:rsid w:val="008A3A95"/>
    <w:rsid w:val="0091002B"/>
    <w:rsid w:val="00912ED6"/>
    <w:rsid w:val="009C0E80"/>
    <w:rsid w:val="009C7002"/>
    <w:rsid w:val="009F7824"/>
    <w:rsid w:val="00A40625"/>
    <w:rsid w:val="00AE0CCF"/>
    <w:rsid w:val="00B61606"/>
    <w:rsid w:val="00BB75A4"/>
    <w:rsid w:val="00BC2374"/>
    <w:rsid w:val="00C227E7"/>
    <w:rsid w:val="00C55522"/>
    <w:rsid w:val="00CA2F07"/>
    <w:rsid w:val="00CB6498"/>
    <w:rsid w:val="00D50EC1"/>
    <w:rsid w:val="00D66B2D"/>
    <w:rsid w:val="00DE299F"/>
    <w:rsid w:val="00ED7BA0"/>
    <w:rsid w:val="00F06188"/>
    <w:rsid w:val="00F26D9B"/>
    <w:rsid w:val="00F7280C"/>
    <w:rsid w:val="00F758C3"/>
    <w:rsid w:val="00FF645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F4A32F"/>
  <w15:chartTrackingRefBased/>
  <w15:docId w15:val="{7661EC91-15A8-3645-B7EB-9A0A0BA7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465AB3"/>
    <w:rPr>
      <w:sz w:val="16"/>
      <w:szCs w:val="16"/>
    </w:rPr>
  </w:style>
  <w:style w:type="paragraph" w:styleId="Commentaire">
    <w:name w:val="annotation text"/>
    <w:basedOn w:val="Normal"/>
    <w:link w:val="CommentaireCar"/>
    <w:uiPriority w:val="99"/>
    <w:semiHidden/>
    <w:unhideWhenUsed/>
    <w:rsid w:val="00465AB3"/>
    <w:rPr>
      <w:sz w:val="20"/>
      <w:szCs w:val="20"/>
    </w:rPr>
  </w:style>
  <w:style w:type="character" w:customStyle="1" w:styleId="CommentaireCar">
    <w:name w:val="Commentaire Car"/>
    <w:basedOn w:val="Policepardfaut"/>
    <w:link w:val="Commentaire"/>
    <w:uiPriority w:val="99"/>
    <w:semiHidden/>
    <w:rsid w:val="00465AB3"/>
    <w:rPr>
      <w:sz w:val="20"/>
      <w:szCs w:val="20"/>
    </w:rPr>
  </w:style>
  <w:style w:type="paragraph" w:styleId="Objetducommentaire">
    <w:name w:val="annotation subject"/>
    <w:basedOn w:val="Commentaire"/>
    <w:next w:val="Commentaire"/>
    <w:link w:val="ObjetducommentaireCar"/>
    <w:uiPriority w:val="99"/>
    <w:semiHidden/>
    <w:unhideWhenUsed/>
    <w:rsid w:val="00465AB3"/>
    <w:rPr>
      <w:b/>
      <w:bCs/>
    </w:rPr>
  </w:style>
  <w:style w:type="character" w:customStyle="1" w:styleId="ObjetducommentaireCar">
    <w:name w:val="Objet du commentaire Car"/>
    <w:basedOn w:val="CommentaireCar"/>
    <w:link w:val="Objetducommentaire"/>
    <w:uiPriority w:val="99"/>
    <w:semiHidden/>
    <w:rsid w:val="00465AB3"/>
    <w:rPr>
      <w:b/>
      <w:bCs/>
      <w:sz w:val="20"/>
      <w:szCs w:val="20"/>
    </w:rPr>
  </w:style>
  <w:style w:type="paragraph" w:styleId="Paragraphedeliste">
    <w:name w:val="List Paragraph"/>
    <w:basedOn w:val="Normal"/>
    <w:uiPriority w:val="34"/>
    <w:qFormat/>
    <w:rsid w:val="009C7002"/>
    <w:pPr>
      <w:ind w:left="720"/>
      <w:contextualSpacing/>
    </w:pPr>
  </w:style>
  <w:style w:type="paragraph" w:styleId="En-tte">
    <w:name w:val="header"/>
    <w:basedOn w:val="Normal"/>
    <w:link w:val="En-tteCar"/>
    <w:uiPriority w:val="99"/>
    <w:unhideWhenUsed/>
    <w:rsid w:val="00D66B2D"/>
    <w:pPr>
      <w:tabs>
        <w:tab w:val="center" w:pos="4536"/>
        <w:tab w:val="right" w:pos="9072"/>
      </w:tabs>
    </w:pPr>
  </w:style>
  <w:style w:type="character" w:customStyle="1" w:styleId="En-tteCar">
    <w:name w:val="En-tête Car"/>
    <w:basedOn w:val="Policepardfaut"/>
    <w:link w:val="En-tte"/>
    <w:uiPriority w:val="99"/>
    <w:rsid w:val="00D66B2D"/>
  </w:style>
  <w:style w:type="paragraph" w:styleId="Pieddepage">
    <w:name w:val="footer"/>
    <w:basedOn w:val="Normal"/>
    <w:link w:val="PieddepageCar"/>
    <w:uiPriority w:val="99"/>
    <w:unhideWhenUsed/>
    <w:rsid w:val="00D66B2D"/>
    <w:pPr>
      <w:tabs>
        <w:tab w:val="center" w:pos="4536"/>
        <w:tab w:val="right" w:pos="9072"/>
      </w:tabs>
    </w:pPr>
  </w:style>
  <w:style w:type="character" w:customStyle="1" w:styleId="PieddepageCar">
    <w:name w:val="Pied de page Car"/>
    <w:basedOn w:val="Policepardfaut"/>
    <w:link w:val="Pieddepage"/>
    <w:uiPriority w:val="99"/>
    <w:rsid w:val="00D66B2D"/>
  </w:style>
  <w:style w:type="character" w:styleId="Lienhypertexte">
    <w:name w:val="Hyperlink"/>
    <w:rsid w:val="00D66B2D"/>
    <w:rPr>
      <w:u w:val="single"/>
    </w:rPr>
  </w:style>
  <w:style w:type="paragraph" w:styleId="Textedebulles">
    <w:name w:val="Balloon Text"/>
    <w:basedOn w:val="Normal"/>
    <w:link w:val="TextedebullesCar"/>
    <w:uiPriority w:val="99"/>
    <w:semiHidden/>
    <w:unhideWhenUsed/>
    <w:rsid w:val="00DE299F"/>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DE299F"/>
    <w:rPr>
      <w:rFonts w:asciiTheme="majorHAnsi" w:eastAsiaTheme="majorEastAsia" w:hAnsiTheme="majorHAnsi" w:cstheme="majorBidi"/>
      <w:sz w:val="18"/>
      <w:szCs w:val="18"/>
    </w:rPr>
  </w:style>
  <w:style w:type="paragraph" w:styleId="Rvision">
    <w:name w:val="Revision"/>
    <w:hidden/>
    <w:uiPriority w:val="99"/>
    <w:semiHidden/>
    <w:rsid w:val="00FF6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40967">
      <w:bodyDiv w:val="1"/>
      <w:marLeft w:val="0"/>
      <w:marRight w:val="0"/>
      <w:marTop w:val="0"/>
      <w:marBottom w:val="0"/>
      <w:divBdr>
        <w:top w:val="none" w:sz="0" w:space="0" w:color="auto"/>
        <w:left w:val="none" w:sz="0" w:space="0" w:color="auto"/>
        <w:bottom w:val="none" w:sz="0" w:space="0" w:color="auto"/>
        <w:right w:val="none" w:sz="0" w:space="0" w:color="auto"/>
      </w:divBdr>
    </w:div>
    <w:div w:id="291402817">
      <w:bodyDiv w:val="1"/>
      <w:marLeft w:val="0"/>
      <w:marRight w:val="0"/>
      <w:marTop w:val="0"/>
      <w:marBottom w:val="0"/>
      <w:divBdr>
        <w:top w:val="none" w:sz="0" w:space="0" w:color="auto"/>
        <w:left w:val="none" w:sz="0" w:space="0" w:color="auto"/>
        <w:bottom w:val="none" w:sz="0" w:space="0" w:color="auto"/>
        <w:right w:val="none" w:sz="0" w:space="0" w:color="auto"/>
      </w:divBdr>
    </w:div>
    <w:div w:id="450512380">
      <w:bodyDiv w:val="1"/>
      <w:marLeft w:val="0"/>
      <w:marRight w:val="0"/>
      <w:marTop w:val="0"/>
      <w:marBottom w:val="0"/>
      <w:divBdr>
        <w:top w:val="none" w:sz="0" w:space="0" w:color="auto"/>
        <w:left w:val="none" w:sz="0" w:space="0" w:color="auto"/>
        <w:bottom w:val="none" w:sz="0" w:space="0" w:color="auto"/>
        <w:right w:val="none" w:sz="0" w:space="0" w:color="auto"/>
      </w:divBdr>
    </w:div>
    <w:div w:id="494804483">
      <w:bodyDiv w:val="1"/>
      <w:marLeft w:val="0"/>
      <w:marRight w:val="0"/>
      <w:marTop w:val="0"/>
      <w:marBottom w:val="0"/>
      <w:divBdr>
        <w:top w:val="none" w:sz="0" w:space="0" w:color="auto"/>
        <w:left w:val="none" w:sz="0" w:space="0" w:color="auto"/>
        <w:bottom w:val="none" w:sz="0" w:space="0" w:color="auto"/>
        <w:right w:val="none" w:sz="0" w:space="0" w:color="auto"/>
      </w:divBdr>
    </w:div>
    <w:div w:id="531767303">
      <w:bodyDiv w:val="1"/>
      <w:marLeft w:val="0"/>
      <w:marRight w:val="0"/>
      <w:marTop w:val="0"/>
      <w:marBottom w:val="0"/>
      <w:divBdr>
        <w:top w:val="none" w:sz="0" w:space="0" w:color="auto"/>
        <w:left w:val="none" w:sz="0" w:space="0" w:color="auto"/>
        <w:bottom w:val="none" w:sz="0" w:space="0" w:color="auto"/>
        <w:right w:val="none" w:sz="0" w:space="0" w:color="auto"/>
      </w:divBdr>
    </w:div>
    <w:div w:id="659162221">
      <w:bodyDiv w:val="1"/>
      <w:marLeft w:val="0"/>
      <w:marRight w:val="0"/>
      <w:marTop w:val="0"/>
      <w:marBottom w:val="0"/>
      <w:divBdr>
        <w:top w:val="none" w:sz="0" w:space="0" w:color="auto"/>
        <w:left w:val="none" w:sz="0" w:space="0" w:color="auto"/>
        <w:bottom w:val="none" w:sz="0" w:space="0" w:color="auto"/>
        <w:right w:val="none" w:sz="0" w:space="0" w:color="auto"/>
      </w:divBdr>
    </w:div>
    <w:div w:id="998967141">
      <w:bodyDiv w:val="1"/>
      <w:marLeft w:val="0"/>
      <w:marRight w:val="0"/>
      <w:marTop w:val="0"/>
      <w:marBottom w:val="0"/>
      <w:divBdr>
        <w:top w:val="none" w:sz="0" w:space="0" w:color="auto"/>
        <w:left w:val="none" w:sz="0" w:space="0" w:color="auto"/>
        <w:bottom w:val="none" w:sz="0" w:space="0" w:color="auto"/>
        <w:right w:val="none" w:sz="0" w:space="0" w:color="auto"/>
      </w:divBdr>
    </w:div>
    <w:div w:id="1247612586">
      <w:bodyDiv w:val="1"/>
      <w:marLeft w:val="0"/>
      <w:marRight w:val="0"/>
      <w:marTop w:val="0"/>
      <w:marBottom w:val="0"/>
      <w:divBdr>
        <w:top w:val="none" w:sz="0" w:space="0" w:color="auto"/>
        <w:left w:val="none" w:sz="0" w:space="0" w:color="auto"/>
        <w:bottom w:val="none" w:sz="0" w:space="0" w:color="auto"/>
        <w:right w:val="none" w:sz="0" w:space="0" w:color="auto"/>
      </w:divBdr>
    </w:div>
    <w:div w:id="158603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C7034E48413D42A53230C9CD1E4B00" ma:contentTypeVersion="14" ma:contentTypeDescription="Create a new document." ma:contentTypeScope="" ma:versionID="4c15c1488efb1097f4bd3680b6624cde">
  <xsd:schema xmlns:xsd="http://www.w3.org/2001/XMLSchema" xmlns:xs="http://www.w3.org/2001/XMLSchema" xmlns:p="http://schemas.microsoft.com/office/2006/metadata/properties" xmlns:ns3="4909d357-78e5-4ec9-bf55-ba8b1c92c7b6" xmlns:ns4="989faa66-a042-4035-a3ca-18d09d078621" targetNamespace="http://schemas.microsoft.com/office/2006/metadata/properties" ma:root="true" ma:fieldsID="74bcbc794ea7b14afa0dff9ebbc8ab39" ns3:_="" ns4:_="">
    <xsd:import namespace="4909d357-78e5-4ec9-bf55-ba8b1c92c7b6"/>
    <xsd:import namespace="989faa66-a042-4035-a3ca-18d09d0786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9d357-78e5-4ec9-bf55-ba8b1c92c7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faa66-a042-4035-a3ca-18d09d0786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022C34-BF16-43DE-984C-6A7BA4468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9d357-78e5-4ec9-bf55-ba8b1c92c7b6"/>
    <ds:schemaRef ds:uri="989faa66-a042-4035-a3ca-18d09d078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2580BA-D4F7-4BB0-9EB5-89CED2442993}">
  <ds:schemaRefs>
    <ds:schemaRef ds:uri="http://schemas.microsoft.com/sharepoint/v3/contenttype/forms"/>
  </ds:schemaRefs>
</ds:datastoreItem>
</file>

<file path=customXml/itemProps3.xml><?xml version="1.0" encoding="utf-8"?>
<ds:datastoreItem xmlns:ds="http://schemas.openxmlformats.org/officeDocument/2006/customXml" ds:itemID="{27ED5788-8F15-47F8-9D54-E6D7C22B7A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2058</Characters>
  <Application>Microsoft Office Word</Application>
  <DocSecurity>0</DocSecurity>
  <Lines>17</Lines>
  <Paragraphs>4</Paragraphs>
  <ScaleCrop>false</ScaleCrop>
  <HeadingPairs>
    <vt:vector size="6" baseType="variant">
      <vt:variant>
        <vt:lpstr>タイトル</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5</cp:revision>
  <dcterms:created xsi:type="dcterms:W3CDTF">2021-12-26T09:09:00Z</dcterms:created>
  <dcterms:modified xsi:type="dcterms:W3CDTF">2022-01-04T12:24:00Z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0x0101002CC7034E48413D42A53230C9CD1E4B00</vt:lpwstr>
  </property>
</Properties>
</file>