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4E64" w14:textId="77777777" w:rsidR="00C21B67" w:rsidRPr="0000757B" w:rsidRDefault="00C21B67" w:rsidP="00C21B67">
      <w:pPr>
        <w:tabs>
          <w:tab w:val="left" w:pos="3453"/>
        </w:tabs>
        <w:jc w:val="center"/>
        <w:rPr>
          <w:rFonts w:ascii="Avenir Next" w:eastAsia="ＭＳ 明朝" w:hAnsi="Avenir Next"/>
          <w:b/>
          <w:bCs/>
          <w:lang w:val="en-GB" w:eastAsia="ja-JP"/>
        </w:rPr>
      </w:pPr>
      <w:r>
        <w:rPr>
          <w:rFonts w:ascii="Avenir Next" w:eastAsia="ＭＳ 明朝" w:hAnsi="Avenir Next" w:hint="eastAsia"/>
          <w:b/>
          <w:lang w:eastAsia="ja-JP"/>
        </w:rPr>
        <w:t>予想外の展開となったファイナルエディション</w:t>
      </w:r>
      <w:r w:rsidRPr="0000757B">
        <w:rPr>
          <w:rFonts w:ascii="Avenir Next" w:eastAsia="ＭＳ 明朝" w:hAnsi="Avenir Next" w:hint="eastAsia"/>
          <w:b/>
          <w:lang w:val="en-GB" w:eastAsia="ja-JP"/>
        </w:rPr>
        <w:t xml:space="preserve"> </w:t>
      </w:r>
    </w:p>
    <w:p w14:paraId="4DE404C1" w14:textId="77777777" w:rsidR="00C21B67" w:rsidRPr="0000757B" w:rsidRDefault="00C21B67" w:rsidP="00C21B67">
      <w:pPr>
        <w:tabs>
          <w:tab w:val="left" w:pos="3453"/>
        </w:tabs>
        <w:jc w:val="center"/>
        <w:rPr>
          <w:rFonts w:ascii="Avenir Next" w:eastAsia="ＭＳ 明朝" w:hAnsi="Avenir Next"/>
          <w:b/>
          <w:bCs/>
          <w:lang w:val="en-GB" w:eastAsia="ja-JP"/>
        </w:rPr>
      </w:pPr>
      <w:r>
        <w:rPr>
          <w:rFonts w:ascii="Avenir Next" w:eastAsia="ＭＳ 明朝" w:hAnsi="Avenir Next" w:hint="eastAsia"/>
          <w:b/>
          <w:lang w:eastAsia="ja-JP"/>
        </w:rPr>
        <w:t>ゼニス</w:t>
      </w:r>
      <w:r w:rsidRPr="0000757B">
        <w:rPr>
          <w:rFonts w:ascii="Avenir Next" w:eastAsia="ＭＳ 明朝" w:hAnsi="Avenir Next" w:hint="eastAsia"/>
          <w:b/>
          <w:lang w:val="en-GB" w:eastAsia="ja-JP"/>
        </w:rPr>
        <w:t xml:space="preserve">X </w:t>
      </w:r>
      <w:r w:rsidRPr="0000757B">
        <w:rPr>
          <w:rFonts w:ascii="Avenir Next" w:eastAsia="ＭＳ 明朝" w:hAnsi="Avenir Next" w:hint="eastAsia"/>
          <w:b/>
          <w:lang w:eastAsia="ja-JP"/>
        </w:rPr>
        <w:t>ルパン三世シリーズ</w:t>
      </w:r>
    </w:p>
    <w:p w14:paraId="5949B4BA" w14:textId="2A1E537F" w:rsidR="00E572A7" w:rsidRPr="0000757B" w:rsidRDefault="00E572A7" w:rsidP="00E572A7">
      <w:pPr>
        <w:tabs>
          <w:tab w:val="left" w:pos="3453"/>
        </w:tabs>
        <w:rPr>
          <w:rFonts w:ascii="Avenir Next" w:hAnsi="Avenir Next"/>
          <w:sz w:val="20"/>
          <w:szCs w:val="20"/>
          <w:lang w:val="en-GB" w:eastAsia="ja-JP"/>
        </w:rPr>
      </w:pPr>
    </w:p>
    <w:p w14:paraId="09C726B7" w14:textId="70ACE110" w:rsidR="00C21B67" w:rsidRPr="0000757B" w:rsidRDefault="00C21B67" w:rsidP="00C21B67">
      <w:pPr>
        <w:tabs>
          <w:tab w:val="left" w:pos="3453"/>
        </w:tabs>
        <w:jc w:val="both"/>
        <w:rPr>
          <w:rFonts w:ascii="Avenir Next" w:eastAsia="ＭＳ 明朝" w:hAnsi="Avenir Next"/>
          <w:b/>
          <w:bCs/>
          <w:sz w:val="18"/>
          <w:szCs w:val="18"/>
          <w:lang w:eastAsia="ja-JP"/>
        </w:rPr>
      </w:pPr>
      <w:r w:rsidRPr="0000757B">
        <w:rPr>
          <w:rFonts w:ascii="Avenir Next" w:eastAsia="ＭＳ 明朝" w:hAnsi="Avenir Next" w:hint="eastAsia"/>
          <w:b/>
          <w:sz w:val="18"/>
          <w:lang w:eastAsia="ja-JP"/>
        </w:rPr>
        <w:t>スイスのウォッチマニュファクチュールと日本の漫画やアニメシリーズとのコラボレーションは、両者のパートナーシップとしては珍しいことです。しかし、</w:t>
      </w:r>
      <w:r w:rsidRPr="0000757B">
        <w:rPr>
          <w:rFonts w:ascii="Avenir Next" w:eastAsia="ＭＳ 明朝" w:hAnsi="Avenir Next" w:hint="eastAsia"/>
          <w:b/>
          <w:sz w:val="18"/>
          <w:lang w:eastAsia="ja-JP"/>
        </w:rPr>
        <w:t>1969</w:t>
      </w:r>
      <w:r w:rsidRPr="0000757B">
        <w:rPr>
          <w:rFonts w:ascii="Avenir Next" w:eastAsia="ＭＳ 明朝" w:hAnsi="Avenir Next" w:hint="eastAsia"/>
          <w:b/>
          <w:sz w:val="18"/>
          <w:lang w:eastAsia="ja-JP"/>
        </w:rPr>
        <w:t>年、エル・プリメロが発売された直後に刺激を受け</w:t>
      </w:r>
      <w:r w:rsidR="00AF2A37">
        <w:rPr>
          <w:rFonts w:ascii="Avenir Next" w:eastAsia="ＭＳ 明朝" w:hAnsi="Avenir Next" w:hint="eastAsia"/>
          <w:b/>
          <w:sz w:val="18"/>
          <w:lang w:eastAsia="ja-JP"/>
        </w:rPr>
        <w:t>あの</w:t>
      </w:r>
      <w:r w:rsidRPr="0000757B">
        <w:rPr>
          <w:rFonts w:ascii="Avenir Next" w:eastAsia="ＭＳ 明朝" w:hAnsi="Avenir Next" w:hint="eastAsia"/>
          <w:b/>
          <w:sz w:val="18"/>
          <w:lang w:eastAsia="ja-JP"/>
        </w:rPr>
        <w:t>人気シリーズ</w:t>
      </w:r>
      <w:r w:rsidR="00AF2A37">
        <w:rPr>
          <w:rFonts w:ascii="Avenir Next" w:eastAsia="ＭＳ 明朝" w:hAnsi="Avenir Next" w:hint="eastAsia"/>
          <w:b/>
          <w:sz w:val="18"/>
          <w:lang w:eastAsia="ja-JP"/>
        </w:rPr>
        <w:t>「ルパン三世」の中</w:t>
      </w:r>
      <w:r w:rsidRPr="0000757B">
        <w:rPr>
          <w:rFonts w:ascii="Avenir Next" w:eastAsia="ＭＳ 明朝" w:hAnsi="Avenir Next" w:hint="eastAsia"/>
          <w:b/>
          <w:sz w:val="18"/>
          <w:lang w:eastAsia="ja-JP"/>
        </w:rPr>
        <w:t>で二度に渡りエル・プリメロを登場</w:t>
      </w:r>
      <w:r w:rsidR="00AF2A37">
        <w:rPr>
          <w:rFonts w:ascii="Avenir Next" w:eastAsia="ＭＳ 明朝" w:hAnsi="Avenir Next" w:hint="eastAsia"/>
          <w:b/>
          <w:sz w:val="18"/>
          <w:lang w:eastAsia="ja-JP"/>
        </w:rPr>
        <w:t>していました</w:t>
      </w:r>
      <w:r w:rsidRPr="0000757B">
        <w:rPr>
          <w:rFonts w:ascii="Avenir Next" w:eastAsia="ＭＳ 明朝" w:hAnsi="Avenir Next" w:hint="eastAsia"/>
          <w:b/>
          <w:sz w:val="18"/>
          <w:lang w:eastAsia="ja-JP"/>
        </w:rPr>
        <w:t>。</w:t>
      </w:r>
      <w:r w:rsidRPr="0000757B">
        <w:rPr>
          <w:rFonts w:ascii="Avenir Next" w:eastAsia="ＭＳ 明朝" w:hAnsi="Avenir Next" w:hint="eastAsia"/>
          <w:b/>
          <w:sz w:val="18"/>
          <w:lang w:eastAsia="ja-JP"/>
        </w:rPr>
        <w:t>50</w:t>
      </w:r>
      <w:r w:rsidRPr="0000757B">
        <w:rPr>
          <w:rFonts w:ascii="Avenir Next" w:eastAsia="ＭＳ 明朝" w:hAnsi="Avenir Next" w:hint="eastAsia"/>
          <w:b/>
          <w:sz w:val="18"/>
          <w:lang w:eastAsia="ja-JP"/>
        </w:rPr>
        <w:t>年の時を経て、</w:t>
      </w:r>
      <w:r w:rsidRPr="0000757B">
        <w:rPr>
          <w:rFonts w:ascii="Avenir Next" w:eastAsia="ＭＳ 明朝" w:hAnsi="Avenir Next" w:hint="eastAsia"/>
          <w:b/>
          <w:sz w:val="18"/>
          <w:lang w:eastAsia="ja-JP"/>
        </w:rPr>
        <w:t>2</w:t>
      </w:r>
      <w:r w:rsidRPr="0000757B">
        <w:rPr>
          <w:rFonts w:ascii="Avenir Next" w:eastAsia="ＭＳ 明朝" w:hAnsi="Avenir Next" w:hint="eastAsia"/>
          <w:b/>
          <w:sz w:val="18"/>
          <w:lang w:eastAsia="ja-JP"/>
        </w:rPr>
        <w:t>つの特別モデルが発売された後、ゼニスは</w:t>
      </w:r>
      <w:r w:rsidRPr="0000757B">
        <w:rPr>
          <w:rFonts w:ascii="Avenir Next" w:eastAsia="ＭＳ 明朝" w:hAnsi="Avenir Next" w:hint="eastAsia"/>
          <w:b/>
          <w:sz w:val="18"/>
          <w:lang w:eastAsia="ja-JP"/>
        </w:rPr>
        <w:t>3</w:t>
      </w:r>
      <w:r w:rsidRPr="0000757B">
        <w:rPr>
          <w:rFonts w:ascii="Avenir Next" w:eastAsia="ＭＳ 明朝" w:hAnsi="Avenir Next" w:hint="eastAsia"/>
          <w:b/>
          <w:sz w:val="18"/>
          <w:lang w:eastAsia="ja-JP"/>
        </w:rPr>
        <w:t>部作の第</w:t>
      </w:r>
      <w:r w:rsidRPr="0000757B">
        <w:rPr>
          <w:rFonts w:ascii="Avenir Next" w:eastAsia="ＭＳ 明朝" w:hAnsi="Avenir Next" w:hint="eastAsia"/>
          <w:b/>
          <w:sz w:val="18"/>
          <w:lang w:eastAsia="ja-JP"/>
        </w:rPr>
        <w:t>3</w:t>
      </w:r>
      <w:r w:rsidRPr="0000757B">
        <w:rPr>
          <w:rFonts w:ascii="Avenir Next" w:eastAsia="ＭＳ 明朝" w:hAnsi="Avenir Next" w:hint="eastAsia"/>
          <w:b/>
          <w:sz w:val="18"/>
          <w:lang w:eastAsia="ja-JP"/>
        </w:rPr>
        <w:t>弾であり最終</w:t>
      </w:r>
      <w:r w:rsidR="00AF2A37">
        <w:rPr>
          <w:rFonts w:ascii="Avenir Next" w:eastAsia="ＭＳ 明朝" w:hAnsi="Avenir Next" w:hint="eastAsia"/>
          <w:b/>
          <w:sz w:val="18"/>
          <w:lang w:eastAsia="ja-JP"/>
        </w:rPr>
        <w:t>の</w:t>
      </w:r>
      <w:r w:rsidRPr="0000757B">
        <w:rPr>
          <w:rFonts w:ascii="Avenir Next" w:eastAsia="ＭＳ 明朝" w:hAnsi="Avenir Next" w:hint="eastAsia"/>
          <w:b/>
          <w:sz w:val="18"/>
          <w:lang w:eastAsia="ja-JP"/>
        </w:rPr>
        <w:t>限定モデル</w:t>
      </w:r>
      <w:r w:rsidR="00AF2A37">
        <w:rPr>
          <w:rFonts w:ascii="Avenir Next" w:eastAsia="ＭＳ 明朝" w:hAnsi="Avenir Next" w:hint="eastAsia"/>
          <w:b/>
          <w:sz w:val="18"/>
          <w:lang w:eastAsia="ja-JP"/>
        </w:rPr>
        <w:t>となる</w:t>
      </w:r>
      <w:r w:rsidRPr="0000757B">
        <w:rPr>
          <w:rFonts w:ascii="Avenir Next" w:eastAsia="ＭＳ 明朝" w:hAnsi="Avenir Next" w:hint="eastAsia"/>
          <w:b/>
          <w:sz w:val="18"/>
          <w:lang w:eastAsia="ja-JP"/>
        </w:rPr>
        <w:t>「クロノマスターリバイバル</w:t>
      </w:r>
      <w:r w:rsidRPr="0000757B">
        <w:rPr>
          <w:rFonts w:ascii="Avenir Next" w:eastAsia="ＭＳ 明朝" w:hAnsi="Avenir Next" w:hint="eastAsia"/>
          <w:b/>
          <w:sz w:val="18"/>
          <w:lang w:eastAsia="ja-JP"/>
        </w:rPr>
        <w:t xml:space="preserve"> </w:t>
      </w:r>
      <w:r w:rsidRPr="0000757B">
        <w:rPr>
          <w:rFonts w:ascii="Avenir Next" w:eastAsia="ＭＳ 明朝" w:hAnsi="Avenir Next" w:hint="eastAsia"/>
          <w:b/>
          <w:sz w:val="18"/>
          <w:lang w:eastAsia="ja-JP"/>
        </w:rPr>
        <w:t>ルパン三世</w:t>
      </w:r>
      <w:r w:rsidRPr="0000757B">
        <w:rPr>
          <w:rFonts w:ascii="Avenir Next" w:eastAsia="ＭＳ 明朝" w:hAnsi="Avenir Next" w:hint="eastAsia"/>
          <w:b/>
          <w:sz w:val="18"/>
          <w:lang w:eastAsia="ja-JP"/>
        </w:rPr>
        <w:t xml:space="preserve"> </w:t>
      </w:r>
      <w:r w:rsidRPr="0000757B">
        <w:rPr>
          <w:rFonts w:ascii="Avenir Next" w:eastAsia="ＭＳ 明朝" w:hAnsi="Avenir Next" w:hint="eastAsia"/>
          <w:b/>
          <w:sz w:val="18"/>
          <w:lang w:eastAsia="ja-JP"/>
        </w:rPr>
        <w:t>ファイナルエディション」を発表します。</w:t>
      </w:r>
    </w:p>
    <w:p w14:paraId="44F5D64A" w14:textId="77777777" w:rsidR="001078C6" w:rsidRPr="0000757B" w:rsidRDefault="001078C6" w:rsidP="001078C6">
      <w:pPr>
        <w:tabs>
          <w:tab w:val="left" w:pos="3453"/>
        </w:tabs>
        <w:rPr>
          <w:rFonts w:ascii="Avenir Next" w:hAnsi="Avenir Next"/>
          <w:sz w:val="18"/>
          <w:szCs w:val="18"/>
          <w:lang w:eastAsia="ja-JP"/>
        </w:rPr>
      </w:pPr>
    </w:p>
    <w:p w14:paraId="70E1A9F5" w14:textId="6C4720F2" w:rsidR="00C21B67" w:rsidRPr="0000757B" w:rsidRDefault="00C21B67" w:rsidP="00C21B67">
      <w:pPr>
        <w:tabs>
          <w:tab w:val="left" w:pos="3453"/>
        </w:tabs>
        <w:jc w:val="both"/>
        <w:rPr>
          <w:rFonts w:ascii="Avenir Next" w:eastAsia="ＭＳ 明朝" w:hAnsi="Avenir Next"/>
          <w:sz w:val="18"/>
          <w:szCs w:val="18"/>
          <w:lang w:eastAsia="ja-JP"/>
        </w:rPr>
      </w:pPr>
      <w:r w:rsidRPr="0000757B">
        <w:rPr>
          <w:rFonts w:ascii="Avenir Next" w:eastAsia="ＭＳ 明朝" w:hAnsi="Avenir Next" w:hint="eastAsia"/>
          <w:sz w:val="18"/>
          <w:lang w:eastAsia="ja-JP"/>
        </w:rPr>
        <w:t>2019</w:t>
      </w:r>
      <w:r w:rsidRPr="0000757B">
        <w:rPr>
          <w:rFonts w:ascii="Avenir Next" w:eastAsia="ＭＳ 明朝" w:hAnsi="Avenir Next" w:hint="eastAsia"/>
          <w:sz w:val="18"/>
          <w:lang w:eastAsia="ja-JP"/>
        </w:rPr>
        <w:t>年、ゼニスはマニュファクチュールとして初めて、日本の漫画やアニメの描写から直接インスピレーションを得た時計を製造しました。アニメシリーズ</w:t>
      </w:r>
      <w:r w:rsidR="00AF2A37">
        <w:rPr>
          <w:rFonts w:ascii="Avenir Next" w:eastAsia="ＭＳ 明朝" w:hAnsi="Avenir Next" w:hint="eastAsia"/>
          <w:sz w:val="18"/>
          <w:lang w:eastAsia="ja-JP"/>
        </w:rPr>
        <w:t>「</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ルパン三世</w:t>
      </w:r>
      <w:r w:rsidR="00AF2A37">
        <w:rPr>
          <w:rFonts w:ascii="Avenir Next" w:eastAsia="ＭＳ 明朝" w:hAnsi="Avenir Next" w:hint="eastAsia"/>
          <w:sz w:val="18"/>
          <w:lang w:eastAsia="ja-JP"/>
        </w:rPr>
        <w:t>」</w:t>
      </w:r>
      <w:r w:rsidRPr="0000757B">
        <w:rPr>
          <w:rFonts w:ascii="Avenir Next" w:eastAsia="ＭＳ 明朝" w:hAnsi="Avenir Next" w:hint="eastAsia"/>
          <w:sz w:val="18"/>
          <w:lang w:eastAsia="ja-JP"/>
        </w:rPr>
        <w:t>の</w:t>
      </w:r>
      <w:r w:rsidR="00AF2A37">
        <w:rPr>
          <w:rFonts w:ascii="Avenir Next" w:eastAsia="ＭＳ 明朝" w:hAnsi="Avenir Next" w:hint="eastAsia"/>
          <w:sz w:val="18"/>
          <w:lang w:eastAsia="ja-JP"/>
        </w:rPr>
        <w:t>最初のエピソード</w:t>
      </w:r>
      <w:r w:rsidRPr="0000757B">
        <w:rPr>
          <w:rFonts w:ascii="Avenir Next" w:eastAsia="ＭＳ 明朝" w:hAnsi="Avenir Next" w:hint="eastAsia"/>
          <w:sz w:val="18"/>
          <w:lang w:eastAsia="ja-JP"/>
        </w:rPr>
        <w:t>で、タイトルともなっている主人公ルパン三世の相棒で親友の</w:t>
      </w:r>
      <w:r w:rsidRPr="0000757B">
        <w:rPr>
          <w:rFonts w:ascii="Avenir Next" w:eastAsia="ＭＳ 明朝" w:hAnsi="Avenir Next" w:hint="eastAsia"/>
          <w:color w:val="000000"/>
          <w:sz w:val="18"/>
          <w:lang w:eastAsia="ja-JP"/>
        </w:rPr>
        <w:t>次元大介</w:t>
      </w:r>
      <w:r w:rsidRPr="0000757B">
        <w:rPr>
          <w:rFonts w:ascii="Avenir Next" w:eastAsia="ＭＳ 明朝" w:hAnsi="Avenir Next" w:hint="eastAsia"/>
          <w:sz w:val="18"/>
          <w:lang w:eastAsia="ja-JP"/>
        </w:rPr>
        <w:t>が、</w:t>
      </w:r>
      <w:r w:rsidRPr="0000757B">
        <w:rPr>
          <w:rFonts w:ascii="Avenir Next" w:eastAsia="ＭＳ 明朝" w:hAnsi="Avenir Next" w:hint="eastAsia"/>
          <w:sz w:val="18"/>
          <w:lang w:eastAsia="ja-JP"/>
        </w:rPr>
        <w:t>A384</w:t>
      </w:r>
      <w:r w:rsidRPr="0000757B">
        <w:rPr>
          <w:rFonts w:ascii="Avenir Next" w:eastAsia="ＭＳ 明朝" w:hAnsi="Avenir Next" w:hint="eastAsia"/>
          <w:sz w:val="18"/>
          <w:lang w:eastAsia="ja-JP"/>
        </w:rPr>
        <w:t>をベースにしたブラック、グレー、ギルトの文字盤の時計を着けている姿が描かれています。しかし、実際にはこの時計は存在しないものでした。</w:t>
      </w:r>
      <w:r w:rsidRPr="0000757B">
        <w:rPr>
          <w:rFonts w:ascii="Avenir Next" w:eastAsia="ＭＳ 明朝" w:hAnsi="Avenir Next" w:hint="eastAsia"/>
          <w:color w:val="000000"/>
          <w:sz w:val="18"/>
          <w:lang w:eastAsia="ja-JP"/>
        </w:rPr>
        <w:t>また、第</w:t>
      </w:r>
      <w:r w:rsidRPr="0000757B">
        <w:rPr>
          <w:rFonts w:ascii="Avenir Next" w:eastAsia="ＭＳ 明朝" w:hAnsi="Avenir Next" w:hint="eastAsia"/>
          <w:color w:val="000000"/>
          <w:sz w:val="18"/>
          <w:lang w:eastAsia="ja-JP"/>
        </w:rPr>
        <w:t>1</w:t>
      </w:r>
      <w:r w:rsidRPr="0000757B">
        <w:rPr>
          <w:rFonts w:ascii="Avenir Next" w:eastAsia="ＭＳ 明朝" w:hAnsi="Avenir Next" w:hint="eastAsia"/>
          <w:color w:val="000000"/>
          <w:sz w:val="18"/>
          <w:lang w:eastAsia="ja-JP"/>
        </w:rPr>
        <w:t>シリーズの最終回で、次元はまた別のゼニスのクロノグラフを着けているように描かれていますが、</w:t>
      </w:r>
      <w:r w:rsidR="00AF2A37">
        <w:rPr>
          <w:rFonts w:ascii="Avenir Next" w:eastAsia="ＭＳ 明朝" w:hAnsi="Avenir Next" w:hint="eastAsia"/>
          <w:color w:val="000000"/>
          <w:sz w:val="18"/>
          <w:lang w:eastAsia="ja-JP"/>
        </w:rPr>
        <w:t>種類の違う</w:t>
      </w:r>
      <w:r w:rsidRPr="0000757B">
        <w:rPr>
          <w:rFonts w:ascii="Avenir Next" w:eastAsia="ＭＳ 明朝" w:hAnsi="Avenir Next" w:hint="eastAsia"/>
          <w:color w:val="000000"/>
          <w:sz w:val="18"/>
          <w:lang w:eastAsia="ja-JP"/>
        </w:rPr>
        <w:t>「パンダ」文字盤であり、これも存在しないものでした。</w:t>
      </w:r>
      <w:r w:rsidRPr="0000757B">
        <w:rPr>
          <w:rFonts w:ascii="Avenir Next" w:eastAsia="ＭＳ 明朝" w:hAnsi="Avenir Next" w:hint="eastAsia"/>
          <w:color w:val="000000"/>
          <w:sz w:val="18"/>
          <w:lang w:eastAsia="ja-JP"/>
        </w:rPr>
        <w:t xml:space="preserve"> </w:t>
      </w:r>
    </w:p>
    <w:p w14:paraId="5476F5F9" w14:textId="77777777" w:rsidR="00721827" w:rsidRPr="0000757B" w:rsidRDefault="00721827" w:rsidP="0015497F">
      <w:pPr>
        <w:tabs>
          <w:tab w:val="left" w:pos="3453"/>
        </w:tabs>
        <w:jc w:val="both"/>
        <w:rPr>
          <w:rFonts w:ascii="Avenir Next" w:eastAsia="メイリオ" w:hAnsi="Avenir Next" w:cs="ＭＳ ゴシック"/>
          <w:color w:val="000000"/>
          <w:sz w:val="18"/>
          <w:szCs w:val="18"/>
          <w:lang w:eastAsia="ja-JP"/>
        </w:rPr>
      </w:pPr>
    </w:p>
    <w:p w14:paraId="3BAA86CB" w14:textId="7FC7D6A0" w:rsidR="00C21B67" w:rsidRPr="0000757B" w:rsidRDefault="00C21B67" w:rsidP="00C21B67">
      <w:pPr>
        <w:tabs>
          <w:tab w:val="left" w:pos="3453"/>
        </w:tabs>
        <w:jc w:val="both"/>
        <w:rPr>
          <w:rFonts w:ascii="Avenir Next" w:eastAsia="ＭＳ 明朝" w:hAnsi="Avenir Next" w:cs="ＭＳ ゴシック"/>
          <w:color w:val="000000"/>
          <w:sz w:val="18"/>
          <w:szCs w:val="18"/>
          <w:lang w:val="en-US" w:eastAsia="ja-JP"/>
        </w:rPr>
      </w:pPr>
      <w:r w:rsidRPr="0000757B">
        <w:rPr>
          <w:rFonts w:ascii="Avenir Next" w:eastAsia="ＭＳ 明朝" w:hAnsi="Avenir Next" w:hint="eastAsia"/>
          <w:color w:val="000000"/>
          <w:sz w:val="18"/>
          <w:lang w:eastAsia="ja-JP"/>
        </w:rPr>
        <w:t>アニメシリーズの最初の放送から約</w:t>
      </w:r>
      <w:r w:rsidRPr="0000757B">
        <w:rPr>
          <w:rFonts w:ascii="Avenir Next" w:eastAsia="ＭＳ 明朝" w:hAnsi="Avenir Next" w:hint="eastAsia"/>
          <w:color w:val="000000"/>
          <w:sz w:val="18"/>
          <w:lang w:eastAsia="ja-JP"/>
        </w:rPr>
        <w:t>50</w:t>
      </w:r>
      <w:r w:rsidRPr="0000757B">
        <w:rPr>
          <w:rFonts w:ascii="Avenir Next" w:eastAsia="ＭＳ 明朝" w:hAnsi="Avenir Next" w:hint="eastAsia"/>
          <w:color w:val="000000"/>
          <w:sz w:val="18"/>
          <w:lang w:eastAsia="ja-JP"/>
        </w:rPr>
        <w:t>年</w:t>
      </w:r>
      <w:r w:rsidR="00AF2A37">
        <w:rPr>
          <w:rFonts w:ascii="Avenir Next" w:eastAsia="ＭＳ 明朝" w:hAnsi="Avenir Next" w:hint="eastAsia"/>
          <w:color w:val="000000"/>
          <w:sz w:val="18"/>
          <w:lang w:eastAsia="ja-JP"/>
        </w:rPr>
        <w:t>近く</w:t>
      </w:r>
      <w:r w:rsidRPr="0000757B">
        <w:rPr>
          <w:rFonts w:ascii="Avenir Next" w:eastAsia="ＭＳ 明朝" w:hAnsi="Avenir Next" w:hint="eastAsia"/>
          <w:color w:val="000000"/>
          <w:sz w:val="18"/>
          <w:lang w:eastAsia="ja-JP"/>
        </w:rPr>
        <w:t>の時を経た</w:t>
      </w:r>
      <w:r w:rsidRPr="0000757B">
        <w:rPr>
          <w:rFonts w:ascii="Avenir Next" w:eastAsia="ＭＳ 明朝" w:hAnsi="Avenir Next" w:hint="eastAsia"/>
          <w:color w:val="000000"/>
          <w:sz w:val="18"/>
          <w:lang w:eastAsia="ja-JP"/>
        </w:rPr>
        <w:t>2019</w:t>
      </w:r>
      <w:r w:rsidRPr="0000757B">
        <w:rPr>
          <w:rFonts w:ascii="Avenir Next" w:eastAsia="ＭＳ 明朝" w:hAnsi="Avenir Next" w:hint="eastAsia"/>
          <w:color w:val="000000"/>
          <w:sz w:val="18"/>
          <w:lang w:eastAsia="ja-JP"/>
        </w:rPr>
        <w:t>年、ゼニスはついにファンタジーを現実のものに変え、一目でわかる</w:t>
      </w:r>
      <w:r w:rsidRPr="0000757B">
        <w:rPr>
          <w:rFonts w:ascii="Avenir Next" w:eastAsia="ＭＳ 明朝" w:hAnsi="Avenir Next" w:hint="eastAsia"/>
          <w:color w:val="000000"/>
          <w:sz w:val="18"/>
          <w:lang w:eastAsia="ja-JP"/>
        </w:rPr>
        <w:t>A384</w:t>
      </w:r>
      <w:r w:rsidRPr="0000757B">
        <w:rPr>
          <w:rFonts w:ascii="Avenir Next" w:eastAsia="ＭＳ 明朝" w:hAnsi="Avenir Next" w:hint="eastAsia"/>
          <w:color w:val="000000"/>
          <w:sz w:val="18"/>
          <w:lang w:eastAsia="ja-JP"/>
        </w:rPr>
        <w:t>トノー型ケースと、第</w:t>
      </w:r>
      <w:r w:rsidRPr="0000757B">
        <w:rPr>
          <w:rFonts w:ascii="Avenir Next" w:eastAsia="ＭＳ 明朝" w:hAnsi="Avenir Next" w:hint="eastAsia"/>
          <w:color w:val="000000"/>
          <w:sz w:val="18"/>
          <w:lang w:eastAsia="ja-JP"/>
        </w:rPr>
        <w:t>1</w:t>
      </w:r>
      <w:r w:rsidRPr="0000757B">
        <w:rPr>
          <w:rFonts w:ascii="Avenir Next" w:eastAsia="ＭＳ 明朝" w:hAnsi="Avenir Next" w:hint="eastAsia"/>
          <w:color w:val="000000"/>
          <w:sz w:val="18"/>
          <w:lang w:eastAsia="ja-JP"/>
        </w:rPr>
        <w:t>話で描かれた珍しいブラックの文字盤を再現したクロノマスター</w:t>
      </w:r>
      <w:r w:rsidRPr="0000757B">
        <w:rPr>
          <w:rFonts w:ascii="Avenir Next" w:eastAsia="ＭＳ 明朝" w:hAnsi="Avenir Next" w:hint="eastAsia"/>
          <w:color w:val="000000"/>
          <w:sz w:val="18"/>
          <w:lang w:eastAsia="ja-JP"/>
        </w:rPr>
        <w:t xml:space="preserve"> </w:t>
      </w:r>
      <w:r w:rsidRPr="0000757B">
        <w:rPr>
          <w:rFonts w:ascii="Avenir Next" w:eastAsia="ＭＳ 明朝" w:hAnsi="Avenir Next" w:hint="eastAsia"/>
          <w:color w:val="000000"/>
          <w:sz w:val="18"/>
          <w:lang w:eastAsia="ja-JP"/>
        </w:rPr>
        <w:t>リバイバル</w:t>
      </w:r>
      <w:r w:rsidRPr="0000757B">
        <w:rPr>
          <w:rFonts w:ascii="Avenir Next" w:eastAsia="ＭＳ 明朝" w:hAnsi="Avenir Next" w:hint="eastAsia"/>
          <w:color w:val="000000"/>
          <w:sz w:val="18"/>
          <w:lang w:eastAsia="ja-JP"/>
        </w:rPr>
        <w:t xml:space="preserve"> </w:t>
      </w:r>
      <w:r w:rsidRPr="0000757B">
        <w:rPr>
          <w:rFonts w:ascii="Avenir Next" w:eastAsia="ＭＳ 明朝" w:hAnsi="Avenir Next" w:hint="eastAsia"/>
          <w:color w:val="000000"/>
          <w:sz w:val="18"/>
          <w:lang w:eastAsia="ja-JP"/>
        </w:rPr>
        <w:t>ルパン三世を製作しました。翌年には、第</w:t>
      </w:r>
      <w:r w:rsidRPr="0000757B">
        <w:rPr>
          <w:rFonts w:ascii="Avenir Next" w:eastAsia="ＭＳ 明朝" w:hAnsi="Avenir Next" w:hint="eastAsia"/>
          <w:color w:val="000000"/>
          <w:sz w:val="18"/>
          <w:lang w:eastAsia="ja-JP"/>
        </w:rPr>
        <w:t>2</w:t>
      </w:r>
      <w:r w:rsidRPr="0000757B">
        <w:rPr>
          <w:rFonts w:ascii="Avenir Next" w:eastAsia="ＭＳ 明朝" w:hAnsi="Avenir Next" w:hint="eastAsia"/>
          <w:color w:val="000000"/>
          <w:sz w:val="18"/>
          <w:lang w:eastAsia="ja-JP"/>
        </w:rPr>
        <w:t>弾となるホワイトと「パンダ」文字盤のモデルが発売されました。そして、今回、この特別なコラボレーションの第</w:t>
      </w:r>
      <w:r w:rsidRPr="0000757B">
        <w:rPr>
          <w:rFonts w:ascii="Avenir Next" w:eastAsia="ＭＳ 明朝" w:hAnsi="Avenir Next" w:hint="eastAsia"/>
          <w:color w:val="000000"/>
          <w:sz w:val="18"/>
          <w:lang w:eastAsia="ja-JP"/>
        </w:rPr>
        <w:t>3</w:t>
      </w:r>
      <w:r w:rsidRPr="0000757B">
        <w:rPr>
          <w:rFonts w:ascii="Avenir Next" w:eastAsia="ＭＳ 明朝" w:hAnsi="Avenir Next" w:hint="eastAsia"/>
          <w:color w:val="000000"/>
          <w:sz w:val="18"/>
          <w:lang w:eastAsia="ja-JP"/>
        </w:rPr>
        <w:t>弾となる</w:t>
      </w:r>
      <w:r w:rsidR="00AF2A37">
        <w:rPr>
          <w:rFonts w:ascii="Avenir Next" w:eastAsia="ＭＳ 明朝" w:hAnsi="Avenir Next" w:hint="eastAsia"/>
          <w:color w:val="000000"/>
          <w:sz w:val="18"/>
          <w:lang w:eastAsia="ja-JP"/>
        </w:rPr>
        <w:t>最後のリミテッドエディション</w:t>
      </w:r>
      <w:r w:rsidRPr="0000757B">
        <w:rPr>
          <w:rFonts w:ascii="Avenir Next" w:eastAsia="ＭＳ 明朝" w:hAnsi="Avenir Next" w:hint="eastAsia"/>
          <w:color w:val="000000"/>
          <w:sz w:val="18"/>
          <w:lang w:eastAsia="ja-JP"/>
        </w:rPr>
        <w:t>が登場しました。なんと</w:t>
      </w:r>
      <w:r w:rsidRPr="0000757B">
        <w:rPr>
          <w:rFonts w:ascii="Avenir Next" w:eastAsia="ＭＳ 明朝" w:hAnsi="Avenir Next" w:hint="eastAsia"/>
          <w:color w:val="000000"/>
          <w:sz w:val="18"/>
          <w:lang w:val="en-US" w:eastAsia="ja-JP"/>
        </w:rPr>
        <w:t>2</w:t>
      </w:r>
      <w:r w:rsidRPr="0000757B">
        <w:rPr>
          <w:rFonts w:ascii="Avenir Next" w:eastAsia="ＭＳ 明朝" w:hAnsi="Avenir Next" w:hint="eastAsia"/>
          <w:color w:val="000000"/>
          <w:sz w:val="18"/>
          <w:lang w:eastAsia="ja-JP"/>
        </w:rPr>
        <w:t>つの文字盤を</w:t>
      </w:r>
      <w:r w:rsidRPr="0000757B">
        <w:rPr>
          <w:rFonts w:ascii="Avenir Next" w:eastAsia="ＭＳ 明朝" w:hAnsi="Avenir Next" w:hint="eastAsia"/>
          <w:color w:val="000000"/>
          <w:sz w:val="18"/>
          <w:lang w:val="en-US" w:eastAsia="ja-JP"/>
        </w:rPr>
        <w:t>1</w:t>
      </w:r>
      <w:r w:rsidRPr="0000757B">
        <w:rPr>
          <w:rFonts w:ascii="Avenir Next" w:eastAsia="ＭＳ 明朝" w:hAnsi="Avenir Next" w:hint="eastAsia"/>
          <w:color w:val="000000"/>
          <w:sz w:val="18"/>
          <w:lang w:eastAsia="ja-JP"/>
        </w:rPr>
        <w:t>つするという予想外の展開となりました</w:t>
      </w:r>
      <w:r w:rsidRPr="0000757B">
        <w:rPr>
          <w:rFonts w:ascii="Avenir Next" w:eastAsia="ＭＳ 明朝" w:hAnsi="Avenir Next" w:hint="eastAsia"/>
          <w:color w:val="000000"/>
          <w:sz w:val="18"/>
          <w:lang w:val="en-US" w:eastAsia="ja-JP"/>
        </w:rPr>
        <w:t>！</w:t>
      </w:r>
      <w:r w:rsidRPr="0000757B">
        <w:rPr>
          <w:rFonts w:ascii="Avenir Next" w:eastAsia="ＭＳ 明朝" w:hAnsi="Avenir Next" w:hint="eastAsia"/>
          <w:color w:val="000000"/>
          <w:sz w:val="18"/>
          <w:lang w:val="en-US" w:eastAsia="ja-JP"/>
        </w:rPr>
        <w:t xml:space="preserve"> </w:t>
      </w:r>
    </w:p>
    <w:p w14:paraId="004410E9" w14:textId="6BF3BBBB" w:rsidR="00844703" w:rsidRPr="0000757B" w:rsidRDefault="00844703" w:rsidP="0015497F">
      <w:pPr>
        <w:jc w:val="both"/>
        <w:rPr>
          <w:rFonts w:ascii="Avenir Next" w:hAnsi="Avenir Next"/>
          <w:sz w:val="18"/>
          <w:szCs w:val="18"/>
          <w:lang w:val="en-GB" w:eastAsia="ja-JP"/>
        </w:rPr>
      </w:pPr>
    </w:p>
    <w:p w14:paraId="2A3FAD92" w14:textId="77777777" w:rsidR="00C21B67" w:rsidRPr="0000757B" w:rsidRDefault="00C21B67" w:rsidP="00C21B67">
      <w:pPr>
        <w:jc w:val="both"/>
        <w:rPr>
          <w:rFonts w:ascii="Avenir Next" w:eastAsia="ＭＳ 明朝" w:hAnsi="Avenir Next"/>
          <w:sz w:val="18"/>
          <w:szCs w:val="18"/>
          <w:lang w:eastAsia="ja-JP"/>
        </w:rPr>
      </w:pPr>
      <w:r w:rsidRPr="0000757B">
        <w:rPr>
          <w:rFonts w:ascii="Avenir Next" w:eastAsia="ＭＳ 明朝" w:hAnsi="Avenir Next" w:hint="eastAsia"/>
          <w:sz w:val="18"/>
          <w:lang w:val="en-GB" w:eastAsia="ja-JP"/>
        </w:rPr>
        <w:t>250</w:t>
      </w:r>
      <w:r w:rsidRPr="0000757B">
        <w:rPr>
          <w:rFonts w:ascii="Avenir Next" w:eastAsia="ＭＳ 明朝" w:hAnsi="Avenir Next" w:hint="eastAsia"/>
          <w:sz w:val="18"/>
          <w:lang w:eastAsia="ja-JP"/>
        </w:rPr>
        <w:t>本限定の</w:t>
      </w:r>
      <w:r w:rsidRPr="0000757B">
        <w:rPr>
          <w:rFonts w:ascii="Avenir Next" w:eastAsia="ＭＳ 明朝" w:hAnsi="Avenir Next" w:hint="eastAsia"/>
          <w:b/>
          <w:sz w:val="18"/>
          <w:lang w:eastAsia="ja-JP"/>
        </w:rPr>
        <w:t>クロノマスター</w:t>
      </w:r>
      <w:r w:rsidRPr="0000757B">
        <w:rPr>
          <w:rFonts w:ascii="Avenir Next" w:eastAsia="ＭＳ 明朝" w:hAnsi="Avenir Next" w:hint="eastAsia"/>
          <w:b/>
          <w:sz w:val="18"/>
          <w:lang w:val="en-GB" w:eastAsia="ja-JP"/>
        </w:rPr>
        <w:t xml:space="preserve"> </w:t>
      </w:r>
      <w:r w:rsidRPr="0000757B">
        <w:rPr>
          <w:rFonts w:ascii="Avenir Next" w:eastAsia="ＭＳ 明朝" w:hAnsi="Avenir Next" w:hint="eastAsia"/>
          <w:b/>
          <w:sz w:val="18"/>
          <w:lang w:eastAsia="ja-JP"/>
        </w:rPr>
        <w:t>リバイバル</w:t>
      </w:r>
      <w:r w:rsidRPr="0000757B">
        <w:rPr>
          <w:rFonts w:ascii="Avenir Next" w:eastAsia="ＭＳ 明朝" w:hAnsi="Avenir Next" w:hint="eastAsia"/>
          <w:b/>
          <w:sz w:val="18"/>
          <w:lang w:val="en-GB" w:eastAsia="ja-JP"/>
        </w:rPr>
        <w:t xml:space="preserve"> </w:t>
      </w:r>
      <w:r w:rsidRPr="0000757B">
        <w:rPr>
          <w:rFonts w:ascii="Avenir Next" w:eastAsia="ＭＳ 明朝" w:hAnsi="Avenir Next" w:hint="eastAsia"/>
          <w:b/>
          <w:sz w:val="18"/>
          <w:lang w:eastAsia="ja-JP"/>
        </w:rPr>
        <w:t>ルパン三世</w:t>
      </w:r>
      <w:r w:rsidRPr="0000757B">
        <w:rPr>
          <w:rFonts w:ascii="Avenir Next" w:eastAsia="ＭＳ 明朝" w:hAnsi="Avenir Next" w:hint="eastAsia"/>
          <w:b/>
          <w:sz w:val="18"/>
          <w:lang w:val="en-GB" w:eastAsia="ja-JP"/>
        </w:rPr>
        <w:t xml:space="preserve"> - </w:t>
      </w:r>
      <w:r w:rsidRPr="0000757B">
        <w:rPr>
          <w:rFonts w:ascii="Avenir Next" w:eastAsia="ＭＳ 明朝" w:hAnsi="Avenir Next" w:hint="eastAsia"/>
          <w:b/>
          <w:sz w:val="18"/>
          <w:lang w:eastAsia="ja-JP"/>
        </w:rPr>
        <w:t>ファイナルエディション</w:t>
      </w:r>
      <w:r w:rsidRPr="0000757B">
        <w:rPr>
          <w:rFonts w:ascii="Avenir Next" w:eastAsia="ＭＳ 明朝" w:hAnsi="Avenir Next" w:hint="eastAsia"/>
          <w:sz w:val="18"/>
          <w:lang w:eastAsia="ja-JP"/>
        </w:rPr>
        <w:t>は、</w:t>
      </w:r>
      <w:r w:rsidRPr="0000757B">
        <w:rPr>
          <w:rFonts w:ascii="Avenir Next" w:eastAsia="ＭＳ 明朝" w:hAnsi="Avenir Next" w:hint="eastAsia"/>
          <w:sz w:val="18"/>
          <w:lang w:val="en-GB" w:eastAsia="ja-JP"/>
        </w:rPr>
        <w:t>2</w:t>
      </w:r>
      <w:r w:rsidRPr="0000757B">
        <w:rPr>
          <w:rFonts w:ascii="Avenir Next" w:eastAsia="ＭＳ 明朝" w:hAnsi="Avenir Next" w:hint="eastAsia"/>
          <w:sz w:val="18"/>
          <w:lang w:eastAsia="ja-JP"/>
        </w:rPr>
        <w:t>つの文字盤を組み合わせています。アニメの第</w:t>
      </w:r>
      <w:r w:rsidRPr="0000757B">
        <w:rPr>
          <w:rFonts w:ascii="Avenir Next" w:eastAsia="ＭＳ 明朝" w:hAnsi="Avenir Next" w:hint="eastAsia"/>
          <w:sz w:val="18"/>
          <w:lang w:eastAsia="ja-JP"/>
        </w:rPr>
        <w:t>1</w:t>
      </w:r>
      <w:r w:rsidRPr="0000757B">
        <w:rPr>
          <w:rFonts w:ascii="Avenir Next" w:eastAsia="ＭＳ 明朝" w:hAnsi="Avenir Next" w:hint="eastAsia"/>
          <w:sz w:val="18"/>
          <w:lang w:eastAsia="ja-JP"/>
        </w:rPr>
        <w:t>シリーズの第</w:t>
      </w:r>
      <w:r w:rsidRPr="0000757B">
        <w:rPr>
          <w:rFonts w:ascii="Avenir Next" w:eastAsia="ＭＳ 明朝" w:hAnsi="Avenir Next" w:hint="eastAsia"/>
          <w:sz w:val="18"/>
          <w:lang w:eastAsia="ja-JP"/>
        </w:rPr>
        <w:t>1</w:t>
      </w:r>
      <w:r w:rsidRPr="0000757B">
        <w:rPr>
          <w:rFonts w:ascii="Avenir Next" w:eastAsia="ＭＳ 明朝" w:hAnsi="Avenir Next" w:hint="eastAsia"/>
          <w:sz w:val="18"/>
          <w:lang w:eastAsia="ja-JP"/>
        </w:rPr>
        <w:t>話と最終回に登場したゼニス</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クロノグラフのすべての要素が盛り込んであり、独特なアシメントリーのデザインで、半分に分かれた文字盤が特徴です。半分は、第</w:t>
      </w:r>
      <w:r w:rsidRPr="0000757B">
        <w:rPr>
          <w:rFonts w:ascii="Avenir Next" w:eastAsia="ＭＳ 明朝" w:hAnsi="Avenir Next" w:hint="eastAsia"/>
          <w:sz w:val="18"/>
          <w:lang w:eastAsia="ja-JP"/>
        </w:rPr>
        <w:t>1</w:t>
      </w:r>
      <w:r w:rsidRPr="0000757B">
        <w:rPr>
          <w:rFonts w:ascii="Avenir Next" w:eastAsia="ＭＳ 明朝" w:hAnsi="Avenir Next" w:hint="eastAsia"/>
          <w:sz w:val="18"/>
          <w:lang w:eastAsia="ja-JP"/>
        </w:rPr>
        <w:t>弾クロノマスター</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リバイバル</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ルパン三世の半光沢のブラックの文字盤に深みのあるグレーのカウンターとゴールドアプライドマーカーと針を配し、残りの半分は第</w:t>
      </w:r>
      <w:r w:rsidRPr="0000757B">
        <w:rPr>
          <w:rFonts w:ascii="Avenir Next" w:eastAsia="ＭＳ 明朝" w:hAnsi="Avenir Next" w:hint="eastAsia"/>
          <w:sz w:val="18"/>
          <w:lang w:eastAsia="ja-JP"/>
        </w:rPr>
        <w:t>2</w:t>
      </w:r>
      <w:r w:rsidRPr="0000757B">
        <w:rPr>
          <w:rFonts w:ascii="Avenir Next" w:eastAsia="ＭＳ 明朝" w:hAnsi="Avenir Next" w:hint="eastAsia"/>
          <w:sz w:val="18"/>
          <w:lang w:eastAsia="ja-JP"/>
        </w:rPr>
        <w:t>弾のクリーミーホワイトの文字盤に、コントラストが効いたベージュのスーパールミノーバを塗布し、「パンダ」の形となるコントラストが効いたブラックのカウンターを配しています。一風変わった、遊び心のある、間違いなく意見を二分する独特な文字盤を作るとなると、見た目以上に大変であり、ゼニスマニュファクチュールのチームにとって、新たな前例のない挑戦となりました。</w:t>
      </w:r>
    </w:p>
    <w:p w14:paraId="10B60DD0" w14:textId="333CA347" w:rsidR="00353054" w:rsidRPr="0000757B" w:rsidRDefault="00353054" w:rsidP="0015497F">
      <w:pPr>
        <w:jc w:val="both"/>
        <w:rPr>
          <w:rFonts w:ascii="Avenir Next" w:hAnsi="Avenir Next"/>
          <w:sz w:val="18"/>
          <w:szCs w:val="18"/>
          <w:lang w:val="en-GB" w:eastAsia="ja-JP"/>
        </w:rPr>
      </w:pPr>
    </w:p>
    <w:p w14:paraId="10F12C90" w14:textId="7C133A0D" w:rsidR="00C21B67" w:rsidRPr="0000757B" w:rsidRDefault="00C21B67" w:rsidP="00C21B67">
      <w:pPr>
        <w:jc w:val="both"/>
        <w:rPr>
          <w:rFonts w:ascii="Avenir Next" w:eastAsia="ＭＳ 明朝" w:hAnsi="Avenir Next"/>
          <w:sz w:val="18"/>
          <w:szCs w:val="18"/>
          <w:lang w:eastAsia="ja-JP"/>
        </w:rPr>
      </w:pPr>
      <w:r w:rsidRPr="0000757B">
        <w:rPr>
          <w:rFonts w:ascii="Avenir Next" w:eastAsia="ＭＳ 明朝" w:hAnsi="Avenir Next" w:hint="eastAsia"/>
          <w:sz w:val="18"/>
          <w:lang w:eastAsia="ja-JP"/>
        </w:rPr>
        <w:t>細心の注意を要する長い工程により、色がついていない文字盤の右半分をまずシルバーホワイトカラーに仕上げ、次にブラックのクロノグラフカウンターが削り出され、文字盤の残りの部分は透明でカラーレスのラッカーのレイヤーで保護されます。文字盤の残りの半分はブラックに塗る必要があるため、ホワイトの文字盤をレイヤーで保護します。保護剤が正しく塗布されない場合、両方に色がにじみ出て、文字盤が台無しになってしまいます。カウンターには第</w:t>
      </w:r>
      <w:r w:rsidRPr="0000757B">
        <w:rPr>
          <w:rFonts w:ascii="Avenir Next" w:eastAsia="ＭＳ 明朝" w:hAnsi="Avenir Next" w:hint="eastAsia"/>
          <w:sz w:val="18"/>
          <w:lang w:eastAsia="ja-JP"/>
        </w:rPr>
        <w:t>3</w:t>
      </w:r>
      <w:r w:rsidRPr="0000757B">
        <w:rPr>
          <w:rFonts w:ascii="Avenir Next" w:eastAsia="ＭＳ 明朝" w:hAnsi="Avenir Next" w:hint="eastAsia"/>
          <w:sz w:val="18"/>
          <w:lang w:eastAsia="ja-JP"/>
        </w:rPr>
        <w:t>の色のグレーを塗る必要があり、レイヤーの複雑さが増します。プロセスの各段階で、うまく行かなくなる可能性も高まり</w:t>
      </w:r>
      <w:r w:rsidR="00145DC3">
        <w:rPr>
          <w:rFonts w:ascii="Avenir Next" w:eastAsia="ＭＳ 明朝" w:hAnsi="Avenir Next" w:hint="eastAsia"/>
          <w:sz w:val="18"/>
          <w:lang w:eastAsia="ja-JP"/>
        </w:rPr>
        <w:t>、</w:t>
      </w:r>
      <w:r w:rsidRPr="0000757B">
        <w:rPr>
          <w:rFonts w:ascii="Avenir Next" w:eastAsia="ＭＳ 明朝" w:hAnsi="Avenir Next" w:hint="eastAsia"/>
          <w:sz w:val="18"/>
          <w:lang w:eastAsia="ja-JP"/>
        </w:rPr>
        <w:t>文字盤</w:t>
      </w:r>
      <w:r w:rsidRPr="0000757B">
        <w:rPr>
          <w:rFonts w:ascii="Avenir Next" w:eastAsia="ＭＳ 明朝" w:hAnsi="Avenir Next" w:hint="eastAsia"/>
          <w:sz w:val="18"/>
          <w:lang w:eastAsia="ja-JP"/>
        </w:rPr>
        <w:t>1</w:t>
      </w:r>
      <w:r w:rsidRPr="0000757B">
        <w:rPr>
          <w:rFonts w:ascii="Avenir Next" w:eastAsia="ＭＳ 明朝" w:hAnsi="Avenir Next" w:hint="eastAsia"/>
          <w:sz w:val="18"/>
          <w:lang w:eastAsia="ja-JP"/>
        </w:rPr>
        <w:t>つを完成させるのも、大きな挑戦となります。完全に二つに分かれた構成のデュアル文字盤を、シリーズ全体で再現することは不可能に近かったのですが、</w:t>
      </w:r>
      <w:r w:rsidR="00145DC3">
        <w:rPr>
          <w:rFonts w:ascii="Avenir Next" w:eastAsia="ＭＳ 明朝" w:hAnsi="Avenir Next" w:hint="eastAsia"/>
          <w:sz w:val="18"/>
          <w:lang w:eastAsia="ja-JP"/>
        </w:rPr>
        <w:t>努力の甲斐があり、唯一無二の素晴らしい作品となりました。</w:t>
      </w:r>
    </w:p>
    <w:p w14:paraId="6EB83B7F" w14:textId="3F6FDB0A" w:rsidR="003C693F" w:rsidRPr="0000757B" w:rsidRDefault="003C693F" w:rsidP="0015497F">
      <w:pPr>
        <w:jc w:val="both"/>
        <w:rPr>
          <w:rFonts w:ascii="Avenir Next" w:hAnsi="Avenir Next"/>
          <w:sz w:val="18"/>
          <w:szCs w:val="18"/>
          <w:lang w:eastAsia="ja-JP"/>
        </w:rPr>
      </w:pPr>
    </w:p>
    <w:p w14:paraId="6229BB34" w14:textId="6B43D752" w:rsidR="00F12F8A" w:rsidRDefault="007F2021" w:rsidP="0015497F">
      <w:pPr>
        <w:jc w:val="both"/>
        <w:rPr>
          <w:rFonts w:ascii="Avenir Next" w:eastAsia="ＭＳ 明朝" w:hAnsi="Avenir Next"/>
          <w:sz w:val="18"/>
          <w:lang w:eastAsia="ja-JP"/>
        </w:rPr>
      </w:pPr>
      <w:r w:rsidRPr="007F2021">
        <w:rPr>
          <w:rFonts w:ascii="Avenir Next" w:eastAsia="ＭＳ 明朝" w:hAnsi="Avenir Next" w:hint="eastAsia"/>
          <w:sz w:val="18"/>
          <w:lang w:eastAsia="ja-JP"/>
        </w:rPr>
        <w:t>この比類のな</w:t>
      </w:r>
      <w:r w:rsidR="00145DC3">
        <w:rPr>
          <w:rFonts w:ascii="Avenir Next" w:eastAsia="ＭＳ 明朝" w:hAnsi="Avenir Next" w:hint="eastAsia"/>
          <w:sz w:val="18"/>
          <w:lang w:eastAsia="ja-JP"/>
        </w:rPr>
        <w:t>き</w:t>
      </w:r>
      <w:r w:rsidRPr="007F2021">
        <w:rPr>
          <w:rFonts w:ascii="Avenir Next" w:eastAsia="ＭＳ 明朝" w:hAnsi="Avenir Next" w:hint="eastAsia"/>
          <w:sz w:val="18"/>
          <w:lang w:eastAsia="ja-JP"/>
        </w:rPr>
        <w:t>文字盤は、</w:t>
      </w:r>
      <w:r w:rsidRPr="007F2021">
        <w:rPr>
          <w:rFonts w:ascii="Avenir Next" w:eastAsia="ＭＳ 明朝" w:hAnsi="Avenir Next" w:hint="eastAsia"/>
          <w:sz w:val="18"/>
          <w:lang w:eastAsia="ja-JP"/>
        </w:rPr>
        <w:t>1969</w:t>
      </w:r>
      <w:r w:rsidRPr="007F2021">
        <w:rPr>
          <w:rFonts w:ascii="Avenir Next" w:eastAsia="ＭＳ 明朝" w:hAnsi="Avenir Next" w:hint="eastAsia"/>
          <w:sz w:val="18"/>
          <w:lang w:eastAsia="ja-JP"/>
        </w:rPr>
        <w:t>年の</w:t>
      </w:r>
      <w:r w:rsidRPr="007F2021">
        <w:rPr>
          <w:rFonts w:ascii="Avenir Next" w:eastAsia="ＭＳ 明朝" w:hAnsi="Avenir Next" w:hint="eastAsia"/>
          <w:sz w:val="18"/>
          <w:lang w:eastAsia="ja-JP"/>
        </w:rPr>
        <w:t>A384</w:t>
      </w:r>
      <w:r w:rsidRPr="007F2021">
        <w:rPr>
          <w:rFonts w:ascii="Avenir Next" w:eastAsia="ＭＳ 明朝" w:hAnsi="Avenir Next" w:hint="eastAsia"/>
          <w:sz w:val="18"/>
          <w:lang w:eastAsia="ja-JP"/>
        </w:rPr>
        <w:t>のプロポーションと仕上げを再現した</w:t>
      </w:r>
      <w:r w:rsidRPr="007F2021">
        <w:rPr>
          <w:rFonts w:ascii="Avenir Next" w:eastAsia="ＭＳ 明朝" w:hAnsi="Avenir Next" w:hint="eastAsia"/>
          <w:sz w:val="18"/>
          <w:lang w:eastAsia="ja-JP"/>
        </w:rPr>
        <w:t>37mm</w:t>
      </w:r>
      <w:r w:rsidRPr="007F2021">
        <w:rPr>
          <w:rFonts w:ascii="Avenir Next" w:eastAsia="ＭＳ 明朝" w:hAnsi="Avenir Next" w:hint="eastAsia"/>
          <w:sz w:val="18"/>
          <w:lang w:eastAsia="ja-JP"/>
        </w:rPr>
        <w:t>の</w:t>
      </w:r>
      <w:r w:rsidR="00145DC3">
        <w:rPr>
          <w:rFonts w:ascii="Avenir Next" w:eastAsia="ＭＳ 明朝" w:hAnsi="Avenir Next" w:hint="eastAsia"/>
          <w:sz w:val="18"/>
          <w:lang w:eastAsia="ja-JP"/>
        </w:rPr>
        <w:t>チタン製</w:t>
      </w:r>
      <w:r w:rsidRPr="007F2021">
        <w:rPr>
          <w:rFonts w:ascii="Avenir Next" w:eastAsia="ＭＳ 明朝" w:hAnsi="Avenir Next" w:hint="eastAsia"/>
          <w:sz w:val="18"/>
          <w:lang w:eastAsia="ja-JP"/>
        </w:rPr>
        <w:t>バレル</w:t>
      </w:r>
      <w:r w:rsidR="00145DC3">
        <w:rPr>
          <w:rFonts w:ascii="Avenir Next" w:eastAsia="ＭＳ 明朝" w:hAnsi="Avenir Next" w:hint="eastAsia"/>
          <w:sz w:val="18"/>
          <w:lang w:eastAsia="ja-JP"/>
        </w:rPr>
        <w:t>型</w:t>
      </w:r>
      <w:r w:rsidRPr="007F2021">
        <w:rPr>
          <w:rFonts w:ascii="Avenir Next" w:eastAsia="ＭＳ 明朝" w:hAnsi="Avenir Next" w:hint="eastAsia"/>
          <w:sz w:val="18"/>
          <w:lang w:eastAsia="ja-JP"/>
        </w:rPr>
        <w:t>ケースに収められています。このモデル</w:t>
      </w:r>
      <w:r w:rsidR="00145DC3">
        <w:rPr>
          <w:rFonts w:ascii="Avenir Next" w:eastAsia="ＭＳ 明朝" w:hAnsi="Avenir Next" w:hint="eastAsia"/>
          <w:sz w:val="18"/>
          <w:lang w:eastAsia="ja-JP"/>
        </w:rPr>
        <w:t>は、</w:t>
      </w:r>
      <w:r w:rsidRPr="007F2021">
        <w:rPr>
          <w:rFonts w:ascii="Avenir Next" w:eastAsia="ＭＳ 明朝" w:hAnsi="Avenir Next" w:hint="eastAsia"/>
          <w:sz w:val="18"/>
          <w:lang w:eastAsia="ja-JP"/>
        </w:rPr>
        <w:t>有名なゲイフレアによってデザインされたチタン</w:t>
      </w:r>
      <w:r w:rsidR="00145DC3">
        <w:rPr>
          <w:rFonts w:ascii="Avenir Next" w:eastAsia="ＭＳ 明朝" w:hAnsi="Avenir Next" w:hint="eastAsia"/>
          <w:sz w:val="18"/>
          <w:lang w:eastAsia="ja-JP"/>
        </w:rPr>
        <w:t>製ラダー</w:t>
      </w:r>
      <w:r w:rsidRPr="007F2021">
        <w:rPr>
          <w:rFonts w:ascii="Avenir Next" w:eastAsia="ＭＳ 明朝" w:hAnsi="Avenir Next" w:hint="eastAsia"/>
          <w:sz w:val="18"/>
          <w:lang w:eastAsia="ja-JP"/>
        </w:rPr>
        <w:t>ブレスレットが特徴で、レトロな雰囲気を醸し出しています。その中に</w:t>
      </w:r>
      <w:r w:rsidR="00145DC3">
        <w:rPr>
          <w:rFonts w:ascii="Avenir Next" w:eastAsia="ＭＳ 明朝" w:hAnsi="Avenir Next" w:hint="eastAsia"/>
          <w:sz w:val="18"/>
          <w:lang w:eastAsia="ja-JP"/>
        </w:rPr>
        <w:t>搭載されているのが、一体型</w:t>
      </w:r>
      <w:r w:rsidRPr="007F2021">
        <w:rPr>
          <w:rFonts w:ascii="Avenir Next" w:eastAsia="ＭＳ 明朝" w:hAnsi="Avenir Next" w:hint="eastAsia"/>
          <w:sz w:val="18"/>
          <w:lang w:eastAsia="ja-JP"/>
        </w:rPr>
        <w:t>自動巻きクロノグラフキャリバー</w:t>
      </w:r>
      <w:r w:rsidR="00145DC3">
        <w:rPr>
          <w:rFonts w:ascii="Avenir Next" w:eastAsia="ＭＳ 明朝" w:hAnsi="Avenir Next" w:hint="eastAsia"/>
          <w:sz w:val="18"/>
          <w:lang w:eastAsia="ja-JP"/>
        </w:rPr>
        <w:t>エル・プリメロで</w:t>
      </w:r>
      <w:r w:rsidRPr="007F2021">
        <w:rPr>
          <w:rFonts w:ascii="Avenir Next" w:eastAsia="ＭＳ 明朝" w:hAnsi="Avenir Next" w:hint="eastAsia"/>
          <w:sz w:val="18"/>
          <w:lang w:eastAsia="ja-JP"/>
        </w:rPr>
        <w:t>あり、次元大介が描かれたサファイアガラスの裏</w:t>
      </w:r>
      <w:r w:rsidR="00145DC3">
        <w:rPr>
          <w:rFonts w:ascii="Avenir Next" w:eastAsia="ＭＳ 明朝" w:hAnsi="Avenir Next" w:hint="eastAsia"/>
          <w:sz w:val="18"/>
          <w:lang w:eastAsia="ja-JP"/>
        </w:rPr>
        <w:t>蓋</w:t>
      </w:r>
      <w:r w:rsidRPr="007F2021">
        <w:rPr>
          <w:rFonts w:ascii="Avenir Next" w:eastAsia="ＭＳ 明朝" w:hAnsi="Avenir Next" w:hint="eastAsia"/>
          <w:sz w:val="18"/>
          <w:lang w:eastAsia="ja-JP"/>
        </w:rPr>
        <w:t>から</w:t>
      </w:r>
      <w:r w:rsidR="00145DC3">
        <w:rPr>
          <w:rFonts w:ascii="Avenir Next" w:eastAsia="ＭＳ 明朝" w:hAnsi="Avenir Next" w:hint="eastAsia"/>
          <w:sz w:val="18"/>
          <w:lang w:eastAsia="ja-JP"/>
        </w:rPr>
        <w:t>眺めること</w:t>
      </w:r>
      <w:r w:rsidRPr="007F2021">
        <w:rPr>
          <w:rFonts w:ascii="Avenir Next" w:eastAsia="ＭＳ 明朝" w:hAnsi="Avenir Next" w:hint="eastAsia"/>
          <w:sz w:val="18"/>
          <w:lang w:eastAsia="ja-JP"/>
        </w:rPr>
        <w:t>ができます。</w:t>
      </w:r>
    </w:p>
    <w:p w14:paraId="74104C8D" w14:textId="77777777" w:rsidR="007F2021" w:rsidRPr="0000757B" w:rsidRDefault="007F2021" w:rsidP="0015497F">
      <w:pPr>
        <w:jc w:val="both"/>
        <w:rPr>
          <w:rFonts w:ascii="Avenir Next" w:hAnsi="Avenir Next"/>
          <w:sz w:val="18"/>
          <w:szCs w:val="18"/>
          <w:lang w:eastAsia="ja-JP"/>
        </w:rPr>
      </w:pPr>
    </w:p>
    <w:p w14:paraId="64660999" w14:textId="70F3B006" w:rsidR="00C21B67" w:rsidRPr="0000757B" w:rsidRDefault="00C21B67" w:rsidP="00C21B67">
      <w:pPr>
        <w:tabs>
          <w:tab w:val="left" w:pos="3453"/>
        </w:tabs>
        <w:rPr>
          <w:rFonts w:ascii="Avenir Next" w:eastAsia="ＭＳ 明朝" w:hAnsi="Avenir Next"/>
          <w:sz w:val="18"/>
          <w:szCs w:val="18"/>
          <w:lang w:eastAsia="ja-JP"/>
        </w:rPr>
      </w:pPr>
      <w:bookmarkStart w:id="0" w:name="_GoBack"/>
      <w:bookmarkEnd w:id="0"/>
      <w:r w:rsidRPr="0000757B">
        <w:rPr>
          <w:rFonts w:ascii="Avenir Next" w:eastAsia="ＭＳ 明朝" w:hAnsi="Avenir Next" w:hint="eastAsia"/>
          <w:sz w:val="18"/>
          <w:lang w:eastAsia="ja-JP"/>
        </w:rPr>
        <w:t>第</w:t>
      </w:r>
      <w:r w:rsidRPr="0000757B">
        <w:rPr>
          <w:rFonts w:ascii="Avenir Next" w:eastAsia="ＭＳ 明朝" w:hAnsi="Avenir Next" w:hint="eastAsia"/>
          <w:sz w:val="18"/>
          <w:lang w:eastAsia="ja-JP"/>
        </w:rPr>
        <w:t>1</w:t>
      </w:r>
      <w:r w:rsidRPr="0000757B">
        <w:rPr>
          <w:rFonts w:ascii="Avenir Next" w:eastAsia="ＭＳ 明朝" w:hAnsi="Avenir Next" w:hint="eastAsia"/>
          <w:sz w:val="18"/>
          <w:lang w:eastAsia="ja-JP"/>
        </w:rPr>
        <w:t>弾と</w:t>
      </w:r>
      <w:r w:rsidRPr="0000757B">
        <w:rPr>
          <w:rFonts w:ascii="Avenir Next" w:eastAsia="ＭＳ 明朝" w:hAnsi="Avenir Next" w:hint="eastAsia"/>
          <w:sz w:val="18"/>
          <w:lang w:eastAsia="ja-JP"/>
        </w:rPr>
        <w:t>2</w:t>
      </w:r>
      <w:r w:rsidRPr="0000757B">
        <w:rPr>
          <w:rFonts w:ascii="Avenir Next" w:eastAsia="ＭＳ 明朝" w:hAnsi="Avenir Next" w:hint="eastAsia"/>
          <w:sz w:val="18"/>
          <w:lang w:eastAsia="ja-JP"/>
        </w:rPr>
        <w:t>弾の特別版を</w:t>
      </w:r>
      <w:r w:rsidR="00145DC3">
        <w:rPr>
          <w:rFonts w:ascii="Avenir Next" w:eastAsia="ＭＳ 明朝" w:hAnsi="Avenir Next" w:hint="eastAsia"/>
          <w:sz w:val="18"/>
          <w:lang w:eastAsia="ja-JP"/>
        </w:rPr>
        <w:t>入手出来なかった</w:t>
      </w:r>
      <w:r w:rsidRPr="0000757B">
        <w:rPr>
          <w:rFonts w:ascii="Avenir Next" w:eastAsia="ＭＳ 明朝" w:hAnsi="Avenir Next" w:hint="eastAsia"/>
          <w:sz w:val="18"/>
          <w:lang w:eastAsia="ja-JP"/>
        </w:rPr>
        <w:t>方や、セットを揃えてデュアル文字盤の</w:t>
      </w:r>
      <w:r w:rsidRPr="0000757B">
        <w:rPr>
          <w:rFonts w:ascii="Avenir Next" w:eastAsia="ＭＳ 明朝" w:hAnsi="Avenir Next" w:hint="eastAsia"/>
          <w:sz w:val="18"/>
          <w:lang w:eastAsia="ja-JP"/>
        </w:rPr>
        <w:t>2</w:t>
      </w:r>
      <w:r w:rsidRPr="0000757B">
        <w:rPr>
          <w:rFonts w:ascii="Avenir Next" w:eastAsia="ＭＳ 明朝" w:hAnsi="Avenir Next" w:hint="eastAsia"/>
          <w:sz w:val="18"/>
          <w:lang w:eastAsia="ja-JP"/>
        </w:rPr>
        <w:t>つの個性を楽しみたい方に向けて、</w:t>
      </w:r>
      <w:r w:rsidRPr="0000757B">
        <w:rPr>
          <w:rFonts w:ascii="Avenir Next" w:eastAsia="ＭＳ 明朝" w:hAnsi="Avenir Next" w:hint="eastAsia"/>
          <w:b/>
          <w:sz w:val="18"/>
          <w:lang w:eastAsia="ja-JP"/>
        </w:rPr>
        <w:t>クロノマスター</w:t>
      </w:r>
      <w:r w:rsidRPr="0000757B">
        <w:rPr>
          <w:rFonts w:ascii="Avenir Next" w:eastAsia="ＭＳ 明朝" w:hAnsi="Avenir Next" w:hint="eastAsia"/>
          <w:b/>
          <w:sz w:val="18"/>
          <w:lang w:eastAsia="ja-JP"/>
        </w:rPr>
        <w:t xml:space="preserve"> </w:t>
      </w:r>
      <w:r w:rsidRPr="0000757B">
        <w:rPr>
          <w:rFonts w:ascii="Avenir Next" w:eastAsia="ＭＳ 明朝" w:hAnsi="Avenir Next" w:hint="eastAsia"/>
          <w:b/>
          <w:sz w:val="18"/>
          <w:lang w:eastAsia="ja-JP"/>
        </w:rPr>
        <w:t>リバイバル</w:t>
      </w:r>
      <w:r w:rsidRPr="0000757B">
        <w:rPr>
          <w:rFonts w:ascii="Avenir Next" w:eastAsia="ＭＳ 明朝" w:hAnsi="Avenir Next" w:hint="eastAsia"/>
          <w:b/>
          <w:sz w:val="18"/>
          <w:lang w:eastAsia="ja-JP"/>
        </w:rPr>
        <w:t xml:space="preserve"> </w:t>
      </w:r>
      <w:r w:rsidRPr="0000757B">
        <w:rPr>
          <w:rFonts w:ascii="Avenir Next" w:eastAsia="ＭＳ 明朝" w:hAnsi="Avenir Next" w:hint="eastAsia"/>
          <w:b/>
          <w:sz w:val="18"/>
          <w:lang w:eastAsia="ja-JP"/>
        </w:rPr>
        <w:t>ルパン三世</w:t>
      </w:r>
      <w:r w:rsidRPr="0000757B">
        <w:rPr>
          <w:rFonts w:ascii="Avenir Next" w:eastAsia="ＭＳ 明朝" w:hAnsi="Avenir Next" w:hint="eastAsia"/>
          <w:b/>
          <w:sz w:val="18"/>
          <w:lang w:eastAsia="ja-JP"/>
        </w:rPr>
        <w:t xml:space="preserve"> - </w:t>
      </w:r>
      <w:r w:rsidRPr="0000757B">
        <w:rPr>
          <w:rFonts w:ascii="Avenir Next" w:eastAsia="ＭＳ 明朝" w:hAnsi="Avenir Next" w:hint="eastAsia"/>
          <w:b/>
          <w:sz w:val="18"/>
          <w:lang w:eastAsia="ja-JP"/>
        </w:rPr>
        <w:t>ファイナルエディション</w:t>
      </w:r>
      <w:r w:rsidRPr="0000757B">
        <w:rPr>
          <w:rFonts w:ascii="Avenir Next" w:eastAsia="ＭＳ 明朝" w:hAnsi="Avenir Next" w:hint="eastAsia"/>
          <w:sz w:val="18"/>
          <w:lang w:eastAsia="ja-JP"/>
        </w:rPr>
        <w:t>は</w:t>
      </w:r>
      <w:r w:rsidR="00BF3DB6">
        <w:rPr>
          <w:rFonts w:ascii="Avenir Next" w:eastAsia="ＭＳ 明朝" w:hAnsi="Avenir Next" w:hint="eastAsia"/>
          <w:sz w:val="18"/>
          <w:lang w:eastAsia="ja-JP"/>
        </w:rPr>
        <w:t>ゼニス</w:t>
      </w:r>
      <w:r w:rsidRPr="0000757B">
        <w:rPr>
          <w:rFonts w:ascii="Avenir Next" w:eastAsia="ＭＳ 明朝" w:hAnsi="Avenir Next" w:hint="eastAsia"/>
          <w:sz w:val="18"/>
          <w:lang w:eastAsia="ja-JP"/>
        </w:rPr>
        <w:t>ブティックとオンラインショップでお求めいただけます。</w:t>
      </w:r>
    </w:p>
    <w:p w14:paraId="30450F3B" w14:textId="77777777" w:rsidR="00C21B67" w:rsidRPr="0000757B" w:rsidRDefault="00C21B67" w:rsidP="001078C6">
      <w:pPr>
        <w:tabs>
          <w:tab w:val="left" w:pos="3453"/>
        </w:tabs>
        <w:rPr>
          <w:rFonts w:ascii="Avenir Next" w:hAnsi="Avenir Next"/>
          <w:sz w:val="18"/>
          <w:szCs w:val="18"/>
          <w:lang w:eastAsia="ja-JP"/>
        </w:rPr>
      </w:pPr>
    </w:p>
    <w:p w14:paraId="0261C2D7" w14:textId="5E8CDD56" w:rsidR="00035AEA" w:rsidRPr="0000757B" w:rsidRDefault="00035AEA">
      <w:pPr>
        <w:rPr>
          <w:lang w:eastAsia="ja-JP"/>
        </w:rPr>
      </w:pPr>
      <w:r w:rsidRPr="0000757B">
        <w:rPr>
          <w:lang w:eastAsia="ja-JP"/>
        </w:rPr>
        <w:br w:type="page"/>
      </w:r>
    </w:p>
    <w:p w14:paraId="7609146B" w14:textId="77777777" w:rsidR="00C21B67" w:rsidRPr="0000757B" w:rsidRDefault="00C21B67" w:rsidP="00C21B67">
      <w:pPr>
        <w:spacing w:line="276" w:lineRule="auto"/>
        <w:jc w:val="both"/>
        <w:rPr>
          <w:rFonts w:ascii="Avenir Next" w:eastAsia="ＭＳ 明朝" w:hAnsi="Avenir Next"/>
          <w:b/>
          <w:bCs/>
          <w:sz w:val="20"/>
          <w:szCs w:val="20"/>
          <w:lang w:eastAsia="ja-JP"/>
        </w:rPr>
      </w:pPr>
      <w:r w:rsidRPr="0000757B">
        <w:rPr>
          <w:rFonts w:ascii="Avenir Next" w:eastAsia="ＭＳ 明朝" w:hAnsi="Avenir Next" w:hint="eastAsia"/>
          <w:b/>
          <w:sz w:val="20"/>
          <w:lang w:eastAsia="ja-JP"/>
        </w:rPr>
        <w:lastRenderedPageBreak/>
        <w:t>ゼニス</w:t>
      </w:r>
      <w:r w:rsidRPr="0000757B">
        <w:rPr>
          <w:rFonts w:ascii="Avenir Next" w:eastAsia="ＭＳ 明朝" w:hAnsi="Avenir Next" w:hint="eastAsia"/>
          <w:b/>
          <w:sz w:val="20"/>
          <w:lang w:eastAsia="ja-JP"/>
        </w:rPr>
        <w:t xml:space="preserve">: </w:t>
      </w:r>
      <w:r w:rsidRPr="0000757B">
        <w:rPr>
          <w:rFonts w:ascii="Avenir Next" w:eastAsia="ＭＳ 明朝" w:hAnsi="Avenir Next" w:hint="eastAsia"/>
          <w:b/>
          <w:sz w:val="20"/>
          <w:lang w:eastAsia="ja-JP"/>
        </w:rPr>
        <w:t>最も高い、あなたの星をつかむために</w:t>
      </w:r>
    </w:p>
    <w:p w14:paraId="5561419C" w14:textId="77777777" w:rsidR="00C21B67" w:rsidRPr="0000757B" w:rsidRDefault="00C21B67" w:rsidP="00C21B67">
      <w:pPr>
        <w:jc w:val="both"/>
        <w:rPr>
          <w:rFonts w:ascii="Avenir Next" w:hAnsi="Avenir Next"/>
          <w:sz w:val="20"/>
          <w:szCs w:val="20"/>
          <w:lang w:eastAsia="ja-JP"/>
        </w:rPr>
      </w:pPr>
    </w:p>
    <w:p w14:paraId="0F1ED784" w14:textId="77777777" w:rsidR="00C21B67" w:rsidRPr="0000757B" w:rsidRDefault="00C21B67" w:rsidP="00C21B67">
      <w:pPr>
        <w:jc w:val="both"/>
        <w:rPr>
          <w:rFonts w:ascii="Avenir Next" w:eastAsia="ＭＳ 明朝" w:hAnsi="Avenir Next"/>
          <w:sz w:val="18"/>
          <w:szCs w:val="18"/>
          <w:lang w:eastAsia="ja-JP"/>
        </w:rPr>
      </w:pPr>
      <w:r w:rsidRPr="0000757B">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sidRPr="0000757B">
        <w:rPr>
          <w:rFonts w:ascii="Avenir Next" w:eastAsia="ＭＳ 明朝" w:hAnsi="Avenir Next" w:hint="eastAsia"/>
          <w:sz w:val="18"/>
          <w:lang w:eastAsia="ja-JP"/>
        </w:rPr>
        <w:t>1865</w:t>
      </w:r>
      <w:r w:rsidRPr="0000757B">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00757B">
        <w:rPr>
          <w:rFonts w:ascii="Avenir Next" w:eastAsia="ＭＳ 明朝" w:hAnsi="Avenir Next" w:hint="eastAsia"/>
          <w:sz w:val="18"/>
          <w:lang w:eastAsia="ja-JP"/>
        </w:rPr>
        <w:t>DREAMHERS</w:t>
      </w:r>
      <w:r w:rsidRPr="0000757B">
        <w:rPr>
          <w:rFonts w:ascii="Avenir Next" w:eastAsia="ＭＳ 明朝" w:hAnsi="Avenir Next" w:hint="eastAsia"/>
          <w:sz w:val="18"/>
          <w:lang w:eastAsia="ja-JP"/>
        </w:rPr>
        <w:t>」を作り出しました。</w:t>
      </w:r>
    </w:p>
    <w:p w14:paraId="2D3E8E43" w14:textId="77777777" w:rsidR="00C21B67" w:rsidRPr="0000757B" w:rsidRDefault="00C21B67" w:rsidP="00C21B67">
      <w:pPr>
        <w:jc w:val="both"/>
        <w:rPr>
          <w:rFonts w:ascii="Avenir Next" w:hAnsi="Avenir Next"/>
          <w:sz w:val="18"/>
          <w:szCs w:val="18"/>
          <w:lang w:val="en-US" w:eastAsia="ja-JP"/>
        </w:rPr>
      </w:pPr>
    </w:p>
    <w:p w14:paraId="53E479BA" w14:textId="77777777" w:rsidR="00C21B67" w:rsidRPr="0000757B" w:rsidRDefault="00C21B67" w:rsidP="00C21B67">
      <w:pPr>
        <w:jc w:val="both"/>
        <w:rPr>
          <w:sz w:val="20"/>
          <w:szCs w:val="20"/>
          <w:lang w:eastAsia="ja-JP"/>
        </w:rPr>
      </w:pPr>
      <w:r w:rsidRPr="0000757B">
        <w:rPr>
          <w:rFonts w:ascii="Avenir Next" w:eastAsia="ＭＳ 明朝" w:hAnsi="Avenir Next" w:hint="eastAsia"/>
          <w:sz w:val="18"/>
          <w:lang w:eastAsia="ja-JP"/>
        </w:rPr>
        <w:t>ゼニスは、すべてのゼニス</w:t>
      </w:r>
      <w:r w:rsidRPr="0000757B">
        <w:rPr>
          <w:rFonts w:ascii="Avenir Next" w:eastAsia="ＭＳ 明朝" w:hAnsi="Avenir Next" w:hint="eastAsia"/>
          <w:sz w:val="18"/>
          <w:lang w:val="en-US" w:eastAsia="ja-JP"/>
        </w:rPr>
        <w:t xml:space="preserve"> </w:t>
      </w:r>
      <w:r w:rsidRPr="0000757B">
        <w:rPr>
          <w:rFonts w:ascii="Avenir Next" w:eastAsia="ＭＳ 明朝" w:hAnsi="Avenir Next" w:hint="eastAsia"/>
          <w:sz w:val="18"/>
          <w:lang w:eastAsia="ja-JP"/>
        </w:rPr>
        <w:t>ウォッチに自社開発および自社製造したムーブメントのみを搭載しています。</w:t>
      </w:r>
      <w:r w:rsidRPr="0000757B">
        <w:rPr>
          <w:rFonts w:ascii="Avenir Next" w:eastAsia="ＭＳ 明朝" w:hAnsi="Avenir Next" w:hint="eastAsia"/>
          <w:sz w:val="18"/>
          <w:lang w:eastAsia="ja-JP"/>
        </w:rPr>
        <w:t>1969</w:t>
      </w:r>
      <w:r w:rsidRPr="0000757B">
        <w:rPr>
          <w:rFonts w:ascii="Avenir Next" w:eastAsia="ＭＳ 明朝" w:hAnsi="Avenir Next" w:hint="eastAsia"/>
          <w:sz w:val="18"/>
          <w:lang w:eastAsia="ja-JP"/>
        </w:rPr>
        <w:t>年に世界初の自動巻クロノグラフキャリバー「エル・プリメロ」を発表して以来、ゼニスの複雑機構の精度をさらに高めることに成功し、最新の「クロノマスター」シリーズでは</w:t>
      </w:r>
      <w:r w:rsidRPr="0000757B">
        <w:rPr>
          <w:rFonts w:ascii="Avenir Next" w:eastAsia="ＭＳ 明朝" w:hAnsi="Avenir Next" w:hint="eastAsia"/>
          <w:sz w:val="18"/>
          <w:lang w:eastAsia="ja-JP"/>
        </w:rPr>
        <w:t>1/10</w:t>
      </w:r>
      <w:r w:rsidRPr="0000757B">
        <w:rPr>
          <w:rFonts w:ascii="Avenir Next" w:eastAsia="ＭＳ 明朝" w:hAnsi="Avenir Next" w:hint="eastAsia"/>
          <w:sz w:val="18"/>
          <w:lang w:eastAsia="ja-JP"/>
        </w:rPr>
        <w:t>秒の精度、「デファイ」コレクションでは</w:t>
      </w:r>
      <w:r w:rsidRPr="0000757B">
        <w:rPr>
          <w:rFonts w:ascii="Avenir Next" w:eastAsia="ＭＳ 明朝" w:hAnsi="Avenir Next" w:hint="eastAsia"/>
          <w:sz w:val="18"/>
          <w:lang w:eastAsia="ja-JP"/>
        </w:rPr>
        <w:t>1/100</w:t>
      </w:r>
      <w:r w:rsidRPr="0000757B">
        <w:rPr>
          <w:rFonts w:ascii="Avenir Next" w:eastAsia="ＭＳ 明朝" w:hAnsi="Avenir Next" w:hint="eastAsia"/>
          <w:sz w:val="18"/>
          <w:lang w:eastAsia="ja-JP"/>
        </w:rPr>
        <w:t>秒の精度で、計測することが可能となりました。</w:t>
      </w:r>
      <w:r w:rsidRPr="0000757B">
        <w:rPr>
          <w:rFonts w:ascii="Avenir Next" w:eastAsia="ＭＳ 明朝" w:hAnsi="Avenir Next" w:hint="eastAsia"/>
          <w:sz w:val="18"/>
          <w:lang w:eastAsia="ja-JP"/>
        </w:rPr>
        <w:t>1865</w:t>
      </w:r>
      <w:r w:rsidRPr="0000757B">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5D140901" w14:textId="2F07D7E0" w:rsidR="00A41CA8" w:rsidRPr="0000757B" w:rsidRDefault="00A41CA8">
      <w:pPr>
        <w:rPr>
          <w:sz w:val="22"/>
          <w:szCs w:val="22"/>
          <w:lang w:val="en-GB" w:eastAsia="ja-JP"/>
        </w:rPr>
      </w:pPr>
      <w:r w:rsidRPr="0000757B">
        <w:rPr>
          <w:sz w:val="22"/>
          <w:szCs w:val="22"/>
          <w:lang w:val="en-GB" w:eastAsia="ja-JP"/>
        </w:rPr>
        <w:br w:type="page"/>
      </w:r>
    </w:p>
    <w:p w14:paraId="50E8BDC0" w14:textId="3BBDF6F9" w:rsidR="00C21B67" w:rsidRPr="0000757B" w:rsidRDefault="00A41CA8" w:rsidP="0000757B">
      <w:pPr>
        <w:autoSpaceDE w:val="0"/>
        <w:autoSpaceDN w:val="0"/>
        <w:adjustRightInd w:val="0"/>
        <w:spacing w:line="276" w:lineRule="auto"/>
        <w:rPr>
          <w:rFonts w:ascii="Avenir Next" w:hAnsi="Avenir Next" w:cs="OpenSans-CondensedLight"/>
          <w:sz w:val="18"/>
          <w:szCs w:val="18"/>
          <w:lang w:val="en-US" w:eastAsia="ja-JP"/>
        </w:rPr>
      </w:pPr>
      <w:r w:rsidRPr="0000757B">
        <w:rPr>
          <w:rFonts w:ascii="Avenir Next" w:hAnsi="Avenir Next"/>
          <w:noProof/>
          <w:sz w:val="18"/>
          <w:szCs w:val="18"/>
          <w:lang w:val="en-US" w:eastAsia="ja-JP"/>
        </w:rPr>
        <w:lastRenderedPageBreak/>
        <w:drawing>
          <wp:anchor distT="0" distB="0" distL="114300" distR="114300" simplePos="0" relativeHeight="251658240" behindDoc="1" locked="0" layoutInCell="1" allowOverlap="1" wp14:anchorId="6CAC1DCC" wp14:editId="10EB7CFE">
            <wp:simplePos x="0" y="0"/>
            <wp:positionH relativeFrom="column">
              <wp:posOffset>4231493</wp:posOffset>
            </wp:positionH>
            <wp:positionV relativeFrom="paragraph">
              <wp:posOffset>13139</wp:posOffset>
            </wp:positionV>
            <wp:extent cx="2273935" cy="3248660"/>
            <wp:effectExtent l="0" t="0" r="0" b="0"/>
            <wp:wrapTight wrapText="bothSides">
              <wp:wrapPolygon edited="0">
                <wp:start x="7962" y="3167"/>
                <wp:lineTo x="7600" y="5446"/>
                <wp:lineTo x="6695" y="5826"/>
                <wp:lineTo x="5791" y="6840"/>
                <wp:lineTo x="5791" y="7473"/>
                <wp:lineTo x="4886" y="9500"/>
                <wp:lineTo x="4705" y="11526"/>
                <wp:lineTo x="5429" y="13553"/>
                <wp:lineTo x="6333" y="15579"/>
                <wp:lineTo x="7600" y="17606"/>
                <wp:lineTo x="7781" y="19633"/>
                <wp:lineTo x="8505" y="20772"/>
                <wp:lineTo x="13934" y="20772"/>
                <wp:lineTo x="14657" y="17606"/>
                <wp:lineTo x="16105" y="15579"/>
                <wp:lineTo x="18096" y="13553"/>
                <wp:lineTo x="18276" y="9373"/>
                <wp:lineTo x="17553" y="8486"/>
                <wp:lineTo x="15381" y="5953"/>
                <wp:lineTo x="14476" y="5446"/>
                <wp:lineTo x="14114" y="3167"/>
                <wp:lineTo x="7962" y="316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935" cy="3248660"/>
                    </a:xfrm>
                    <a:prstGeom prst="rect">
                      <a:avLst/>
                    </a:prstGeom>
                    <a:noFill/>
                    <a:ln>
                      <a:noFill/>
                    </a:ln>
                  </pic:spPr>
                </pic:pic>
              </a:graphicData>
            </a:graphic>
          </wp:anchor>
        </w:drawing>
      </w:r>
    </w:p>
    <w:p w14:paraId="59449592" w14:textId="77777777" w:rsidR="00C21B67" w:rsidRPr="0000757B" w:rsidRDefault="00C21B67" w:rsidP="00C21B67">
      <w:pPr>
        <w:autoSpaceDE w:val="0"/>
        <w:autoSpaceDN w:val="0"/>
        <w:adjustRightInd w:val="0"/>
        <w:spacing w:line="276" w:lineRule="auto"/>
        <w:rPr>
          <w:rFonts w:ascii="Avenir Next" w:eastAsia="ＭＳ 明朝" w:hAnsi="Avenir Next" w:cs="Antonio-Regular"/>
          <w:b/>
          <w:lang w:val="en-US" w:eastAsia="ja-JP"/>
        </w:rPr>
      </w:pPr>
      <w:r w:rsidRPr="0000757B">
        <w:rPr>
          <w:rFonts w:ascii="Avenir Next" w:eastAsia="ＭＳ 明朝" w:hAnsi="Avenir Next" w:hint="eastAsia"/>
          <w:b/>
          <w:lang w:eastAsia="ja-JP"/>
        </w:rPr>
        <w:t>クロノマスター</w:t>
      </w:r>
      <w:r w:rsidRPr="0000757B">
        <w:rPr>
          <w:rFonts w:ascii="Avenir Next" w:eastAsia="ＭＳ 明朝" w:hAnsi="Avenir Next" w:hint="eastAsia"/>
          <w:b/>
          <w:lang w:val="en-US" w:eastAsia="ja-JP"/>
        </w:rPr>
        <w:t xml:space="preserve"> </w:t>
      </w:r>
      <w:r w:rsidRPr="0000757B">
        <w:rPr>
          <w:rFonts w:ascii="Avenir Next" w:eastAsia="ＭＳ 明朝" w:hAnsi="Avenir Next" w:hint="eastAsia"/>
          <w:b/>
          <w:lang w:eastAsia="ja-JP"/>
        </w:rPr>
        <w:t>リバイバル</w:t>
      </w:r>
      <w:r w:rsidRPr="0000757B">
        <w:rPr>
          <w:rFonts w:ascii="Avenir Next" w:eastAsia="ＭＳ 明朝" w:hAnsi="Avenir Next" w:hint="eastAsia"/>
          <w:b/>
          <w:lang w:val="en-US" w:eastAsia="ja-JP"/>
        </w:rPr>
        <w:t xml:space="preserve"> </w:t>
      </w:r>
      <w:r w:rsidRPr="0000757B">
        <w:rPr>
          <w:rFonts w:ascii="Avenir Next" w:eastAsia="ＭＳ 明朝" w:hAnsi="Avenir Next" w:hint="eastAsia"/>
          <w:b/>
          <w:lang w:eastAsia="ja-JP"/>
        </w:rPr>
        <w:t>ルパン三世</w:t>
      </w:r>
      <w:r w:rsidRPr="0000757B">
        <w:rPr>
          <w:rFonts w:ascii="Avenir Next" w:eastAsia="ＭＳ 明朝" w:hAnsi="Avenir Next" w:hint="eastAsia"/>
          <w:b/>
          <w:lang w:val="en-US" w:eastAsia="ja-JP"/>
        </w:rPr>
        <w:t xml:space="preserve"> - </w:t>
      </w:r>
      <w:r w:rsidRPr="0000757B">
        <w:rPr>
          <w:rFonts w:ascii="Avenir Next" w:eastAsia="ＭＳ 明朝" w:hAnsi="Avenir Next" w:hint="eastAsia"/>
          <w:b/>
          <w:lang w:eastAsia="ja-JP"/>
        </w:rPr>
        <w:t>ファイナルエディション</w:t>
      </w:r>
      <w:r w:rsidRPr="0000757B">
        <w:rPr>
          <w:rFonts w:ascii="Avenir Next" w:eastAsia="ＭＳ 明朝" w:hAnsi="Avenir Next" w:hint="eastAsia"/>
          <w:b/>
          <w:lang w:val="en-US" w:eastAsia="ja-JP"/>
        </w:rPr>
        <w:t xml:space="preserve"> </w:t>
      </w:r>
    </w:p>
    <w:p w14:paraId="372AE505" w14:textId="3C2B10BD" w:rsidR="00C21B67" w:rsidRPr="0000757B" w:rsidRDefault="00C21B67" w:rsidP="00C21B67">
      <w:pPr>
        <w:autoSpaceDE w:val="0"/>
        <w:autoSpaceDN w:val="0"/>
        <w:adjustRightInd w:val="0"/>
        <w:spacing w:line="276" w:lineRule="auto"/>
        <w:rPr>
          <w:rFonts w:ascii="Avenir Next" w:eastAsia="ＭＳ 明朝" w:hAnsi="Avenir Next" w:cs="Arial"/>
          <w:bCs/>
          <w:sz w:val="18"/>
          <w:szCs w:val="18"/>
          <w:lang w:val="en-US" w:eastAsia="ja-JP"/>
        </w:rPr>
      </w:pPr>
      <w:r w:rsidRPr="0000757B">
        <w:rPr>
          <w:rFonts w:ascii="Avenir Next" w:eastAsia="ＭＳ 明朝" w:hAnsi="Avenir Next" w:hint="eastAsia"/>
          <w:sz w:val="18"/>
          <w:lang w:eastAsia="ja-JP"/>
        </w:rPr>
        <w:t>リファレンス</w:t>
      </w:r>
      <w:r w:rsidRPr="0000757B">
        <w:rPr>
          <w:rFonts w:ascii="Avenir Next" w:eastAsia="ＭＳ 明朝" w:hAnsi="Avenir Next" w:hint="eastAsia"/>
          <w:sz w:val="18"/>
          <w:lang w:val="en-US" w:eastAsia="ja-JP"/>
        </w:rPr>
        <w:t>：</w:t>
      </w:r>
      <w:r w:rsidRPr="0000757B">
        <w:rPr>
          <w:rFonts w:ascii="Avenir Next" w:eastAsia="ＭＳ 明朝" w:hAnsi="Avenir Next" w:hint="eastAsia"/>
          <w:sz w:val="18"/>
          <w:lang w:val="en-US" w:eastAsia="ja-JP"/>
        </w:rPr>
        <w:t xml:space="preserve"> </w:t>
      </w:r>
      <w:r w:rsidRPr="0000757B">
        <w:rPr>
          <w:rFonts w:ascii="Avenir Next" w:eastAsia="ＭＳ 明朝" w:hAnsi="Avenir Next" w:hint="eastAsia"/>
          <w:sz w:val="18"/>
          <w:lang w:val="en-US" w:eastAsia="ja-JP"/>
        </w:rPr>
        <w:tab/>
        <w:t>95.L384.400/50.M384</w:t>
      </w:r>
      <w:r w:rsidRPr="0000757B">
        <w:rPr>
          <w:rFonts w:ascii="Avenir Next" w:eastAsia="ＭＳ 明朝" w:hAnsi="Avenir Next" w:hint="eastAsia"/>
          <w:sz w:val="18"/>
          <w:lang w:val="en-US" w:eastAsia="ja-JP"/>
        </w:rPr>
        <w:cr/>
      </w:r>
    </w:p>
    <w:p w14:paraId="03A0C8A3" w14:textId="77777777" w:rsidR="00C21B67" w:rsidRPr="0000757B" w:rsidRDefault="00C21B67" w:rsidP="00C21B67">
      <w:pPr>
        <w:autoSpaceDE w:val="0"/>
        <w:autoSpaceDN w:val="0"/>
        <w:adjustRightInd w:val="0"/>
        <w:spacing w:line="276" w:lineRule="auto"/>
        <w:rPr>
          <w:rFonts w:ascii="Avenir Next" w:eastAsia="ＭＳ 明朝" w:hAnsi="Avenir Next" w:cs="Antonio-Regular"/>
          <w:bCs/>
          <w:sz w:val="18"/>
          <w:szCs w:val="18"/>
          <w:lang w:eastAsia="ja-JP"/>
        </w:rPr>
      </w:pPr>
      <w:r w:rsidRPr="0000757B">
        <w:rPr>
          <w:rFonts w:ascii="Avenir Next" w:eastAsia="ＭＳ 明朝" w:hAnsi="Avenir Next" w:hint="eastAsia"/>
          <w:b/>
          <w:sz w:val="18"/>
          <w:lang w:eastAsia="ja-JP"/>
        </w:rPr>
        <w:t>特長</w:t>
      </w:r>
      <w:r w:rsidRPr="0000757B">
        <w:rPr>
          <w:rFonts w:ascii="Avenir Next" w:eastAsia="ＭＳ 明朝" w:hAnsi="Avenir Next" w:hint="eastAsia"/>
          <w:b/>
          <w:sz w:val="18"/>
          <w:lang w:val="en-US" w:eastAsia="ja-JP"/>
        </w:rPr>
        <w:t>：</w:t>
      </w:r>
      <w:r w:rsidRPr="0000757B">
        <w:rPr>
          <w:rFonts w:ascii="Avenir Next" w:eastAsia="ＭＳ 明朝" w:hAnsi="Avenir Next" w:hint="eastAsia"/>
          <w:sz w:val="18"/>
          <w:lang w:eastAsia="ja-JP"/>
        </w:rPr>
        <w:t>直径</w:t>
      </w:r>
      <w:r w:rsidRPr="0000757B">
        <w:rPr>
          <w:rFonts w:ascii="Avenir Next" w:eastAsia="ＭＳ 明朝" w:hAnsi="Avenir Next" w:hint="eastAsia"/>
          <w:sz w:val="18"/>
          <w:lang w:val="en-US" w:eastAsia="ja-JP"/>
        </w:rPr>
        <w:t xml:space="preserve"> 37 mm </w:t>
      </w:r>
      <w:r w:rsidRPr="0000757B">
        <w:rPr>
          <w:rFonts w:ascii="Avenir Next" w:eastAsia="ＭＳ 明朝" w:hAnsi="Avenir Next" w:hint="eastAsia"/>
          <w:sz w:val="18"/>
          <w:lang w:eastAsia="ja-JP"/>
        </w:rPr>
        <w:t>のオリジナル</w:t>
      </w:r>
      <w:r w:rsidRPr="0000757B">
        <w:rPr>
          <w:rFonts w:ascii="Avenir Next" w:eastAsia="ＭＳ 明朝" w:hAnsi="Avenir Next" w:hint="eastAsia"/>
          <w:sz w:val="18"/>
          <w:lang w:val="en-US" w:eastAsia="ja-JP"/>
        </w:rPr>
        <w:t xml:space="preserve"> 1969 </w:t>
      </w:r>
      <w:r w:rsidRPr="0000757B">
        <w:rPr>
          <w:rFonts w:ascii="Avenir Next" w:eastAsia="ＭＳ 明朝" w:hAnsi="Avenir Next" w:hint="eastAsia"/>
          <w:sz w:val="18"/>
          <w:lang w:eastAsia="ja-JP"/>
        </w:rPr>
        <w:t>ケース。自動巻「エル・プリメロ」コラムホイール式クロノグラフ・ムーブメント</w:t>
      </w:r>
      <w:r w:rsidRPr="0000757B">
        <w:rPr>
          <w:rFonts w:ascii="Avenir Next" w:eastAsia="ＭＳ 明朝" w:hAnsi="Avenir Next" w:hint="eastAsia"/>
          <w:sz w:val="18"/>
          <w:lang w:eastAsia="ja-JP"/>
        </w:rPr>
        <w:t>2</w:t>
      </w:r>
      <w:r w:rsidRPr="0000757B">
        <w:rPr>
          <w:rFonts w:ascii="Avenir Next" w:eastAsia="ＭＳ 明朝" w:hAnsi="Avenir Next" w:hint="eastAsia"/>
          <w:sz w:val="18"/>
          <w:lang w:eastAsia="ja-JP"/>
        </w:rPr>
        <w:t>つの前身モデルから着想を得たセクションに分かれた文字盤。</w:t>
      </w:r>
      <w:r w:rsidRPr="0000757B">
        <w:rPr>
          <w:rFonts w:ascii="Avenir Next" w:eastAsia="ＭＳ 明朝" w:hAnsi="Avenir Next" w:hint="eastAsia"/>
          <w:sz w:val="18"/>
          <w:lang w:eastAsia="ja-JP"/>
        </w:rPr>
        <w:t>250</w:t>
      </w:r>
      <w:r w:rsidRPr="0000757B">
        <w:rPr>
          <w:rFonts w:ascii="Avenir Next" w:eastAsia="ＭＳ 明朝" w:hAnsi="Avenir Next" w:hint="eastAsia"/>
          <w:sz w:val="18"/>
          <w:lang w:eastAsia="ja-JP"/>
        </w:rPr>
        <w:t>本限定モデル</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cr/>
      </w:r>
      <w:r w:rsidRPr="0000757B">
        <w:rPr>
          <w:rFonts w:ascii="Avenir Next" w:eastAsia="ＭＳ 明朝" w:hAnsi="Avenir Next" w:hint="eastAsia"/>
          <w:b/>
          <w:sz w:val="18"/>
          <w:lang w:eastAsia="ja-JP"/>
        </w:rPr>
        <w:t>ムーブメント：</w:t>
      </w:r>
      <w:r w:rsidRPr="0000757B">
        <w:rPr>
          <w:rFonts w:ascii="Avenir Next" w:eastAsia="ＭＳ 明朝" w:hAnsi="Avenir Next" w:hint="eastAsia"/>
          <w:sz w:val="18"/>
          <w:lang w:eastAsia="ja-JP"/>
        </w:rPr>
        <w:t>エル・プリメロ</w:t>
      </w:r>
      <w:r w:rsidRPr="0000757B">
        <w:rPr>
          <w:rFonts w:ascii="Avenir Next" w:eastAsia="ＭＳ 明朝" w:hAnsi="Avenir Next" w:hint="eastAsia"/>
          <w:sz w:val="18"/>
          <w:lang w:eastAsia="ja-JP"/>
        </w:rPr>
        <w:t xml:space="preserve"> 400 </w:t>
      </w:r>
      <w:r w:rsidRPr="0000757B">
        <w:rPr>
          <w:rFonts w:ascii="Avenir Next" w:eastAsia="ＭＳ 明朝" w:hAnsi="Avenir Next" w:hint="eastAsia"/>
          <w:sz w:val="18"/>
          <w:lang w:eastAsia="ja-JP"/>
        </w:rPr>
        <w:t>、自動巻ムーブメント。コート・ド・ジュネーブ装飾を施したローター。</w:t>
      </w:r>
    </w:p>
    <w:p w14:paraId="4A3DC432"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rPr>
      </w:pPr>
      <w:r w:rsidRPr="0000757B">
        <w:rPr>
          <w:rFonts w:ascii="Avenir Next" w:eastAsia="ＭＳ 明朝" w:hAnsi="Avenir Next" w:hint="eastAsia"/>
          <w:b/>
          <w:sz w:val="18"/>
        </w:rPr>
        <w:t>振動数：</w:t>
      </w:r>
      <w:r w:rsidRPr="0000757B">
        <w:rPr>
          <w:rFonts w:ascii="Avenir Next" w:eastAsia="ＭＳ 明朝" w:hAnsi="Avenir Next" w:hint="eastAsia"/>
          <w:sz w:val="18"/>
        </w:rPr>
        <w:t>毎時</w:t>
      </w:r>
      <w:r w:rsidRPr="0000757B">
        <w:rPr>
          <w:rFonts w:ascii="Avenir Next" w:eastAsia="ＭＳ 明朝" w:hAnsi="Avenir Next" w:hint="eastAsia"/>
          <w:sz w:val="18"/>
        </w:rPr>
        <w:t>36000</w:t>
      </w:r>
      <w:r w:rsidRPr="0000757B">
        <w:rPr>
          <w:rFonts w:ascii="Avenir Next" w:eastAsia="ＭＳ 明朝" w:hAnsi="Avenir Next" w:hint="eastAsia"/>
          <w:sz w:val="18"/>
        </w:rPr>
        <w:t>振動（</w:t>
      </w:r>
      <w:r w:rsidRPr="0000757B">
        <w:rPr>
          <w:rFonts w:ascii="Avenir Next" w:eastAsia="ＭＳ 明朝" w:hAnsi="Avenir Next" w:hint="eastAsia"/>
          <w:sz w:val="18"/>
        </w:rPr>
        <w:t>5 Hz</w:t>
      </w:r>
      <w:r w:rsidRPr="0000757B">
        <w:rPr>
          <w:rFonts w:ascii="Avenir Next" w:eastAsia="ＭＳ 明朝" w:hAnsi="Avenir Next" w:hint="eastAsia"/>
          <w:sz w:val="18"/>
        </w:rPr>
        <w:t>）</w:t>
      </w:r>
    </w:p>
    <w:p w14:paraId="3E9C87BC"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sz w:val="18"/>
          <w:lang w:eastAsia="ja-JP"/>
        </w:rPr>
        <w:t>パワーリザーブ：</w:t>
      </w:r>
      <w:r w:rsidRPr="0000757B">
        <w:rPr>
          <w:rFonts w:ascii="Avenir Next" w:eastAsia="ＭＳ 明朝" w:hAnsi="Avenir Next" w:hint="eastAsia"/>
          <w:sz w:val="18"/>
          <w:lang w:eastAsia="ja-JP"/>
        </w:rPr>
        <w:t xml:space="preserve">50 </w:t>
      </w:r>
      <w:r w:rsidRPr="0000757B">
        <w:rPr>
          <w:rFonts w:ascii="Avenir Next" w:eastAsia="ＭＳ 明朝" w:hAnsi="Avenir Next" w:hint="eastAsia"/>
          <w:sz w:val="18"/>
          <w:lang w:eastAsia="ja-JP"/>
        </w:rPr>
        <w:t>時間以上</w:t>
      </w:r>
    </w:p>
    <w:p w14:paraId="160FFB69" w14:textId="77777777" w:rsidR="00C21B67" w:rsidRPr="0000757B" w:rsidRDefault="00C21B67" w:rsidP="00C21B67">
      <w:pPr>
        <w:autoSpaceDE w:val="0"/>
        <w:autoSpaceDN w:val="0"/>
        <w:adjustRightInd w:val="0"/>
        <w:spacing w:line="276" w:lineRule="auto"/>
        <w:rPr>
          <w:rFonts w:ascii="Avenir Next" w:eastAsia="ＭＳ 明朝" w:hAnsi="Avenir Next" w:cs="Antonio-Regular"/>
          <w:sz w:val="18"/>
          <w:szCs w:val="18"/>
          <w:lang w:eastAsia="ja-JP"/>
        </w:rPr>
      </w:pPr>
      <w:r w:rsidRPr="0000757B">
        <w:rPr>
          <w:rFonts w:ascii="Avenir Next" w:eastAsia="ＭＳ 明朝" w:hAnsi="Avenir Next" w:hint="eastAsia"/>
          <w:b/>
          <w:sz w:val="18"/>
          <w:lang w:eastAsia="ja-JP"/>
        </w:rPr>
        <w:t>機能：</w:t>
      </w:r>
      <w:r w:rsidRPr="0000757B">
        <w:rPr>
          <w:rFonts w:ascii="Avenir Next" w:eastAsia="ＭＳ 明朝" w:hAnsi="Avenir Next" w:hint="eastAsia"/>
          <w:sz w:val="18"/>
          <w:lang w:eastAsia="ja-JP"/>
        </w:rPr>
        <w:t>中央に時針と分針。</w:t>
      </w:r>
      <w:r w:rsidRPr="0000757B">
        <w:rPr>
          <w:rFonts w:ascii="Avenir Next" w:eastAsia="ＭＳ 明朝" w:hAnsi="Avenir Next" w:hint="eastAsia"/>
          <w:sz w:val="18"/>
          <w:lang w:eastAsia="ja-JP"/>
        </w:rPr>
        <w:t>9</w:t>
      </w:r>
      <w:r w:rsidRPr="0000757B">
        <w:rPr>
          <w:rFonts w:ascii="Avenir Next" w:eastAsia="ＭＳ 明朝" w:hAnsi="Avenir Next" w:hint="eastAsia"/>
          <w:sz w:val="18"/>
          <w:lang w:eastAsia="ja-JP"/>
        </w:rPr>
        <w:t>時位置にスモールセコンド。中央にクロノグラフ針</w:t>
      </w:r>
      <w:r w:rsidRPr="0000757B">
        <w:rPr>
          <w:rFonts w:ascii="Avenir Next" w:eastAsia="ＭＳ 明朝" w:hAnsi="Avenir Next" w:hint="eastAsia"/>
          <w:b/>
          <w:sz w:val="18"/>
          <w:lang w:eastAsia="ja-JP"/>
        </w:rPr>
        <w:t>、</w:t>
      </w:r>
      <w:r w:rsidRPr="0000757B">
        <w:rPr>
          <w:rFonts w:ascii="Avenir Next" w:eastAsia="ＭＳ 明朝" w:hAnsi="Avenir Next" w:hint="eastAsia"/>
          <w:sz w:val="18"/>
          <w:lang w:eastAsia="ja-JP"/>
        </w:rPr>
        <w:t>6</w:t>
      </w:r>
      <w:r w:rsidRPr="0000757B">
        <w:rPr>
          <w:rFonts w:ascii="Avenir Next" w:eastAsia="ＭＳ 明朝" w:hAnsi="Avenir Next" w:hint="eastAsia"/>
          <w:sz w:val="18"/>
          <w:lang w:eastAsia="ja-JP"/>
        </w:rPr>
        <w:t>時位置に</w:t>
      </w:r>
      <w:r w:rsidRPr="0000757B">
        <w:rPr>
          <w:rFonts w:ascii="Avenir Next" w:eastAsia="ＭＳ 明朝" w:hAnsi="Avenir Next" w:hint="eastAsia"/>
          <w:sz w:val="18"/>
          <w:lang w:eastAsia="ja-JP"/>
        </w:rPr>
        <w:t>12</w:t>
      </w:r>
      <w:r w:rsidRPr="0000757B">
        <w:rPr>
          <w:rFonts w:ascii="Avenir Next" w:eastAsia="ＭＳ 明朝" w:hAnsi="Avenir Next" w:hint="eastAsia"/>
          <w:sz w:val="18"/>
          <w:lang w:eastAsia="ja-JP"/>
        </w:rPr>
        <w:t>時間計、</w:t>
      </w:r>
      <w:r w:rsidRPr="0000757B">
        <w:rPr>
          <w:rFonts w:ascii="Avenir Next" w:eastAsia="ＭＳ 明朝" w:hAnsi="Avenir Next" w:hint="eastAsia"/>
          <w:sz w:val="18"/>
          <w:lang w:eastAsia="ja-JP"/>
        </w:rPr>
        <w:t>3</w:t>
      </w:r>
      <w:r w:rsidRPr="0000757B">
        <w:rPr>
          <w:rFonts w:ascii="Avenir Next" w:eastAsia="ＭＳ 明朝" w:hAnsi="Avenir Next" w:hint="eastAsia"/>
          <w:sz w:val="18"/>
          <w:lang w:eastAsia="ja-JP"/>
        </w:rPr>
        <w:t>時位置に</w:t>
      </w:r>
      <w:r w:rsidRPr="0000757B">
        <w:rPr>
          <w:rFonts w:ascii="Avenir Next" w:eastAsia="ＭＳ 明朝" w:hAnsi="Avenir Next" w:hint="eastAsia"/>
          <w:sz w:val="18"/>
          <w:lang w:eastAsia="ja-JP"/>
        </w:rPr>
        <w:t>30</w:t>
      </w:r>
      <w:r w:rsidRPr="0000757B">
        <w:rPr>
          <w:rFonts w:ascii="Avenir Next" w:eastAsia="ＭＳ 明朝" w:hAnsi="Avenir Next" w:hint="eastAsia"/>
          <w:sz w:val="18"/>
          <w:lang w:eastAsia="ja-JP"/>
        </w:rPr>
        <w:t>分計。</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タキメーター＆パルスメータースケール</w:t>
      </w:r>
    </w:p>
    <w:p w14:paraId="7E2CA2E3"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sz w:val="18"/>
          <w:lang w:eastAsia="ja-JP"/>
        </w:rPr>
        <w:t>4</w:t>
      </w:r>
      <w:r w:rsidRPr="0000757B">
        <w:rPr>
          <w:rFonts w:ascii="Avenir Next" w:eastAsia="ＭＳ 明朝" w:hAnsi="Avenir Next" w:hint="eastAsia"/>
          <w:sz w:val="18"/>
          <w:lang w:eastAsia="ja-JP"/>
        </w:rPr>
        <w:t>時半位置に日付表示。</w:t>
      </w:r>
    </w:p>
    <w:p w14:paraId="1171E411"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b/>
          <w:sz w:val="18"/>
          <w:lang w:eastAsia="ja-JP"/>
        </w:rPr>
        <w:t>ケース：</w:t>
      </w:r>
      <w:r w:rsidRPr="0000757B">
        <w:rPr>
          <w:rFonts w:ascii="Avenir Next" w:eastAsia="ＭＳ 明朝" w:hAnsi="Avenir Next" w:hint="eastAsia"/>
          <w:sz w:val="18"/>
          <w:lang w:eastAsia="ja-JP"/>
        </w:rPr>
        <w:t>37Mm</w:t>
      </w:r>
    </w:p>
    <w:p w14:paraId="59470E8E" w14:textId="77777777" w:rsidR="00C21B67" w:rsidRPr="0000757B" w:rsidRDefault="00C21B67" w:rsidP="00C21B67">
      <w:pPr>
        <w:autoSpaceDE w:val="0"/>
        <w:autoSpaceDN w:val="0"/>
        <w:adjustRightInd w:val="0"/>
        <w:spacing w:line="276" w:lineRule="auto"/>
        <w:rPr>
          <w:rFonts w:ascii="Avenir Next" w:eastAsia="ＭＳ 明朝" w:hAnsi="Avenir Next" w:cs="Antonio-Regular"/>
          <w:b/>
          <w:sz w:val="18"/>
          <w:szCs w:val="18"/>
          <w:lang w:eastAsia="ja-JP"/>
        </w:rPr>
      </w:pPr>
      <w:r w:rsidRPr="0000757B">
        <w:rPr>
          <w:rFonts w:ascii="Avenir Next" w:eastAsia="ＭＳ 明朝" w:hAnsi="Avenir Next" w:hint="eastAsia"/>
          <w:b/>
          <w:sz w:val="18"/>
          <w:lang w:eastAsia="ja-JP"/>
        </w:rPr>
        <w:t>素材</w:t>
      </w:r>
      <w:r w:rsidRPr="0000757B">
        <w:rPr>
          <w:rFonts w:ascii="Avenir Next" w:eastAsia="ＭＳ 明朝" w:hAnsi="Avenir Next" w:hint="eastAsia"/>
          <w:b/>
          <w:sz w:val="18"/>
          <w:lang w:eastAsia="ja-JP"/>
        </w:rPr>
        <w:t>:</w:t>
      </w:r>
      <w:r w:rsidRPr="0000757B">
        <w:rPr>
          <w:rFonts w:ascii="Avenir Next" w:eastAsia="ＭＳ 明朝" w:hAnsi="Avenir Next" w:hint="eastAsia"/>
          <w:sz w:val="18"/>
          <w:lang w:eastAsia="ja-JP"/>
        </w:rPr>
        <w:t xml:space="preserve"> </w:t>
      </w:r>
      <w:r w:rsidRPr="0000757B">
        <w:rPr>
          <w:rFonts w:ascii="Avenir Next" w:eastAsia="ＭＳ 明朝" w:hAnsi="Avenir Next" w:hint="eastAsia"/>
          <w:sz w:val="18"/>
          <w:lang w:eastAsia="ja-JP"/>
        </w:rPr>
        <w:t>ブラッシュ仕上げのチタン</w:t>
      </w:r>
    </w:p>
    <w:p w14:paraId="16064823"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b/>
          <w:sz w:val="18"/>
          <w:lang w:eastAsia="ja-JP"/>
        </w:rPr>
        <w:t>文字盤：</w:t>
      </w:r>
      <w:r w:rsidRPr="0000757B">
        <w:rPr>
          <w:rFonts w:ascii="Avenir Next" w:eastAsia="ＭＳ 明朝" w:hAnsi="Avenir Next" w:hint="eastAsia"/>
          <w:sz w:val="18"/>
          <w:lang w:eastAsia="ja-JP"/>
        </w:rPr>
        <w:t>ブラック</w:t>
      </w:r>
      <w:r w:rsidRPr="0000757B">
        <w:rPr>
          <w:rFonts w:ascii="Avenir Next" w:eastAsia="ＭＳ 明朝" w:hAnsi="Avenir Next" w:hint="eastAsia"/>
          <w:sz w:val="18"/>
          <w:lang w:eastAsia="ja-JP"/>
        </w:rPr>
        <w:t>&amp;</w:t>
      </w:r>
      <w:r w:rsidRPr="0000757B">
        <w:rPr>
          <w:rFonts w:ascii="Avenir Next" w:eastAsia="ＭＳ 明朝" w:hAnsi="Avenir Next" w:hint="eastAsia"/>
          <w:sz w:val="18"/>
          <w:lang w:eastAsia="ja-JP"/>
        </w:rPr>
        <w:t>ホワイト</w:t>
      </w:r>
      <w:r w:rsidRPr="0000757B">
        <w:rPr>
          <w:rFonts w:ascii="Avenir Next" w:eastAsia="ＭＳ 明朝" w:hAnsi="Avenir Next" w:hint="eastAsia"/>
          <w:sz w:val="18"/>
          <w:lang w:eastAsia="ja-JP"/>
        </w:rPr>
        <w:br/>
      </w:r>
      <w:r w:rsidRPr="0000757B">
        <w:rPr>
          <w:rFonts w:ascii="Avenir Next" w:eastAsia="ＭＳ 明朝" w:hAnsi="Avenir Next" w:hint="eastAsia"/>
          <w:b/>
          <w:sz w:val="18"/>
          <w:lang w:eastAsia="ja-JP"/>
        </w:rPr>
        <w:t>防水機能</w:t>
      </w:r>
      <w:r w:rsidRPr="0000757B">
        <w:rPr>
          <w:rFonts w:ascii="Avenir Next" w:eastAsia="ＭＳ 明朝" w:hAnsi="Avenir Next" w:hint="eastAsia"/>
          <w:b/>
          <w:sz w:val="18"/>
          <w:lang w:eastAsia="ja-JP"/>
        </w:rPr>
        <w:t>:</w:t>
      </w:r>
      <w:r w:rsidRPr="0000757B">
        <w:rPr>
          <w:rFonts w:ascii="Avenir Next" w:eastAsia="ＭＳ 明朝" w:hAnsi="Avenir Next" w:hint="eastAsia"/>
          <w:sz w:val="18"/>
          <w:lang w:eastAsia="ja-JP"/>
        </w:rPr>
        <w:t xml:space="preserve"> 5</w:t>
      </w:r>
      <w:r w:rsidRPr="0000757B">
        <w:rPr>
          <w:rFonts w:ascii="Avenir Next" w:eastAsia="ＭＳ 明朝" w:hAnsi="Avenir Next" w:hint="eastAsia"/>
          <w:sz w:val="18"/>
          <w:lang w:eastAsia="ja-JP"/>
        </w:rPr>
        <w:t>気圧</w:t>
      </w:r>
    </w:p>
    <w:p w14:paraId="0A0A256F" w14:textId="77777777"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b/>
          <w:sz w:val="18"/>
          <w:lang w:eastAsia="ja-JP"/>
        </w:rPr>
        <w:t>裏蓋：</w:t>
      </w:r>
      <w:r w:rsidRPr="0000757B">
        <w:rPr>
          <w:rFonts w:ascii="Avenir Next" w:eastAsia="ＭＳ 明朝" w:hAnsi="Avenir Next" w:hint="eastAsia"/>
          <w:sz w:val="18"/>
          <w:lang w:eastAsia="ja-JP"/>
        </w:rPr>
        <w:t>シースルーサファイアクリスタル</w:t>
      </w:r>
    </w:p>
    <w:p w14:paraId="424AC813" w14:textId="001F91CE" w:rsidR="00C21B67" w:rsidRPr="0000757B"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b/>
          <w:sz w:val="18"/>
          <w:lang w:eastAsia="ja-JP"/>
        </w:rPr>
        <w:t>税込価格：</w:t>
      </w:r>
      <w:r w:rsidR="000045DC" w:rsidRPr="00225DE0">
        <w:rPr>
          <w:rFonts w:ascii="Avenir Next" w:eastAsia="ＭＳ 明朝" w:hAnsi="Avenir Next" w:hint="eastAsia"/>
          <w:sz w:val="18"/>
          <w:lang w:eastAsia="ja-JP"/>
        </w:rPr>
        <w:t>1,166,000</w:t>
      </w:r>
      <w:r w:rsidR="000045DC" w:rsidRPr="00225DE0">
        <w:rPr>
          <w:rFonts w:ascii="Avenir Next" w:eastAsia="ＭＳ 明朝" w:hAnsi="Avenir Next" w:hint="eastAsia"/>
          <w:sz w:val="18"/>
          <w:lang w:eastAsia="ja-JP"/>
        </w:rPr>
        <w:t>円</w:t>
      </w:r>
      <w:r w:rsidRPr="0000757B">
        <w:rPr>
          <w:rFonts w:ascii="Avenir Next" w:eastAsia="ＭＳ 明朝" w:hAnsi="Avenir Next" w:hint="eastAsia"/>
          <w:sz w:val="18"/>
          <w:lang w:eastAsia="ja-JP"/>
        </w:rPr>
        <w:br/>
      </w:r>
      <w:r w:rsidRPr="0000757B">
        <w:rPr>
          <w:rFonts w:ascii="Avenir Next" w:eastAsia="ＭＳ 明朝" w:hAnsi="Avenir Next" w:hint="eastAsia"/>
          <w:b/>
          <w:sz w:val="18"/>
          <w:lang w:eastAsia="ja-JP"/>
        </w:rPr>
        <w:t>アワーマーカー：</w:t>
      </w:r>
      <w:r w:rsidRPr="0000757B">
        <w:rPr>
          <w:rFonts w:ascii="Avenir Next" w:eastAsia="ＭＳ 明朝" w:hAnsi="Avenir Next" w:hint="eastAsia"/>
          <w:sz w:val="18"/>
          <w:lang w:eastAsia="ja-JP"/>
        </w:rPr>
        <w:t>ロジウムプレート加工またはゴールドプレート加工のファセットカットにベージュのスーパールミノーバを塗布：</w:t>
      </w:r>
      <w:r w:rsidRPr="0000757B">
        <w:rPr>
          <w:rFonts w:ascii="Avenir Next" w:eastAsia="ＭＳ 明朝" w:hAnsi="Avenir Next" w:hint="eastAsia"/>
          <w:sz w:val="18"/>
          <w:lang w:eastAsia="ja-JP"/>
        </w:rPr>
        <w:br/>
      </w:r>
      <w:r w:rsidRPr="0000757B">
        <w:rPr>
          <w:rFonts w:ascii="Avenir Next" w:eastAsia="ＭＳ 明朝" w:hAnsi="Avenir Next" w:hint="eastAsia"/>
          <w:b/>
          <w:sz w:val="18"/>
          <w:lang w:eastAsia="ja-JP"/>
        </w:rPr>
        <w:t>針：</w:t>
      </w:r>
      <w:r w:rsidRPr="0000757B">
        <w:rPr>
          <w:rFonts w:ascii="Avenir Next" w:eastAsia="ＭＳ 明朝" w:hAnsi="Avenir Next" w:hint="eastAsia"/>
          <w:sz w:val="18"/>
          <w:lang w:eastAsia="ja-JP"/>
        </w:rPr>
        <w:t>ロジウムプレート加工またはゴールドプレート加工のファセットカットにベージュのスーパールミノーバを塗布</w:t>
      </w:r>
    </w:p>
    <w:p w14:paraId="49EA55F2" w14:textId="77777777" w:rsidR="00C21B67" w:rsidRDefault="00C21B67" w:rsidP="00C21B67">
      <w:pPr>
        <w:autoSpaceDE w:val="0"/>
        <w:autoSpaceDN w:val="0"/>
        <w:adjustRightInd w:val="0"/>
        <w:spacing w:line="276" w:lineRule="auto"/>
        <w:rPr>
          <w:rFonts w:ascii="Avenir Next" w:eastAsia="ＭＳ 明朝" w:hAnsi="Avenir Next" w:cs="OpenSans-CondensedLight"/>
          <w:sz w:val="18"/>
          <w:szCs w:val="18"/>
          <w:lang w:eastAsia="ja-JP"/>
        </w:rPr>
      </w:pPr>
      <w:r w:rsidRPr="0000757B">
        <w:rPr>
          <w:rFonts w:ascii="Avenir Next" w:eastAsia="ＭＳ 明朝" w:hAnsi="Avenir Next" w:hint="eastAsia"/>
          <w:b/>
          <w:sz w:val="18"/>
          <w:lang w:eastAsia="ja-JP"/>
        </w:rPr>
        <w:t>ブレスレット＆バックル：</w:t>
      </w:r>
      <w:r w:rsidRPr="0000757B">
        <w:rPr>
          <w:rFonts w:ascii="Avenir Next" w:eastAsia="ＭＳ 明朝" w:hAnsi="Avenir Next" w:hint="eastAsia"/>
          <w:sz w:val="18"/>
          <w:lang w:eastAsia="ja-JP"/>
        </w:rPr>
        <w:t>チタン製ラダーブレスレット</w:t>
      </w:r>
    </w:p>
    <w:p w14:paraId="039A809C" w14:textId="77777777" w:rsidR="00C21B67" w:rsidRPr="0000757B" w:rsidRDefault="00C21B67" w:rsidP="00A41CA8">
      <w:pPr>
        <w:autoSpaceDE w:val="0"/>
        <w:autoSpaceDN w:val="0"/>
        <w:adjustRightInd w:val="0"/>
        <w:spacing w:line="276" w:lineRule="auto"/>
        <w:rPr>
          <w:rFonts w:ascii="Avenir Next" w:hAnsi="Avenir Next" w:cs="OpenSans-CondensedLight"/>
          <w:sz w:val="18"/>
          <w:szCs w:val="18"/>
          <w:lang w:eastAsia="ja-JP"/>
        </w:rPr>
      </w:pPr>
    </w:p>
    <w:p w14:paraId="5182BE7C" w14:textId="77777777" w:rsidR="005F4D35" w:rsidRPr="0000757B" w:rsidRDefault="005F4D35" w:rsidP="005F4D35">
      <w:pPr>
        <w:tabs>
          <w:tab w:val="left" w:pos="3453"/>
        </w:tabs>
        <w:jc w:val="center"/>
        <w:rPr>
          <w:lang w:eastAsia="ja-JP"/>
        </w:rPr>
      </w:pPr>
    </w:p>
    <w:sectPr w:rsidR="005F4D35" w:rsidRPr="000075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E4F7" w14:textId="77777777" w:rsidR="00AF2A37" w:rsidRDefault="00AF2A37" w:rsidP="00035AEA">
      <w:r>
        <w:separator/>
      </w:r>
    </w:p>
  </w:endnote>
  <w:endnote w:type="continuationSeparator" w:id="0">
    <w:p w14:paraId="3304FEBC" w14:textId="77777777" w:rsidR="00AF2A37" w:rsidRDefault="00AF2A37"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794C" w14:textId="77777777" w:rsidR="00AF2A37" w:rsidRPr="0052260C" w:rsidRDefault="00AF2A37" w:rsidP="00035AEA">
    <w:pPr>
      <w:pStyle w:val="ab"/>
      <w:jc w:val="center"/>
      <w:rPr>
        <w:rFonts w:ascii="Avenir Next" w:hAnsi="Avenir Next"/>
        <w:sz w:val="18"/>
        <w:szCs w:val="18"/>
      </w:rPr>
    </w:pPr>
    <w:bookmarkStart w:id="1" w:name="_Hlk90905077"/>
    <w:bookmarkStart w:id="2" w:name="_Hlk90905078"/>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5EBCEC51" w14:textId="21DC1A7B" w:rsidR="00AF2A37" w:rsidRPr="00035AEA" w:rsidRDefault="00AF2A37" w:rsidP="00035AEA">
    <w:pPr>
      <w:pStyle w:val="ab"/>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ad"/>
          <w:rFonts w:ascii="Avenir Next" w:hAnsi="Avenir Next"/>
          <w:sz w:val="18"/>
          <w:szCs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1624" w14:textId="77777777" w:rsidR="00AF2A37" w:rsidRDefault="00AF2A37" w:rsidP="00035AEA">
      <w:r>
        <w:separator/>
      </w:r>
    </w:p>
  </w:footnote>
  <w:footnote w:type="continuationSeparator" w:id="0">
    <w:p w14:paraId="0231C172" w14:textId="77777777" w:rsidR="00AF2A37" w:rsidRDefault="00AF2A37"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0B35" w14:textId="3FDBF70E" w:rsidR="00AF2A37" w:rsidRDefault="00AF2A37" w:rsidP="00035AEA">
    <w:pPr>
      <w:pStyle w:val="a9"/>
      <w:jc w:val="center"/>
    </w:pPr>
    <w:r>
      <w:rPr>
        <w:noProof/>
        <w:lang w:val="en-US" w:eastAsia="ja-JP"/>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AF2A37" w:rsidRDefault="00AF2A37" w:rsidP="00035AE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35"/>
    <w:rsid w:val="000045DC"/>
    <w:rsid w:val="00005B30"/>
    <w:rsid w:val="0000757B"/>
    <w:rsid w:val="000274C0"/>
    <w:rsid w:val="00035AEA"/>
    <w:rsid w:val="00081659"/>
    <w:rsid w:val="000E7753"/>
    <w:rsid w:val="001078C6"/>
    <w:rsid w:val="00143E12"/>
    <w:rsid w:val="00145DC3"/>
    <w:rsid w:val="0015497F"/>
    <w:rsid w:val="00174AA8"/>
    <w:rsid w:val="00225DE0"/>
    <w:rsid w:val="002F5849"/>
    <w:rsid w:val="0031506F"/>
    <w:rsid w:val="00353054"/>
    <w:rsid w:val="003C693F"/>
    <w:rsid w:val="004A1301"/>
    <w:rsid w:val="00575BE6"/>
    <w:rsid w:val="00593F37"/>
    <w:rsid w:val="005D5B8F"/>
    <w:rsid w:val="005F4D35"/>
    <w:rsid w:val="0061257B"/>
    <w:rsid w:val="006634BB"/>
    <w:rsid w:val="0068034C"/>
    <w:rsid w:val="00696A04"/>
    <w:rsid w:val="006E4247"/>
    <w:rsid w:val="00721827"/>
    <w:rsid w:val="007344D7"/>
    <w:rsid w:val="0075577E"/>
    <w:rsid w:val="007F2021"/>
    <w:rsid w:val="00844703"/>
    <w:rsid w:val="0094173E"/>
    <w:rsid w:val="009D647C"/>
    <w:rsid w:val="00A41CA8"/>
    <w:rsid w:val="00A87E87"/>
    <w:rsid w:val="00AF2A37"/>
    <w:rsid w:val="00B06E19"/>
    <w:rsid w:val="00B37899"/>
    <w:rsid w:val="00BD0A83"/>
    <w:rsid w:val="00BF3DB6"/>
    <w:rsid w:val="00C11458"/>
    <w:rsid w:val="00C21B67"/>
    <w:rsid w:val="00C227E7"/>
    <w:rsid w:val="00C7729A"/>
    <w:rsid w:val="00C930A2"/>
    <w:rsid w:val="00CE6CF1"/>
    <w:rsid w:val="00CF05C9"/>
    <w:rsid w:val="00D67C8A"/>
    <w:rsid w:val="00D81267"/>
    <w:rsid w:val="00DA293C"/>
    <w:rsid w:val="00E14B11"/>
    <w:rsid w:val="00E572A7"/>
    <w:rsid w:val="00E66ACC"/>
    <w:rsid w:val="00E86C60"/>
    <w:rsid w:val="00F12F8A"/>
    <w:rsid w:val="00F444D7"/>
    <w:rsid w:val="00F76E8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44703"/>
    <w:rPr>
      <w:sz w:val="16"/>
      <w:szCs w:val="16"/>
    </w:rPr>
  </w:style>
  <w:style w:type="paragraph" w:styleId="a4">
    <w:name w:val="annotation text"/>
    <w:basedOn w:val="a"/>
    <w:link w:val="a5"/>
    <w:uiPriority w:val="99"/>
    <w:semiHidden/>
    <w:unhideWhenUsed/>
    <w:rsid w:val="00844703"/>
    <w:rPr>
      <w:sz w:val="20"/>
      <w:szCs w:val="20"/>
    </w:rPr>
  </w:style>
  <w:style w:type="character" w:customStyle="1" w:styleId="a5">
    <w:name w:val="コメント文字列 (文字)"/>
    <w:basedOn w:val="a0"/>
    <w:link w:val="a4"/>
    <w:uiPriority w:val="99"/>
    <w:semiHidden/>
    <w:rsid w:val="00844703"/>
    <w:rPr>
      <w:sz w:val="20"/>
      <w:szCs w:val="20"/>
      <w:lang w:val="fr-CH"/>
    </w:rPr>
  </w:style>
  <w:style w:type="paragraph" w:styleId="a6">
    <w:name w:val="List Paragraph"/>
    <w:basedOn w:val="a"/>
    <w:uiPriority w:val="34"/>
    <w:qFormat/>
    <w:rsid w:val="00081659"/>
    <w:pPr>
      <w:ind w:left="720"/>
      <w:contextualSpacing/>
    </w:pPr>
  </w:style>
  <w:style w:type="paragraph" w:styleId="a7">
    <w:name w:val="annotation subject"/>
    <w:basedOn w:val="a4"/>
    <w:next w:val="a4"/>
    <w:link w:val="a8"/>
    <w:uiPriority w:val="99"/>
    <w:semiHidden/>
    <w:unhideWhenUsed/>
    <w:rsid w:val="00575BE6"/>
    <w:rPr>
      <w:b/>
      <w:bCs/>
    </w:rPr>
  </w:style>
  <w:style w:type="character" w:customStyle="1" w:styleId="a8">
    <w:name w:val="コメント内容 (文字)"/>
    <w:basedOn w:val="a5"/>
    <w:link w:val="a7"/>
    <w:uiPriority w:val="99"/>
    <w:semiHidden/>
    <w:rsid w:val="00575BE6"/>
    <w:rPr>
      <w:b/>
      <w:bCs/>
      <w:sz w:val="20"/>
      <w:szCs w:val="20"/>
      <w:lang w:val="fr-CH"/>
    </w:rPr>
  </w:style>
  <w:style w:type="paragraph" w:styleId="a9">
    <w:name w:val="header"/>
    <w:basedOn w:val="a"/>
    <w:link w:val="aa"/>
    <w:uiPriority w:val="99"/>
    <w:unhideWhenUsed/>
    <w:rsid w:val="00035AEA"/>
    <w:pPr>
      <w:tabs>
        <w:tab w:val="center" w:pos="4536"/>
        <w:tab w:val="right" w:pos="9072"/>
      </w:tabs>
    </w:pPr>
  </w:style>
  <w:style w:type="character" w:customStyle="1" w:styleId="aa">
    <w:name w:val="ヘッダー (文字)"/>
    <w:basedOn w:val="a0"/>
    <w:link w:val="a9"/>
    <w:uiPriority w:val="99"/>
    <w:rsid w:val="00035AEA"/>
  </w:style>
  <w:style w:type="paragraph" w:styleId="ab">
    <w:name w:val="footer"/>
    <w:basedOn w:val="a"/>
    <w:link w:val="ac"/>
    <w:uiPriority w:val="99"/>
    <w:unhideWhenUsed/>
    <w:rsid w:val="00035AEA"/>
    <w:pPr>
      <w:tabs>
        <w:tab w:val="center" w:pos="4536"/>
        <w:tab w:val="right" w:pos="9072"/>
      </w:tabs>
    </w:pPr>
  </w:style>
  <w:style w:type="character" w:customStyle="1" w:styleId="ac">
    <w:name w:val="フッター (文字)"/>
    <w:basedOn w:val="a0"/>
    <w:link w:val="ab"/>
    <w:uiPriority w:val="99"/>
    <w:rsid w:val="00035AEA"/>
  </w:style>
  <w:style w:type="character" w:styleId="ad">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0DE5D-4105-4E0A-BD5A-BC9FF7B3AD8C}">
  <ds:schemaRefs>
    <ds:schemaRef ds:uri="http://schemas.microsoft.com/sharepoint/v3/contenttype/forms"/>
  </ds:schemaRefs>
</ds:datastoreItem>
</file>

<file path=customXml/itemProps2.xml><?xml version="1.0" encoding="utf-8"?>
<ds:datastoreItem xmlns:ds="http://schemas.openxmlformats.org/officeDocument/2006/customXml" ds:itemID="{2D7A221D-66CF-4991-8D64-0FC5068B8956}">
  <ds:schemaRefs>
    <ds:schemaRef ds:uri="4909d357-78e5-4ec9-bf55-ba8b1c92c7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9faa66-a042-4035-a3ca-18d09d078621"/>
    <ds:schemaRef ds:uri="http://www.w3.org/XML/1998/namespace"/>
    <ds:schemaRef ds:uri="http://purl.org/dc/dcmitype/"/>
  </ds:schemaRefs>
</ds:datastoreItem>
</file>

<file path=customXml/itemProps3.xml><?xml version="1.0" encoding="utf-8"?>
<ds:datastoreItem xmlns:ds="http://schemas.openxmlformats.org/officeDocument/2006/customXml" ds:itemID="{19631ADA-3FE5-4CE3-B1BD-82858C53C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464</Words>
  <Characters>2648</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ARAKI Takae</cp:lastModifiedBy>
  <cp:revision>6</cp:revision>
  <dcterms:created xsi:type="dcterms:W3CDTF">2022-01-11T06:26:00Z</dcterms:created>
  <dcterms:modified xsi:type="dcterms:W3CDTF">2022-01-11T09:20:00Z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