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BFF5" w14:textId="77777777" w:rsidR="009022A9" w:rsidRPr="00DE0EE7" w:rsidRDefault="009022A9" w:rsidP="009022A9">
      <w:pPr>
        <w:jc w:val="center"/>
        <w:rPr>
          <w:rFonts w:ascii="Avenir Next" w:eastAsia="MS Mincho" w:hAnsi="Avenir Next"/>
          <w:b/>
          <w:bCs/>
          <w:lang w:eastAsia="ja-JP"/>
        </w:rPr>
      </w:pPr>
      <w:r>
        <w:rPr>
          <w:rFonts w:ascii="Avenir Next" w:eastAsia="MS Mincho" w:hAnsi="Avenir Next" w:hint="eastAsia"/>
          <w:b/>
          <w:lang w:eastAsia="ja-JP"/>
        </w:rPr>
        <w:t>ゼニスが「デファイ</w:t>
      </w:r>
      <w:r>
        <w:rPr>
          <w:rFonts w:ascii="Avenir Next" w:eastAsia="MS Mincho" w:hAnsi="Avenir Next" w:hint="eastAsia"/>
          <w:b/>
          <w:lang w:eastAsia="ja-JP"/>
        </w:rPr>
        <w:t xml:space="preserve"> </w:t>
      </w:r>
      <w:r>
        <w:rPr>
          <w:rFonts w:ascii="Avenir Next" w:eastAsia="MS Mincho" w:hAnsi="Avenir Next" w:hint="eastAsia"/>
          <w:b/>
          <w:lang w:eastAsia="ja-JP"/>
        </w:rPr>
        <w:t>エクストリーム</w:t>
      </w:r>
      <w:r>
        <w:rPr>
          <w:rFonts w:ascii="Avenir Next" w:eastAsia="MS Mincho" w:hAnsi="Avenir Next" w:hint="eastAsia"/>
          <w:b/>
          <w:lang w:eastAsia="ja-JP"/>
        </w:rPr>
        <w:t xml:space="preserve"> E </w:t>
      </w:r>
      <w:r>
        <w:rPr>
          <w:rFonts w:ascii="Avenir Next" w:eastAsia="MS Mincho" w:hAnsi="Avenir Next" w:hint="eastAsia"/>
          <w:b/>
          <w:lang w:eastAsia="ja-JP"/>
        </w:rPr>
        <w:t>“</w:t>
      </w:r>
      <w:r>
        <w:rPr>
          <w:rFonts w:ascii="Avenir Next" w:eastAsia="MS Mincho" w:hAnsi="Avenir Next" w:hint="eastAsia"/>
          <w:b/>
          <w:lang w:eastAsia="ja-JP"/>
        </w:rPr>
        <w:t>DESERT X PRIX</w:t>
      </w:r>
      <w:r>
        <w:rPr>
          <w:rFonts w:ascii="Avenir Next" w:eastAsia="MS Mincho" w:hAnsi="Avenir Next" w:hint="eastAsia"/>
          <w:b/>
          <w:lang w:eastAsia="ja-JP"/>
        </w:rPr>
        <w:t>”</w:t>
      </w:r>
      <w:r>
        <w:rPr>
          <w:rFonts w:ascii="Avenir Next" w:eastAsia="MS Mincho" w:hAnsi="Avenir Next" w:hint="eastAsia"/>
          <w:b/>
          <w:lang w:eastAsia="ja-JP"/>
        </w:rPr>
        <w:t xml:space="preserve"> </w:t>
      </w:r>
      <w:r>
        <w:rPr>
          <w:rFonts w:ascii="Avenir Next" w:eastAsia="MS Mincho" w:hAnsi="Avenir Next" w:hint="eastAsia"/>
          <w:b/>
          <w:lang w:eastAsia="ja-JP"/>
        </w:rPr>
        <w:t>エディション」でデファイ</w:t>
      </w:r>
      <w:r>
        <w:rPr>
          <w:rFonts w:ascii="Avenir Next" w:eastAsia="MS Mincho" w:hAnsi="Avenir Next" w:hint="eastAsia"/>
          <w:b/>
          <w:lang w:eastAsia="ja-JP"/>
        </w:rPr>
        <w:t xml:space="preserve"> </w:t>
      </w:r>
      <w:r>
        <w:rPr>
          <w:rFonts w:ascii="Avenir Next" w:eastAsia="MS Mincho" w:hAnsi="Avenir Next" w:hint="eastAsia"/>
          <w:b/>
          <w:lang w:eastAsia="ja-JP"/>
        </w:rPr>
        <w:t>エクストリーム</w:t>
      </w:r>
      <w:r>
        <w:rPr>
          <w:rFonts w:ascii="Avenir Next" w:eastAsia="MS Mincho" w:hAnsi="Avenir Next" w:hint="eastAsia"/>
          <w:b/>
          <w:lang w:eastAsia="ja-JP"/>
        </w:rPr>
        <w:t xml:space="preserve"> E</w:t>
      </w:r>
      <w:r>
        <w:rPr>
          <w:rFonts w:ascii="Avenir Next" w:eastAsia="MS Mincho" w:hAnsi="Avenir Next" w:hint="eastAsia"/>
          <w:b/>
          <w:lang w:eastAsia="ja-JP"/>
        </w:rPr>
        <w:t>のセカンドシーズンをスタート</w:t>
      </w:r>
    </w:p>
    <w:p w14:paraId="6B4EDD19" w14:textId="77777777" w:rsidR="006E2970" w:rsidRPr="009022A9" w:rsidRDefault="006E2970">
      <w:pPr>
        <w:rPr>
          <w:rFonts w:ascii="Avenir Next" w:hAnsi="Avenir Next"/>
          <w:b/>
          <w:bCs/>
          <w:sz w:val="18"/>
          <w:szCs w:val="18"/>
          <w:lang w:eastAsia="ja-JP"/>
        </w:rPr>
      </w:pPr>
    </w:p>
    <w:p w14:paraId="5E0F3E11" w14:textId="4A9A386F" w:rsidR="00143E12" w:rsidRPr="006500BD" w:rsidRDefault="00143E12" w:rsidP="00DE0EE7">
      <w:pPr>
        <w:jc w:val="both"/>
        <w:rPr>
          <w:rFonts w:ascii="Avenir Next" w:hAnsi="Avenir Next"/>
          <w:b/>
          <w:bCs/>
          <w:sz w:val="18"/>
          <w:szCs w:val="18"/>
          <w:lang w:val="en-US"/>
        </w:rPr>
      </w:pPr>
    </w:p>
    <w:p w14:paraId="59988C76" w14:textId="77777777" w:rsidR="009022A9" w:rsidRPr="006500BD" w:rsidRDefault="009022A9" w:rsidP="009022A9">
      <w:pPr>
        <w:jc w:val="both"/>
        <w:rPr>
          <w:rFonts w:ascii="Avenir Next" w:eastAsia="MS Mincho" w:hAnsi="Avenir Next"/>
          <w:b/>
          <w:bCs/>
          <w:sz w:val="18"/>
          <w:szCs w:val="18"/>
          <w:lang w:eastAsia="ja-JP"/>
        </w:rPr>
      </w:pPr>
      <w:r>
        <w:rPr>
          <w:rFonts w:ascii="Avenir Next" w:eastAsia="MS Mincho" w:hAnsi="Avenir Next" w:hint="eastAsia"/>
          <w:b/>
          <w:sz w:val="18"/>
          <w:lang w:eastAsia="ja-JP"/>
        </w:rPr>
        <w:t>エクストリーム</w:t>
      </w:r>
      <w:r w:rsidRPr="00BE56D8">
        <w:rPr>
          <w:rFonts w:ascii="Avenir Next" w:eastAsia="MS Mincho" w:hAnsi="Avenir Next" w:hint="eastAsia"/>
          <w:b/>
          <w:sz w:val="18"/>
          <w:lang w:val="en-US" w:eastAsia="ja-JP"/>
        </w:rPr>
        <w:t xml:space="preserve"> E</w:t>
      </w:r>
      <w:r>
        <w:rPr>
          <w:rFonts w:ascii="Avenir Next" w:eastAsia="MS Mincho" w:hAnsi="Avenir Next" w:hint="eastAsia"/>
          <w:b/>
          <w:sz w:val="18"/>
          <w:lang w:eastAsia="ja-JP"/>
        </w:rPr>
        <w:t>のセカンドシーズンに向けて、ゼニスは電動ラリー</w:t>
      </w:r>
      <w:r w:rsidRPr="00BE56D8">
        <w:rPr>
          <w:rFonts w:ascii="Avenir Next" w:eastAsia="MS Mincho" w:hAnsi="Avenir Next" w:hint="eastAsia"/>
          <w:b/>
          <w:sz w:val="18"/>
          <w:lang w:val="en-US" w:eastAsia="ja-JP"/>
        </w:rPr>
        <w:t xml:space="preserve"> </w:t>
      </w:r>
      <w:r>
        <w:rPr>
          <w:rFonts w:ascii="Avenir Next" w:eastAsia="MS Mincho" w:hAnsi="Avenir Next" w:hint="eastAsia"/>
          <w:b/>
          <w:sz w:val="18"/>
          <w:lang w:eastAsia="ja-JP"/>
        </w:rPr>
        <w:t>レースシリーズのアイテムをリサイクルして組み込んだ「デファイ</w:t>
      </w:r>
      <w:r w:rsidRPr="00BE56D8">
        <w:rPr>
          <w:rFonts w:ascii="Avenir Next" w:eastAsia="MS Mincho" w:hAnsi="Avenir Next" w:hint="eastAsia"/>
          <w:b/>
          <w:sz w:val="18"/>
          <w:lang w:val="en-US" w:eastAsia="ja-JP"/>
        </w:rPr>
        <w:t xml:space="preserve"> </w:t>
      </w:r>
      <w:r>
        <w:rPr>
          <w:rFonts w:ascii="Avenir Next" w:eastAsia="MS Mincho" w:hAnsi="Avenir Next" w:hint="eastAsia"/>
          <w:b/>
          <w:sz w:val="18"/>
          <w:lang w:eastAsia="ja-JP"/>
        </w:rPr>
        <w:t>エクストリーム</w:t>
      </w:r>
      <w:r w:rsidRPr="00BE56D8">
        <w:rPr>
          <w:rFonts w:ascii="Avenir Next" w:eastAsia="MS Mincho" w:hAnsi="Avenir Next" w:hint="eastAsia"/>
          <w:b/>
          <w:sz w:val="18"/>
          <w:lang w:val="en-US" w:eastAsia="ja-JP"/>
        </w:rPr>
        <w:t xml:space="preserve"> </w:t>
      </w:r>
      <w:r>
        <w:rPr>
          <w:rFonts w:ascii="Avenir Next" w:eastAsia="MS Mincho" w:hAnsi="Avenir Next" w:hint="eastAsia"/>
          <w:b/>
          <w:sz w:val="18"/>
          <w:lang w:eastAsia="ja-JP"/>
        </w:rPr>
        <w:t>カーボン」のスペシャルエディション</w:t>
      </w:r>
      <w:r w:rsidRPr="00BE56D8">
        <w:rPr>
          <w:rFonts w:ascii="Avenir Next" w:eastAsia="MS Mincho" w:hAnsi="Avenir Next" w:hint="eastAsia"/>
          <w:b/>
          <w:sz w:val="18"/>
          <w:lang w:val="en-US" w:eastAsia="ja-JP"/>
        </w:rPr>
        <w:t xml:space="preserve"> </w:t>
      </w:r>
      <w:r>
        <w:rPr>
          <w:rFonts w:ascii="Avenir Next" w:eastAsia="MS Mincho" w:hAnsi="Avenir Next" w:hint="eastAsia"/>
          <w:b/>
          <w:sz w:val="18"/>
          <w:lang w:eastAsia="ja-JP"/>
        </w:rPr>
        <w:t>シリーズ第</w:t>
      </w:r>
      <w:r w:rsidRPr="00BE56D8">
        <w:rPr>
          <w:rFonts w:ascii="Avenir Next" w:eastAsia="MS Mincho" w:hAnsi="Avenir Next" w:hint="eastAsia"/>
          <w:b/>
          <w:sz w:val="18"/>
          <w:lang w:val="en-US" w:eastAsia="ja-JP"/>
        </w:rPr>
        <w:t>1</w:t>
      </w:r>
      <w:r>
        <w:rPr>
          <w:rFonts w:ascii="Avenir Next" w:eastAsia="MS Mincho" w:hAnsi="Avenir Next" w:hint="eastAsia"/>
          <w:b/>
          <w:sz w:val="18"/>
          <w:lang w:eastAsia="ja-JP"/>
        </w:rPr>
        <w:t>弾を発表します。この特別な限定シリーズには、新興の未来都市</w:t>
      </w:r>
      <w:r>
        <w:rPr>
          <w:rFonts w:ascii="Avenir Next" w:eastAsia="MS Mincho" w:hAnsi="Avenir Next" w:hint="eastAsia"/>
          <w:b/>
          <w:sz w:val="18"/>
          <w:lang w:eastAsia="ja-JP"/>
        </w:rPr>
        <w:t>NEOM</w:t>
      </w:r>
      <w:r>
        <w:rPr>
          <w:rFonts w:ascii="Avenir Next" w:eastAsia="MS Mincho" w:hAnsi="Avenir Next" w:hint="eastAsia"/>
          <w:b/>
          <w:sz w:val="18"/>
          <w:lang w:eastAsia="ja-JP"/>
        </w:rPr>
        <w:t>で行われる</w:t>
      </w:r>
      <w:r>
        <w:rPr>
          <w:rFonts w:ascii="Avenir Next" w:eastAsia="MS Mincho" w:hAnsi="Avenir Next" w:hint="eastAsia"/>
          <w:b/>
          <w:sz w:val="18"/>
          <w:lang w:eastAsia="ja-JP"/>
        </w:rPr>
        <w:t>Desert X Prix</w:t>
      </w:r>
      <w:r>
        <w:rPr>
          <w:rFonts w:ascii="Avenir Next" w:eastAsia="MS Mincho" w:hAnsi="Avenir Next" w:hint="eastAsia"/>
          <w:b/>
          <w:sz w:val="18"/>
          <w:lang w:eastAsia="ja-JP"/>
        </w:rPr>
        <w:t>で始まる今シーズンの各レース向けの限定エディションが登場します。サウジアラビア北西部に位置する</w:t>
      </w:r>
      <w:r>
        <w:rPr>
          <w:rFonts w:ascii="Avenir Next" w:eastAsia="MS Mincho" w:hAnsi="Avenir Next" w:hint="eastAsia"/>
          <w:b/>
          <w:sz w:val="18"/>
          <w:lang w:eastAsia="ja-JP"/>
        </w:rPr>
        <w:t>NEOM</w:t>
      </w:r>
      <w:r>
        <w:rPr>
          <w:rFonts w:ascii="Avenir Next" w:eastAsia="MS Mincho" w:hAnsi="Avenir Next" w:hint="eastAsia"/>
          <w:b/>
          <w:sz w:val="18"/>
          <w:lang w:eastAsia="ja-JP"/>
        </w:rPr>
        <w:t>は、紅海沿岸の独特な地形に建設されています。その広大な砂丘と大部分が未開発で人が住んでいない山岳地帯は、ほかに類を見ない手つかずの極限の環境であり、対決の場として完璧な場所であると言えます。</w:t>
      </w:r>
    </w:p>
    <w:p w14:paraId="08C6AEDD" w14:textId="492F1972" w:rsidR="00395429" w:rsidRPr="009022A9" w:rsidRDefault="00395429">
      <w:pPr>
        <w:rPr>
          <w:rFonts w:ascii="Avenir Next" w:hAnsi="Avenir Next"/>
          <w:sz w:val="18"/>
          <w:szCs w:val="18"/>
          <w:lang w:eastAsia="ja-JP"/>
        </w:rPr>
      </w:pPr>
    </w:p>
    <w:p w14:paraId="2C82E9AE" w14:textId="77777777" w:rsidR="009022A9" w:rsidRDefault="009022A9" w:rsidP="009022A9">
      <w:pPr>
        <w:jc w:val="both"/>
        <w:rPr>
          <w:rFonts w:ascii="Avenir Next" w:eastAsia="MS Mincho" w:hAnsi="Avenir Next"/>
          <w:sz w:val="18"/>
          <w:szCs w:val="18"/>
          <w:lang w:eastAsia="ja-JP"/>
        </w:rPr>
      </w:pPr>
      <w:r>
        <w:rPr>
          <w:rFonts w:ascii="Avenir Next" w:eastAsia="MS Mincho" w:hAnsi="Avenir Next" w:hint="eastAsia"/>
          <w:sz w:val="18"/>
          <w:lang w:eastAsia="ja-JP"/>
        </w:rPr>
        <w:t>電動モーターを暖める時が来ました。設立パートナーおよび公式タイムキーパーとしてエクストリーム</w:t>
      </w:r>
      <w:r>
        <w:rPr>
          <w:rFonts w:ascii="Avenir Next" w:eastAsia="MS Mincho" w:hAnsi="Avenir Next" w:hint="eastAsia"/>
          <w:sz w:val="18"/>
          <w:lang w:eastAsia="ja-JP"/>
        </w:rPr>
        <w:t xml:space="preserve"> E</w:t>
      </w:r>
      <w:r>
        <w:rPr>
          <w:rFonts w:ascii="Avenir Next" w:eastAsia="MS Mincho" w:hAnsi="Avenir Next" w:hint="eastAsia"/>
          <w:sz w:val="18"/>
          <w:lang w:eastAsia="ja-JP"/>
        </w:rPr>
        <w:t>の最初のシーズンを成功裡に終えたゼニスは、より多くのチーム、新しい開催地、より多くの環境アクションを伴う壮麗なセカンドシーズンに向けて、世界初の電動ラリーシリーズへのサポートを強化しています。サウジアラビアの</w:t>
      </w:r>
      <w:r>
        <w:rPr>
          <w:rFonts w:ascii="Avenir Next" w:eastAsia="MS Mincho" w:hAnsi="Avenir Next" w:hint="eastAsia"/>
          <w:sz w:val="18"/>
          <w:lang w:eastAsia="ja-JP"/>
        </w:rPr>
        <w:t>NEOM</w:t>
      </w:r>
      <w:r>
        <w:rPr>
          <w:rFonts w:ascii="Avenir Next" w:eastAsia="MS Mincho" w:hAnsi="Avenir Next" w:hint="eastAsia"/>
          <w:sz w:val="18"/>
          <w:lang w:eastAsia="ja-JP"/>
        </w:rPr>
        <w:t>で開催される</w:t>
      </w:r>
      <w:r>
        <w:rPr>
          <w:rFonts w:ascii="Avenir Next" w:eastAsia="MS Mincho" w:hAnsi="Avenir Next" w:hint="eastAsia"/>
          <w:sz w:val="18"/>
          <w:lang w:eastAsia="ja-JP"/>
        </w:rPr>
        <w:t>Desert X Prix</w:t>
      </w:r>
      <w:r>
        <w:rPr>
          <w:rFonts w:ascii="Avenir Next" w:eastAsia="MS Mincho" w:hAnsi="Avenir Next" w:hint="eastAsia"/>
          <w:sz w:val="18"/>
          <w:lang w:eastAsia="ja-JP"/>
        </w:rPr>
        <w:t>を皮切りに、今年開催される</w:t>
      </w:r>
      <w:r>
        <w:rPr>
          <w:rFonts w:ascii="Avenir Next" w:eastAsia="MS Mincho" w:hAnsi="Avenir Next" w:hint="eastAsia"/>
          <w:sz w:val="18"/>
          <w:lang w:eastAsia="ja-JP"/>
        </w:rPr>
        <w:t>5</w:t>
      </w:r>
      <w:r>
        <w:rPr>
          <w:rFonts w:ascii="Avenir Next" w:eastAsia="MS Mincho" w:hAnsi="Avenir Next" w:hint="eastAsia"/>
          <w:sz w:val="18"/>
          <w:lang w:eastAsia="ja-JP"/>
        </w:rPr>
        <w:t>つのエクストリーム</w:t>
      </w:r>
      <w:r>
        <w:rPr>
          <w:rFonts w:ascii="Avenir Next" w:eastAsia="MS Mincho" w:hAnsi="Avenir Next" w:hint="eastAsia"/>
          <w:sz w:val="18"/>
          <w:lang w:eastAsia="ja-JP"/>
        </w:rPr>
        <w:t xml:space="preserve"> E</w:t>
      </w:r>
      <w:r>
        <w:rPr>
          <w:rFonts w:ascii="Avenir Next" w:eastAsia="MS Mincho" w:hAnsi="Avenir Next" w:hint="eastAsia"/>
          <w:sz w:val="18"/>
          <w:lang w:eastAsia="ja-JP"/>
        </w:rPr>
        <w:t>の各レースを記念して、ゼニスはそれぞれのまったく異なる</w:t>
      </w:r>
      <w:r>
        <w:rPr>
          <w:rFonts w:ascii="Avenir Next" w:eastAsia="MS Mincho" w:hAnsi="Avenir Next" w:hint="eastAsia"/>
          <w:sz w:val="18"/>
          <w:lang w:eastAsia="ja-JP"/>
        </w:rPr>
        <w:t>X Prix</w:t>
      </w:r>
      <w:r>
        <w:rPr>
          <w:rFonts w:ascii="Avenir Next" w:eastAsia="MS Mincho" w:hAnsi="Avenir Next" w:hint="eastAsia"/>
          <w:sz w:val="18"/>
          <w:lang w:eastAsia="ja-JP"/>
        </w:rPr>
        <w:t>オフロードサーキットにインスピレーションを得た、大胆で頑丈な</w:t>
      </w:r>
      <w:r>
        <w:rPr>
          <w:rFonts w:ascii="Avenir Next" w:eastAsia="MS Mincho" w:hAnsi="Avenir Next" w:hint="eastAsia"/>
          <w:sz w:val="18"/>
          <w:lang w:eastAsia="ja-JP"/>
        </w:rPr>
        <w:t>1/100</w:t>
      </w:r>
      <w:r>
        <w:rPr>
          <w:rFonts w:ascii="Avenir Next" w:eastAsia="MS Mincho" w:hAnsi="Avenir Next" w:hint="eastAsia"/>
          <w:sz w:val="18"/>
          <w:lang w:eastAsia="ja-JP"/>
        </w:rPr>
        <w:t>秒計測のデファイ</w:t>
      </w:r>
      <w:r>
        <w:rPr>
          <w:rFonts w:ascii="Avenir Next" w:eastAsia="MS Mincho" w:hAnsi="Avenir Next" w:hint="eastAsia"/>
          <w:sz w:val="18"/>
          <w:lang w:eastAsia="ja-JP"/>
        </w:rPr>
        <w:t xml:space="preserve"> </w:t>
      </w:r>
      <w:r>
        <w:rPr>
          <w:rFonts w:ascii="Avenir Next" w:eastAsia="MS Mincho" w:hAnsi="Avenir Next" w:hint="eastAsia"/>
          <w:sz w:val="18"/>
          <w:lang w:eastAsia="ja-JP"/>
        </w:rPr>
        <w:t>エクストリームの</w:t>
      </w:r>
      <w:r>
        <w:rPr>
          <w:rFonts w:ascii="Avenir Next" w:eastAsia="MS Mincho" w:hAnsi="Avenir Next" w:hint="eastAsia"/>
          <w:sz w:val="18"/>
          <w:lang w:eastAsia="ja-JP"/>
        </w:rPr>
        <w:t>5</w:t>
      </w:r>
      <w:r>
        <w:rPr>
          <w:rFonts w:ascii="Avenir Next" w:eastAsia="MS Mincho" w:hAnsi="Avenir Next" w:hint="eastAsia"/>
          <w:sz w:val="18"/>
          <w:lang w:eastAsia="ja-JP"/>
        </w:rPr>
        <w:t>つの限定エディションを制作します。</w:t>
      </w:r>
    </w:p>
    <w:p w14:paraId="164B6539" w14:textId="6576F0D4" w:rsidR="00B11E6C" w:rsidRDefault="00B11E6C" w:rsidP="006E2970">
      <w:pPr>
        <w:jc w:val="both"/>
        <w:rPr>
          <w:rFonts w:ascii="Avenir Next" w:hAnsi="Avenir Next"/>
          <w:sz w:val="18"/>
          <w:szCs w:val="18"/>
          <w:lang w:val="en-GB" w:eastAsia="ja-JP"/>
        </w:rPr>
      </w:pPr>
    </w:p>
    <w:p w14:paraId="051F45F0" w14:textId="2F2CEEC0" w:rsidR="009022A9" w:rsidRPr="006500BD" w:rsidRDefault="00261F5A" w:rsidP="009022A9">
      <w:pPr>
        <w:jc w:val="both"/>
        <w:rPr>
          <w:rFonts w:ascii="Avenir Next" w:eastAsia="MS Mincho" w:hAnsi="Avenir Next"/>
          <w:sz w:val="18"/>
          <w:szCs w:val="18"/>
          <w:lang w:eastAsia="ja-JP"/>
        </w:rPr>
      </w:pPr>
      <w:r w:rsidRPr="00BE56D8">
        <w:rPr>
          <w:rFonts w:ascii="Avenir Next" w:eastAsia="MS Mincho" w:hAnsi="Avenir Next" w:hint="eastAsia"/>
          <w:sz w:val="18"/>
          <w:lang w:eastAsia="ja-JP"/>
        </w:rPr>
        <w:t>エクストリーム</w:t>
      </w:r>
      <w:r w:rsidRPr="00BE56D8">
        <w:rPr>
          <w:rFonts w:ascii="Avenir Next" w:eastAsia="MS Mincho" w:hAnsi="Avenir Next" w:hint="eastAsia"/>
          <w:sz w:val="18"/>
          <w:lang w:val="en-GB" w:eastAsia="ja-JP"/>
        </w:rPr>
        <w:t xml:space="preserve"> E</w:t>
      </w:r>
      <w:r w:rsidRPr="00BE56D8">
        <w:rPr>
          <w:rFonts w:ascii="Avenir Next" w:eastAsia="MS Mincho" w:hAnsi="Avenir Next" w:hint="eastAsia"/>
          <w:sz w:val="18"/>
          <w:lang w:eastAsia="ja-JP"/>
        </w:rPr>
        <w:t>を余すところなく体験するため、特定レース用の最初のエディションである「デファイ</w:t>
      </w:r>
      <w:r w:rsidRPr="00BE56D8">
        <w:rPr>
          <w:rFonts w:ascii="Avenir Next" w:eastAsia="MS Mincho" w:hAnsi="Avenir Next" w:hint="eastAsia"/>
          <w:sz w:val="18"/>
          <w:lang w:val="en-GB" w:eastAsia="ja-JP"/>
        </w:rPr>
        <w:t xml:space="preserve"> </w:t>
      </w:r>
      <w:r w:rsidRPr="00BE56D8">
        <w:rPr>
          <w:rFonts w:ascii="Avenir Next" w:eastAsia="MS Mincho" w:hAnsi="Avenir Next" w:hint="eastAsia"/>
          <w:sz w:val="18"/>
          <w:lang w:eastAsia="ja-JP"/>
        </w:rPr>
        <w:t>エクストリーム</w:t>
      </w:r>
      <w:r w:rsidRPr="00BE56D8">
        <w:rPr>
          <w:rFonts w:ascii="Avenir Next" w:eastAsia="MS Mincho" w:hAnsi="Avenir Next" w:hint="eastAsia"/>
          <w:sz w:val="18"/>
          <w:lang w:val="en-GB" w:eastAsia="ja-JP"/>
        </w:rPr>
        <w:t xml:space="preserve"> E </w:t>
      </w:r>
      <w:r w:rsidRPr="00BE56D8">
        <w:rPr>
          <w:rFonts w:ascii="Avenir Next" w:eastAsia="MS Mincho" w:hAnsi="Avenir Next" w:hint="eastAsia"/>
          <w:sz w:val="18"/>
          <w:lang w:val="en-GB" w:eastAsia="ja-JP"/>
        </w:rPr>
        <w:t>“</w:t>
      </w:r>
      <w:r w:rsidRPr="00BE56D8">
        <w:rPr>
          <w:rFonts w:ascii="Avenir Next" w:eastAsia="MS Mincho" w:hAnsi="Avenir Next" w:hint="eastAsia"/>
          <w:sz w:val="18"/>
          <w:lang w:val="en-GB" w:eastAsia="ja-JP"/>
        </w:rPr>
        <w:t>DESERT X PRIX</w:t>
      </w:r>
      <w:r w:rsidRPr="00BE56D8">
        <w:rPr>
          <w:rFonts w:ascii="Avenir Next" w:eastAsia="MS Mincho" w:hAnsi="Avenir Next" w:hint="eastAsia"/>
          <w:sz w:val="18"/>
          <w:lang w:val="en-GB" w:eastAsia="ja-JP"/>
        </w:rPr>
        <w:t>”</w:t>
      </w:r>
      <w:r w:rsidRPr="00BE56D8">
        <w:rPr>
          <w:rFonts w:ascii="Avenir Next" w:eastAsia="MS Mincho" w:hAnsi="Avenir Next" w:hint="eastAsia"/>
          <w:sz w:val="18"/>
          <w:lang w:eastAsia="ja-JP"/>
        </w:rPr>
        <w:t>」には、ファーストシーズンのレースで使われなかったさまざまなアイテムをアップサイクルして組み込んだ、頑丈な防水性と耐衝撃性を備えたケースが付属しています。</w:t>
      </w:r>
      <w:r w:rsidR="009022A9" w:rsidRPr="00BE56D8">
        <w:rPr>
          <w:rFonts w:ascii="Avenir Next" w:eastAsia="MS Mincho" w:hAnsi="Avenir Next" w:hint="eastAsia"/>
          <w:sz w:val="18"/>
          <w:lang w:eastAsia="ja-JP"/>
        </w:rPr>
        <w:t>ケースの蓋のコーティングには</w:t>
      </w:r>
      <w:r w:rsidR="009022A9" w:rsidRPr="00BE56D8">
        <w:rPr>
          <w:rFonts w:ascii="Avenir Next" w:eastAsia="MS Mincho" w:hAnsi="Avenir Next" w:hint="eastAsia"/>
          <w:sz w:val="18"/>
          <w:lang w:eastAsia="ja-JP"/>
        </w:rPr>
        <w:t>E-Grip</w:t>
      </w:r>
      <w:r w:rsidR="009022A9" w:rsidRPr="00BE56D8">
        <w:rPr>
          <w:rFonts w:ascii="Avenir Next" w:eastAsia="MS Mincho" w:hAnsi="Avenir Next" w:hint="eastAsia"/>
          <w:sz w:val="18"/>
          <w:lang w:eastAsia="ja-JP"/>
        </w:rPr>
        <w:t>のリサイクルタイヤが使われており、プレートのカバーにはエクストリー</w:t>
      </w:r>
      <w:r w:rsidR="009022A9">
        <w:rPr>
          <w:rFonts w:ascii="Avenir Next" w:eastAsia="MS Mincho" w:hAnsi="Avenir Next" w:hint="eastAsia"/>
          <w:sz w:val="18"/>
          <w:lang w:eastAsia="ja-JP"/>
        </w:rPr>
        <w:t>ム</w:t>
      </w:r>
      <w:r w:rsidR="009022A9">
        <w:rPr>
          <w:rFonts w:ascii="Avenir Next" w:eastAsia="MS Mincho" w:hAnsi="Avenir Next" w:hint="eastAsia"/>
          <w:sz w:val="18"/>
          <w:lang w:eastAsia="ja-JP"/>
        </w:rPr>
        <w:t xml:space="preserve"> E</w:t>
      </w:r>
      <w:r w:rsidR="009022A9">
        <w:rPr>
          <w:rFonts w:ascii="Avenir Next" w:eastAsia="MS Mincho" w:hAnsi="Avenir Next" w:hint="eastAsia"/>
          <w:sz w:val="18"/>
          <w:lang w:eastAsia="ja-JP"/>
        </w:rPr>
        <w:t>レーシングの防水カバーの部品が使われています。</w:t>
      </w:r>
      <w:r w:rsidR="009022A9">
        <w:rPr>
          <w:rFonts w:ascii="Avenir Next" w:eastAsia="MS Mincho" w:hAnsi="Avenir Next" w:hint="eastAsia"/>
          <w:sz w:val="18"/>
          <w:lang w:eastAsia="ja-JP"/>
        </w:rPr>
        <w:t xml:space="preserve"> </w:t>
      </w:r>
    </w:p>
    <w:p w14:paraId="4A911FC5" w14:textId="77777777" w:rsidR="00395429" w:rsidRPr="009022A9" w:rsidRDefault="00395429" w:rsidP="00395429">
      <w:pPr>
        <w:jc w:val="both"/>
        <w:rPr>
          <w:rFonts w:ascii="Avenir Next" w:hAnsi="Avenir Next"/>
          <w:sz w:val="18"/>
          <w:szCs w:val="18"/>
          <w:lang w:eastAsia="ja-JP"/>
        </w:rPr>
      </w:pPr>
    </w:p>
    <w:p w14:paraId="1D5C2868" w14:textId="77777777" w:rsidR="009022A9" w:rsidRPr="006500BD" w:rsidRDefault="009022A9" w:rsidP="009022A9">
      <w:pPr>
        <w:jc w:val="both"/>
        <w:rPr>
          <w:rFonts w:ascii="Avenir Next" w:eastAsia="MS Mincho" w:hAnsi="Avenir Next"/>
          <w:sz w:val="18"/>
          <w:szCs w:val="18"/>
          <w:lang w:eastAsia="ja-JP"/>
        </w:rPr>
      </w:pPr>
      <w:r>
        <w:rPr>
          <w:rFonts w:ascii="Avenir Next" w:eastAsia="MS Mincho" w:hAnsi="Avenir Next" w:hint="eastAsia"/>
          <w:sz w:val="18"/>
          <w:lang w:eastAsia="ja-JP"/>
        </w:rPr>
        <w:t>このモデルは、モータースポーツの世界、特にエクストリーム</w:t>
      </w:r>
      <w:r w:rsidRPr="00BE56D8">
        <w:rPr>
          <w:rFonts w:ascii="Avenir Next" w:eastAsia="MS Mincho" w:hAnsi="Avenir Next" w:hint="eastAsia"/>
          <w:sz w:val="18"/>
          <w:lang w:eastAsia="ja-JP"/>
        </w:rPr>
        <w:t xml:space="preserve"> E</w:t>
      </w:r>
      <w:r>
        <w:rPr>
          <w:rFonts w:ascii="Avenir Next" w:eastAsia="MS Mincho" w:hAnsi="Avenir Next" w:hint="eastAsia"/>
          <w:sz w:val="18"/>
          <w:lang w:eastAsia="ja-JP"/>
        </w:rPr>
        <w:t>のアドレナリンが注入されたオフロードコースに完全に適合しています。このコースでは、未開の容赦のない地域を駆け抜けるため、</w:t>
      </w:r>
      <w:r>
        <w:rPr>
          <w:rFonts w:ascii="Avenir Next" w:eastAsia="MS Mincho" w:hAnsi="Avenir Next" w:hint="eastAsia"/>
          <w:sz w:val="18"/>
          <w:lang w:eastAsia="ja-JP"/>
        </w:rPr>
        <w:t>1g</w:t>
      </w:r>
      <w:r>
        <w:rPr>
          <w:rFonts w:ascii="Avenir Next" w:eastAsia="MS Mincho" w:hAnsi="Avenir Next" w:hint="eastAsia"/>
          <w:sz w:val="18"/>
          <w:lang w:eastAsia="ja-JP"/>
        </w:rPr>
        <w:t>の重さでさえ</w:t>
      </w:r>
      <w:r>
        <w:rPr>
          <w:rFonts w:ascii="Avenir Next" w:eastAsia="MS Mincho" w:hAnsi="Avenir Next" w:hint="eastAsia"/>
          <w:sz w:val="18"/>
          <w:lang w:eastAsia="ja-JP"/>
        </w:rPr>
        <w:t>Odyssey 21</w:t>
      </w:r>
      <w:r>
        <w:rPr>
          <w:rFonts w:ascii="Avenir Next" w:eastAsia="MS Mincho" w:hAnsi="Avenir Next" w:hint="eastAsia"/>
          <w:sz w:val="18"/>
          <w:lang w:eastAsia="ja-JP"/>
        </w:rPr>
        <w:t>カーのパフォーマンスに影響を与える可能性がありますが、「デファイ</w:t>
      </w:r>
      <w:r>
        <w:rPr>
          <w:rFonts w:ascii="Avenir Next" w:eastAsia="MS Mincho" w:hAnsi="Avenir Next" w:hint="eastAsia"/>
          <w:sz w:val="18"/>
          <w:lang w:eastAsia="ja-JP"/>
        </w:rPr>
        <w:t xml:space="preserve"> </w:t>
      </w:r>
      <w:r>
        <w:rPr>
          <w:rFonts w:ascii="Avenir Next" w:eastAsia="MS Mincho" w:hAnsi="Avenir Next" w:hint="eastAsia"/>
          <w:sz w:val="18"/>
          <w:lang w:eastAsia="ja-JP"/>
        </w:rPr>
        <w:t>エクストリーム</w:t>
      </w:r>
      <w:r>
        <w:rPr>
          <w:rFonts w:ascii="Avenir Next" w:eastAsia="MS Mincho" w:hAnsi="Avenir Next" w:hint="eastAsia"/>
          <w:sz w:val="18"/>
          <w:lang w:eastAsia="ja-JP"/>
        </w:rPr>
        <w:t xml:space="preserve"> E </w:t>
      </w:r>
      <w:r>
        <w:rPr>
          <w:rFonts w:ascii="Avenir Next" w:eastAsia="MS Mincho" w:hAnsi="Avenir Next" w:hint="eastAsia"/>
          <w:sz w:val="18"/>
          <w:lang w:eastAsia="ja-JP"/>
        </w:rPr>
        <w:t>“</w:t>
      </w:r>
      <w:r>
        <w:rPr>
          <w:rFonts w:ascii="Avenir Next" w:eastAsia="MS Mincho" w:hAnsi="Avenir Next" w:hint="eastAsia"/>
          <w:sz w:val="18"/>
          <w:lang w:eastAsia="ja-JP"/>
        </w:rPr>
        <w:t>DESERT X PRIX</w:t>
      </w:r>
      <w:r>
        <w:rPr>
          <w:rFonts w:ascii="Avenir Next" w:eastAsia="MS Mincho" w:hAnsi="Avenir Next" w:hint="eastAsia"/>
          <w:sz w:val="18"/>
          <w:lang w:eastAsia="ja-JP"/>
        </w:rPr>
        <w:t>”</w:t>
      </w:r>
      <w:r>
        <w:rPr>
          <w:rFonts w:ascii="Avenir Next" w:eastAsia="MS Mincho" w:hAnsi="Avenir Next" w:hint="eastAsia"/>
          <w:sz w:val="18"/>
          <w:lang w:eastAsia="ja-JP"/>
        </w:rPr>
        <w:t xml:space="preserve"> </w:t>
      </w:r>
      <w:r>
        <w:rPr>
          <w:rFonts w:ascii="Avenir Next" w:eastAsia="MS Mincho" w:hAnsi="Avenir Next" w:hint="eastAsia"/>
          <w:sz w:val="18"/>
          <w:lang w:eastAsia="ja-JP"/>
        </w:rPr>
        <w:t>エディション」はリューズとクロノグラフのプッシュボタンを含めて、驚くほど軽量でありながら耐久性の高いカーボンファイバーで作られています。大胆で角張った幾何学的なケースを強調するプッシュボタンのプロテクターや</w:t>
      </w:r>
      <w:r>
        <w:rPr>
          <w:rFonts w:ascii="Avenir Next" w:eastAsia="MS Mincho" w:hAnsi="Avenir Next" w:hint="eastAsia"/>
          <w:sz w:val="18"/>
          <w:lang w:eastAsia="ja-JP"/>
        </w:rPr>
        <w:t>12</w:t>
      </w:r>
      <w:r>
        <w:rPr>
          <w:rFonts w:ascii="Avenir Next" w:eastAsia="MS Mincho" w:hAnsi="Avenir Next" w:hint="eastAsia"/>
          <w:sz w:val="18"/>
          <w:lang w:eastAsia="ja-JP"/>
        </w:rPr>
        <w:t>角形のベゼルは、マイクロブラスト仕上げのチタン製です。</w:t>
      </w:r>
    </w:p>
    <w:p w14:paraId="168029A9" w14:textId="77777777" w:rsidR="00395429" w:rsidRPr="006500BD" w:rsidRDefault="00395429" w:rsidP="00395429">
      <w:pPr>
        <w:jc w:val="both"/>
        <w:rPr>
          <w:rFonts w:ascii="Avenir Next" w:hAnsi="Avenir Next"/>
          <w:sz w:val="18"/>
          <w:szCs w:val="18"/>
          <w:lang w:val="en-GB" w:eastAsia="ja-JP"/>
        </w:rPr>
      </w:pPr>
    </w:p>
    <w:p w14:paraId="1ED50C5A" w14:textId="77777777" w:rsidR="009022A9" w:rsidRPr="006500BD" w:rsidRDefault="009022A9" w:rsidP="009022A9">
      <w:pPr>
        <w:jc w:val="both"/>
        <w:rPr>
          <w:rFonts w:ascii="Avenir Next" w:eastAsia="MS Mincho" w:hAnsi="Avenir Next"/>
          <w:sz w:val="18"/>
          <w:szCs w:val="18"/>
          <w:lang w:eastAsia="ja-JP"/>
        </w:rPr>
      </w:pPr>
      <w:r>
        <w:rPr>
          <w:rFonts w:ascii="Avenir Next" w:eastAsia="MS Mincho" w:hAnsi="Avenir Next" w:hint="eastAsia"/>
          <w:sz w:val="18"/>
          <w:lang w:eastAsia="ja-JP"/>
        </w:rPr>
        <w:t>一体型ケースの中には、濃いイエローベージュのアクセントが添えられたマルチレイヤーのオープンワーク文字盤が備えられています。これは、世界最大の砂漠があるサウジアラビアの広大な砂丘を想起させる“</w:t>
      </w:r>
      <w:r>
        <w:rPr>
          <w:rFonts w:ascii="Avenir Next" w:eastAsia="MS Mincho" w:hAnsi="Avenir Next" w:hint="eastAsia"/>
          <w:sz w:val="18"/>
          <w:lang w:eastAsia="ja-JP"/>
        </w:rPr>
        <w:t>DESERT X PRIX</w:t>
      </w:r>
      <w:r>
        <w:rPr>
          <w:rFonts w:ascii="Avenir Next" w:eastAsia="MS Mincho" w:hAnsi="Avenir Next" w:hint="eastAsia"/>
          <w:sz w:val="18"/>
          <w:lang w:eastAsia="ja-JP"/>
        </w:rPr>
        <w:t>”の公式カラーです。ケースバック同様、文字盤からも部分的に見ることができるのは、最速の高振動自動巻クロノグラフキャリバー。</w:t>
      </w:r>
      <w:r>
        <w:rPr>
          <w:rFonts w:ascii="Avenir Next" w:eastAsia="MS Mincho" w:hAnsi="Avenir Next" w:hint="eastAsia"/>
          <w:sz w:val="18"/>
          <w:lang w:eastAsia="ja-JP"/>
        </w:rPr>
        <w:t>1/100</w:t>
      </w:r>
      <w:r>
        <w:rPr>
          <w:rFonts w:ascii="Avenir Next" w:eastAsia="MS Mincho" w:hAnsi="Avenir Next" w:hint="eastAsia"/>
          <w:sz w:val="18"/>
          <w:lang w:eastAsia="ja-JP"/>
        </w:rPr>
        <w:t>秒の計測を可能にし、</w:t>
      </w:r>
      <w:r>
        <w:rPr>
          <w:rFonts w:ascii="Avenir Next" w:eastAsia="MS Mincho" w:hAnsi="Avenir Next" w:hint="eastAsia"/>
          <w:sz w:val="18"/>
          <w:lang w:eastAsia="ja-JP"/>
        </w:rPr>
        <w:t>2</w:t>
      </w:r>
      <w:r>
        <w:rPr>
          <w:rFonts w:ascii="Avenir Next" w:eastAsia="MS Mincho" w:hAnsi="Avenir Next" w:hint="eastAsia"/>
          <w:sz w:val="18"/>
          <w:lang w:eastAsia="ja-JP"/>
        </w:rPr>
        <w:t>つの脱進機が</w:t>
      </w:r>
      <w:r>
        <w:rPr>
          <w:rFonts w:ascii="Avenir Next" w:eastAsia="MS Mincho" w:hAnsi="Avenir Next" w:hint="eastAsia"/>
          <w:sz w:val="18"/>
          <w:lang w:eastAsia="ja-JP"/>
        </w:rPr>
        <w:t>5Hz</w:t>
      </w:r>
      <w:r>
        <w:rPr>
          <w:rFonts w:ascii="Avenir Next" w:eastAsia="MS Mincho" w:hAnsi="Avenir Next" w:hint="eastAsia"/>
          <w:sz w:val="18"/>
          <w:lang w:eastAsia="ja-JP"/>
        </w:rPr>
        <w:t>（</w:t>
      </w:r>
      <w:r>
        <w:rPr>
          <w:rFonts w:ascii="Avenir Next" w:eastAsia="MS Mincho" w:hAnsi="Avenir Next" w:hint="eastAsia"/>
          <w:sz w:val="18"/>
          <w:lang w:eastAsia="ja-JP"/>
        </w:rPr>
        <w:t>36,000VpH</w:t>
      </w:r>
      <w:r>
        <w:rPr>
          <w:rFonts w:ascii="Avenir Next" w:eastAsia="MS Mincho" w:hAnsi="Avenir Next" w:hint="eastAsia"/>
          <w:sz w:val="18"/>
          <w:lang w:eastAsia="ja-JP"/>
        </w:rPr>
        <w:t>）で打つことで計時機能を、また</w:t>
      </w:r>
      <w:r>
        <w:rPr>
          <w:rFonts w:ascii="Avenir Next" w:eastAsia="MS Mincho" w:hAnsi="Avenir Next" w:hint="eastAsia"/>
          <w:sz w:val="18"/>
          <w:lang w:eastAsia="ja-JP"/>
        </w:rPr>
        <w:t>50Hz</w:t>
      </w:r>
      <w:r>
        <w:rPr>
          <w:rFonts w:ascii="Avenir Next" w:eastAsia="MS Mincho" w:hAnsi="Avenir Next" w:hint="eastAsia"/>
          <w:sz w:val="18"/>
          <w:lang w:eastAsia="ja-JP"/>
        </w:rPr>
        <w:t>（</w:t>
      </w:r>
      <w:r>
        <w:rPr>
          <w:rFonts w:ascii="Avenir Next" w:eastAsia="MS Mincho" w:hAnsi="Avenir Next" w:hint="eastAsia"/>
          <w:sz w:val="18"/>
          <w:lang w:eastAsia="ja-JP"/>
        </w:rPr>
        <w:t>360,000VpH</w:t>
      </w:r>
      <w:r>
        <w:rPr>
          <w:rFonts w:ascii="Avenir Next" w:eastAsia="MS Mincho" w:hAnsi="Avenir Next" w:hint="eastAsia"/>
          <w:sz w:val="18"/>
          <w:lang w:eastAsia="ja-JP"/>
        </w:rPr>
        <w:t>）でクロノグラフ機能を果たします。また、ムーブメントは、</w:t>
      </w:r>
      <w:r>
        <w:rPr>
          <w:rFonts w:ascii="Avenir Next" w:eastAsia="MS Mincho" w:hAnsi="Avenir Next" w:hint="eastAsia"/>
          <w:sz w:val="18"/>
          <w:lang w:eastAsia="ja-JP"/>
        </w:rPr>
        <w:t>Desert X Prix</w:t>
      </w:r>
      <w:r>
        <w:rPr>
          <w:rFonts w:ascii="Avenir Next" w:eastAsia="MS Mincho" w:hAnsi="Avenir Next" w:hint="eastAsia"/>
          <w:sz w:val="18"/>
          <w:lang w:eastAsia="ja-JP"/>
        </w:rPr>
        <w:t>のロゴが装飾されたサファイアガラスの裏蓋からも眺めることができます。</w:t>
      </w:r>
    </w:p>
    <w:p w14:paraId="7E0F4CF0" w14:textId="77777777" w:rsidR="00395429" w:rsidRPr="009022A9" w:rsidRDefault="00395429" w:rsidP="00395429">
      <w:pPr>
        <w:jc w:val="both"/>
        <w:rPr>
          <w:rFonts w:ascii="Avenir Next" w:hAnsi="Avenir Next"/>
          <w:sz w:val="18"/>
          <w:szCs w:val="18"/>
          <w:lang w:eastAsia="ja-JP"/>
        </w:rPr>
      </w:pPr>
    </w:p>
    <w:p w14:paraId="0AEFA217" w14:textId="1AECA8D9" w:rsidR="009022A9" w:rsidRPr="006500BD" w:rsidRDefault="00261F5A" w:rsidP="009022A9">
      <w:pPr>
        <w:jc w:val="both"/>
        <w:rPr>
          <w:rFonts w:ascii="Avenir Next" w:eastAsia="MS Mincho" w:hAnsi="Avenir Next"/>
          <w:sz w:val="18"/>
          <w:szCs w:val="18"/>
          <w:lang w:eastAsia="ja-JP"/>
        </w:rPr>
      </w:pPr>
      <w:r w:rsidRPr="00BE56D8">
        <w:rPr>
          <w:rFonts w:ascii="Avenir Next" w:eastAsia="MS Mincho" w:hAnsi="Avenir Next" w:hint="eastAsia"/>
          <w:sz w:val="18"/>
          <w:lang w:eastAsia="ja-JP"/>
        </w:rPr>
        <w:t>究極のエクストリーム</w:t>
      </w:r>
      <w:r w:rsidRPr="00BE56D8">
        <w:rPr>
          <w:rFonts w:ascii="Avenir Next" w:eastAsia="MS Mincho" w:hAnsi="Avenir Next" w:hint="eastAsia"/>
          <w:sz w:val="18"/>
          <w:lang w:eastAsia="ja-JP"/>
        </w:rPr>
        <w:t xml:space="preserve"> E</w:t>
      </w:r>
      <w:r w:rsidRPr="00BE56D8">
        <w:rPr>
          <w:rFonts w:ascii="Avenir Next" w:eastAsia="MS Mincho" w:hAnsi="Avenir Next" w:hint="eastAsia"/>
          <w:sz w:val="18"/>
          <w:lang w:eastAsia="ja-JP"/>
        </w:rPr>
        <w:t>の記念として、「デファイ</w:t>
      </w:r>
      <w:r w:rsidRPr="00BE56D8">
        <w:rPr>
          <w:rFonts w:ascii="Avenir Next" w:eastAsia="MS Mincho" w:hAnsi="Avenir Next" w:hint="eastAsia"/>
          <w:sz w:val="18"/>
          <w:lang w:eastAsia="ja-JP"/>
        </w:rPr>
        <w:t xml:space="preserve"> </w:t>
      </w:r>
      <w:r w:rsidRPr="00BE56D8">
        <w:rPr>
          <w:rFonts w:ascii="Avenir Next" w:eastAsia="MS Mincho" w:hAnsi="Avenir Next" w:hint="eastAsia"/>
          <w:sz w:val="18"/>
          <w:lang w:eastAsia="ja-JP"/>
        </w:rPr>
        <w:t>エクストリーム</w:t>
      </w:r>
      <w:r w:rsidRPr="00BE56D8">
        <w:rPr>
          <w:rFonts w:ascii="Avenir Next" w:eastAsia="MS Mincho" w:hAnsi="Avenir Next" w:hint="eastAsia"/>
          <w:sz w:val="18"/>
          <w:lang w:eastAsia="ja-JP"/>
        </w:rPr>
        <w:t xml:space="preserve"> E</w:t>
      </w:r>
      <w:r w:rsidRPr="00BE56D8">
        <w:rPr>
          <w:rFonts w:ascii="Avenir Next" w:eastAsia="MS Mincho" w:hAnsi="Avenir Next" w:hint="eastAsia"/>
          <w:sz w:val="18"/>
          <w:lang w:eastAsia="ja-JP"/>
        </w:rPr>
        <w:t>」には、ファーストシーズンのレースで使われたリサイクル</w:t>
      </w:r>
      <w:r w:rsidRPr="00BE56D8">
        <w:rPr>
          <w:rFonts w:ascii="Avenir Next" w:eastAsia="MS Mincho" w:hAnsi="Avenir Next" w:hint="eastAsia"/>
          <w:sz w:val="18"/>
          <w:lang w:eastAsia="ja-JP"/>
        </w:rPr>
        <w:t xml:space="preserve"> </w:t>
      </w:r>
      <w:r w:rsidRPr="00BE56D8">
        <w:rPr>
          <w:rFonts w:ascii="Avenir Next" w:eastAsia="MS Mincho" w:hAnsi="Avenir Next" w:hint="eastAsia"/>
          <w:sz w:val="18"/>
          <w:lang w:eastAsia="ja-JP"/>
        </w:rPr>
        <w:t>コンチネンタル</w:t>
      </w:r>
      <w:r w:rsidRPr="00BE56D8">
        <w:rPr>
          <w:rFonts w:ascii="Avenir Next" w:eastAsia="MS Mincho" w:hAnsi="Avenir Next" w:hint="eastAsia"/>
          <w:sz w:val="18"/>
          <w:lang w:eastAsia="ja-JP"/>
        </w:rPr>
        <w:t xml:space="preserve"> </w:t>
      </w:r>
      <w:r w:rsidRPr="00BE56D8">
        <w:rPr>
          <w:rFonts w:ascii="Avenir Next" w:eastAsia="MS Mincho" w:hAnsi="Avenir Next" w:hint="eastAsia"/>
          <w:sz w:val="18"/>
          <w:lang w:eastAsia="ja-JP"/>
        </w:rPr>
        <w:t>タイヤの素材を含むラバーストラップが付属しています。</w:t>
      </w:r>
      <w:r w:rsidR="009022A9" w:rsidRPr="00BE56D8">
        <w:rPr>
          <w:rFonts w:ascii="Avenir Next" w:eastAsia="MS Mincho" w:hAnsi="Avenir Next" w:hint="eastAsia"/>
          <w:sz w:val="18"/>
          <w:lang w:eastAsia="ja-JP"/>
        </w:rPr>
        <w:t>文字盤の「</w:t>
      </w:r>
      <w:proofErr w:type="spellStart"/>
      <w:r w:rsidR="009022A9" w:rsidRPr="00BE56D8">
        <w:rPr>
          <w:rFonts w:ascii="Avenir Next" w:eastAsia="MS Mincho" w:hAnsi="Avenir Next" w:hint="eastAsia"/>
          <w:sz w:val="18"/>
          <w:lang w:eastAsia="ja-JP"/>
        </w:rPr>
        <w:t>Desert</w:t>
      </w:r>
      <w:proofErr w:type="spellEnd"/>
      <w:r w:rsidR="009022A9" w:rsidRPr="00BE56D8">
        <w:rPr>
          <w:rFonts w:ascii="Avenir Next" w:eastAsia="MS Mincho" w:hAnsi="Avenir Next" w:hint="eastAsia"/>
          <w:sz w:val="18"/>
          <w:lang w:eastAsia="ja-JP"/>
        </w:rPr>
        <w:t xml:space="preserve"> X</w:t>
      </w:r>
      <w:r w:rsidR="009022A9" w:rsidRPr="00BE56D8">
        <w:rPr>
          <w:rFonts w:ascii="Avenir Next" w:eastAsia="MS Mincho" w:hAnsi="Avenir Next" w:hint="eastAsia"/>
          <w:sz w:val="18"/>
          <w:lang w:eastAsia="ja-JP"/>
        </w:rPr>
        <w:t>」のサンドイエローのアクセントに合わせて、ベルクロストラップは端がイエローの「コーデュラエフェクト」を施したラバーインレー、中央がブラックのラバーになっています。「デファイ</w:t>
      </w:r>
      <w:r w:rsidR="009022A9" w:rsidRPr="00BE56D8">
        <w:rPr>
          <w:rFonts w:ascii="Avenir Next" w:eastAsia="MS Mincho" w:hAnsi="Avenir Next" w:hint="eastAsia"/>
          <w:sz w:val="18"/>
          <w:lang w:eastAsia="ja-JP"/>
        </w:rPr>
        <w:t xml:space="preserve"> </w:t>
      </w:r>
      <w:r w:rsidR="009022A9" w:rsidRPr="00BE56D8">
        <w:rPr>
          <w:rFonts w:ascii="Avenir Next" w:eastAsia="MS Mincho" w:hAnsi="Avenir Next" w:hint="eastAsia"/>
          <w:sz w:val="18"/>
          <w:lang w:eastAsia="ja-JP"/>
        </w:rPr>
        <w:t>エクストリーム</w:t>
      </w:r>
      <w:r w:rsidR="009022A9" w:rsidRPr="00BE56D8">
        <w:rPr>
          <w:rFonts w:ascii="Avenir Next" w:eastAsia="MS Mincho" w:hAnsi="Avenir Next" w:hint="eastAsia"/>
          <w:sz w:val="18"/>
          <w:lang w:eastAsia="ja-JP"/>
        </w:rPr>
        <w:t xml:space="preserve"> E </w:t>
      </w:r>
      <w:r w:rsidR="009022A9" w:rsidRPr="00BE56D8">
        <w:rPr>
          <w:rFonts w:ascii="Avenir Next" w:eastAsia="MS Mincho" w:hAnsi="Avenir Next" w:hint="eastAsia"/>
          <w:sz w:val="18"/>
          <w:lang w:eastAsia="ja-JP"/>
        </w:rPr>
        <w:t>“</w:t>
      </w:r>
      <w:r w:rsidR="009022A9" w:rsidRPr="00BE56D8">
        <w:rPr>
          <w:rFonts w:ascii="Avenir Next" w:eastAsia="MS Mincho" w:hAnsi="Avenir Next" w:hint="eastAsia"/>
          <w:sz w:val="18"/>
          <w:lang w:eastAsia="ja-JP"/>
        </w:rPr>
        <w:t>DESERT X PRIX</w:t>
      </w:r>
      <w:r w:rsidR="009022A9" w:rsidRPr="00BE56D8">
        <w:rPr>
          <w:rFonts w:ascii="Avenir Next" w:eastAsia="MS Mincho" w:hAnsi="Avenir Next" w:hint="eastAsia"/>
          <w:sz w:val="18"/>
          <w:lang w:eastAsia="ja-JP"/>
        </w:rPr>
        <w:t>”」エディションには、ブラックラバーとブラックベルクロの</w:t>
      </w:r>
      <w:r w:rsidR="009022A9" w:rsidRPr="00BE56D8">
        <w:rPr>
          <w:rFonts w:ascii="Avenir Next" w:eastAsia="MS Mincho" w:hAnsi="Avenir Next" w:hint="eastAsia"/>
          <w:sz w:val="18"/>
          <w:lang w:eastAsia="ja-JP"/>
        </w:rPr>
        <w:t>2</w:t>
      </w:r>
      <w:r w:rsidR="009022A9" w:rsidRPr="00BE56D8">
        <w:rPr>
          <w:rFonts w:ascii="Avenir Next" w:eastAsia="MS Mincho" w:hAnsi="Avenir Next" w:hint="eastAsia"/>
          <w:sz w:val="18"/>
          <w:lang w:eastAsia="ja-JP"/>
        </w:rPr>
        <w:t>本の交換用ストラップが付属しています。これらのストラップは、ケースバックの直感的に操作できる独自のクイックストラップチェンジ機構によってツールを使わずに簡単に交換することができます。</w:t>
      </w:r>
      <w:r w:rsidR="009022A9">
        <w:rPr>
          <w:rFonts w:ascii="Avenir Next" w:eastAsia="MS Mincho" w:hAnsi="Avenir Next" w:hint="eastAsia"/>
          <w:sz w:val="18"/>
          <w:lang w:eastAsia="ja-JP"/>
        </w:rPr>
        <w:t xml:space="preserve"> </w:t>
      </w:r>
    </w:p>
    <w:p w14:paraId="6D0AE56B" w14:textId="223D0FBF" w:rsidR="00911A4A" w:rsidRPr="009022A9" w:rsidRDefault="00911A4A" w:rsidP="00395429">
      <w:pPr>
        <w:jc w:val="both"/>
        <w:rPr>
          <w:rFonts w:ascii="Avenir Next" w:hAnsi="Avenir Next"/>
          <w:sz w:val="18"/>
          <w:szCs w:val="18"/>
          <w:lang w:eastAsia="ja-JP"/>
        </w:rPr>
      </w:pPr>
    </w:p>
    <w:p w14:paraId="184A72FD" w14:textId="77777777" w:rsidR="009022A9" w:rsidRPr="006500BD" w:rsidRDefault="009022A9" w:rsidP="009022A9">
      <w:pPr>
        <w:jc w:val="both"/>
        <w:rPr>
          <w:rFonts w:ascii="Avenir Next" w:eastAsia="MS Mincho" w:hAnsi="Avenir Next"/>
          <w:color w:val="000000" w:themeColor="text1"/>
          <w:sz w:val="18"/>
          <w:szCs w:val="18"/>
          <w:lang w:eastAsia="ja-JP"/>
        </w:rPr>
      </w:pPr>
      <w:r>
        <w:rPr>
          <w:rFonts w:ascii="Avenir Next" w:eastAsia="MS Mincho" w:hAnsi="Avenir Next" w:hint="eastAsia"/>
          <w:sz w:val="18"/>
          <w:lang w:eastAsia="ja-JP"/>
        </w:rPr>
        <w:t>「デファイ</w:t>
      </w:r>
      <w:r w:rsidRPr="00BE56D8">
        <w:rPr>
          <w:rFonts w:ascii="Avenir Next" w:eastAsia="MS Mincho" w:hAnsi="Avenir Next" w:hint="eastAsia"/>
          <w:sz w:val="18"/>
          <w:lang w:eastAsia="ja-JP"/>
        </w:rPr>
        <w:t xml:space="preserve"> </w:t>
      </w:r>
      <w:r>
        <w:rPr>
          <w:rFonts w:ascii="Avenir Next" w:eastAsia="MS Mincho" w:hAnsi="Avenir Next" w:hint="eastAsia"/>
          <w:sz w:val="18"/>
          <w:lang w:eastAsia="ja-JP"/>
        </w:rPr>
        <w:t>エクストリーム</w:t>
      </w:r>
      <w:r w:rsidRPr="00BE56D8">
        <w:rPr>
          <w:rFonts w:ascii="Avenir Next" w:eastAsia="MS Mincho" w:hAnsi="Avenir Next" w:hint="eastAsia"/>
          <w:sz w:val="18"/>
          <w:lang w:eastAsia="ja-JP"/>
        </w:rPr>
        <w:t xml:space="preserve"> E </w:t>
      </w:r>
      <w:r w:rsidRPr="00BE56D8">
        <w:rPr>
          <w:rFonts w:ascii="Avenir Next" w:eastAsia="MS Mincho" w:hAnsi="Avenir Next" w:hint="eastAsia"/>
          <w:sz w:val="18"/>
          <w:lang w:eastAsia="ja-JP"/>
        </w:rPr>
        <w:t>“</w:t>
      </w:r>
      <w:r w:rsidRPr="00BE56D8">
        <w:rPr>
          <w:rFonts w:ascii="Avenir Next" w:eastAsia="MS Mincho" w:hAnsi="Avenir Next" w:hint="eastAsia"/>
          <w:sz w:val="18"/>
          <w:lang w:eastAsia="ja-JP"/>
        </w:rPr>
        <w:t>DESERT X PRIX</w:t>
      </w:r>
      <w:r w:rsidRPr="00BE56D8">
        <w:rPr>
          <w:rFonts w:ascii="Avenir Next" w:eastAsia="MS Mincho" w:hAnsi="Avenir Next" w:hint="eastAsia"/>
          <w:sz w:val="18"/>
          <w:lang w:eastAsia="ja-JP"/>
        </w:rPr>
        <w:t>”</w:t>
      </w:r>
      <w:r>
        <w:rPr>
          <w:rFonts w:ascii="Avenir Next" w:eastAsia="MS Mincho" w:hAnsi="Avenir Next" w:hint="eastAsia"/>
          <w:sz w:val="18"/>
          <w:lang w:eastAsia="ja-JP"/>
        </w:rPr>
        <w:t>」は、わずか</w:t>
      </w:r>
      <w:r w:rsidRPr="00BE56D8">
        <w:rPr>
          <w:rFonts w:ascii="Avenir Next" w:eastAsia="MS Mincho" w:hAnsi="Avenir Next" w:hint="eastAsia"/>
          <w:sz w:val="18"/>
          <w:lang w:eastAsia="ja-JP"/>
        </w:rPr>
        <w:t>20</w:t>
      </w:r>
      <w:r>
        <w:rPr>
          <w:rFonts w:ascii="Avenir Next" w:eastAsia="MS Mincho" w:hAnsi="Avenir Next" w:hint="eastAsia"/>
          <w:sz w:val="18"/>
          <w:lang w:eastAsia="ja-JP"/>
        </w:rPr>
        <w:t>個の限定版として制作され、</w:t>
      </w:r>
      <w:r w:rsidRPr="00BE56D8">
        <w:rPr>
          <w:rFonts w:ascii="Avenir Next" w:eastAsia="MS Mincho" w:hAnsi="Avenir Next" w:hint="eastAsia"/>
          <w:sz w:val="18"/>
          <w:lang w:eastAsia="ja-JP"/>
        </w:rPr>
        <w:t>2022</w:t>
      </w:r>
      <w:r>
        <w:rPr>
          <w:rFonts w:ascii="Avenir Next" w:eastAsia="MS Mincho" w:hAnsi="Avenir Next" w:hint="eastAsia"/>
          <w:sz w:val="18"/>
          <w:lang w:eastAsia="ja-JP"/>
        </w:rPr>
        <w:t>年</w:t>
      </w:r>
      <w:r w:rsidRPr="00BE56D8">
        <w:rPr>
          <w:rFonts w:ascii="Avenir Next" w:eastAsia="MS Mincho" w:hAnsi="Avenir Next" w:hint="eastAsia"/>
          <w:sz w:val="18"/>
          <w:lang w:eastAsia="ja-JP"/>
        </w:rPr>
        <w:t>2</w:t>
      </w:r>
      <w:r>
        <w:rPr>
          <w:rFonts w:ascii="Avenir Next" w:eastAsia="MS Mincho" w:hAnsi="Avenir Next" w:hint="eastAsia"/>
          <w:sz w:val="18"/>
          <w:lang w:eastAsia="ja-JP"/>
        </w:rPr>
        <w:t>月</w:t>
      </w:r>
      <w:r w:rsidRPr="00BE56D8">
        <w:rPr>
          <w:rFonts w:ascii="Avenir Next" w:eastAsia="MS Mincho" w:hAnsi="Avenir Next" w:hint="eastAsia"/>
          <w:sz w:val="18"/>
          <w:lang w:eastAsia="ja-JP"/>
        </w:rPr>
        <w:t>19</w:t>
      </w:r>
      <w:r>
        <w:rPr>
          <w:rFonts w:ascii="Avenir Next" w:eastAsia="MS Mincho" w:hAnsi="Avenir Next" w:hint="eastAsia"/>
          <w:sz w:val="18"/>
          <w:lang w:eastAsia="ja-JP"/>
        </w:rPr>
        <w:t>〜</w:t>
      </w:r>
      <w:r w:rsidRPr="00BE56D8">
        <w:rPr>
          <w:rFonts w:ascii="Avenir Next" w:eastAsia="MS Mincho" w:hAnsi="Avenir Next" w:hint="eastAsia"/>
          <w:sz w:val="18"/>
          <w:lang w:eastAsia="ja-JP"/>
        </w:rPr>
        <w:t>20</w:t>
      </w:r>
      <w:r>
        <w:rPr>
          <w:rFonts w:ascii="Avenir Next" w:eastAsia="MS Mincho" w:hAnsi="Avenir Next" w:hint="eastAsia"/>
          <w:sz w:val="18"/>
          <w:lang w:eastAsia="ja-JP"/>
        </w:rPr>
        <w:t>日にサウジアラビアの</w:t>
      </w:r>
      <w:r w:rsidRPr="00BE56D8">
        <w:rPr>
          <w:rFonts w:ascii="Avenir Next" w:eastAsia="MS Mincho" w:hAnsi="Avenir Next" w:hint="eastAsia"/>
          <w:sz w:val="18"/>
          <w:lang w:eastAsia="ja-JP"/>
        </w:rPr>
        <w:t>NEOM</w:t>
      </w:r>
      <w:r>
        <w:rPr>
          <w:rFonts w:ascii="Avenir Next" w:eastAsia="MS Mincho" w:hAnsi="Avenir Next" w:hint="eastAsia"/>
          <w:sz w:val="18"/>
          <w:lang w:eastAsia="ja-JP"/>
        </w:rPr>
        <w:t>で開催されるエクストリーム</w:t>
      </w:r>
      <w:r w:rsidRPr="00BE56D8">
        <w:rPr>
          <w:rFonts w:ascii="Avenir Next" w:eastAsia="MS Mincho" w:hAnsi="Avenir Next" w:hint="eastAsia"/>
          <w:sz w:val="18"/>
          <w:lang w:eastAsia="ja-JP"/>
        </w:rPr>
        <w:t xml:space="preserve"> E DESERT X</w:t>
      </w:r>
      <w:r>
        <w:rPr>
          <w:rFonts w:ascii="Avenir Next" w:eastAsia="MS Mincho" w:hAnsi="Avenir Next" w:hint="eastAsia"/>
          <w:sz w:val="18"/>
          <w:lang w:eastAsia="ja-JP"/>
        </w:rPr>
        <w:t>レースでデビューします。この時計は、世界各国のゼニス</w:t>
      </w:r>
      <w:r>
        <w:rPr>
          <w:rFonts w:ascii="Avenir Next" w:eastAsia="MS Mincho" w:hAnsi="Avenir Next" w:hint="eastAsia"/>
          <w:sz w:val="18"/>
          <w:lang w:eastAsia="ja-JP"/>
        </w:rPr>
        <w:t xml:space="preserve"> </w:t>
      </w:r>
      <w:r>
        <w:rPr>
          <w:rFonts w:ascii="Avenir Next" w:eastAsia="MS Mincho" w:hAnsi="Avenir Next" w:hint="eastAsia"/>
          <w:sz w:val="18"/>
          <w:lang w:eastAsia="ja-JP"/>
        </w:rPr>
        <w:t>ブティックおよびオンライン</w:t>
      </w:r>
      <w:r>
        <w:rPr>
          <w:rFonts w:ascii="Avenir Next" w:eastAsia="MS Mincho" w:hAnsi="Avenir Next" w:hint="eastAsia"/>
          <w:sz w:val="18"/>
          <w:lang w:eastAsia="ja-JP"/>
        </w:rPr>
        <w:t xml:space="preserve"> </w:t>
      </w:r>
      <w:r>
        <w:rPr>
          <w:rFonts w:ascii="Avenir Next" w:eastAsia="MS Mincho" w:hAnsi="Avenir Next" w:hint="eastAsia"/>
          <w:sz w:val="18"/>
          <w:lang w:eastAsia="ja-JP"/>
        </w:rPr>
        <w:t>ブティックでご購入いただけます。</w:t>
      </w:r>
    </w:p>
    <w:p w14:paraId="7EBA47CF" w14:textId="28570282" w:rsidR="006500BD" w:rsidRPr="009022A9" w:rsidRDefault="006500BD">
      <w:pPr>
        <w:rPr>
          <w:rFonts w:ascii="Avenir Next" w:hAnsi="Avenir Next"/>
          <w:color w:val="000000" w:themeColor="text1"/>
          <w:sz w:val="18"/>
          <w:szCs w:val="18"/>
          <w:lang w:eastAsia="ja-JP"/>
        </w:rPr>
      </w:pPr>
    </w:p>
    <w:p w14:paraId="00430B3D" w14:textId="77777777" w:rsidR="006500BD" w:rsidRDefault="006500BD" w:rsidP="006500BD">
      <w:pPr>
        <w:jc w:val="both"/>
        <w:rPr>
          <w:rFonts w:ascii="Avenir Next" w:hAnsi="Avenir Next"/>
          <w:color w:val="FF0000"/>
          <w:sz w:val="20"/>
          <w:szCs w:val="20"/>
          <w:lang w:val="en-GB" w:eastAsia="ja-JP"/>
        </w:rPr>
      </w:pPr>
    </w:p>
    <w:p w14:paraId="5310BA04" w14:textId="77777777" w:rsidR="009022A9" w:rsidRPr="00261F5A" w:rsidRDefault="009022A9" w:rsidP="009022A9">
      <w:pPr>
        <w:spacing w:line="276" w:lineRule="auto"/>
        <w:jc w:val="both"/>
        <w:rPr>
          <w:rFonts w:ascii="Avenir Next" w:eastAsia="MS Mincho" w:hAnsi="Avenir Next" w:cs="Arial"/>
          <w:b/>
          <w:sz w:val="18"/>
          <w:szCs w:val="18"/>
          <w:lang w:val="en-US" w:eastAsia="ja-JP"/>
        </w:rPr>
      </w:pPr>
      <w:r>
        <w:rPr>
          <w:rFonts w:ascii="Avenir Next" w:eastAsia="MS Mincho" w:hAnsi="Avenir Next" w:hint="eastAsia"/>
          <w:b/>
          <w:sz w:val="18"/>
          <w:lang w:eastAsia="ja-JP"/>
        </w:rPr>
        <w:t>ゼニス</w:t>
      </w:r>
      <w:r w:rsidRPr="00261F5A">
        <w:rPr>
          <w:rFonts w:ascii="Avenir Next" w:eastAsia="MS Mincho" w:hAnsi="Avenir Next" w:hint="eastAsia"/>
          <w:b/>
          <w:sz w:val="18"/>
          <w:lang w:val="en-US" w:eastAsia="ja-JP"/>
        </w:rPr>
        <w:t>：</w:t>
      </w:r>
      <w:r>
        <w:rPr>
          <w:rFonts w:ascii="Avenir Next" w:eastAsia="MS Mincho" w:hAnsi="Avenir Next" w:hint="eastAsia"/>
          <w:b/>
          <w:sz w:val="18"/>
          <w:lang w:eastAsia="ja-JP"/>
        </w:rPr>
        <w:t>最も高い、あなたの星をつかむために</w:t>
      </w:r>
    </w:p>
    <w:p w14:paraId="43BD1C38" w14:textId="77777777" w:rsidR="009022A9" w:rsidRPr="0095794B" w:rsidRDefault="009022A9" w:rsidP="009022A9">
      <w:pPr>
        <w:spacing w:line="276" w:lineRule="auto"/>
        <w:jc w:val="both"/>
        <w:rPr>
          <w:rFonts w:ascii="Avenir Next" w:eastAsia="Times New Roman" w:hAnsi="Avenir Next" w:cs="Arial"/>
          <w:b/>
          <w:sz w:val="18"/>
          <w:szCs w:val="18"/>
          <w:lang w:val="en-US" w:eastAsia="ja-JP"/>
        </w:rPr>
      </w:pPr>
    </w:p>
    <w:p w14:paraId="48F07858" w14:textId="77777777" w:rsidR="009022A9" w:rsidRPr="0095794B" w:rsidRDefault="009022A9" w:rsidP="009022A9">
      <w:pPr>
        <w:jc w:val="both"/>
        <w:rPr>
          <w:rFonts w:ascii="Avenir Next" w:eastAsia="MS Mincho" w:hAnsi="Avenir Next" w:cs="Arial"/>
          <w:sz w:val="18"/>
          <w:szCs w:val="18"/>
          <w:lang w:eastAsia="ja-JP"/>
        </w:rPr>
      </w:pPr>
      <w:r>
        <w:rPr>
          <w:rFonts w:ascii="Avenir Next" w:eastAsia="MS Mincho" w:hAnsi="Avenir Next" w:hint="eastAsia"/>
          <w:sz w:val="18"/>
          <w:lang w:eastAsia="ja-JP"/>
        </w:rPr>
        <w:t>ゼニスの存在意義。それは人々を勇気づけ、あらゆる困難に立ち向かって、自らの夢を叶える原動力となることです。</w:t>
      </w:r>
      <w:r>
        <w:rPr>
          <w:rFonts w:ascii="Avenir Next" w:eastAsia="MS Mincho" w:hAnsi="Avenir Next" w:hint="eastAsia"/>
          <w:sz w:val="18"/>
          <w:lang w:eastAsia="ja-JP"/>
        </w:rPr>
        <w:t>1865</w:t>
      </w:r>
      <w:r>
        <w:rPr>
          <w:rFonts w:ascii="Avenir Next" w:eastAsia="MS Mincho" w:hAnsi="Avenir Next" w:hint="eastAsia"/>
          <w:sz w:val="18"/>
          <w:lang w:eastAsia="ja-JP"/>
        </w:rPr>
        <w:t>年の創立以来、ゼニスは現代的な意味で初のウォッチマニュファクチュールとなり、その作品は歴史的な英仏海峡の横断を成功させたルイ・ブレリオから成層圏からのフリーフォールという記録的偉業を成し遂</w:t>
      </w:r>
      <w:r>
        <w:rPr>
          <w:rFonts w:ascii="Avenir Next" w:eastAsia="MS Mincho" w:hAnsi="Avenir Next" w:hint="eastAsia"/>
          <w:sz w:val="18"/>
          <w:lang w:eastAsia="ja-JP"/>
        </w:rPr>
        <w:lastRenderedPageBreak/>
        <w:t>げたフェリックス・バウムガートナーまで、大志を抱いて、不可能を可能とするために困難に挑み続けた偉人たちからの支持を得ています。ゼニスはまた、過去と現在の先見性と先駆性を備えた女性たちにもスポットライトを当て、こうした女性たちの功績を称えるとともに、</w:t>
      </w:r>
      <w:r>
        <w:rPr>
          <w:rFonts w:ascii="Avenir Next" w:eastAsia="MS Mincho" w:hAnsi="Avenir Next" w:hint="eastAsia"/>
          <w:sz w:val="18"/>
          <w:lang w:eastAsia="ja-JP"/>
        </w:rPr>
        <w:t>2020</w:t>
      </w:r>
      <w:r>
        <w:rPr>
          <w:rFonts w:ascii="Avenir Next" w:eastAsia="MS Mincho" w:hAnsi="Avenir Next" w:hint="eastAsia"/>
          <w:sz w:val="18"/>
          <w:lang w:eastAsia="ja-JP"/>
        </w:rPr>
        <w:t>年には彼女たちへのオマージュとなる初のコレクション「デファイ</w:t>
      </w:r>
      <w:r>
        <w:rPr>
          <w:rFonts w:ascii="Avenir Next" w:eastAsia="MS Mincho" w:hAnsi="Avenir Next" w:hint="eastAsia"/>
          <w:sz w:val="18"/>
          <w:lang w:eastAsia="ja-JP"/>
        </w:rPr>
        <w:t xml:space="preserve"> </w:t>
      </w:r>
      <w:r>
        <w:rPr>
          <w:rFonts w:ascii="Avenir Next" w:eastAsia="MS Mincho" w:hAnsi="Avenir Next" w:hint="eastAsia"/>
          <w:sz w:val="18"/>
          <w:lang w:eastAsia="ja-JP"/>
        </w:rPr>
        <w:t>ミッドナイト」を発表しました。</w:t>
      </w:r>
      <w:r>
        <w:rPr>
          <w:rFonts w:ascii="Avenir Next" w:eastAsia="MS Mincho" w:hAnsi="Avenir Next" w:hint="eastAsia"/>
          <w:sz w:val="18"/>
          <w:lang w:eastAsia="ja-JP"/>
        </w:rPr>
        <w:t xml:space="preserve"> </w:t>
      </w:r>
    </w:p>
    <w:p w14:paraId="4C45A64E" w14:textId="77777777" w:rsidR="009022A9" w:rsidRPr="0095794B" w:rsidRDefault="009022A9" w:rsidP="009022A9">
      <w:pPr>
        <w:jc w:val="both"/>
        <w:rPr>
          <w:rFonts w:ascii="Avenir Next" w:eastAsia="Times New Roman" w:hAnsi="Avenir Next" w:cs="Arial"/>
          <w:sz w:val="18"/>
          <w:szCs w:val="18"/>
          <w:lang w:val="en-US" w:eastAsia="ja-JP"/>
        </w:rPr>
      </w:pPr>
    </w:p>
    <w:p w14:paraId="2709CC1D" w14:textId="77777777" w:rsidR="009022A9" w:rsidRPr="00C174B9" w:rsidRDefault="009022A9" w:rsidP="009022A9">
      <w:pPr>
        <w:jc w:val="both"/>
        <w:rPr>
          <w:rFonts w:ascii="Avenir Next" w:eastAsia="MS Mincho" w:hAnsi="Avenir Next" w:cs="Arial"/>
          <w:sz w:val="18"/>
          <w:szCs w:val="18"/>
          <w:lang w:eastAsia="ja-JP"/>
        </w:rPr>
      </w:pPr>
      <w:r>
        <w:rPr>
          <w:rFonts w:ascii="Avenir Next" w:eastAsia="MS Mincho" w:hAnsi="Avenir Next" w:hint="eastAsia"/>
          <w:sz w:val="18"/>
          <w:lang w:eastAsia="ja-JP"/>
        </w:rPr>
        <w:t>イノベーションの星を掲げるゼニスは、高度な技術プロセスで製造され単一部品のシリコンオシレーターを持つデファイ</w:t>
      </w:r>
      <w:r w:rsidRPr="00BE56D8">
        <w:rPr>
          <w:rFonts w:ascii="Avenir Next" w:eastAsia="MS Mincho" w:hAnsi="Avenir Next" w:hint="eastAsia"/>
          <w:sz w:val="18"/>
          <w:lang w:val="en-US" w:eastAsia="ja-JP"/>
        </w:rPr>
        <w:t xml:space="preserve"> </w:t>
      </w:r>
      <w:r>
        <w:rPr>
          <w:rFonts w:ascii="Avenir Next" w:eastAsia="MS Mincho" w:hAnsi="Avenir Next" w:hint="eastAsia"/>
          <w:sz w:val="18"/>
          <w:lang w:eastAsia="ja-JP"/>
        </w:rPr>
        <w:t>インベンター、</w:t>
      </w:r>
      <w:r w:rsidRPr="00BE56D8">
        <w:rPr>
          <w:rFonts w:ascii="Avenir Next" w:eastAsia="MS Mincho" w:hAnsi="Avenir Next" w:hint="eastAsia"/>
          <w:sz w:val="18"/>
          <w:lang w:val="en-US" w:eastAsia="ja-JP"/>
        </w:rPr>
        <w:t>1/100</w:t>
      </w:r>
      <w:r>
        <w:rPr>
          <w:rFonts w:ascii="Avenir Next" w:eastAsia="MS Mincho" w:hAnsi="Avenir Next" w:hint="eastAsia"/>
          <w:sz w:val="18"/>
          <w:lang w:eastAsia="ja-JP"/>
        </w:rPr>
        <w:t>秒精度のクロノグラフ、デファイ</w:t>
      </w:r>
      <w:r w:rsidRPr="00BE56D8">
        <w:rPr>
          <w:rFonts w:ascii="Avenir Next" w:eastAsia="MS Mincho" w:hAnsi="Avenir Next" w:hint="eastAsia"/>
          <w:sz w:val="18"/>
          <w:lang w:val="en-US" w:eastAsia="ja-JP"/>
        </w:rPr>
        <w:t xml:space="preserve"> </w:t>
      </w:r>
      <w:r>
        <w:rPr>
          <w:rFonts w:ascii="Avenir Next" w:eastAsia="MS Mincho" w:hAnsi="Avenir Next" w:hint="eastAsia"/>
          <w:sz w:val="18"/>
          <w:lang w:eastAsia="ja-JP"/>
        </w:rPr>
        <w:t>エル・プリメロ</w:t>
      </w:r>
      <w:r w:rsidRPr="00BE56D8">
        <w:rPr>
          <w:rFonts w:ascii="Avenir Next" w:eastAsia="MS Mincho" w:hAnsi="Avenir Next" w:hint="eastAsia"/>
          <w:sz w:val="18"/>
          <w:lang w:val="en-US" w:eastAsia="ja-JP"/>
        </w:rPr>
        <w:t>21</w:t>
      </w:r>
      <w:r>
        <w:rPr>
          <w:rFonts w:ascii="Avenir Next" w:eastAsia="MS Mincho" w:hAnsi="Avenir Next" w:hint="eastAsia"/>
          <w:sz w:val="18"/>
          <w:lang w:eastAsia="ja-JP"/>
        </w:rPr>
        <w:t>などを始めとする同社のウォッチに、優れた社内開発製造のムーブメントを搭載。</w:t>
      </w:r>
      <w:r>
        <w:rPr>
          <w:rFonts w:ascii="Avenir Next" w:eastAsia="MS Mincho" w:hAnsi="Avenir Next" w:hint="eastAsia"/>
          <w:sz w:val="18"/>
          <w:lang w:eastAsia="ja-JP"/>
        </w:rPr>
        <w:t>1969</w:t>
      </w:r>
      <w:r>
        <w:rPr>
          <w:rFonts w:ascii="Avenir Next" w:eastAsia="MS Mincho" w:hAnsi="Avenir Next" w:hint="eastAsia"/>
          <w:sz w:val="18"/>
          <w:lang w:eastAsia="ja-JP"/>
        </w:rPr>
        <w:t>年に世界初の自動巻クロノグラフキャリバー「エル・プリメロ」を発表して以来、ゼニスは</w:t>
      </w:r>
      <w:r>
        <w:rPr>
          <w:rFonts w:ascii="Avenir Next" w:eastAsia="MS Mincho" w:hAnsi="Avenir Next" w:hint="eastAsia"/>
          <w:sz w:val="18"/>
          <w:lang w:eastAsia="ja-JP"/>
        </w:rPr>
        <w:t>1/10</w:t>
      </w:r>
      <w:r>
        <w:rPr>
          <w:rFonts w:ascii="Avenir Next" w:eastAsia="MS Mincho" w:hAnsi="Avenir Next" w:hint="eastAsia"/>
          <w:sz w:val="18"/>
          <w:lang w:eastAsia="ja-JP"/>
        </w:rPr>
        <w:t>秒の精度を持つ「クロノマスター</w:t>
      </w:r>
      <w:r>
        <w:rPr>
          <w:rFonts w:ascii="Avenir Next" w:eastAsia="MS Mincho" w:hAnsi="Avenir Next" w:hint="eastAsia"/>
          <w:sz w:val="18"/>
          <w:lang w:eastAsia="ja-JP"/>
        </w:rPr>
        <w:t xml:space="preserve"> </w:t>
      </w:r>
      <w:r>
        <w:rPr>
          <w:rFonts w:ascii="Avenir Next" w:eastAsia="MS Mincho" w:hAnsi="Avenir Next" w:hint="eastAsia"/>
          <w:sz w:val="18"/>
          <w:lang w:eastAsia="ja-JP"/>
        </w:rPr>
        <w:t>スポーツ」や</w:t>
      </w:r>
      <w:r>
        <w:rPr>
          <w:rFonts w:ascii="Avenir Next" w:eastAsia="MS Mincho" w:hAnsi="Avenir Next" w:hint="eastAsia"/>
          <w:sz w:val="18"/>
          <w:lang w:eastAsia="ja-JP"/>
        </w:rPr>
        <w:t>1/100</w:t>
      </w:r>
      <w:r>
        <w:rPr>
          <w:rFonts w:ascii="Avenir Next" w:eastAsia="MS Mincho" w:hAnsi="Avenir Next" w:hint="eastAsia"/>
          <w:sz w:val="18"/>
          <w:lang w:eastAsia="ja-JP"/>
        </w:rPr>
        <w:t>秒の精度を持つ「デファイ</w:t>
      </w:r>
      <w:r>
        <w:rPr>
          <w:rFonts w:ascii="Avenir Next" w:eastAsia="MS Mincho" w:hAnsi="Avenir Next" w:hint="eastAsia"/>
          <w:sz w:val="18"/>
          <w:lang w:eastAsia="ja-JP"/>
        </w:rPr>
        <w:t>21</w:t>
      </w:r>
      <w:r>
        <w:rPr>
          <w:rFonts w:ascii="Avenir Next" w:eastAsia="MS Mincho" w:hAnsi="Avenir Next" w:hint="eastAsia"/>
          <w:sz w:val="18"/>
          <w:lang w:eastAsia="ja-JP"/>
        </w:rPr>
        <w:t>」など、コンマ秒計測の達人としてその名を馳せてきました。</w:t>
      </w:r>
      <w:r>
        <w:rPr>
          <w:rFonts w:ascii="Avenir Next" w:eastAsia="MS Mincho" w:hAnsi="Avenir Next" w:hint="eastAsia"/>
          <w:sz w:val="18"/>
          <w:lang w:eastAsia="ja-JP"/>
        </w:rPr>
        <w:t>1865</w:t>
      </w:r>
      <w:r>
        <w:rPr>
          <w:rFonts w:ascii="Avenir Next" w:eastAsia="MS Mincho" w:hAnsi="Avenir Next" w:hint="eastAsia"/>
          <w:sz w:val="18"/>
          <w:lang w:eastAsia="ja-JP"/>
        </w:rPr>
        <w:t>年の創立以来、スイスの時計製造の未来をリードするゼニスは、夜空の星に思いを馳せ、悠久の時そのものに挑戦する人々とともに歩んで行きます。今こそ、最も高い、あなたの星をつかむ時ではないでしょうか。</w:t>
      </w:r>
    </w:p>
    <w:p w14:paraId="6ADCF08D" w14:textId="77777777" w:rsidR="006500BD" w:rsidRPr="009022A9" w:rsidRDefault="006500BD" w:rsidP="006500BD">
      <w:pPr>
        <w:jc w:val="both"/>
        <w:rPr>
          <w:rFonts w:ascii="Avenir Next" w:hAnsi="Avenir Next"/>
          <w:sz w:val="20"/>
          <w:szCs w:val="20"/>
          <w:lang w:eastAsia="ja-JP"/>
        </w:rPr>
      </w:pPr>
    </w:p>
    <w:p w14:paraId="1D1AFA00" w14:textId="374223CC" w:rsidR="006500BD" w:rsidRDefault="006500BD" w:rsidP="00BE56D8">
      <w:pPr>
        <w:rPr>
          <w:rFonts w:ascii="Avenir Next" w:hAnsi="Avenir Next" w:cs="OpenSans-CondensedLight"/>
          <w:sz w:val="18"/>
          <w:szCs w:val="18"/>
          <w:lang w:val="en-US" w:eastAsia="ja-JP"/>
        </w:rPr>
      </w:pPr>
      <w:r>
        <w:rPr>
          <w:rFonts w:ascii="Avenir Next" w:hAnsi="Avenir Next"/>
          <w:color w:val="000000" w:themeColor="text1"/>
          <w:sz w:val="20"/>
          <w:szCs w:val="20"/>
          <w:lang w:val="en-GB" w:eastAsia="ja-JP"/>
        </w:rPr>
        <w:br w:type="page"/>
      </w:r>
      <w:r>
        <w:rPr>
          <w:rFonts w:ascii="Avenir Next" w:hAnsi="Avenir Next" w:cs="OpenSans-CondensedLight"/>
          <w:sz w:val="18"/>
          <w:szCs w:val="18"/>
          <w:lang w:val="en-US" w:eastAsia="ja-JP"/>
        </w:rPr>
        <w:lastRenderedPageBreak/>
        <w:t xml:space="preserve"> </w:t>
      </w:r>
    </w:p>
    <w:p w14:paraId="2EF58720" w14:textId="77777777" w:rsidR="006500BD" w:rsidRDefault="006500BD" w:rsidP="006500BD">
      <w:pPr>
        <w:autoSpaceDE w:val="0"/>
        <w:autoSpaceDN w:val="0"/>
        <w:adjustRightInd w:val="0"/>
        <w:spacing w:line="276" w:lineRule="auto"/>
        <w:rPr>
          <w:rFonts w:ascii="Avenir Next" w:hAnsi="Avenir Next" w:cs="OpenSans-CondensedLight"/>
          <w:sz w:val="18"/>
          <w:szCs w:val="18"/>
          <w:lang w:val="en-US" w:eastAsia="ja-JP"/>
        </w:rPr>
      </w:pPr>
    </w:p>
    <w:p w14:paraId="2C3D2F0A" w14:textId="77777777" w:rsidR="009022A9" w:rsidRPr="00BE56D8" w:rsidRDefault="009022A9" w:rsidP="009022A9">
      <w:pPr>
        <w:jc w:val="both"/>
        <w:rPr>
          <w:rFonts w:ascii="Avenir Next" w:eastAsia="MS Mincho" w:hAnsi="Avenir Next" w:cstheme="majorHAnsi"/>
          <w:b/>
          <w:szCs w:val="20"/>
          <w:lang w:val="en-US" w:eastAsia="ja-JP"/>
        </w:rPr>
      </w:pPr>
      <w:r>
        <w:rPr>
          <w:rFonts w:ascii="Avenir Next" w:eastAsia="MS Mincho" w:hAnsi="Avenir Next" w:hint="eastAsia"/>
          <w:b/>
          <w:lang w:eastAsia="ja-JP"/>
        </w:rPr>
        <w:t>デファイ</w:t>
      </w:r>
      <w:r w:rsidRPr="00BE56D8">
        <w:rPr>
          <w:rFonts w:ascii="Avenir Next" w:eastAsia="MS Mincho" w:hAnsi="Avenir Next" w:hint="eastAsia"/>
          <w:b/>
          <w:lang w:val="en-US" w:eastAsia="ja-JP"/>
        </w:rPr>
        <w:t xml:space="preserve"> </w:t>
      </w:r>
      <w:r>
        <w:rPr>
          <w:rFonts w:ascii="Avenir Next" w:eastAsia="MS Mincho" w:hAnsi="Avenir Next" w:hint="eastAsia"/>
          <w:b/>
          <w:lang w:eastAsia="ja-JP"/>
        </w:rPr>
        <w:t>エクストリーム</w:t>
      </w:r>
      <w:r w:rsidRPr="00BE56D8">
        <w:rPr>
          <w:rFonts w:ascii="Avenir Next" w:eastAsia="MS Mincho" w:hAnsi="Avenir Next" w:hint="eastAsia"/>
          <w:b/>
          <w:lang w:val="en-US" w:eastAsia="ja-JP"/>
        </w:rPr>
        <w:t xml:space="preserve"> E </w:t>
      </w:r>
      <w:r w:rsidRPr="00BE56D8">
        <w:rPr>
          <w:rFonts w:ascii="Avenir Next" w:eastAsia="MS Mincho" w:hAnsi="Avenir Next" w:hint="eastAsia"/>
          <w:b/>
          <w:lang w:val="en-US" w:eastAsia="ja-JP"/>
        </w:rPr>
        <w:t>“</w:t>
      </w:r>
      <w:r w:rsidRPr="00BE56D8">
        <w:rPr>
          <w:rFonts w:ascii="Avenir Next" w:eastAsia="MS Mincho" w:hAnsi="Avenir Next" w:hint="eastAsia"/>
          <w:b/>
          <w:lang w:val="en-US" w:eastAsia="ja-JP"/>
        </w:rPr>
        <w:t>DESERT X PRIX</w:t>
      </w:r>
      <w:r w:rsidRPr="00BE56D8">
        <w:rPr>
          <w:rFonts w:ascii="Avenir Next" w:eastAsia="MS Mincho" w:hAnsi="Avenir Next" w:hint="eastAsia"/>
          <w:b/>
          <w:lang w:val="en-US" w:eastAsia="ja-JP"/>
        </w:rPr>
        <w:t>”</w:t>
      </w:r>
      <w:r w:rsidRPr="00BE56D8">
        <w:rPr>
          <w:rFonts w:ascii="Avenir Next" w:eastAsia="MS Mincho" w:hAnsi="Avenir Next" w:hint="eastAsia"/>
          <w:b/>
          <w:lang w:val="en-US" w:eastAsia="ja-JP"/>
        </w:rPr>
        <w:t xml:space="preserve"> </w:t>
      </w:r>
      <w:r>
        <w:rPr>
          <w:rFonts w:ascii="Avenir Next" w:eastAsia="MS Mincho" w:hAnsi="Avenir Next" w:hint="eastAsia"/>
          <w:b/>
          <w:lang w:eastAsia="ja-JP"/>
        </w:rPr>
        <w:t>エディション</w:t>
      </w:r>
      <w:r w:rsidRPr="00BE56D8">
        <w:rPr>
          <w:rFonts w:ascii="Avenir Next" w:eastAsia="MS Mincho" w:hAnsi="Avenir Next" w:hint="eastAsia"/>
          <w:b/>
          <w:lang w:val="en-US" w:eastAsia="ja-JP"/>
        </w:rPr>
        <w:t xml:space="preserve"> </w:t>
      </w:r>
    </w:p>
    <w:p w14:paraId="42425984" w14:textId="77777777" w:rsidR="009022A9" w:rsidRPr="00BE56D8" w:rsidRDefault="009022A9" w:rsidP="009022A9">
      <w:pPr>
        <w:jc w:val="both"/>
        <w:rPr>
          <w:rFonts w:ascii="Avenir Next" w:eastAsia="MS Mincho" w:hAnsi="Avenir Next" w:cs="OpenSans-CondensedLight"/>
          <w:sz w:val="18"/>
          <w:szCs w:val="18"/>
          <w:lang w:val="en-US" w:eastAsia="ja-JP"/>
        </w:rPr>
      </w:pPr>
      <w:r>
        <w:rPr>
          <w:rFonts w:ascii="Avenir Next" w:eastAsia="MS Mincho" w:hAnsi="Avenir Next" w:hint="eastAsia"/>
          <w:sz w:val="18"/>
          <w:lang w:eastAsia="ja-JP"/>
        </w:rPr>
        <w:t>リファレンス</w:t>
      </w:r>
      <w:r w:rsidRPr="00BE56D8">
        <w:rPr>
          <w:rFonts w:ascii="Avenir Next" w:eastAsia="MS Mincho" w:hAnsi="Avenir Next" w:hint="eastAsia"/>
          <w:sz w:val="18"/>
          <w:lang w:val="en-US" w:eastAsia="ja-JP"/>
        </w:rPr>
        <w:t>：</w:t>
      </w:r>
      <w:r w:rsidRPr="00BE56D8">
        <w:rPr>
          <w:rFonts w:ascii="Avenir Next" w:eastAsia="MS Mincho" w:hAnsi="Avenir Next" w:hint="eastAsia"/>
          <w:sz w:val="18"/>
          <w:lang w:val="en-US" w:eastAsia="ja-JP"/>
        </w:rPr>
        <w:t xml:space="preserve">  10.9100.90049004 /23.I303</w:t>
      </w:r>
    </w:p>
    <w:p w14:paraId="0670F05A" w14:textId="77777777" w:rsidR="009022A9" w:rsidRPr="006500BD" w:rsidRDefault="009022A9" w:rsidP="009022A9">
      <w:pPr>
        <w:jc w:val="both"/>
        <w:rPr>
          <w:rFonts w:ascii="Avenir Next" w:hAnsi="Avenir Next" w:cs="Arial"/>
          <w:sz w:val="16"/>
          <w:szCs w:val="36"/>
          <w:lang w:val="en-US" w:eastAsia="ja-JP"/>
        </w:rPr>
      </w:pPr>
    </w:p>
    <w:p w14:paraId="35C1668A" w14:textId="77777777" w:rsidR="009022A9" w:rsidRDefault="009022A9" w:rsidP="009022A9">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sz w:val="18"/>
          <w:lang w:eastAsia="ja-JP"/>
        </w:rPr>
        <w:t>特長</w:t>
      </w:r>
      <w:r w:rsidRPr="00BE56D8">
        <w:rPr>
          <w:rFonts w:ascii="Avenir Next" w:eastAsia="MS Mincho" w:hAnsi="Avenir Next" w:hint="eastAsia"/>
          <w:b/>
          <w:sz w:val="18"/>
          <w:lang w:val="en-US" w:eastAsia="ja-JP"/>
        </w:rPr>
        <w:t>：</w:t>
      </w:r>
      <w:r>
        <w:rPr>
          <w:rFonts w:ascii="Avenir Next" w:eastAsia="MS Mincho" w:hAnsi="Avenir Next" w:hint="eastAsia"/>
          <w:sz w:val="18"/>
          <w:lang w:eastAsia="ja-JP"/>
        </w:rPr>
        <w:t>エクストリーム</w:t>
      </w:r>
      <w:r w:rsidRPr="00BE56D8">
        <w:rPr>
          <w:rFonts w:ascii="Avenir Next" w:eastAsia="MS Mincho" w:hAnsi="Avenir Next" w:hint="eastAsia"/>
          <w:sz w:val="18"/>
          <w:lang w:val="en-US" w:eastAsia="ja-JP"/>
        </w:rPr>
        <w:t xml:space="preserve"> E </w:t>
      </w:r>
      <w:r>
        <w:rPr>
          <w:rFonts w:ascii="Avenir Next" w:eastAsia="MS Mincho" w:hAnsi="Avenir Next" w:hint="eastAsia"/>
          <w:sz w:val="18"/>
          <w:lang w:eastAsia="ja-JP"/>
        </w:rPr>
        <w:t>カプセル</w:t>
      </w:r>
      <w:r w:rsidRPr="00BE56D8">
        <w:rPr>
          <w:rFonts w:ascii="Avenir Next" w:eastAsia="MS Mincho" w:hAnsi="Avenir Next" w:hint="eastAsia"/>
          <w:sz w:val="18"/>
          <w:lang w:val="en-US" w:eastAsia="ja-JP"/>
        </w:rPr>
        <w:t xml:space="preserve"> </w:t>
      </w:r>
      <w:r>
        <w:rPr>
          <w:rFonts w:ascii="Avenir Next" w:eastAsia="MS Mincho" w:hAnsi="Avenir Next" w:hint="eastAsia"/>
          <w:sz w:val="18"/>
          <w:lang w:eastAsia="ja-JP"/>
        </w:rPr>
        <w:t>コレクション。より頑強で、大胆で、パワフルなデザイン。</w:t>
      </w:r>
      <w:r>
        <w:rPr>
          <w:rFonts w:ascii="Avenir Next" w:eastAsia="MS Mincho" w:hAnsi="Avenir Next" w:hint="eastAsia"/>
          <w:sz w:val="18"/>
          <w:lang w:eastAsia="ja-JP"/>
        </w:rPr>
        <w:t>1/100</w:t>
      </w:r>
      <w:r>
        <w:rPr>
          <w:rFonts w:ascii="Avenir Next" w:eastAsia="MS Mincho" w:hAnsi="Avenir Next" w:hint="eastAsia"/>
          <w:sz w:val="18"/>
          <w:lang w:eastAsia="ja-JP"/>
        </w:rPr>
        <w:t>秒計測のクロノグラフ・ムーブメント。クロノ針が</w:t>
      </w:r>
      <w:r>
        <w:rPr>
          <w:rFonts w:ascii="Avenir Next" w:eastAsia="MS Mincho" w:hAnsi="Avenir Next" w:hint="eastAsia"/>
          <w:sz w:val="18"/>
          <w:lang w:eastAsia="ja-JP"/>
        </w:rPr>
        <w:t>1</w:t>
      </w:r>
      <w:r>
        <w:rPr>
          <w:rFonts w:ascii="Avenir Next" w:eastAsia="MS Mincho" w:hAnsi="Avenir Next" w:hint="eastAsia"/>
          <w:sz w:val="18"/>
          <w:lang w:eastAsia="ja-JP"/>
        </w:rPr>
        <w:t>秒で</w:t>
      </w:r>
      <w:r>
        <w:rPr>
          <w:rFonts w:ascii="Avenir Next" w:eastAsia="MS Mincho" w:hAnsi="Avenir Next" w:hint="eastAsia"/>
          <w:sz w:val="18"/>
          <w:lang w:eastAsia="ja-JP"/>
        </w:rPr>
        <w:t>1</w:t>
      </w:r>
      <w:r>
        <w:rPr>
          <w:rFonts w:ascii="Avenir Next" w:eastAsia="MS Mincho" w:hAnsi="Avenir Next" w:hint="eastAsia"/>
          <w:sz w:val="18"/>
          <w:lang w:eastAsia="ja-JP"/>
        </w:rPr>
        <w:t>周する非常にダイナミックな特徴。時刻用脱進機×</w:t>
      </w:r>
      <w:r>
        <w:rPr>
          <w:rFonts w:ascii="Avenir Next" w:eastAsia="MS Mincho" w:hAnsi="Avenir Next" w:hint="eastAsia"/>
          <w:sz w:val="18"/>
          <w:lang w:eastAsia="ja-JP"/>
        </w:rPr>
        <w:t>1</w:t>
      </w:r>
      <w:r>
        <w:rPr>
          <w:rFonts w:ascii="Avenir Next" w:eastAsia="MS Mincho" w:hAnsi="Avenir Next" w:hint="eastAsia"/>
          <w:sz w:val="18"/>
          <w:lang w:eastAsia="ja-JP"/>
        </w:rPr>
        <w:t>（毎時</w:t>
      </w:r>
      <w:r>
        <w:rPr>
          <w:rFonts w:ascii="Avenir Next" w:eastAsia="MS Mincho" w:hAnsi="Avenir Next" w:hint="eastAsia"/>
          <w:sz w:val="18"/>
          <w:lang w:eastAsia="ja-JP"/>
        </w:rPr>
        <w:t xml:space="preserve"> 36,000 </w:t>
      </w:r>
      <w:r>
        <w:rPr>
          <w:rFonts w:ascii="Avenir Next" w:eastAsia="MS Mincho" w:hAnsi="Avenir Next" w:hint="eastAsia"/>
          <w:sz w:val="18"/>
          <w:lang w:eastAsia="ja-JP"/>
        </w:rPr>
        <w:t>振動</w:t>
      </w:r>
      <w:r>
        <w:rPr>
          <w:rFonts w:ascii="Avenir Next" w:eastAsia="MS Mincho" w:hAnsi="Avenir Next" w:hint="eastAsia"/>
          <w:sz w:val="18"/>
          <w:lang w:eastAsia="ja-JP"/>
        </w:rPr>
        <w:t xml:space="preserve"> - 5 Hz</w:t>
      </w:r>
      <w:r>
        <w:rPr>
          <w:rFonts w:ascii="Avenir Next" w:eastAsia="MS Mincho" w:hAnsi="Avenir Next" w:hint="eastAsia"/>
          <w:sz w:val="18"/>
          <w:lang w:eastAsia="ja-JP"/>
        </w:rPr>
        <w:t>）、クロノグラフ用脱進機×</w:t>
      </w:r>
      <w:r>
        <w:rPr>
          <w:rFonts w:ascii="Avenir Next" w:eastAsia="MS Mincho" w:hAnsi="Avenir Next" w:hint="eastAsia"/>
          <w:sz w:val="18"/>
          <w:lang w:eastAsia="ja-JP"/>
        </w:rPr>
        <w:t>1</w:t>
      </w:r>
      <w:r>
        <w:rPr>
          <w:rFonts w:ascii="Avenir Next" w:eastAsia="MS Mincho" w:hAnsi="Avenir Next" w:hint="eastAsia"/>
          <w:sz w:val="18"/>
          <w:lang w:eastAsia="ja-JP"/>
        </w:rPr>
        <w:t>（毎時</w:t>
      </w:r>
      <w:r>
        <w:rPr>
          <w:rFonts w:ascii="Avenir Next" w:eastAsia="MS Mincho" w:hAnsi="Avenir Next" w:hint="eastAsia"/>
          <w:sz w:val="18"/>
          <w:lang w:eastAsia="ja-JP"/>
        </w:rPr>
        <w:t xml:space="preserve"> 360,000 </w:t>
      </w:r>
      <w:r>
        <w:rPr>
          <w:rFonts w:ascii="Avenir Next" w:eastAsia="MS Mincho" w:hAnsi="Avenir Next" w:hint="eastAsia"/>
          <w:sz w:val="18"/>
          <w:lang w:eastAsia="ja-JP"/>
        </w:rPr>
        <w:t>振動</w:t>
      </w:r>
      <w:r>
        <w:rPr>
          <w:rFonts w:ascii="Avenir Next" w:eastAsia="MS Mincho" w:hAnsi="Avenir Next" w:hint="eastAsia"/>
          <w:sz w:val="18"/>
          <w:lang w:eastAsia="ja-JP"/>
        </w:rPr>
        <w:t xml:space="preserve"> - 50 Hz</w:t>
      </w:r>
      <w:r>
        <w:rPr>
          <w:rFonts w:ascii="Avenir Next" w:eastAsia="MS Mincho" w:hAnsi="Avenir Next" w:hint="eastAsia"/>
          <w:sz w:val="18"/>
          <w:lang w:eastAsia="ja-JP"/>
        </w:rPr>
        <w:t>）</w:t>
      </w:r>
    </w:p>
    <w:p w14:paraId="57879EAA" w14:textId="77777777" w:rsidR="009022A9" w:rsidRPr="006500BD" w:rsidRDefault="009022A9" w:rsidP="009022A9">
      <w:pPr>
        <w:autoSpaceDE w:val="0"/>
        <w:autoSpaceDN w:val="0"/>
        <w:adjustRightInd w:val="0"/>
        <w:spacing w:line="276" w:lineRule="auto"/>
        <w:rPr>
          <w:rFonts w:ascii="Avenir Next" w:eastAsia="MS Mincho" w:hAnsi="Avenir Next"/>
          <w:sz w:val="18"/>
          <w:szCs w:val="18"/>
          <w:lang w:eastAsia="ja-JP"/>
        </w:rPr>
      </w:pPr>
      <w:r>
        <w:rPr>
          <w:rFonts w:ascii="Avenir Next" w:eastAsia="MS Mincho" w:hAnsi="Avenir Next" w:hint="eastAsia"/>
          <w:sz w:val="18"/>
          <w:lang w:eastAsia="ja-JP"/>
        </w:rPr>
        <w:t>ねじ込み式リューズ。交換可能なストラップシステム。イエローのリサイクルタイヤ</w:t>
      </w:r>
      <w:r>
        <w:rPr>
          <w:rFonts w:ascii="Avenir Next" w:eastAsia="MS Mincho" w:hAnsi="Avenir Next" w:hint="eastAsia"/>
          <w:sz w:val="18"/>
          <w:lang w:eastAsia="ja-JP"/>
        </w:rPr>
        <w:t xml:space="preserve"> </w:t>
      </w:r>
      <w:r>
        <w:rPr>
          <w:rFonts w:ascii="Avenir Next" w:eastAsia="MS Mincho" w:hAnsi="Avenir Next" w:hint="eastAsia"/>
          <w:sz w:val="18"/>
          <w:lang w:eastAsia="ja-JP"/>
        </w:rPr>
        <w:t>ベルクロストラップ。サファイア文字盤。交換用ストラップ</w:t>
      </w:r>
      <w:r>
        <w:rPr>
          <w:rFonts w:ascii="Avenir Next" w:eastAsia="MS Mincho" w:hAnsi="Avenir Next" w:hint="eastAsia"/>
          <w:sz w:val="18"/>
          <w:lang w:eastAsia="ja-JP"/>
        </w:rPr>
        <w:t>2</w:t>
      </w:r>
      <w:r>
        <w:rPr>
          <w:rFonts w:ascii="Avenir Next" w:eastAsia="MS Mincho" w:hAnsi="Avenir Next" w:hint="eastAsia"/>
          <w:sz w:val="18"/>
          <w:lang w:eastAsia="ja-JP"/>
        </w:rPr>
        <w:t>本：マイクロブラスト仕上げのチタン製フォールディングバックル付きラバーストラップ</w:t>
      </w:r>
      <w:r>
        <w:rPr>
          <w:rFonts w:ascii="Avenir Next" w:eastAsia="MS Mincho" w:hAnsi="Avenir Next" w:hint="eastAsia"/>
          <w:sz w:val="18"/>
          <w:lang w:eastAsia="ja-JP"/>
        </w:rPr>
        <w:t>1</w:t>
      </w:r>
      <w:r>
        <w:rPr>
          <w:rFonts w:ascii="Avenir Next" w:eastAsia="MS Mincho" w:hAnsi="Avenir Next" w:hint="eastAsia"/>
          <w:sz w:val="18"/>
          <w:lang w:eastAsia="ja-JP"/>
        </w:rPr>
        <w:t>本、カーボン製バックル付きベルクロストラップ</w:t>
      </w:r>
      <w:r>
        <w:rPr>
          <w:rFonts w:ascii="Avenir Next" w:eastAsia="MS Mincho" w:hAnsi="Avenir Next" w:hint="eastAsia"/>
          <w:sz w:val="18"/>
          <w:lang w:eastAsia="ja-JP"/>
        </w:rPr>
        <w:t>1</w:t>
      </w:r>
      <w:r>
        <w:rPr>
          <w:rFonts w:ascii="Avenir Next" w:eastAsia="MS Mincho" w:hAnsi="Avenir Next" w:hint="eastAsia"/>
          <w:sz w:val="18"/>
          <w:lang w:eastAsia="ja-JP"/>
        </w:rPr>
        <w:t>本。</w:t>
      </w:r>
    </w:p>
    <w:p w14:paraId="08DEB421" w14:textId="77777777" w:rsidR="009022A9" w:rsidRPr="000F6411" w:rsidRDefault="009022A9" w:rsidP="009022A9">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sz w:val="18"/>
          <w:lang w:eastAsia="ja-JP"/>
        </w:rPr>
        <w:t>ムーブメント</w:t>
      </w:r>
      <w:r>
        <w:rPr>
          <w:rFonts w:ascii="Avenir Next" w:eastAsia="MS Mincho" w:hAnsi="Avenir Next" w:hint="eastAsia"/>
          <w:sz w:val="18"/>
          <w:lang w:eastAsia="ja-JP"/>
        </w:rPr>
        <w:t>：エル・プリメロ</w:t>
      </w:r>
      <w:r>
        <w:rPr>
          <w:rFonts w:ascii="Avenir Next" w:eastAsia="MS Mincho" w:hAnsi="Avenir Next" w:hint="eastAsia"/>
          <w:sz w:val="18"/>
          <w:lang w:eastAsia="ja-JP"/>
        </w:rPr>
        <w:t xml:space="preserve"> 9004 </w:t>
      </w:r>
      <w:r>
        <w:rPr>
          <w:rFonts w:ascii="Avenir Next" w:eastAsia="MS Mincho" w:hAnsi="Avenir Next" w:hint="eastAsia"/>
          <w:sz w:val="18"/>
          <w:lang w:eastAsia="ja-JP"/>
        </w:rPr>
        <w:t>自動巻</w:t>
      </w:r>
      <w:r>
        <w:rPr>
          <w:rFonts w:ascii="Avenir Next" w:eastAsia="MS Mincho" w:hAnsi="Avenir Next" w:hint="eastAsia"/>
          <w:sz w:val="18"/>
          <w:lang w:eastAsia="ja-JP"/>
        </w:rPr>
        <w:t xml:space="preserve"> </w:t>
      </w:r>
    </w:p>
    <w:p w14:paraId="62B11DB1" w14:textId="77777777" w:rsidR="009022A9" w:rsidRPr="000F6411" w:rsidRDefault="009022A9" w:rsidP="009022A9">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sz w:val="18"/>
          <w:lang w:eastAsia="ja-JP"/>
        </w:rPr>
        <w:t>毎時</w:t>
      </w:r>
      <w:r>
        <w:rPr>
          <w:rFonts w:ascii="Avenir Next" w:eastAsia="MS Mincho" w:hAnsi="Avenir Next" w:hint="eastAsia"/>
          <w:sz w:val="18"/>
          <w:lang w:eastAsia="ja-JP"/>
        </w:rPr>
        <w:t xml:space="preserve"> 36,000 </w:t>
      </w:r>
      <w:r>
        <w:rPr>
          <w:rFonts w:ascii="Avenir Next" w:eastAsia="MS Mincho" w:hAnsi="Avenir Next" w:hint="eastAsia"/>
          <w:sz w:val="18"/>
          <w:lang w:eastAsia="ja-JP"/>
        </w:rPr>
        <w:t>振動（</w:t>
      </w:r>
      <w:r>
        <w:rPr>
          <w:rFonts w:ascii="Avenir Next" w:eastAsia="MS Mincho" w:hAnsi="Avenir Next" w:hint="eastAsia"/>
          <w:sz w:val="18"/>
          <w:lang w:eastAsia="ja-JP"/>
        </w:rPr>
        <w:t>5 Hz</w:t>
      </w:r>
      <w:r>
        <w:rPr>
          <w:rFonts w:ascii="Avenir Next" w:eastAsia="MS Mincho" w:hAnsi="Avenir Next" w:hint="eastAsia"/>
          <w:sz w:val="18"/>
          <w:lang w:eastAsia="ja-JP"/>
        </w:rPr>
        <w:t>）</w:t>
      </w:r>
      <w:r>
        <w:rPr>
          <w:rFonts w:hint="eastAsia"/>
          <w:lang w:eastAsia="ja-JP"/>
        </w:rPr>
        <w:t xml:space="preserve"> </w:t>
      </w:r>
    </w:p>
    <w:p w14:paraId="3FCD08FC" w14:textId="77777777" w:rsidR="009022A9" w:rsidRPr="000F6411" w:rsidRDefault="009022A9" w:rsidP="009022A9">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sz w:val="18"/>
          <w:lang w:eastAsia="ja-JP"/>
        </w:rPr>
        <w:t>パワーリザーブ</w:t>
      </w:r>
      <w:r>
        <w:rPr>
          <w:rFonts w:ascii="Avenir Next" w:eastAsia="MS Mincho" w:hAnsi="Avenir Next" w:hint="eastAsia"/>
          <w:sz w:val="18"/>
          <w:lang w:eastAsia="ja-JP"/>
        </w:rPr>
        <w:t>：</w:t>
      </w:r>
      <w:r>
        <w:rPr>
          <w:rFonts w:ascii="Avenir Next" w:eastAsia="MS Mincho" w:hAnsi="Avenir Next" w:hint="eastAsia"/>
          <w:sz w:val="18"/>
          <w:lang w:eastAsia="ja-JP"/>
        </w:rPr>
        <w:t>50</w:t>
      </w:r>
      <w:r>
        <w:rPr>
          <w:rFonts w:ascii="Avenir Next" w:eastAsia="MS Mincho" w:hAnsi="Avenir Next" w:hint="eastAsia"/>
          <w:sz w:val="18"/>
          <w:lang w:eastAsia="ja-JP"/>
        </w:rPr>
        <w:t>時間以上</w:t>
      </w:r>
    </w:p>
    <w:p w14:paraId="37DE84CA" w14:textId="77777777" w:rsidR="009022A9" w:rsidRPr="006500BD" w:rsidRDefault="009022A9" w:rsidP="009022A9">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bCs/>
          <w:sz w:val="18"/>
          <w:lang w:eastAsia="ja-JP"/>
        </w:rPr>
        <w:t>機能：</w:t>
      </w:r>
      <w:r>
        <w:rPr>
          <w:rFonts w:ascii="Avenir Next" w:eastAsia="MS Mincho" w:hAnsi="Avenir Next" w:hint="eastAsia"/>
          <w:sz w:val="18"/>
          <w:lang w:eastAsia="ja-JP"/>
        </w:rPr>
        <w:t>1/100</w:t>
      </w:r>
      <w:r>
        <w:rPr>
          <w:rFonts w:ascii="Avenir Next" w:eastAsia="MS Mincho" w:hAnsi="Avenir Next" w:hint="eastAsia"/>
          <w:sz w:val="18"/>
          <w:lang w:eastAsia="ja-JP"/>
        </w:rPr>
        <w:t>秒計測のクロノグラフ機能。</w:t>
      </w:r>
      <w:r>
        <w:rPr>
          <w:rFonts w:ascii="Avenir Next" w:eastAsia="MS Mincho" w:hAnsi="Avenir Next" w:hint="eastAsia"/>
          <w:sz w:val="18"/>
          <w:lang w:eastAsia="ja-JP"/>
        </w:rPr>
        <w:t xml:space="preserve">12 </w:t>
      </w:r>
      <w:r>
        <w:rPr>
          <w:rFonts w:ascii="Avenir Next" w:eastAsia="MS Mincho" w:hAnsi="Avenir Next" w:hint="eastAsia"/>
          <w:sz w:val="18"/>
          <w:lang w:eastAsia="ja-JP"/>
        </w:rPr>
        <w:t>時位置にクロノグラフパワーリザーブインジケーター。中央に時針と分針。</w:t>
      </w:r>
      <w:r>
        <w:rPr>
          <w:rFonts w:ascii="Avenir Next" w:eastAsia="MS Mincho" w:hAnsi="Avenir Next" w:hint="eastAsia"/>
          <w:sz w:val="18"/>
          <w:lang w:eastAsia="ja-JP"/>
        </w:rPr>
        <w:t>9</w:t>
      </w:r>
      <w:r>
        <w:rPr>
          <w:rFonts w:ascii="Avenir Next" w:eastAsia="MS Mincho" w:hAnsi="Avenir Next" w:hint="eastAsia"/>
          <w:sz w:val="18"/>
          <w:lang w:eastAsia="ja-JP"/>
        </w:rPr>
        <w:t>時位置にスモールセコンド、</w:t>
      </w:r>
      <w:r>
        <w:rPr>
          <w:rFonts w:ascii="Avenir Next" w:eastAsia="MS Mincho" w:hAnsi="Avenir Next" w:hint="eastAsia"/>
          <w:sz w:val="18"/>
          <w:lang w:eastAsia="ja-JP"/>
        </w:rPr>
        <w:t xml:space="preserve"> </w:t>
      </w:r>
      <w:r>
        <w:rPr>
          <w:rFonts w:ascii="Avenir Next" w:eastAsia="MS Mincho" w:hAnsi="Avenir Next" w:hint="eastAsia"/>
          <w:sz w:val="18"/>
          <w:lang w:eastAsia="ja-JP"/>
        </w:rPr>
        <w:t>中央に</w:t>
      </w:r>
      <w:r>
        <w:rPr>
          <w:rFonts w:ascii="Avenir Next" w:eastAsia="MS Mincho" w:hAnsi="Avenir Next" w:hint="eastAsia"/>
          <w:sz w:val="18"/>
          <w:lang w:eastAsia="ja-JP"/>
        </w:rPr>
        <w:t>1</w:t>
      </w:r>
      <w:r>
        <w:rPr>
          <w:rFonts w:ascii="Avenir Next" w:eastAsia="MS Mincho" w:hAnsi="Avenir Next" w:hint="eastAsia"/>
          <w:sz w:val="18"/>
          <w:lang w:eastAsia="ja-JP"/>
        </w:rPr>
        <w:t>秒で</w:t>
      </w:r>
      <w:r>
        <w:rPr>
          <w:rFonts w:ascii="Avenir Next" w:eastAsia="MS Mincho" w:hAnsi="Avenir Next" w:hint="eastAsia"/>
          <w:sz w:val="18"/>
          <w:lang w:eastAsia="ja-JP"/>
        </w:rPr>
        <w:t>1</w:t>
      </w:r>
      <w:r>
        <w:rPr>
          <w:rFonts w:ascii="Avenir Next" w:eastAsia="MS Mincho" w:hAnsi="Avenir Next" w:hint="eastAsia"/>
          <w:sz w:val="18"/>
          <w:lang w:eastAsia="ja-JP"/>
        </w:rPr>
        <w:t>回転するクロノグラフ針、</w:t>
      </w:r>
      <w:r>
        <w:rPr>
          <w:rFonts w:ascii="Avenir Next" w:eastAsia="MS Mincho" w:hAnsi="Avenir Next" w:hint="eastAsia"/>
          <w:sz w:val="18"/>
          <w:lang w:eastAsia="ja-JP"/>
        </w:rPr>
        <w:t>3</w:t>
      </w:r>
      <w:r>
        <w:rPr>
          <w:rFonts w:ascii="Avenir Next" w:eastAsia="MS Mincho" w:hAnsi="Avenir Next" w:hint="eastAsia"/>
          <w:sz w:val="18"/>
          <w:lang w:eastAsia="ja-JP"/>
        </w:rPr>
        <w:t>時位置に</w:t>
      </w:r>
      <w:r>
        <w:rPr>
          <w:rFonts w:ascii="Avenir Next" w:eastAsia="MS Mincho" w:hAnsi="Avenir Next" w:hint="eastAsia"/>
          <w:sz w:val="18"/>
          <w:lang w:eastAsia="ja-JP"/>
        </w:rPr>
        <w:t>30</w:t>
      </w:r>
      <w:r>
        <w:rPr>
          <w:rFonts w:ascii="Avenir Next" w:eastAsia="MS Mincho" w:hAnsi="Avenir Next" w:hint="eastAsia"/>
          <w:sz w:val="18"/>
          <w:lang w:eastAsia="ja-JP"/>
        </w:rPr>
        <w:t>分カウンター、</w:t>
      </w:r>
      <w:r>
        <w:rPr>
          <w:rFonts w:ascii="Avenir Next" w:eastAsia="MS Mincho" w:hAnsi="Avenir Next" w:hint="eastAsia"/>
          <w:sz w:val="18"/>
          <w:lang w:eastAsia="ja-JP"/>
        </w:rPr>
        <w:t>6</w:t>
      </w:r>
      <w:r>
        <w:rPr>
          <w:rFonts w:ascii="Avenir Next" w:eastAsia="MS Mincho" w:hAnsi="Avenir Next" w:hint="eastAsia"/>
          <w:sz w:val="18"/>
          <w:lang w:eastAsia="ja-JP"/>
        </w:rPr>
        <w:t>時位置に</w:t>
      </w:r>
      <w:r>
        <w:rPr>
          <w:rFonts w:ascii="Avenir Next" w:eastAsia="MS Mincho" w:hAnsi="Avenir Next" w:hint="eastAsia"/>
          <w:sz w:val="18"/>
          <w:lang w:eastAsia="ja-JP"/>
        </w:rPr>
        <w:t>60</w:t>
      </w:r>
      <w:r>
        <w:rPr>
          <w:rFonts w:ascii="Avenir Next" w:eastAsia="MS Mincho" w:hAnsi="Avenir Next" w:hint="eastAsia"/>
          <w:sz w:val="18"/>
          <w:lang w:eastAsia="ja-JP"/>
        </w:rPr>
        <w:t>秒カウンター</w:t>
      </w:r>
    </w:p>
    <w:p w14:paraId="6E98F9AB" w14:textId="77777777" w:rsidR="009022A9" w:rsidRPr="006500BD" w:rsidRDefault="009022A9" w:rsidP="009022A9">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sz w:val="18"/>
          <w:lang w:eastAsia="ja-JP"/>
        </w:rPr>
        <w:t>仕上げ：</w:t>
      </w:r>
      <w:r>
        <w:rPr>
          <w:rFonts w:ascii="Avenir Next" w:eastAsia="MS Mincho" w:hAnsi="Avenir Next" w:hint="eastAsia"/>
          <w:sz w:val="18"/>
          <w:lang w:eastAsia="ja-JP"/>
        </w:rPr>
        <w:t xml:space="preserve">  </w:t>
      </w:r>
      <w:r>
        <w:rPr>
          <w:rFonts w:ascii="Avenir Next" w:eastAsia="MS Mincho" w:hAnsi="Avenir Next" w:hint="eastAsia"/>
          <w:sz w:val="18"/>
          <w:lang w:eastAsia="ja-JP"/>
        </w:rPr>
        <w:t>ムーブメント上にブラックカラーの地板</w:t>
      </w:r>
      <w:r>
        <w:rPr>
          <w:rFonts w:ascii="Avenir Next" w:eastAsia="MS Mincho" w:hAnsi="Avenir Next" w:hint="eastAsia"/>
          <w:sz w:val="18"/>
          <w:lang w:eastAsia="ja-JP"/>
        </w:rPr>
        <w:t xml:space="preserve"> + </w:t>
      </w:r>
      <w:r>
        <w:rPr>
          <w:rFonts w:ascii="Avenir Next" w:eastAsia="MS Mincho" w:hAnsi="Avenir Next" w:hint="eastAsia"/>
          <w:sz w:val="18"/>
          <w:lang w:eastAsia="ja-JP"/>
        </w:rPr>
        <w:t>特別なサテン仕上げのブラックカラー</w:t>
      </w:r>
    </w:p>
    <w:p w14:paraId="7DAF0F7A" w14:textId="43FE62F2" w:rsidR="009022A9" w:rsidRPr="009022A9" w:rsidRDefault="009022A9" w:rsidP="009022A9">
      <w:pPr>
        <w:autoSpaceDE w:val="0"/>
        <w:autoSpaceDN w:val="0"/>
        <w:adjustRightInd w:val="0"/>
        <w:spacing w:line="276" w:lineRule="auto"/>
        <w:rPr>
          <w:rFonts w:ascii="MS Mincho" w:eastAsia="MS Mincho" w:hAnsi="MS Mincho" w:cs="OpenSans-CondensedLight"/>
          <w:sz w:val="18"/>
          <w:szCs w:val="18"/>
          <w:lang w:eastAsia="ja-JP"/>
        </w:rPr>
      </w:pPr>
      <w:r>
        <w:rPr>
          <w:rFonts w:ascii="Avenir Next" w:eastAsia="MS Mincho" w:hAnsi="Avenir Next" w:hint="eastAsia"/>
          <w:sz w:val="18"/>
          <w:lang w:eastAsia="ja-JP"/>
        </w:rPr>
        <w:t>ローター</w:t>
      </w:r>
    </w:p>
    <w:p w14:paraId="3FF1ACFD" w14:textId="77777777" w:rsidR="009022A9" w:rsidRPr="009022A9" w:rsidRDefault="009022A9" w:rsidP="009022A9">
      <w:pPr>
        <w:autoSpaceDE w:val="0"/>
        <w:autoSpaceDN w:val="0"/>
        <w:adjustRightInd w:val="0"/>
        <w:spacing w:line="276" w:lineRule="auto"/>
        <w:rPr>
          <w:rFonts w:ascii="MS Mincho" w:eastAsia="MS Mincho" w:hAnsi="MS Mincho" w:cs="OpenSans-CondensedLight"/>
          <w:sz w:val="18"/>
          <w:szCs w:val="18"/>
          <w:lang w:eastAsia="ja-JP"/>
        </w:rPr>
      </w:pPr>
      <w:r w:rsidRPr="006907D3">
        <w:rPr>
          <w:rFonts w:ascii="MS Mincho" w:eastAsia="MS Mincho" w:hAnsi="MS Mincho" w:hint="eastAsia"/>
          <w:b/>
          <w:bCs/>
          <w:sz w:val="18"/>
          <w:szCs w:val="18"/>
          <w:lang w:eastAsia="ja-JP"/>
        </w:rPr>
        <w:t>素材：</w:t>
      </w:r>
      <w:r w:rsidRPr="009022A9">
        <w:rPr>
          <w:rFonts w:ascii="MS Mincho" w:eastAsia="MS Mincho" w:hAnsi="MS Mincho" w:hint="eastAsia"/>
          <w:sz w:val="18"/>
          <w:szCs w:val="18"/>
          <w:lang w:eastAsia="ja-JP"/>
        </w:rPr>
        <w:t>カーボン＆マイクロブラスト仕上げのチタン</w:t>
      </w:r>
    </w:p>
    <w:p w14:paraId="35862E84" w14:textId="77777777" w:rsidR="009022A9" w:rsidRPr="009022A9" w:rsidRDefault="009022A9" w:rsidP="009022A9">
      <w:pPr>
        <w:autoSpaceDE w:val="0"/>
        <w:autoSpaceDN w:val="0"/>
        <w:adjustRightInd w:val="0"/>
        <w:spacing w:line="276" w:lineRule="auto"/>
        <w:rPr>
          <w:rFonts w:ascii="MS Mincho" w:eastAsia="MS Mincho" w:hAnsi="MS Mincho" w:cs="OpenSans-CondensedLight"/>
          <w:sz w:val="18"/>
          <w:szCs w:val="18"/>
          <w:lang w:eastAsia="ja-JP"/>
        </w:rPr>
      </w:pPr>
      <w:r w:rsidRPr="009022A9">
        <w:rPr>
          <w:rFonts w:ascii="MS Mincho" w:eastAsia="MS Mincho" w:hAnsi="MS Mincho" w:hint="eastAsia"/>
          <w:b/>
          <w:bCs/>
          <w:sz w:val="18"/>
          <w:szCs w:val="18"/>
          <w:lang w:eastAsia="ja-JP"/>
        </w:rPr>
        <w:t>防水機能：</w:t>
      </w:r>
      <w:r w:rsidRPr="009022A9">
        <w:rPr>
          <w:rFonts w:ascii="MS Mincho" w:eastAsia="MS Mincho" w:hAnsi="MS Mincho" w:hint="eastAsia"/>
          <w:sz w:val="18"/>
          <w:szCs w:val="18"/>
          <w:lang w:eastAsia="ja-JP"/>
        </w:rPr>
        <w:t>20 気圧</w:t>
      </w:r>
    </w:p>
    <w:p w14:paraId="77B3582A" w14:textId="77777777" w:rsidR="009022A9" w:rsidRPr="009022A9" w:rsidRDefault="009022A9" w:rsidP="009022A9">
      <w:pPr>
        <w:autoSpaceDE w:val="0"/>
        <w:autoSpaceDN w:val="0"/>
        <w:adjustRightInd w:val="0"/>
        <w:spacing w:line="276" w:lineRule="auto"/>
        <w:rPr>
          <w:rFonts w:ascii="MS Mincho" w:eastAsia="MS Mincho" w:hAnsi="MS Mincho" w:cs="OpenSans-CondensedLight"/>
          <w:sz w:val="18"/>
          <w:szCs w:val="18"/>
          <w:lang w:eastAsia="ja-JP"/>
        </w:rPr>
      </w:pPr>
      <w:r w:rsidRPr="009022A9">
        <w:rPr>
          <w:rFonts w:ascii="MS Mincho" w:eastAsia="MS Mincho" w:hAnsi="MS Mincho" w:hint="eastAsia"/>
          <w:b/>
          <w:sz w:val="18"/>
          <w:szCs w:val="18"/>
          <w:lang w:eastAsia="ja-JP"/>
        </w:rPr>
        <w:t>ケース：</w:t>
      </w:r>
      <w:r w:rsidRPr="009022A9">
        <w:rPr>
          <w:rFonts w:ascii="MS Mincho" w:eastAsia="MS Mincho" w:hAnsi="MS Mincho" w:hint="eastAsia"/>
          <w:sz w:val="18"/>
          <w:szCs w:val="18"/>
          <w:lang w:eastAsia="ja-JP"/>
        </w:rPr>
        <w:t xml:space="preserve">45mm。ケースバックに “Desert X Prix” ロゴの特別なエングレービング </w:t>
      </w:r>
    </w:p>
    <w:p w14:paraId="364A37C6" w14:textId="77777777" w:rsidR="009022A9" w:rsidRPr="009022A9" w:rsidRDefault="009022A9" w:rsidP="009022A9">
      <w:pPr>
        <w:autoSpaceDE w:val="0"/>
        <w:autoSpaceDN w:val="0"/>
        <w:adjustRightInd w:val="0"/>
        <w:spacing w:line="276" w:lineRule="auto"/>
        <w:rPr>
          <w:rFonts w:ascii="MS Mincho" w:eastAsia="MS Mincho" w:hAnsi="MS Mincho" w:cs="OpenSans-CondensedLight"/>
          <w:sz w:val="18"/>
          <w:szCs w:val="18"/>
          <w:lang w:eastAsia="ja-JP"/>
        </w:rPr>
      </w:pPr>
      <w:r w:rsidRPr="009022A9">
        <w:rPr>
          <w:rFonts w:ascii="MS Mincho" w:eastAsia="MS Mincho" w:hAnsi="MS Mincho" w:hint="eastAsia"/>
          <w:b/>
          <w:bCs/>
          <w:sz w:val="18"/>
          <w:szCs w:val="18"/>
          <w:lang w:eastAsia="ja-JP"/>
        </w:rPr>
        <w:t>文字盤：</w:t>
      </w:r>
      <w:r w:rsidRPr="009022A9">
        <w:rPr>
          <w:rFonts w:ascii="MS Mincho" w:eastAsia="MS Mincho" w:hAnsi="MS Mincho" w:hint="eastAsia"/>
          <w:sz w:val="18"/>
          <w:szCs w:val="18"/>
          <w:lang w:eastAsia="ja-JP"/>
        </w:rPr>
        <w:t xml:space="preserve">3つのブラックカラー カウンターを備えたカラーサファイア </w:t>
      </w:r>
      <w:r w:rsidRPr="009022A9">
        <w:rPr>
          <w:rFonts w:ascii="MS Mincho" w:eastAsia="MS Mincho" w:hAnsi="MS Mincho" w:hint="eastAsia"/>
          <w:sz w:val="18"/>
          <w:szCs w:val="18"/>
          <w:lang w:eastAsia="ja-JP"/>
        </w:rPr>
        <w:cr/>
      </w:r>
      <w:r w:rsidRPr="009022A9">
        <w:rPr>
          <w:rFonts w:ascii="MS Mincho" w:eastAsia="MS Mincho" w:hAnsi="MS Mincho" w:hint="eastAsia"/>
          <w:b/>
          <w:sz w:val="18"/>
          <w:szCs w:val="18"/>
          <w:lang w:eastAsia="ja-JP"/>
        </w:rPr>
        <w:t>アワーマーカー</w:t>
      </w:r>
      <w:r w:rsidRPr="009022A9">
        <w:rPr>
          <w:rFonts w:ascii="MS Mincho" w:eastAsia="MS Mincho" w:hAnsi="MS Mincho" w:hint="eastAsia"/>
          <w:sz w:val="18"/>
          <w:szCs w:val="18"/>
          <w:lang w:eastAsia="ja-JP"/>
        </w:rPr>
        <w:t>：ロジウムプレート加工、ファセットカット、スーパールミノーバ SLN C1を塗布</w:t>
      </w:r>
    </w:p>
    <w:p w14:paraId="584A6BCA" w14:textId="77777777" w:rsidR="009022A9" w:rsidRPr="009022A9" w:rsidRDefault="009022A9" w:rsidP="009022A9">
      <w:pPr>
        <w:autoSpaceDE w:val="0"/>
        <w:autoSpaceDN w:val="0"/>
        <w:adjustRightInd w:val="0"/>
        <w:spacing w:line="276" w:lineRule="auto"/>
        <w:rPr>
          <w:rFonts w:ascii="MS Mincho" w:eastAsia="MS Mincho" w:hAnsi="MS Mincho"/>
          <w:sz w:val="18"/>
          <w:szCs w:val="18"/>
          <w:lang w:eastAsia="ja-JP"/>
        </w:rPr>
      </w:pPr>
      <w:r w:rsidRPr="009022A9">
        <w:rPr>
          <w:rFonts w:ascii="MS Mincho" w:eastAsia="MS Mincho" w:hAnsi="MS Mincho" w:hint="eastAsia"/>
          <w:b/>
          <w:sz w:val="18"/>
          <w:szCs w:val="18"/>
          <w:lang w:eastAsia="ja-JP"/>
        </w:rPr>
        <w:t>針</w:t>
      </w:r>
      <w:r w:rsidRPr="009022A9">
        <w:rPr>
          <w:rFonts w:ascii="MS Mincho" w:eastAsia="MS Mincho" w:hAnsi="MS Mincho" w:hint="eastAsia"/>
          <w:sz w:val="18"/>
          <w:szCs w:val="18"/>
          <w:lang w:eastAsia="ja-JP"/>
        </w:rPr>
        <w:t>：ロジウムプレート加工、ファセットカット、スーパールミノーバ SLN C1を塗布</w:t>
      </w:r>
    </w:p>
    <w:p w14:paraId="3A15FB73" w14:textId="77777777" w:rsidR="009022A9" w:rsidRPr="009022A9" w:rsidRDefault="009022A9" w:rsidP="009022A9">
      <w:pPr>
        <w:autoSpaceDE w:val="0"/>
        <w:autoSpaceDN w:val="0"/>
        <w:adjustRightInd w:val="0"/>
        <w:spacing w:line="276" w:lineRule="auto"/>
        <w:rPr>
          <w:rFonts w:ascii="MS Mincho" w:eastAsia="MS Mincho" w:hAnsi="MS Mincho" w:cs="OpenSans-CondensedLight"/>
          <w:sz w:val="18"/>
          <w:szCs w:val="18"/>
          <w:lang w:eastAsia="ja-JP"/>
        </w:rPr>
      </w:pPr>
      <w:r w:rsidRPr="009022A9">
        <w:rPr>
          <w:rFonts w:ascii="MS Mincho" w:eastAsia="MS Mincho" w:hAnsi="MS Mincho" w:hint="eastAsia"/>
          <w:b/>
          <w:sz w:val="18"/>
          <w:szCs w:val="18"/>
          <w:lang w:eastAsia="ja-JP"/>
        </w:rPr>
        <w:t>ブレスレット＆バックル：</w:t>
      </w:r>
      <w:r w:rsidRPr="009022A9">
        <w:rPr>
          <w:rFonts w:ascii="MS Mincho" w:eastAsia="MS Mincho" w:hAnsi="MS Mincho" w:hint="eastAsia"/>
          <w:sz w:val="18"/>
          <w:szCs w:val="18"/>
          <w:lang w:eastAsia="ja-JP"/>
        </w:rPr>
        <w:t xml:space="preserve">コンチネンタル リサイクルタイヤを使ったイエローのベルクロストラップ。ブラックのベルクロストラップとブラックのラバーストラップも付属。 </w:t>
      </w:r>
    </w:p>
    <w:p w14:paraId="785C4729" w14:textId="77777777" w:rsidR="009022A9" w:rsidRDefault="009022A9" w:rsidP="009022A9">
      <w:pPr>
        <w:autoSpaceDE w:val="0"/>
        <w:autoSpaceDN w:val="0"/>
        <w:adjustRightInd w:val="0"/>
        <w:spacing w:line="276" w:lineRule="auto"/>
        <w:rPr>
          <w:rFonts w:ascii="Avenir Next" w:hAnsi="Avenir Next" w:cs="OpenSans-CondensedLight"/>
          <w:sz w:val="18"/>
          <w:szCs w:val="18"/>
          <w:lang w:val="en-US" w:eastAsia="ja-JP"/>
        </w:rPr>
      </w:pPr>
    </w:p>
    <w:p w14:paraId="1C4DA826" w14:textId="77777777" w:rsidR="006500BD" w:rsidRPr="003C607A" w:rsidRDefault="006500BD" w:rsidP="006500BD">
      <w:pPr>
        <w:autoSpaceDE w:val="0"/>
        <w:autoSpaceDN w:val="0"/>
        <w:adjustRightInd w:val="0"/>
        <w:spacing w:line="276" w:lineRule="auto"/>
        <w:rPr>
          <w:rFonts w:ascii="Avenir Next" w:hAnsi="Avenir Next"/>
          <w:sz w:val="18"/>
          <w:szCs w:val="18"/>
          <w:lang w:val="en-US" w:eastAsia="ja-JP"/>
        </w:rPr>
      </w:pPr>
    </w:p>
    <w:p w14:paraId="1931B574" w14:textId="77777777" w:rsidR="00737215" w:rsidRPr="006500BD" w:rsidRDefault="00737215" w:rsidP="00911A4A">
      <w:pPr>
        <w:jc w:val="both"/>
        <w:rPr>
          <w:rFonts w:ascii="Avenir Next" w:hAnsi="Avenir Next"/>
          <w:color w:val="000000" w:themeColor="text1"/>
          <w:sz w:val="20"/>
          <w:szCs w:val="20"/>
          <w:lang w:val="en-US" w:eastAsia="ja-JP"/>
        </w:rPr>
      </w:pPr>
    </w:p>
    <w:sectPr w:rsidR="00737215" w:rsidRPr="006500B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19876" w14:textId="77777777" w:rsidR="001C68E0" w:rsidRDefault="001C68E0" w:rsidP="006500BD">
      <w:r>
        <w:separator/>
      </w:r>
    </w:p>
  </w:endnote>
  <w:endnote w:type="continuationSeparator" w:id="0">
    <w:p w14:paraId="5E5A5722" w14:textId="77777777" w:rsidR="001C68E0" w:rsidRDefault="001C68E0" w:rsidP="0065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9454" w14:textId="77777777" w:rsidR="006500BD" w:rsidRPr="0052260C" w:rsidRDefault="006500BD" w:rsidP="006500BD">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Billodes 34-36 | CH-2400 Le Locle</w:t>
    </w:r>
  </w:p>
  <w:p w14:paraId="27C17653" w14:textId="32FD6517" w:rsidR="006500BD" w:rsidRPr="006500BD" w:rsidRDefault="006500BD" w:rsidP="006500BD">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proofErr w:type="gramStart"/>
    <w:r w:rsidRPr="0052260C">
      <w:rPr>
        <w:rFonts w:ascii="Avenir Next" w:hAnsi="Avenir Next"/>
        <w:sz w:val="18"/>
        <w:szCs w:val="18"/>
      </w:rPr>
      <w:t>Email</w:t>
    </w:r>
    <w:proofErr w:type="gramEnd"/>
    <w:r w:rsidRPr="0052260C">
      <w:rPr>
        <w:rFonts w:ascii="Avenir Next" w:hAnsi="Avenir Next"/>
        <w:sz w:val="18"/>
        <w:szCs w:val="18"/>
      </w:rPr>
      <w:t xml:space="preserve">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78631" w14:textId="77777777" w:rsidR="001C68E0" w:rsidRDefault="001C68E0" w:rsidP="006500BD">
      <w:r>
        <w:separator/>
      </w:r>
    </w:p>
  </w:footnote>
  <w:footnote w:type="continuationSeparator" w:id="0">
    <w:p w14:paraId="1060908C" w14:textId="77777777" w:rsidR="001C68E0" w:rsidRDefault="001C68E0" w:rsidP="00650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00DA" w14:textId="69EEAA45" w:rsidR="006500BD" w:rsidRDefault="006500BD" w:rsidP="006500BD">
    <w:pPr>
      <w:pStyle w:val="En-tte"/>
      <w:jc w:val="center"/>
    </w:pPr>
    <w:r>
      <w:rPr>
        <w:noProof/>
        <w:lang w:eastAsia="fr-CH"/>
      </w:rPr>
      <w:drawing>
        <wp:inline distT="0" distB="0" distL="0" distR="0" wp14:anchorId="30E1A9B5" wp14:editId="5C385B5F">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4071082" w14:textId="77777777" w:rsidR="006500BD" w:rsidRDefault="006500BD" w:rsidP="006500B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A0836"/>
    <w:multiLevelType w:val="hybridMultilevel"/>
    <w:tmpl w:val="6F940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29"/>
    <w:rsid w:val="000636A6"/>
    <w:rsid w:val="000C0901"/>
    <w:rsid w:val="00143E12"/>
    <w:rsid w:val="00173C45"/>
    <w:rsid w:val="001C68E0"/>
    <w:rsid w:val="001E4383"/>
    <w:rsid w:val="001E4868"/>
    <w:rsid w:val="00226F9D"/>
    <w:rsid w:val="00261F5A"/>
    <w:rsid w:val="00282B59"/>
    <w:rsid w:val="00321B13"/>
    <w:rsid w:val="00345C3A"/>
    <w:rsid w:val="00372C2E"/>
    <w:rsid w:val="00395429"/>
    <w:rsid w:val="003A583A"/>
    <w:rsid w:val="003F483C"/>
    <w:rsid w:val="004140E0"/>
    <w:rsid w:val="00462417"/>
    <w:rsid w:val="00565C49"/>
    <w:rsid w:val="006500BD"/>
    <w:rsid w:val="006907D3"/>
    <w:rsid w:val="00697772"/>
    <w:rsid w:val="006E2970"/>
    <w:rsid w:val="006E332C"/>
    <w:rsid w:val="006F7E90"/>
    <w:rsid w:val="00737215"/>
    <w:rsid w:val="00740768"/>
    <w:rsid w:val="00803EE3"/>
    <w:rsid w:val="00896A41"/>
    <w:rsid w:val="009022A9"/>
    <w:rsid w:val="00911A4A"/>
    <w:rsid w:val="00923E14"/>
    <w:rsid w:val="00925114"/>
    <w:rsid w:val="009553D3"/>
    <w:rsid w:val="009B57EA"/>
    <w:rsid w:val="009C3F18"/>
    <w:rsid w:val="009C5153"/>
    <w:rsid w:val="00AB56B5"/>
    <w:rsid w:val="00AC63CA"/>
    <w:rsid w:val="00B11E6C"/>
    <w:rsid w:val="00B45E10"/>
    <w:rsid w:val="00B9182B"/>
    <w:rsid w:val="00BE56D8"/>
    <w:rsid w:val="00BF10CC"/>
    <w:rsid w:val="00C227E7"/>
    <w:rsid w:val="00CC1F99"/>
    <w:rsid w:val="00D117FB"/>
    <w:rsid w:val="00DE0EE7"/>
    <w:rsid w:val="00E72ECB"/>
    <w:rsid w:val="00E93ACC"/>
    <w:rsid w:val="00F36DE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16329F"/>
  <w15:chartTrackingRefBased/>
  <w15:docId w15:val="{B40DD4B6-F35E-A743-9C7A-F7708FCA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970"/>
    <w:pPr>
      <w:ind w:left="720"/>
      <w:contextualSpacing/>
    </w:pPr>
  </w:style>
  <w:style w:type="character" w:styleId="Marquedecommentaire">
    <w:name w:val="annotation reference"/>
    <w:basedOn w:val="Policepardfaut"/>
    <w:uiPriority w:val="99"/>
    <w:semiHidden/>
    <w:unhideWhenUsed/>
    <w:rsid w:val="009C3F18"/>
    <w:rPr>
      <w:sz w:val="16"/>
      <w:szCs w:val="16"/>
    </w:rPr>
  </w:style>
  <w:style w:type="paragraph" w:styleId="Commentaire">
    <w:name w:val="annotation text"/>
    <w:basedOn w:val="Normal"/>
    <w:link w:val="CommentaireCar"/>
    <w:uiPriority w:val="99"/>
    <w:semiHidden/>
    <w:unhideWhenUsed/>
    <w:rsid w:val="009C3F18"/>
    <w:rPr>
      <w:sz w:val="20"/>
      <w:szCs w:val="20"/>
    </w:rPr>
  </w:style>
  <w:style w:type="character" w:customStyle="1" w:styleId="CommentaireCar">
    <w:name w:val="Commentaire Car"/>
    <w:basedOn w:val="Policepardfaut"/>
    <w:link w:val="Commentaire"/>
    <w:uiPriority w:val="99"/>
    <w:semiHidden/>
    <w:rsid w:val="009C3F18"/>
    <w:rPr>
      <w:sz w:val="20"/>
      <w:szCs w:val="20"/>
    </w:rPr>
  </w:style>
  <w:style w:type="paragraph" w:styleId="Objetducommentaire">
    <w:name w:val="annotation subject"/>
    <w:basedOn w:val="Commentaire"/>
    <w:next w:val="Commentaire"/>
    <w:link w:val="ObjetducommentaireCar"/>
    <w:uiPriority w:val="99"/>
    <w:semiHidden/>
    <w:unhideWhenUsed/>
    <w:rsid w:val="009C3F18"/>
    <w:rPr>
      <w:b/>
      <w:bCs/>
    </w:rPr>
  </w:style>
  <w:style w:type="character" w:customStyle="1" w:styleId="ObjetducommentaireCar">
    <w:name w:val="Objet du commentaire Car"/>
    <w:basedOn w:val="CommentaireCar"/>
    <w:link w:val="Objetducommentaire"/>
    <w:uiPriority w:val="99"/>
    <w:semiHidden/>
    <w:rsid w:val="009C3F18"/>
    <w:rPr>
      <w:b/>
      <w:bCs/>
      <w:sz w:val="20"/>
      <w:szCs w:val="20"/>
    </w:rPr>
  </w:style>
  <w:style w:type="paragraph" w:styleId="En-tte">
    <w:name w:val="header"/>
    <w:basedOn w:val="Normal"/>
    <w:link w:val="En-tteCar"/>
    <w:uiPriority w:val="99"/>
    <w:unhideWhenUsed/>
    <w:rsid w:val="006500BD"/>
    <w:pPr>
      <w:tabs>
        <w:tab w:val="center" w:pos="4536"/>
        <w:tab w:val="right" w:pos="9072"/>
      </w:tabs>
    </w:pPr>
  </w:style>
  <w:style w:type="character" w:customStyle="1" w:styleId="En-tteCar">
    <w:name w:val="En-tête Car"/>
    <w:basedOn w:val="Policepardfaut"/>
    <w:link w:val="En-tte"/>
    <w:uiPriority w:val="99"/>
    <w:rsid w:val="006500BD"/>
  </w:style>
  <w:style w:type="paragraph" w:styleId="Pieddepage">
    <w:name w:val="footer"/>
    <w:basedOn w:val="Normal"/>
    <w:link w:val="PieddepageCar"/>
    <w:uiPriority w:val="99"/>
    <w:unhideWhenUsed/>
    <w:rsid w:val="006500BD"/>
    <w:pPr>
      <w:tabs>
        <w:tab w:val="center" w:pos="4536"/>
        <w:tab w:val="right" w:pos="9072"/>
      </w:tabs>
    </w:pPr>
  </w:style>
  <w:style w:type="character" w:customStyle="1" w:styleId="PieddepageCar">
    <w:name w:val="Pied de page Car"/>
    <w:basedOn w:val="Policepardfaut"/>
    <w:link w:val="Pieddepage"/>
    <w:uiPriority w:val="99"/>
    <w:rsid w:val="006500BD"/>
  </w:style>
  <w:style w:type="character" w:styleId="Lienhypertexte">
    <w:name w:val="Hyperlink"/>
    <w:rsid w:val="006500BD"/>
    <w:rPr>
      <w:u w:val="single"/>
    </w:rPr>
  </w:style>
  <w:style w:type="paragraph" w:styleId="Rvision">
    <w:name w:val="Revision"/>
    <w:hidden/>
    <w:uiPriority w:val="99"/>
    <w:semiHidden/>
    <w:rsid w:val="00697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2388-982E-400F-8CF1-D115BCF94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3063</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Carla Dehecq-Blary</cp:lastModifiedBy>
  <cp:revision>2</cp:revision>
  <dcterms:created xsi:type="dcterms:W3CDTF">2022-02-14T14:14:00Z</dcterms:created>
  <dcterms:modified xsi:type="dcterms:W3CDTF">2022-02-14T14:14:00Z</dcterms:modified>
</cp:coreProperties>
</file>