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9F5A" w14:textId="46631AA4" w:rsidR="00351144" w:rsidRPr="00C515FD" w:rsidRDefault="001D59E4" w:rsidP="002B63E3">
      <w:pPr>
        <w:tabs>
          <w:tab w:val="left" w:pos="1453"/>
        </w:tabs>
        <w:jc w:val="center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sz w:val="22"/>
        </w:rPr>
        <w:t>ZENITH ПРЕДСТАВЛЯЕТ ВТОРУЮ СПЕЦИАЛЬНУЮ СЕРИЮ DEFY EXTREME E ВО ВРЕМЯ СОРЕВНОВАНИЙ ISLAND X PRIX НА САРДИНИИ</w:t>
      </w:r>
    </w:p>
    <w:p w14:paraId="01767A23" w14:textId="3938404C" w:rsidR="002B63E3" w:rsidRPr="006C34D2" w:rsidRDefault="002B63E3" w:rsidP="002B63E3">
      <w:pPr>
        <w:jc w:val="both"/>
        <w:rPr>
          <w:rFonts w:ascii="Avenir Next" w:hAnsi="Avenir Next"/>
          <w:sz w:val="22"/>
          <w:szCs w:val="22"/>
        </w:rPr>
      </w:pPr>
    </w:p>
    <w:p w14:paraId="3E076433" w14:textId="77777777" w:rsidR="002B63E3" w:rsidRPr="006C34D2" w:rsidRDefault="002B63E3" w:rsidP="002B63E3">
      <w:pPr>
        <w:jc w:val="both"/>
        <w:rPr>
          <w:rFonts w:ascii="Avenir Next" w:hAnsi="Avenir Next"/>
          <w:sz w:val="22"/>
          <w:szCs w:val="22"/>
        </w:rPr>
      </w:pPr>
    </w:p>
    <w:p w14:paraId="40E8CB69" w14:textId="4E9A6738" w:rsidR="00177F7F" w:rsidRPr="00177F7F" w:rsidRDefault="00274548" w:rsidP="002B63E3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Второй сезон гонок Extreme E идет полным ходом. Пока команды готовятся к первой части двойного этапа Island X Prix, который пройдет в эти выходные на итальянском острове Сардиния, компания ZENITH представляет вторую специальную серию часов, вдохновленную чемпионатом по ралли на электротяге, в котором она с гордостью продолжает выполнять роль официального хронометриста и партнера-основателя. Модель DEFY Extreme E «Island X Prix» создана на базе часов DEFY Extreme Carbon – самого легкого и прочного в мире автоматического высокочастотного хронографа с точностью измерения до 1/100 секунды. В дизайн часов включены элементы, изготовленные с использованием переработанных материалов, оставшихся после гонок первого сезона. Модель также перенимает официальный цвет этого захватывающего соревнования – ярко-оранжевый.</w:t>
      </w:r>
    </w:p>
    <w:p w14:paraId="083697AC" w14:textId="63B4173D" w:rsidR="00351144" w:rsidRPr="00351144" w:rsidRDefault="00351144" w:rsidP="002B63E3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br/>
        <w:t>Часы DEFY Extreme E «Island X Prix», вдохновленные миром автоспорта, созданы для ношения при прохождении насыщенных адреналином внедорожных трасс Extreme E в самых диких и отдаленных местах планеты. Многие элементы часов, включая заводную головку и кнопки хронографа, изготовлены из невероятно легкого и крайне прочного углеродного волокна. Система защиты кнопок, а также двенадцатигранный безель выполнены из титана с пескоструйной обработкой, что подчеркивает смелую и угловатую форму корпуса.</w:t>
      </w:r>
    </w:p>
    <w:p w14:paraId="316554BD" w14:textId="0CC26181" w:rsidR="00351144" w:rsidRPr="009942AC" w:rsidRDefault="00351144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br/>
        <w:t>Приборная панель этого футуристического хронографа, вдохновленного гонками, представляет собой открытый многослойный циферблат с тонированными элементами из сапфирового стекла, украшенный акцентами огненно-оранжевого оттенка – официального цвета «Island X Prix», напоминающего о палящем солнце итальянского острова в летний сезон. Через циферблат, а также заднюю крышку корпуса частично виден самый быстрый автоматический высокочастотный калибр хронографа, обеспечивающий точность измерения времени до 1/100 секунды, с двумя независимыми модулями спуска: первый отвечает за хронометражную часть механизма и функционирует с частотой 5 Гц (36 000 пк/ч), а второй обеспечивает работу хронографа и функционирует с частотой 50 Гц (360 000 пк/ч). Механизм также виден через заднюю крышку из сапфирового стекла с логотипом «Island X Prix».</w:t>
      </w:r>
    </w:p>
    <w:p w14:paraId="54D4A259" w14:textId="7C6523CB" w:rsidR="00351144" w:rsidRPr="006C34D2" w:rsidRDefault="00351144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539248F4" w14:textId="540EB2ED" w:rsidR="00351144" w:rsidRPr="009942AC" w:rsidRDefault="000838E0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В соответствии с идеей экологической устойчивости, лежащей в основе гонок Extreme E и инициативы ZENITH HORIZ-ON, часы DEFY Extreme E «Island X Prix» идут в комплекте с ремешком из каучука, в состав которого входят переработанные шины Continental CrossContact, которые использовались в гонках первого сезона.</w:t>
      </w:r>
      <w:r w:rsidR="006C34D2" w:rsidRPr="006C34D2">
        <w:t xml:space="preserve"> </w:t>
      </w:r>
      <w:r w:rsidR="006C34D2" w:rsidRPr="006C34D2">
        <w:rPr>
          <w:rFonts w:ascii="Avenir Next" w:hAnsi="Avenir Next"/>
          <w:color w:val="000000" w:themeColor="text1"/>
          <w:sz w:val="20"/>
        </w:rPr>
        <w:t>Циферблат Island X Prix с ярко-оранжевыми акцентами дополняет ремешок Velcro с центральным элементом из черного каучука с оранжевой каучуковой вставкой с имитацией материала Cordura по кругу</w:t>
      </w:r>
      <w:r>
        <w:rPr>
          <w:rFonts w:ascii="Avenir Next" w:hAnsi="Avenir Next"/>
          <w:color w:val="000000" w:themeColor="text1"/>
          <w:sz w:val="20"/>
        </w:rPr>
        <w:t>. Серия DEFY Extreme E «Island X Prix» предлагает на выбор два дополнительных ремешка: черный Velcro и черный каучуковый. Ремешки легко заменяются без использования каких-либо инструментов, с помощью оригинального и интуитивного механизма быстрой замены ремня, расположенного на задней крышке корпуса.</w:t>
      </w:r>
    </w:p>
    <w:p w14:paraId="6A53412F" w14:textId="77777777" w:rsidR="009429BE" w:rsidRPr="006C34D2" w:rsidRDefault="009429BE" w:rsidP="002B63E3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eastAsia="en-GB"/>
        </w:rPr>
      </w:pPr>
    </w:p>
    <w:p w14:paraId="557C2F53" w14:textId="03818326" w:rsidR="00ED0D16" w:rsidRPr="009942AC" w:rsidRDefault="009942AC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Часы DEFY Extreme E «Island X Prix» оснащены водонепроницаемым и ударопрочным корпусом, вдохновленным экстремальными условиями ралли. В дизайн часов включены элементы, изготовленные с использованием переработанных материалов, оставшихся после гонок первого сезона. Покрытие корпуса изготовлено из переработанных шин E-grip, а покрытие платины – из частей гоночного брезента первого сезона Extreme E.</w:t>
      </w:r>
    </w:p>
    <w:p w14:paraId="339BBF9B" w14:textId="29606815" w:rsidR="002B63E3" w:rsidRDefault="00351144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lastRenderedPageBreak/>
        <w:br/>
        <w:t>Часы DEFY Extreme E «Island X Prix» будут выпущены ограниченной серией всего в 20 экземпляров и будут доступны на сайте и в бутиках ZENITH по всему миру.</w:t>
      </w:r>
    </w:p>
    <w:p w14:paraId="7285A4C6" w14:textId="77777777" w:rsidR="002B63E3" w:rsidRDefault="002B63E3">
      <w:pPr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br w:type="page"/>
      </w:r>
    </w:p>
    <w:p w14:paraId="0C0F3426" w14:textId="77777777" w:rsidR="002B63E3" w:rsidRDefault="002B63E3" w:rsidP="002B63E3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НАСТАЛО ВРЕМЯ ДОТЯНУТЬСЯ ДО ЗВЕЗД.</w:t>
      </w:r>
    </w:p>
    <w:p w14:paraId="3E503ECA" w14:textId="77777777" w:rsidR="002B63E3" w:rsidRPr="006C34D2" w:rsidRDefault="002B63E3" w:rsidP="002B63E3">
      <w:pPr>
        <w:rPr>
          <w:rFonts w:ascii="Avenir Next" w:hAnsi="Avenir Next"/>
          <w:b/>
          <w:bCs/>
          <w:sz w:val="20"/>
          <w:szCs w:val="20"/>
        </w:rPr>
      </w:pPr>
    </w:p>
    <w:p w14:paraId="2785B2EF" w14:textId="77777777" w:rsidR="002B63E3" w:rsidRPr="004F2C54" w:rsidRDefault="002B63E3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>Миссия компании ZENITH заключается в том, чтобы вдохновлять людей следовать за своими мечтами и воплощать их в жизнь, несмотря ни на что. С момента своего основания в 1865 году бренд ZENITH стал первой швейцарской часовой мануфактурой с вертикальной интеграцией производства, а его часы – верными спутниками выдающихся людей, мечтающих о великом и стремящихся достичь невозможного: от Луи Блерио, отважившегося на исторический полет через Ла-Манш, до Феликса Баумгартнера, совершившего рекордный прыжок из стратосферы. Также Zenith уделяет особое внимание женщинам, открывающим новые горизонты. Компания отдает дань уважения их свершениям и предоставляет платформу DREAMHERS, на которой представительницы прекрасного пола могут делиться своим опытом и вдохновлять других на то, чтобы воплощать мечты в жизнь.</w:t>
      </w:r>
    </w:p>
    <w:p w14:paraId="4F2E55B6" w14:textId="77777777" w:rsidR="002B63E3" w:rsidRPr="006C34D2" w:rsidRDefault="002B63E3" w:rsidP="002B63E3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A0E13F8" w14:textId="751F2124" w:rsidR="00AA4F12" w:rsidRDefault="002B63E3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>Непреклонно следуя пути инноваций, ZENITH оснащает все часы исключительно механизмами собственной разработки и собственного производства. После создания в 1969 году механизма El Primero, первого в мире калибра автоматического хронографа, бренд ZENITH продолжил осваивать высокие частоты и представил часы, измеряющие время с точностью до долей секунды – до 1/10 секунды (линия Chronomaster) и 1/100 секунды (линия DEFY). Поскольку новаторство неразрывно связано с устойчивым развитием, программа ZENITH HORIZ-ON отражает обязательства бренда в отношении инклюзивности и многообразия, устойчивого развития и благополучия сотрудников. Формируя будущее швейцарской часовой индустрии с 1865 года, ZENITH продолжает создавать часы для тех, кто не боится бросить вызов самому себе и достичь новых высот. Настало время дотянуться до звезд.</w:t>
      </w:r>
    </w:p>
    <w:p w14:paraId="46475E4F" w14:textId="3AF9DCD5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E99B2F2" w14:textId="0972A00B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D728D55" w14:textId="7EA4A65B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D8EDEE8" w14:textId="3D0A28D9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9CDDA02" w14:textId="79315C02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5A3BE65" w14:textId="25CC2AB2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248EA7D6" w14:textId="0FC986ED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149DED5" w14:textId="49F655B7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A431A23" w14:textId="4B4E5D39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85B2981" w14:textId="7C53EC83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3AA555B3" w14:textId="73D59475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3AD43F0" w14:textId="09143CB6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869C285" w14:textId="3C584F32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22E2F3B4" w14:textId="77ABFF41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C6C49AA" w14:textId="0152CBB7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05DCD7F" w14:textId="09A16CD0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0D8272E" w14:textId="4F63CB5A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27D2C03" w14:textId="570E53A4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5BABB1A3" w14:textId="64CAAC1B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E39653E" w14:textId="0AEDE8C6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407A0F6" w14:textId="13B6DD94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95F32EE" w14:textId="0431CF33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5E678E0" w14:textId="75B7D654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28A6541F" w14:textId="0FF5E9A1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8107A16" w14:textId="5B288B76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3D7B162B" w14:textId="360E4377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5C3F0FE2" w14:textId="7A514144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503E9DBE" w14:textId="2D1429EA" w:rsidR="00377C34" w:rsidRPr="0015417B" w:rsidRDefault="00377C34" w:rsidP="00377C34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</w:rPr>
        <w:t xml:space="preserve">DEFY EXTREME E «ISLAND X PRIX» EDITION </w:t>
      </w:r>
    </w:p>
    <w:p w14:paraId="0D366A07" w14:textId="7783F0CA" w:rsidR="00377C34" w:rsidRPr="0015417B" w:rsidRDefault="00434608" w:rsidP="00377C34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noProof/>
          <w:color w:val="222222"/>
          <w:sz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6324087" wp14:editId="625D4287">
            <wp:simplePos x="0" y="0"/>
            <wp:positionH relativeFrom="page">
              <wp:posOffset>4953000</wp:posOffset>
            </wp:positionH>
            <wp:positionV relativeFrom="paragraph">
              <wp:posOffset>15240</wp:posOffset>
            </wp:positionV>
            <wp:extent cx="2607310" cy="3726180"/>
            <wp:effectExtent l="0" t="0" r="0" b="0"/>
            <wp:wrapTight wrapText="bothSides">
              <wp:wrapPolygon edited="0">
                <wp:start x="7260" y="1325"/>
                <wp:lineTo x="6471" y="3313"/>
                <wp:lineTo x="3472" y="8613"/>
                <wp:lineTo x="3314" y="10601"/>
                <wp:lineTo x="3788" y="12147"/>
                <wp:lineTo x="5997" y="15681"/>
                <wp:lineTo x="6786" y="17448"/>
                <wp:lineTo x="7260" y="19215"/>
                <wp:lineTo x="8364" y="20761"/>
                <wp:lineTo x="14361" y="20761"/>
                <wp:lineTo x="14677" y="20540"/>
                <wp:lineTo x="15782" y="17448"/>
                <wp:lineTo x="16887" y="15681"/>
                <wp:lineTo x="19254" y="13914"/>
                <wp:lineTo x="20201" y="12147"/>
                <wp:lineTo x="20674" y="10380"/>
                <wp:lineTo x="20201" y="8613"/>
                <wp:lineTo x="19096" y="6847"/>
                <wp:lineTo x="16729" y="5080"/>
                <wp:lineTo x="15466" y="3313"/>
                <wp:lineTo x="15624" y="2871"/>
                <wp:lineTo x="14677" y="1656"/>
                <wp:lineTo x="14204" y="1325"/>
                <wp:lineTo x="7260" y="1325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" w:hAnsi="Avenir Next"/>
          <w:sz w:val="18"/>
        </w:rPr>
        <w:t>Артикул: 10.9100.9004-4/26.I305</w:t>
      </w:r>
    </w:p>
    <w:p w14:paraId="7B8E4683" w14:textId="77777777" w:rsidR="00377C34" w:rsidRPr="006C34D2" w:rsidRDefault="00377C34" w:rsidP="00377C34">
      <w:pPr>
        <w:jc w:val="both"/>
        <w:rPr>
          <w:rFonts w:ascii="Avenir Next" w:hAnsi="Avenir Next" w:cs="Arial"/>
          <w:sz w:val="16"/>
          <w:szCs w:val="36"/>
        </w:rPr>
      </w:pPr>
    </w:p>
    <w:p w14:paraId="1C3403BB" w14:textId="02152284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0" w:name="_Hlk29295538"/>
      <w:r>
        <w:rPr>
          <w:rFonts w:ascii="Avenir Next" w:hAnsi="Avenir Next"/>
          <w:b/>
          <w:sz w:val="18"/>
        </w:rPr>
        <w:t>Основные характеристики:</w:t>
      </w:r>
      <w:r>
        <w:rPr>
          <w:rFonts w:ascii="Avenir Next" w:hAnsi="Avenir Next"/>
          <w:sz w:val="18"/>
        </w:rPr>
        <w:t xml:space="preserve"> Капсульная коллекция Extreme E</w:t>
      </w:r>
      <w:r w:rsidR="00AB5CBA">
        <w:rPr>
          <w:sz w:val="18"/>
        </w:rPr>
        <w:t>.</w:t>
      </w:r>
      <w:r>
        <w:rPr>
          <w:rFonts w:ascii="Avenir Next" w:hAnsi="Avenir Next"/>
          <w:sz w:val="18"/>
        </w:rPr>
        <w:t xml:space="preserve"> Усиленные, в смелом и энергичном дизайне. Часовой механизм хронографа со счетчиком 1/100 секунды. Эксклюзивная динамичная особенность в виде стрелки хронографа, совершающей один оборот в секунду. 1 анкерный спуск часов (36 000 пк/ч – 5 Гц); 1 анкерный спуск хронографа (360 000 пк/ч – 50 Гц)</w:t>
      </w:r>
    </w:p>
    <w:p w14:paraId="127FE564" w14:textId="389CD32D" w:rsidR="00377C34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Завинчивающаяся заводная головка. Система замены ремня. Оранжевый ремень Velcro из переработанных шин. Циферблат из сапфирового стекла</w:t>
      </w:r>
      <w:r w:rsidR="00112C9D">
        <w:rPr>
          <w:sz w:val="18"/>
        </w:rPr>
        <w:t>.</w:t>
      </w:r>
      <w:r>
        <w:rPr>
          <w:rFonts w:ascii="Avenir Next" w:hAnsi="Avenir Next"/>
          <w:sz w:val="18"/>
        </w:rPr>
        <w:t xml:space="preserve"> Два дополнительных ремня: </w:t>
      </w:r>
      <w:bookmarkStart w:id="1" w:name="_Hlk90999473"/>
      <w:r>
        <w:rPr>
          <w:rFonts w:ascii="Avenir Next" w:hAnsi="Avenir Next"/>
          <w:sz w:val="18"/>
        </w:rPr>
        <w:t>1 ремень из каучука с черной раскладывающейся титановой застежкой с пескоструйной обработкой и 1 ремень Velcro с углеродной застежкой.</w:t>
      </w:r>
      <w:bookmarkEnd w:id="1"/>
    </w:p>
    <w:p w14:paraId="4F8FF99B" w14:textId="77777777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Механизм</w:t>
      </w:r>
      <w:r>
        <w:rPr>
          <w:rFonts w:ascii="Avenir Next" w:hAnsi="Avenir Next"/>
          <w:sz w:val="18"/>
        </w:rPr>
        <w:t xml:space="preserve">: El Primero 9004, с автоподзаводом </w:t>
      </w:r>
    </w:p>
    <w:p w14:paraId="616785B3" w14:textId="77777777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</w:t>
      </w:r>
      <w:r>
        <w:rPr>
          <w:rFonts w:ascii="Avenir Next" w:hAnsi="Avenir Next"/>
          <w:sz w:val="18"/>
        </w:rPr>
        <w:t>: 36 000 пк/ч (5 Гц)</w:t>
      </w:r>
      <w:r>
        <w:t xml:space="preserve"> </w:t>
      </w:r>
    </w:p>
    <w:p w14:paraId="5B810E6D" w14:textId="77777777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Запас хода</w:t>
      </w:r>
      <w:r>
        <w:rPr>
          <w:rFonts w:ascii="Avenir Next" w:hAnsi="Avenir Next"/>
          <w:sz w:val="18"/>
        </w:rPr>
        <w:t>: мин. 50 часов</w:t>
      </w:r>
    </w:p>
    <w:p w14:paraId="011342BE" w14:textId="77777777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Функции</w:t>
      </w:r>
      <w:r>
        <w:rPr>
          <w:rFonts w:ascii="Avenir Next" w:hAnsi="Avenir Next"/>
          <w:sz w:val="18"/>
        </w:rPr>
        <w:t>: Функции хронографа со счетчиком 1/100 секунды. Указатель запаса хода хронографа в положении «12 часов». Центральные часовая и минутная стрелки. Малая секундная стрелка в положении «9 часов», центральная стрелка хронографа, которая делает один оборот каждую секунду, 30-минутный счетчик в положении «3 часа», 60-секундный счетчик в положении «6 часов».</w:t>
      </w:r>
    </w:p>
    <w:p w14:paraId="5AF43004" w14:textId="1BB9803A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Отделка:</w:t>
      </w:r>
      <w:r>
        <w:rPr>
          <w:rFonts w:ascii="Avenir Next" w:hAnsi="Avenir Next"/>
          <w:sz w:val="18"/>
        </w:rPr>
        <w:t xml:space="preserve"> Основная пластина механизма черного цвета и эксклюзивный черный</w:t>
      </w:r>
    </w:p>
    <w:p w14:paraId="64E2DDBF" w14:textId="3678FAE0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ротор черного цвета с матовой отделкой</w:t>
      </w:r>
      <w:r>
        <w:rPr>
          <w:rFonts w:ascii="Avenir Next" w:hAnsi="Avenir Next"/>
          <w:sz w:val="18"/>
        </w:rPr>
        <w:cr/>
      </w:r>
      <w:r>
        <w:rPr>
          <w:rFonts w:ascii="Avenir Next" w:hAnsi="Avenir Next"/>
          <w:b/>
          <w:sz w:val="18"/>
        </w:rPr>
        <w:t>Цена:</w:t>
      </w:r>
      <w:r>
        <w:rPr>
          <w:rFonts w:ascii="Avenir Next" w:hAnsi="Avenir Next"/>
          <w:sz w:val="18"/>
        </w:rPr>
        <w:t xml:space="preserve"> 26 900 швейцарских франков</w:t>
      </w:r>
    </w:p>
    <w:p w14:paraId="6E61DAF3" w14:textId="77777777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>: Углеродное волокно и титан с пескоструйной обработкой</w:t>
      </w:r>
    </w:p>
    <w:p w14:paraId="3B199211" w14:textId="77777777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>: 20 ATM</w:t>
      </w:r>
    </w:p>
    <w:p w14:paraId="5F055E55" w14:textId="3066AADB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Корпус:</w:t>
      </w:r>
      <w:r>
        <w:rPr>
          <w:rFonts w:ascii="Avenir Next" w:hAnsi="Avenir Next"/>
          <w:sz w:val="18"/>
        </w:rPr>
        <w:t xml:space="preserve"> 45мм. На задней крышке специальная гравировка с логотипом «Island X Prix» </w:t>
      </w:r>
    </w:p>
    <w:p w14:paraId="6C00B9A5" w14:textId="68E83573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>: Тонированное сапфировое стекло с тремя счетчиками черного цвета</w:t>
      </w:r>
      <w:r>
        <w:rPr>
          <w:rFonts w:ascii="Avenir Next" w:hAnsi="Avenir Next"/>
          <w:sz w:val="18"/>
        </w:rPr>
        <w:cr/>
      </w:r>
      <w:r>
        <w:rPr>
          <w:rFonts w:ascii="Avenir Next" w:hAnsi="Avenir Next"/>
          <w:b/>
          <w:bCs/>
          <w:sz w:val="18"/>
        </w:rPr>
        <w:t>Часовые метки:</w:t>
      </w:r>
      <w:r>
        <w:rPr>
          <w:rFonts w:ascii="Avenir Next" w:hAnsi="Avenir Next"/>
          <w:sz w:val="18"/>
        </w:rPr>
        <w:t xml:space="preserve"> Фацетированные, с родиевым напылением и люминесцентным покрытием SuperLuminova SLN C1</w:t>
      </w:r>
    </w:p>
    <w:p w14:paraId="72DED5D1" w14:textId="494307CA" w:rsidR="00377C34" w:rsidRPr="0015417B" w:rsidRDefault="00377C34" w:rsidP="00377C34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>: Фацетированные, с родиевым напылением и люминесцентным покрытием SuperLuminova SLN C1</w:t>
      </w:r>
    </w:p>
    <w:p w14:paraId="2A12B2D4" w14:textId="649CE443" w:rsidR="00377C34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Ремень и застежка:</w:t>
      </w:r>
      <w:r>
        <w:rPr>
          <w:rFonts w:ascii="Avenir Next" w:hAnsi="Avenir Next"/>
          <w:sz w:val="18"/>
        </w:rPr>
        <w:t xml:space="preserve"> Оранжевый браслет Velcro, </w:t>
      </w:r>
      <w:bookmarkEnd w:id="0"/>
      <w:r>
        <w:rPr>
          <w:rFonts w:ascii="Avenir Next" w:hAnsi="Avenir Next"/>
          <w:sz w:val="18"/>
        </w:rPr>
        <w:t xml:space="preserve">изготовленный с использованием переработанных шин Continental. Также прилагается черный ремень Velcro и каучуковый ремень черного цвета. </w:t>
      </w:r>
    </w:p>
    <w:p w14:paraId="60985D42" w14:textId="23847F0A" w:rsidR="00377C34" w:rsidRPr="006C34D2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sectPr w:rsidR="00377C34" w:rsidRPr="006C34D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FFAD" w14:textId="77777777" w:rsidR="00652B0A" w:rsidRDefault="00652B0A" w:rsidP="00177F7F">
      <w:r>
        <w:separator/>
      </w:r>
    </w:p>
  </w:endnote>
  <w:endnote w:type="continuationSeparator" w:id="0">
    <w:p w14:paraId="36DFFE71" w14:textId="77777777" w:rsidR="00652B0A" w:rsidRDefault="00652B0A" w:rsidP="001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3CFC" w14:textId="77777777" w:rsidR="002B63E3" w:rsidRPr="006C34D2" w:rsidRDefault="002B63E3" w:rsidP="002B63E3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bookmarkStart w:id="2" w:name="_Hlk106810529"/>
    <w:bookmarkStart w:id="3" w:name="_Hlk106810530"/>
    <w:r w:rsidRPr="006C34D2">
      <w:rPr>
        <w:rFonts w:ascii="Avenir Next" w:hAnsi="Avenir Next"/>
        <w:b/>
        <w:sz w:val="18"/>
        <w:lang w:val="fr-FR"/>
      </w:rPr>
      <w:t>ZENITH</w:t>
    </w:r>
    <w:r w:rsidRPr="006C34D2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0F6A6F6C" w14:textId="11BA6811" w:rsidR="002B63E3" w:rsidRPr="002B63E3" w:rsidRDefault="002B63E3" w:rsidP="002B63E3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>ZENITH Отдел по работе с международными СМИ – Электронная почта: press@zenith-watches.com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1D11" w14:textId="77777777" w:rsidR="00652B0A" w:rsidRDefault="00652B0A" w:rsidP="00177F7F">
      <w:r>
        <w:separator/>
      </w:r>
    </w:p>
  </w:footnote>
  <w:footnote w:type="continuationSeparator" w:id="0">
    <w:p w14:paraId="23BB984F" w14:textId="77777777" w:rsidR="00652B0A" w:rsidRDefault="00652B0A" w:rsidP="0017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A80C" w14:textId="3ABEC6CE" w:rsidR="002B63E3" w:rsidRDefault="002B63E3" w:rsidP="002B63E3">
    <w:pPr>
      <w:pStyle w:val="En-tte"/>
      <w:jc w:val="center"/>
    </w:pPr>
    <w:r>
      <w:rPr>
        <w:noProof/>
      </w:rPr>
      <w:drawing>
        <wp:inline distT="0" distB="0" distL="0" distR="0" wp14:anchorId="35421B93" wp14:editId="44289C3C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DD9D62" w14:textId="6490AB2E" w:rsidR="002B63E3" w:rsidRDefault="002B63E3" w:rsidP="002B63E3">
    <w:pPr>
      <w:pStyle w:val="En-tte"/>
      <w:jc w:val="center"/>
    </w:pPr>
  </w:p>
  <w:p w14:paraId="1D03E6C5" w14:textId="77777777" w:rsidR="002B63E3" w:rsidRDefault="002B63E3" w:rsidP="002B63E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4222C"/>
    <w:multiLevelType w:val="hybridMultilevel"/>
    <w:tmpl w:val="E4DA3A10"/>
    <w:lvl w:ilvl="0" w:tplc="BE10250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OpenSans-Condensed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44"/>
    <w:rsid w:val="0000546E"/>
    <w:rsid w:val="00015F1A"/>
    <w:rsid w:val="00066F5A"/>
    <w:rsid w:val="000838E0"/>
    <w:rsid w:val="000F1650"/>
    <w:rsid w:val="000F7108"/>
    <w:rsid w:val="00112C9D"/>
    <w:rsid w:val="00143E12"/>
    <w:rsid w:val="00177F7F"/>
    <w:rsid w:val="001D59E4"/>
    <w:rsid w:val="00274548"/>
    <w:rsid w:val="002B63E3"/>
    <w:rsid w:val="00351144"/>
    <w:rsid w:val="00357E44"/>
    <w:rsid w:val="003741E1"/>
    <w:rsid w:val="00377C34"/>
    <w:rsid w:val="00434608"/>
    <w:rsid w:val="004A2501"/>
    <w:rsid w:val="00652B0A"/>
    <w:rsid w:val="0066704B"/>
    <w:rsid w:val="006C34D2"/>
    <w:rsid w:val="006C6B01"/>
    <w:rsid w:val="008831E4"/>
    <w:rsid w:val="009411DF"/>
    <w:rsid w:val="009429BE"/>
    <w:rsid w:val="009942AC"/>
    <w:rsid w:val="009C1913"/>
    <w:rsid w:val="00AA4F12"/>
    <w:rsid w:val="00AB5CBA"/>
    <w:rsid w:val="00C227E7"/>
    <w:rsid w:val="00C42ADC"/>
    <w:rsid w:val="00C515FD"/>
    <w:rsid w:val="00D61EA4"/>
    <w:rsid w:val="00DF2015"/>
    <w:rsid w:val="00ED0D16"/>
    <w:rsid w:val="00F46A96"/>
    <w:rsid w:val="00F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82F0D"/>
  <w15:chartTrackingRefBased/>
  <w15:docId w15:val="{5A834BE4-CD57-4B49-897E-65F1A5B0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51144"/>
    <w:rPr>
      <w:b/>
      <w:bCs/>
    </w:rPr>
  </w:style>
  <w:style w:type="character" w:customStyle="1" w:styleId="il">
    <w:name w:val="il"/>
    <w:basedOn w:val="Policepardfaut"/>
    <w:rsid w:val="00351144"/>
  </w:style>
  <w:style w:type="character" w:customStyle="1" w:styleId="apple-converted-space">
    <w:name w:val="apple-converted-space"/>
    <w:basedOn w:val="Policepardfaut"/>
    <w:rsid w:val="00351144"/>
  </w:style>
  <w:style w:type="character" w:styleId="Accentuation">
    <w:name w:val="Emphasis"/>
    <w:basedOn w:val="Policepardfaut"/>
    <w:uiPriority w:val="20"/>
    <w:qFormat/>
    <w:rsid w:val="0035114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77F7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77F7F"/>
  </w:style>
  <w:style w:type="paragraph" w:styleId="Pieddepage">
    <w:name w:val="footer"/>
    <w:basedOn w:val="Normal"/>
    <w:link w:val="PieddepageCar"/>
    <w:uiPriority w:val="99"/>
    <w:unhideWhenUsed/>
    <w:rsid w:val="00177F7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F7F"/>
  </w:style>
  <w:style w:type="character" w:styleId="Marquedecommentaire">
    <w:name w:val="annotation reference"/>
    <w:basedOn w:val="Policepardfaut"/>
    <w:uiPriority w:val="99"/>
    <w:semiHidden/>
    <w:unhideWhenUsed/>
    <w:rsid w:val="000838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38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38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38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38E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7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Carla Dehecq-Blary</cp:lastModifiedBy>
  <cp:revision>8</cp:revision>
  <dcterms:created xsi:type="dcterms:W3CDTF">2022-06-27T09:16:00Z</dcterms:created>
  <dcterms:modified xsi:type="dcterms:W3CDTF">2022-07-04T07:05:00Z</dcterms:modified>
</cp:coreProperties>
</file>