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C0C" w14:textId="77777777" w:rsidR="00143308" w:rsidRPr="0007210E" w:rsidRDefault="00143308" w:rsidP="00143308">
      <w:pPr>
        <w:jc w:val="center"/>
        <w:rPr>
          <w:rFonts w:ascii="Avenir Next" w:eastAsia="Times New Roman" w:hAnsi="Avenir Next" w:cs="Calibri"/>
          <w:b/>
          <w:bCs/>
          <w:color w:val="000000"/>
          <w:lang w:val="fr-FR"/>
        </w:rPr>
      </w:pPr>
    </w:p>
    <w:p w14:paraId="4EDB4A2B" w14:textId="3136F56C" w:rsidR="00702E10" w:rsidRPr="0007210E" w:rsidRDefault="00702E10" w:rsidP="00143308">
      <w:pPr>
        <w:jc w:val="center"/>
        <w:rPr>
          <w:rFonts w:ascii="Avenir Next" w:eastAsia="Times New Roman" w:hAnsi="Avenir Next" w:cs="Calibri"/>
          <w:b/>
          <w:bCs/>
          <w:color w:val="000000"/>
          <w:lang w:val="fr-FR"/>
        </w:rPr>
      </w:pPr>
      <w:r w:rsidRPr="0007210E">
        <w:rPr>
          <w:rFonts w:ascii="Avenir Next" w:eastAsia="Times New Roman" w:hAnsi="Avenir Next" w:cs="Calibri"/>
          <w:b/>
          <w:bCs/>
          <w:color w:val="000000"/>
          <w:lang w:val="fr-FR"/>
        </w:rPr>
        <w:t xml:space="preserve">ZENITH </w:t>
      </w:r>
      <w:r w:rsidR="0007210E" w:rsidRPr="0007210E">
        <w:rPr>
          <w:rFonts w:ascii="Avenir Next" w:eastAsia="Times New Roman" w:hAnsi="Avenir Next" w:cs="Calibri"/>
          <w:b/>
          <w:bCs/>
          <w:color w:val="000000"/>
          <w:lang w:val="fr-FR"/>
        </w:rPr>
        <w:t>CONTINUE DE SOUTENIR</w:t>
      </w:r>
      <w:r w:rsidRPr="0007210E">
        <w:rPr>
          <w:rFonts w:ascii="Avenir Next" w:eastAsia="Times New Roman" w:hAnsi="Avenir Next" w:cs="Calibri"/>
          <w:b/>
          <w:bCs/>
          <w:color w:val="000000"/>
          <w:lang w:val="fr-FR"/>
        </w:rPr>
        <w:t xml:space="preserve"> LA LUTTE MONDIALE CONTRE LE CANCER DU SEIN AVEC </w:t>
      </w:r>
      <w:r w:rsidR="007F3537">
        <w:rPr>
          <w:rFonts w:ascii="Avenir Next" w:eastAsia="Times New Roman" w:hAnsi="Avenir Next" w:cs="Calibri"/>
          <w:b/>
          <w:bCs/>
          <w:color w:val="000000"/>
          <w:lang w:val="fr-FR"/>
        </w:rPr>
        <w:t>LA MONTRE</w:t>
      </w:r>
      <w:r w:rsidRPr="0007210E">
        <w:rPr>
          <w:rFonts w:ascii="Avenir Next" w:eastAsia="Times New Roman" w:hAnsi="Avenir Next" w:cs="Calibri"/>
          <w:b/>
          <w:bCs/>
          <w:color w:val="000000"/>
          <w:lang w:val="fr-FR"/>
        </w:rPr>
        <w:t xml:space="preserve"> CHRONOMASTER ORIGINAL PINK </w:t>
      </w:r>
      <w:r w:rsidR="0007210E" w:rsidRPr="0007210E">
        <w:rPr>
          <w:rFonts w:ascii="Avenir Next" w:eastAsia="Times New Roman" w:hAnsi="Avenir Next" w:cs="Calibri"/>
          <w:b/>
          <w:bCs/>
          <w:color w:val="000000"/>
          <w:lang w:val="fr-FR"/>
        </w:rPr>
        <w:t>EN FAVEUR DE</w:t>
      </w:r>
      <w:r w:rsidRPr="0007210E">
        <w:rPr>
          <w:rFonts w:ascii="Avenir Next" w:eastAsia="Times New Roman" w:hAnsi="Avenir Next" w:cs="Calibri"/>
          <w:b/>
          <w:bCs/>
          <w:color w:val="000000"/>
          <w:lang w:val="fr-FR"/>
        </w:rPr>
        <w:t xml:space="preserve"> SUSAN G. KOMEN®. </w:t>
      </w:r>
    </w:p>
    <w:p w14:paraId="2FC5633C" w14:textId="77777777" w:rsidR="00143308" w:rsidRPr="0007210E" w:rsidRDefault="00143308" w:rsidP="007863F7">
      <w:pPr>
        <w:jc w:val="both"/>
        <w:rPr>
          <w:rFonts w:ascii="Avenir Next" w:eastAsia="Times New Roman" w:hAnsi="Avenir Next" w:cs="Calibri"/>
          <w:b/>
          <w:bCs/>
          <w:color w:val="000000"/>
          <w:sz w:val="18"/>
          <w:szCs w:val="18"/>
          <w:lang w:val="fr-FR"/>
        </w:rPr>
      </w:pPr>
    </w:p>
    <w:p w14:paraId="1487D9F7" w14:textId="040B94D7" w:rsidR="00702E10" w:rsidRPr="0007210E" w:rsidRDefault="00702E10" w:rsidP="00610AE1">
      <w:pPr>
        <w:jc w:val="both"/>
        <w:rPr>
          <w:rFonts w:ascii="Avenir Next" w:eastAsia="Times New Roman" w:hAnsi="Avenir Next" w:cs="Calibri"/>
          <w:b/>
          <w:bCs/>
          <w:color w:val="000000"/>
          <w:sz w:val="20"/>
          <w:szCs w:val="20"/>
          <w:lang w:val="fr-FR"/>
        </w:rPr>
      </w:pPr>
      <w:r w:rsidRPr="0007210E">
        <w:rPr>
          <w:rFonts w:ascii="Avenir Next" w:eastAsia="Times New Roman" w:hAnsi="Avenir Next" w:cs="Calibri"/>
          <w:b/>
          <w:bCs/>
          <w:color w:val="000000"/>
          <w:sz w:val="20"/>
          <w:szCs w:val="20"/>
          <w:lang w:val="fr-FR"/>
        </w:rPr>
        <w:t xml:space="preserve">Aujourd'hui, ZENITH est fière d'annoncer son soutien à </w:t>
      </w:r>
      <w:r w:rsidR="0007210E" w:rsidRPr="0007210E">
        <w:rPr>
          <w:rFonts w:ascii="Avenir Next" w:eastAsia="Times New Roman" w:hAnsi="Avenir Next" w:cs="Calibri"/>
          <w:b/>
          <w:bCs/>
          <w:color w:val="000000"/>
          <w:sz w:val="20"/>
          <w:szCs w:val="20"/>
          <w:lang w:val="fr-FR"/>
        </w:rPr>
        <w:t xml:space="preserve">la foundation </w:t>
      </w:r>
      <w:r w:rsidRPr="0007210E">
        <w:rPr>
          <w:rFonts w:ascii="Avenir Next" w:eastAsia="Times New Roman" w:hAnsi="Avenir Next" w:cs="Calibri"/>
          <w:b/>
          <w:bCs/>
          <w:color w:val="000000"/>
          <w:sz w:val="20"/>
          <w:szCs w:val="20"/>
          <w:lang w:val="fr-FR"/>
        </w:rPr>
        <w:t xml:space="preserve">Susan G. Komen® avec une édition spéciale </w:t>
      </w:r>
      <w:r w:rsidR="007F3537">
        <w:rPr>
          <w:rFonts w:ascii="Avenir Next" w:eastAsia="Times New Roman" w:hAnsi="Avenir Next" w:cs="Calibri"/>
          <w:b/>
          <w:bCs/>
          <w:color w:val="000000"/>
          <w:sz w:val="20"/>
          <w:szCs w:val="20"/>
          <w:lang w:val="fr-FR"/>
        </w:rPr>
        <w:t>de la</w:t>
      </w:r>
      <w:r w:rsidR="0007210E" w:rsidRPr="0007210E">
        <w:rPr>
          <w:rFonts w:ascii="Avenir Next" w:eastAsia="Times New Roman" w:hAnsi="Avenir Next" w:cs="Calibri"/>
          <w:b/>
          <w:bCs/>
          <w:color w:val="000000"/>
          <w:sz w:val="20"/>
          <w:szCs w:val="20"/>
          <w:lang w:val="fr-FR"/>
        </w:rPr>
        <w:t xml:space="preserve"> </w:t>
      </w:r>
      <w:r w:rsidRPr="0007210E">
        <w:rPr>
          <w:rFonts w:ascii="Avenir Next" w:eastAsia="Times New Roman" w:hAnsi="Avenir Next" w:cs="Calibri"/>
          <w:b/>
          <w:bCs/>
          <w:color w:val="000000"/>
          <w:sz w:val="20"/>
          <w:szCs w:val="20"/>
          <w:lang w:val="fr-FR"/>
        </w:rPr>
        <w:t>Chronomaster Original Pink, disponible uniquement pendant le mois d'octobre, mois de sensibilisation au cancer du sein, et dont une partie des recettes des ventes sera directement reversée à l'organisation.</w:t>
      </w:r>
    </w:p>
    <w:p w14:paraId="30247986" w14:textId="77777777" w:rsidR="00610AE1" w:rsidRPr="0007210E" w:rsidRDefault="00610AE1" w:rsidP="00610AE1">
      <w:pPr>
        <w:jc w:val="both"/>
        <w:rPr>
          <w:rFonts w:ascii="Avenir Next" w:eastAsia="Times New Roman" w:hAnsi="Avenir Next" w:cs="Calibri"/>
          <w:color w:val="000000"/>
          <w:sz w:val="20"/>
          <w:szCs w:val="20"/>
          <w:lang w:val="fr-FR"/>
        </w:rPr>
      </w:pPr>
    </w:p>
    <w:p w14:paraId="663DD606" w14:textId="3A3F54DB" w:rsidR="00702E10" w:rsidRPr="0007210E" w:rsidRDefault="00702E10" w:rsidP="00E24C67">
      <w:pPr>
        <w:jc w:val="both"/>
        <w:rPr>
          <w:rFonts w:ascii="Avenir Next" w:eastAsia="Times New Roman" w:hAnsi="Avenir Next" w:cs="Calibri"/>
          <w:color w:val="000000"/>
          <w:sz w:val="20"/>
          <w:szCs w:val="20"/>
          <w:lang w:val="fr-FR"/>
        </w:rPr>
      </w:pPr>
      <w:r w:rsidRPr="0007210E">
        <w:rPr>
          <w:rFonts w:ascii="Avenir Next" w:eastAsia="Times New Roman" w:hAnsi="Avenir Next" w:cs="Calibri"/>
          <w:color w:val="000000"/>
          <w:sz w:val="20"/>
          <w:szCs w:val="20"/>
          <w:lang w:val="fr-FR"/>
        </w:rPr>
        <w:t xml:space="preserve">Une cause louable qui trouve un écho profond auprès de la Manufacture. L'autonomisation des femmes est l'un des principaux piliers de l'initiative ZENITH HORIZ-ON, motivant de nombreux engagements et actions de la marque. Depuis de nombreuses années, ZENITH s'efforce de sensibiliser au cancer du sein, une maladie sans discrimination qui touche une femme sur huit et a un impact sur d'innombrables vies dans le monde. Que ce soit par </w:t>
      </w:r>
      <w:r w:rsidR="000023D4">
        <w:rPr>
          <w:rFonts w:ascii="Avenir Next" w:eastAsia="Times New Roman" w:hAnsi="Avenir Next" w:cs="Calibri"/>
          <w:color w:val="000000"/>
          <w:sz w:val="20"/>
          <w:szCs w:val="20"/>
          <w:lang w:val="fr-FR"/>
        </w:rPr>
        <w:t>l’éducation</w:t>
      </w:r>
      <w:r w:rsidRPr="0007210E">
        <w:rPr>
          <w:rFonts w:ascii="Avenir Next" w:eastAsia="Times New Roman" w:hAnsi="Avenir Next" w:cs="Calibri"/>
          <w:color w:val="000000"/>
          <w:sz w:val="20"/>
          <w:szCs w:val="20"/>
          <w:lang w:val="fr-FR"/>
        </w:rPr>
        <w:t xml:space="preserve"> et la promotion de la pratique du dépistage ou par le soutien d'organisations qui cherchent sans cesse un remède, le soutien de ZENITH à Komen renforce son engagement à atteindre plus de femmes et à sensibiliser le monde au cancer du sein en offrant un accès</w:t>
      </w:r>
      <w:r w:rsidR="000023D4">
        <w:rPr>
          <w:rFonts w:ascii="Avenir Next" w:eastAsia="Times New Roman" w:hAnsi="Avenir Next" w:cs="Calibri"/>
          <w:color w:val="000000"/>
          <w:sz w:val="20"/>
          <w:szCs w:val="20"/>
          <w:lang w:val="fr-FR"/>
        </w:rPr>
        <w:t xml:space="preserve"> au savoir</w:t>
      </w:r>
      <w:r w:rsidRPr="0007210E">
        <w:rPr>
          <w:rFonts w:ascii="Avenir Next" w:eastAsia="Times New Roman" w:hAnsi="Avenir Next" w:cs="Calibri"/>
          <w:color w:val="000000"/>
          <w:sz w:val="20"/>
          <w:szCs w:val="20"/>
          <w:lang w:val="fr-FR"/>
        </w:rPr>
        <w:t>, à l'espoir et au soutien.</w:t>
      </w:r>
    </w:p>
    <w:p w14:paraId="2CAB0963" w14:textId="77777777" w:rsidR="00E24C67" w:rsidRPr="0007210E" w:rsidRDefault="00E24C67" w:rsidP="00E24C67">
      <w:pPr>
        <w:jc w:val="both"/>
        <w:rPr>
          <w:rFonts w:ascii="Avenir Next" w:eastAsia="Times New Roman" w:hAnsi="Avenir Next" w:cs="Calibri"/>
          <w:color w:val="000000"/>
          <w:sz w:val="20"/>
          <w:szCs w:val="20"/>
          <w:lang w:val="fr-FR"/>
        </w:rPr>
      </w:pPr>
    </w:p>
    <w:p w14:paraId="167AD2AC" w14:textId="0E0F4A67" w:rsidR="00702E10" w:rsidRPr="0007210E" w:rsidRDefault="00702E10" w:rsidP="00E24C67">
      <w:pPr>
        <w:jc w:val="both"/>
        <w:rPr>
          <w:rFonts w:ascii="Avenir Next" w:eastAsia="Times New Roman" w:hAnsi="Avenir Next" w:cs="Calibri"/>
          <w:color w:val="000000"/>
          <w:sz w:val="20"/>
          <w:szCs w:val="20"/>
          <w:lang w:val="fr-FR"/>
        </w:rPr>
      </w:pPr>
      <w:r w:rsidRPr="0007210E">
        <w:rPr>
          <w:rFonts w:ascii="Avenir Next" w:eastAsia="Times New Roman" w:hAnsi="Avenir Next" w:cs="Calibri"/>
          <w:color w:val="000000"/>
          <w:sz w:val="20"/>
          <w:szCs w:val="20"/>
          <w:lang w:val="fr-FR"/>
        </w:rPr>
        <w:t xml:space="preserve">Fondée par Nancy G. Brinker, qui a promis à sa sœur, Susan G. Komen, de mettre fin à la maladie qui a coûté la vie à </w:t>
      </w:r>
      <w:r w:rsidR="0007210E">
        <w:rPr>
          <w:rFonts w:ascii="Avenir Next" w:eastAsia="Times New Roman" w:hAnsi="Avenir Next" w:cs="Calibri"/>
          <w:color w:val="000000"/>
          <w:sz w:val="20"/>
          <w:szCs w:val="20"/>
          <w:lang w:val="fr-FR"/>
        </w:rPr>
        <w:t>cette dernière</w:t>
      </w:r>
      <w:r w:rsidRPr="0007210E">
        <w:rPr>
          <w:rFonts w:ascii="Avenir Next" w:eastAsia="Times New Roman" w:hAnsi="Avenir Next" w:cs="Calibri"/>
          <w:color w:val="000000"/>
          <w:sz w:val="20"/>
          <w:szCs w:val="20"/>
          <w:lang w:val="fr-FR"/>
        </w:rPr>
        <w:t xml:space="preserve">, </w:t>
      </w:r>
      <w:r w:rsidR="000023D4">
        <w:rPr>
          <w:rFonts w:ascii="Avenir Next" w:eastAsia="Times New Roman" w:hAnsi="Avenir Next" w:cs="Calibri"/>
          <w:color w:val="000000"/>
          <w:sz w:val="20"/>
          <w:szCs w:val="20"/>
          <w:lang w:val="fr-FR"/>
        </w:rPr>
        <w:t>Komen</w:t>
      </w:r>
      <w:r w:rsidRPr="0007210E">
        <w:rPr>
          <w:rFonts w:ascii="Avenir Next" w:eastAsia="Times New Roman" w:hAnsi="Avenir Next" w:cs="Calibri"/>
          <w:color w:val="000000"/>
          <w:sz w:val="20"/>
          <w:szCs w:val="20"/>
          <w:lang w:val="fr-FR"/>
        </w:rPr>
        <w:t xml:space="preserve"> s'engage à soutenir les personnes touchées par le cancer du sein aujourd'hui, tout en recherchant inlassablement les remèdes de demain. Considérée comme la principale organisation à but non lucratif de lutte contre le cancer du sein dans le monde, la mission de. Komen est de débarrasser le monde de cette maladie pour toujours. L'approche holistique de </w:t>
      </w:r>
      <w:r w:rsidR="0007210E">
        <w:rPr>
          <w:rFonts w:ascii="Avenir Next" w:eastAsia="Times New Roman" w:hAnsi="Avenir Next" w:cs="Calibri"/>
          <w:color w:val="000000"/>
          <w:sz w:val="20"/>
          <w:szCs w:val="20"/>
          <w:lang w:val="fr-FR"/>
        </w:rPr>
        <w:t>cette fondation</w:t>
      </w:r>
      <w:r w:rsidRPr="0007210E">
        <w:rPr>
          <w:rFonts w:ascii="Avenir Next" w:eastAsia="Times New Roman" w:hAnsi="Avenir Next" w:cs="Calibri"/>
          <w:color w:val="000000"/>
          <w:sz w:val="20"/>
          <w:szCs w:val="20"/>
          <w:lang w:val="fr-FR"/>
        </w:rPr>
        <w:t xml:space="preserve"> l'a placée au premier rang de la lutte contre la maladie, soutenant des millions de personnes aux États-Unis et dans le monde. </w:t>
      </w:r>
      <w:r w:rsidR="0007210E">
        <w:rPr>
          <w:rFonts w:ascii="Avenir Next" w:eastAsia="Times New Roman" w:hAnsi="Avenir Next" w:cs="Calibri"/>
          <w:color w:val="000000"/>
          <w:sz w:val="20"/>
          <w:szCs w:val="20"/>
          <w:lang w:val="fr-FR"/>
        </w:rPr>
        <w:t>Elle</w:t>
      </w:r>
      <w:r w:rsidRPr="0007210E">
        <w:rPr>
          <w:rFonts w:ascii="Avenir Next" w:eastAsia="Times New Roman" w:hAnsi="Avenir Next" w:cs="Calibri"/>
          <w:color w:val="000000"/>
          <w:sz w:val="20"/>
          <w:szCs w:val="20"/>
          <w:lang w:val="fr-FR"/>
        </w:rPr>
        <w:t xml:space="preserve"> défend les intérêts des patients, favorise les avancées de la recherche, améliore l'accès à des soins de qualité, offre un soutien direct aux patients et donne aux gens des informations fiables. ZENITH s'engage à soutenir Susan G. Komen</w:t>
      </w:r>
      <w:r w:rsidR="0007210E">
        <w:rPr>
          <w:rFonts w:ascii="Avenir Next" w:eastAsia="Times New Roman" w:hAnsi="Avenir Next" w:cs="Calibri"/>
          <w:color w:val="000000"/>
          <w:sz w:val="20"/>
          <w:szCs w:val="20"/>
          <w:lang w:val="fr-FR"/>
        </w:rPr>
        <w:t>®</w:t>
      </w:r>
      <w:r w:rsidRPr="0007210E">
        <w:rPr>
          <w:rFonts w:ascii="Avenir Next" w:eastAsia="Times New Roman" w:hAnsi="Avenir Next" w:cs="Calibri"/>
          <w:color w:val="000000"/>
          <w:sz w:val="20"/>
          <w:szCs w:val="20"/>
          <w:lang w:val="fr-FR"/>
        </w:rPr>
        <w:t xml:space="preserve"> dans les années à venir et se réjouit de partager les progrès de ce partenariat fondé sur l'espoir.</w:t>
      </w:r>
    </w:p>
    <w:p w14:paraId="1FA1CED2" w14:textId="77777777" w:rsidR="00E24C67" w:rsidRPr="0007210E" w:rsidRDefault="00E24C67" w:rsidP="00E24C67">
      <w:pPr>
        <w:jc w:val="both"/>
        <w:rPr>
          <w:rFonts w:ascii="Avenir Next" w:eastAsia="Times New Roman" w:hAnsi="Avenir Next" w:cs="Calibri"/>
          <w:color w:val="000000"/>
          <w:sz w:val="20"/>
          <w:szCs w:val="20"/>
          <w:lang w:val="fr-FR"/>
        </w:rPr>
      </w:pPr>
    </w:p>
    <w:p w14:paraId="6448E6F9" w14:textId="7BE8B1F9" w:rsidR="00702E10" w:rsidRPr="0007210E" w:rsidRDefault="00702E10" w:rsidP="00702E10">
      <w:pPr>
        <w:jc w:val="both"/>
        <w:rPr>
          <w:rFonts w:ascii="Avenir Next" w:eastAsia="Times New Roman" w:hAnsi="Avenir Next" w:cs="Calibri"/>
          <w:color w:val="000000"/>
          <w:sz w:val="20"/>
          <w:szCs w:val="20"/>
          <w:lang w:val="fr-FR"/>
        </w:rPr>
      </w:pPr>
      <w:r w:rsidRPr="0007210E">
        <w:rPr>
          <w:rFonts w:ascii="Avenir Next" w:eastAsia="Times New Roman" w:hAnsi="Avenir Next" w:cs="Calibri"/>
          <w:color w:val="000000"/>
          <w:sz w:val="20"/>
          <w:szCs w:val="20"/>
          <w:lang w:val="fr-FR"/>
        </w:rPr>
        <w:t xml:space="preserve">À propos du soutien de ZENITH à </w:t>
      </w:r>
      <w:r w:rsidR="0007210E">
        <w:rPr>
          <w:rFonts w:ascii="Avenir Next" w:eastAsia="Times New Roman" w:hAnsi="Avenir Next" w:cs="Calibri"/>
          <w:color w:val="000000"/>
          <w:sz w:val="20"/>
          <w:szCs w:val="20"/>
          <w:lang w:val="fr-FR"/>
        </w:rPr>
        <w:t xml:space="preserve">cette </w:t>
      </w:r>
      <w:r w:rsidR="007F3537">
        <w:rPr>
          <w:rFonts w:ascii="Avenir Next" w:eastAsia="Times New Roman" w:hAnsi="Avenir Next" w:cs="Calibri"/>
          <w:color w:val="000000"/>
          <w:sz w:val="20"/>
          <w:szCs w:val="20"/>
          <w:lang w:val="fr-FR"/>
        </w:rPr>
        <w:t>organisation</w:t>
      </w:r>
      <w:r w:rsidRPr="0007210E">
        <w:rPr>
          <w:rFonts w:ascii="Avenir Next" w:eastAsia="Times New Roman" w:hAnsi="Avenir Next" w:cs="Calibri"/>
          <w:color w:val="000000"/>
          <w:sz w:val="20"/>
          <w:szCs w:val="20"/>
          <w:lang w:val="fr-FR"/>
        </w:rPr>
        <w:t xml:space="preserve">, le </w:t>
      </w:r>
      <w:r w:rsidRPr="0007210E">
        <w:rPr>
          <w:rFonts w:ascii="Avenir Next" w:eastAsia="Times New Roman" w:hAnsi="Avenir Next" w:cs="Calibri"/>
          <w:b/>
          <w:bCs/>
          <w:color w:val="000000"/>
          <w:sz w:val="20"/>
          <w:szCs w:val="20"/>
          <w:lang w:val="fr-FR"/>
        </w:rPr>
        <w:t>CEO Julien Tornare</w:t>
      </w:r>
      <w:r w:rsidRPr="0007210E">
        <w:rPr>
          <w:rFonts w:ascii="Avenir Next" w:eastAsia="Times New Roman" w:hAnsi="Avenir Next" w:cs="Calibri"/>
          <w:color w:val="000000"/>
          <w:sz w:val="20"/>
          <w:szCs w:val="20"/>
          <w:lang w:val="fr-FR"/>
        </w:rPr>
        <w:t xml:space="preserve"> a déclaré : « </w:t>
      </w:r>
      <w:r w:rsidR="000023D4">
        <w:rPr>
          <w:rFonts w:ascii="Avenir Next" w:eastAsia="Times New Roman" w:hAnsi="Avenir Next" w:cs="Calibri"/>
          <w:i/>
          <w:iCs/>
          <w:color w:val="000000"/>
          <w:sz w:val="20"/>
          <w:szCs w:val="20"/>
          <w:lang w:val="fr-FR"/>
        </w:rPr>
        <w:t>Aider</w:t>
      </w:r>
      <w:r w:rsidRPr="0007210E">
        <w:rPr>
          <w:rFonts w:ascii="Avenir Next" w:eastAsia="Times New Roman" w:hAnsi="Avenir Next" w:cs="Calibri"/>
          <w:i/>
          <w:iCs/>
          <w:color w:val="000000"/>
          <w:sz w:val="20"/>
          <w:szCs w:val="20"/>
          <w:lang w:val="fr-FR"/>
        </w:rPr>
        <w:t xml:space="preserve"> la fondation Susan G. Komen</w:t>
      </w:r>
      <w:r w:rsidR="0007210E">
        <w:rPr>
          <w:rFonts w:ascii="Avenir Next" w:eastAsia="Times New Roman" w:hAnsi="Avenir Next" w:cs="Calibri"/>
          <w:i/>
          <w:iCs/>
          <w:color w:val="000000"/>
          <w:sz w:val="20"/>
          <w:szCs w:val="20"/>
          <w:lang w:val="fr-FR"/>
        </w:rPr>
        <w:t>®</w:t>
      </w:r>
      <w:r w:rsidRPr="0007210E">
        <w:rPr>
          <w:rFonts w:ascii="Avenir Next" w:eastAsia="Times New Roman" w:hAnsi="Avenir Next" w:cs="Calibri"/>
          <w:i/>
          <w:iCs/>
          <w:color w:val="000000"/>
          <w:sz w:val="20"/>
          <w:szCs w:val="20"/>
          <w:lang w:val="fr-FR"/>
        </w:rPr>
        <w:t xml:space="preserve">, avec </w:t>
      </w:r>
      <w:r w:rsidR="000023D4">
        <w:rPr>
          <w:rFonts w:ascii="Avenir Next" w:eastAsia="Times New Roman" w:hAnsi="Avenir Next" w:cs="Calibri"/>
          <w:i/>
          <w:iCs/>
          <w:color w:val="000000"/>
          <w:sz w:val="20"/>
          <w:szCs w:val="20"/>
          <w:lang w:val="fr-FR"/>
        </w:rPr>
        <w:t>son sens des relations humaines</w:t>
      </w:r>
      <w:r w:rsidRPr="0007210E">
        <w:rPr>
          <w:rFonts w:ascii="Avenir Next" w:eastAsia="Times New Roman" w:hAnsi="Avenir Next" w:cs="Calibri"/>
          <w:i/>
          <w:iCs/>
          <w:color w:val="000000"/>
          <w:sz w:val="20"/>
          <w:szCs w:val="20"/>
          <w:lang w:val="fr-FR"/>
        </w:rPr>
        <w:t xml:space="preserve"> et son impact incroyable, est un partenariat </w:t>
      </w:r>
      <w:r w:rsidR="000023D4">
        <w:rPr>
          <w:rFonts w:ascii="Avenir Next" w:eastAsia="Times New Roman" w:hAnsi="Avenir Next" w:cs="Calibri"/>
          <w:i/>
          <w:iCs/>
          <w:color w:val="000000"/>
          <w:sz w:val="20"/>
          <w:szCs w:val="20"/>
          <w:lang w:val="fr-FR"/>
        </w:rPr>
        <w:t>très important</w:t>
      </w:r>
      <w:r w:rsidRPr="0007210E">
        <w:rPr>
          <w:rFonts w:ascii="Avenir Next" w:eastAsia="Times New Roman" w:hAnsi="Avenir Next" w:cs="Calibri"/>
          <w:i/>
          <w:iCs/>
          <w:color w:val="000000"/>
          <w:sz w:val="20"/>
          <w:szCs w:val="20"/>
          <w:lang w:val="fr-FR"/>
        </w:rPr>
        <w:t xml:space="preserve"> pour ZENITH. </w:t>
      </w:r>
      <w:r w:rsidR="0007210E">
        <w:rPr>
          <w:rFonts w:ascii="Avenir Next" w:eastAsia="Times New Roman" w:hAnsi="Avenir Next" w:cs="Calibri"/>
          <w:i/>
          <w:iCs/>
          <w:color w:val="000000"/>
          <w:sz w:val="20"/>
          <w:szCs w:val="20"/>
          <w:lang w:val="fr-FR"/>
        </w:rPr>
        <w:t>La montre</w:t>
      </w:r>
      <w:r w:rsidRPr="0007210E">
        <w:rPr>
          <w:rFonts w:ascii="Avenir Next" w:eastAsia="Times New Roman" w:hAnsi="Avenir Next" w:cs="Calibri"/>
          <w:i/>
          <w:iCs/>
          <w:color w:val="000000"/>
          <w:sz w:val="20"/>
          <w:szCs w:val="20"/>
          <w:lang w:val="fr-FR"/>
        </w:rPr>
        <w:t xml:space="preserve"> Chronomaster Original Pink contribuera à financer des recherches importantes et à soutenir les patients en cours de traitement, une cause dont nous sommes fiers et à laquelle nous sommes impatients de participer dans les années à venir</w:t>
      </w:r>
      <w:r w:rsidRPr="0007210E">
        <w:rPr>
          <w:rFonts w:ascii="Avenir Next" w:eastAsia="Times New Roman" w:hAnsi="Avenir Next" w:cs="Calibri"/>
          <w:color w:val="000000"/>
          <w:sz w:val="20"/>
          <w:szCs w:val="20"/>
          <w:lang w:val="fr-FR"/>
        </w:rPr>
        <w:t>. »</w:t>
      </w:r>
    </w:p>
    <w:p w14:paraId="5BD1BD8A" w14:textId="77777777" w:rsidR="00702E10" w:rsidRPr="0007210E" w:rsidRDefault="00702E10" w:rsidP="00702E10">
      <w:pPr>
        <w:jc w:val="both"/>
        <w:rPr>
          <w:rFonts w:ascii="Avenir Next" w:eastAsia="Times New Roman" w:hAnsi="Avenir Next" w:cs="Calibri"/>
          <w:color w:val="000000"/>
          <w:sz w:val="20"/>
          <w:szCs w:val="20"/>
          <w:lang w:val="fr-FR"/>
        </w:rPr>
      </w:pPr>
    </w:p>
    <w:p w14:paraId="56C32347" w14:textId="53609EB2" w:rsidR="00702E10" w:rsidRPr="0007210E" w:rsidRDefault="00702E10" w:rsidP="00702E10">
      <w:pPr>
        <w:jc w:val="both"/>
        <w:rPr>
          <w:rFonts w:ascii="Avenir Next" w:eastAsia="Times New Roman" w:hAnsi="Avenir Next" w:cs="Calibri"/>
          <w:color w:val="000000"/>
          <w:sz w:val="20"/>
          <w:szCs w:val="20"/>
          <w:lang w:val="fr-FR"/>
        </w:rPr>
      </w:pPr>
      <w:r w:rsidRPr="0007210E">
        <w:rPr>
          <w:rFonts w:ascii="Avenir Next" w:eastAsia="Times New Roman" w:hAnsi="Avenir Next" w:cs="Calibri"/>
          <w:b/>
          <w:bCs/>
          <w:color w:val="000000"/>
          <w:sz w:val="20"/>
          <w:szCs w:val="20"/>
          <w:lang w:val="fr-FR"/>
        </w:rPr>
        <w:t>Paula Schneider, présidente</w:t>
      </w:r>
      <w:r w:rsidR="007F3537">
        <w:rPr>
          <w:rFonts w:ascii="Avenir Next" w:eastAsia="Times New Roman" w:hAnsi="Avenir Next" w:cs="Calibri"/>
          <w:b/>
          <w:bCs/>
          <w:color w:val="000000"/>
          <w:sz w:val="20"/>
          <w:szCs w:val="20"/>
          <w:lang w:val="fr-FR"/>
        </w:rPr>
        <w:t xml:space="preserve"> et CEO</w:t>
      </w:r>
      <w:r w:rsidRPr="0007210E">
        <w:rPr>
          <w:rFonts w:ascii="Avenir Next" w:eastAsia="Times New Roman" w:hAnsi="Avenir Next" w:cs="Calibri"/>
          <w:b/>
          <w:bCs/>
          <w:color w:val="000000"/>
          <w:sz w:val="20"/>
          <w:szCs w:val="20"/>
          <w:lang w:val="fr-FR"/>
        </w:rPr>
        <w:t xml:space="preserve"> de </w:t>
      </w:r>
      <w:r w:rsidR="007F3537">
        <w:rPr>
          <w:rFonts w:ascii="Avenir Next" w:eastAsia="Times New Roman" w:hAnsi="Avenir Next" w:cs="Calibri"/>
          <w:b/>
          <w:bCs/>
          <w:color w:val="000000"/>
          <w:sz w:val="20"/>
          <w:szCs w:val="20"/>
          <w:lang w:val="fr-FR"/>
        </w:rPr>
        <w:t xml:space="preserve">Susan G. </w:t>
      </w:r>
      <w:r w:rsidRPr="0007210E">
        <w:rPr>
          <w:rFonts w:ascii="Avenir Next" w:eastAsia="Times New Roman" w:hAnsi="Avenir Next" w:cs="Calibri"/>
          <w:b/>
          <w:bCs/>
          <w:color w:val="000000"/>
          <w:sz w:val="20"/>
          <w:szCs w:val="20"/>
          <w:lang w:val="fr-FR"/>
        </w:rPr>
        <w:t>Komen</w:t>
      </w:r>
      <w:r w:rsidR="007F3537">
        <w:rPr>
          <w:rFonts w:ascii="Avenir Next" w:eastAsia="Times New Roman" w:hAnsi="Avenir Next" w:cs="Calibri"/>
          <w:b/>
          <w:bCs/>
          <w:color w:val="000000"/>
          <w:sz w:val="20"/>
          <w:szCs w:val="20"/>
          <w:lang w:val="fr-FR"/>
        </w:rPr>
        <w:t>®</w:t>
      </w:r>
      <w:r w:rsidRPr="0007210E">
        <w:rPr>
          <w:rFonts w:ascii="Avenir Next" w:eastAsia="Times New Roman" w:hAnsi="Avenir Next" w:cs="Calibri"/>
          <w:color w:val="000000"/>
          <w:sz w:val="20"/>
          <w:szCs w:val="20"/>
          <w:lang w:val="fr-FR"/>
        </w:rPr>
        <w:t>, a ajouté : « </w:t>
      </w:r>
      <w:r w:rsidRPr="0007210E">
        <w:rPr>
          <w:rFonts w:ascii="Avenir Next" w:eastAsia="Times New Roman" w:hAnsi="Avenir Next" w:cs="Calibri"/>
          <w:i/>
          <w:iCs/>
          <w:color w:val="000000"/>
          <w:sz w:val="20"/>
          <w:szCs w:val="20"/>
          <w:lang w:val="fr-FR"/>
        </w:rPr>
        <w:t xml:space="preserve">ZENITH a été un défenseur et un </w:t>
      </w:r>
      <w:r w:rsidR="000023D4">
        <w:rPr>
          <w:rFonts w:ascii="Avenir Next" w:eastAsia="Times New Roman" w:hAnsi="Avenir Next" w:cs="Calibri"/>
          <w:i/>
          <w:iCs/>
          <w:color w:val="000000"/>
          <w:sz w:val="20"/>
          <w:szCs w:val="20"/>
          <w:lang w:val="fr-FR"/>
        </w:rPr>
        <w:t>soutien</w:t>
      </w:r>
      <w:r w:rsidRPr="0007210E">
        <w:rPr>
          <w:rFonts w:ascii="Avenir Next" w:eastAsia="Times New Roman" w:hAnsi="Avenir Next" w:cs="Calibri"/>
          <w:i/>
          <w:iCs/>
          <w:color w:val="000000"/>
          <w:sz w:val="20"/>
          <w:szCs w:val="20"/>
          <w:lang w:val="fr-FR"/>
        </w:rPr>
        <w:t xml:space="preserve"> incroyable </w:t>
      </w:r>
      <w:r w:rsidR="007F3537">
        <w:rPr>
          <w:rFonts w:ascii="Avenir Next" w:eastAsia="Times New Roman" w:hAnsi="Avenir Next" w:cs="Calibri"/>
          <w:i/>
          <w:iCs/>
          <w:color w:val="000000"/>
          <w:sz w:val="20"/>
          <w:szCs w:val="20"/>
          <w:lang w:val="fr-FR"/>
        </w:rPr>
        <w:t>pour</w:t>
      </w:r>
      <w:r w:rsidRPr="0007210E">
        <w:rPr>
          <w:rFonts w:ascii="Avenir Next" w:eastAsia="Times New Roman" w:hAnsi="Avenir Next" w:cs="Calibri"/>
          <w:i/>
          <w:iCs/>
          <w:color w:val="000000"/>
          <w:sz w:val="20"/>
          <w:szCs w:val="20"/>
          <w:lang w:val="fr-FR"/>
        </w:rPr>
        <w:t xml:space="preserve"> la communauté du cancer du sein pendant de nombreuses années, et lorsque deux organisations s'unissent dans le cadre d'une mission commune, </w:t>
      </w:r>
      <w:r w:rsidR="000023D4">
        <w:rPr>
          <w:rFonts w:ascii="Avenir Next" w:eastAsia="Times New Roman" w:hAnsi="Avenir Next" w:cs="Calibri"/>
          <w:i/>
          <w:iCs/>
          <w:color w:val="000000"/>
          <w:sz w:val="20"/>
          <w:szCs w:val="20"/>
          <w:lang w:val="fr-FR"/>
        </w:rPr>
        <w:t xml:space="preserve">rien ne peut nous arrêter. </w:t>
      </w:r>
      <w:r w:rsidRPr="0007210E">
        <w:rPr>
          <w:rFonts w:ascii="Avenir Next" w:eastAsia="Times New Roman" w:hAnsi="Avenir Next" w:cs="Calibri"/>
          <w:i/>
          <w:iCs/>
          <w:color w:val="000000"/>
          <w:sz w:val="20"/>
          <w:szCs w:val="20"/>
          <w:lang w:val="fr-FR"/>
        </w:rPr>
        <w:t xml:space="preserve">Grâce au partenariat de ZENITH, la création d'un monde sans cancer du sein devient chaque jour une réalité plus </w:t>
      </w:r>
      <w:r w:rsidR="000023D4">
        <w:rPr>
          <w:rFonts w:ascii="Avenir Next" w:eastAsia="Times New Roman" w:hAnsi="Avenir Next" w:cs="Calibri"/>
          <w:i/>
          <w:iCs/>
          <w:color w:val="000000"/>
          <w:sz w:val="20"/>
          <w:szCs w:val="20"/>
          <w:lang w:val="fr-FR"/>
        </w:rPr>
        <w:t>concrète</w:t>
      </w:r>
      <w:r w:rsidRPr="0007210E">
        <w:rPr>
          <w:rFonts w:ascii="Avenir Next" w:eastAsia="Times New Roman" w:hAnsi="Avenir Next" w:cs="Calibri"/>
          <w:i/>
          <w:iCs/>
          <w:color w:val="000000"/>
          <w:sz w:val="20"/>
          <w:szCs w:val="20"/>
          <w:lang w:val="fr-FR"/>
        </w:rPr>
        <w:t>, et nous sommes extrêmement reconnaissants de leur</w:t>
      </w:r>
      <w:r w:rsidR="000023D4">
        <w:rPr>
          <w:rFonts w:ascii="Avenir Next" w:eastAsia="Times New Roman" w:hAnsi="Avenir Next" w:cs="Calibri"/>
          <w:i/>
          <w:iCs/>
          <w:color w:val="000000"/>
          <w:sz w:val="20"/>
          <w:szCs w:val="20"/>
          <w:lang w:val="fr-FR"/>
        </w:rPr>
        <w:t xml:space="preserve"> appui</w:t>
      </w:r>
      <w:r w:rsidRPr="0007210E">
        <w:rPr>
          <w:rFonts w:ascii="Avenir Next" w:eastAsia="Times New Roman" w:hAnsi="Avenir Next" w:cs="Calibri"/>
          <w:color w:val="000000"/>
          <w:sz w:val="20"/>
          <w:szCs w:val="20"/>
          <w:lang w:val="fr-FR"/>
        </w:rPr>
        <w:t>. »</w:t>
      </w:r>
    </w:p>
    <w:p w14:paraId="6937DAA6" w14:textId="77777777" w:rsidR="00BD69F1" w:rsidRPr="000023D4" w:rsidRDefault="00BD69F1" w:rsidP="00E24C67">
      <w:pPr>
        <w:jc w:val="both"/>
        <w:rPr>
          <w:rFonts w:ascii="Avenir Next" w:eastAsia="Times New Roman" w:hAnsi="Avenir Next" w:cs="Calibri"/>
          <w:i/>
          <w:iCs/>
          <w:color w:val="000000"/>
          <w:sz w:val="20"/>
          <w:szCs w:val="20"/>
          <w:lang w:val="fr-FR"/>
        </w:rPr>
      </w:pPr>
    </w:p>
    <w:p w14:paraId="161B3F14" w14:textId="640B8482" w:rsidR="00702E10" w:rsidRPr="0007210E" w:rsidRDefault="00702E10" w:rsidP="00E24C67">
      <w:pPr>
        <w:jc w:val="both"/>
        <w:rPr>
          <w:rFonts w:ascii="Avenir Next" w:eastAsia="Times New Roman" w:hAnsi="Avenir Next" w:cs="Calibri"/>
          <w:color w:val="000000"/>
          <w:sz w:val="20"/>
          <w:szCs w:val="20"/>
          <w:lang w:val="fr-FR"/>
        </w:rPr>
      </w:pPr>
      <w:r w:rsidRPr="0007210E">
        <w:rPr>
          <w:rFonts w:ascii="Avenir Next" w:eastAsia="Times New Roman" w:hAnsi="Avenir Next" w:cs="Calibri"/>
          <w:color w:val="000000"/>
          <w:sz w:val="20"/>
          <w:szCs w:val="20"/>
          <w:lang w:val="fr-FR"/>
        </w:rPr>
        <w:t>En soutien à Susan G. Komen</w:t>
      </w:r>
      <w:r w:rsidR="007F3537">
        <w:rPr>
          <w:rFonts w:ascii="Avenir Next" w:eastAsia="Times New Roman" w:hAnsi="Avenir Next" w:cs="Calibri"/>
          <w:color w:val="000000"/>
          <w:sz w:val="20"/>
          <w:szCs w:val="20"/>
          <w:lang w:val="fr-FR"/>
        </w:rPr>
        <w:t>®</w:t>
      </w:r>
      <w:r w:rsidRPr="0007210E">
        <w:rPr>
          <w:rFonts w:ascii="Avenir Next" w:eastAsia="Times New Roman" w:hAnsi="Avenir Next" w:cs="Calibri"/>
          <w:color w:val="000000"/>
          <w:sz w:val="20"/>
          <w:szCs w:val="20"/>
          <w:lang w:val="fr-FR"/>
        </w:rPr>
        <w:t xml:space="preserve">, ZENITH a le plaisir de présenter la </w:t>
      </w:r>
      <w:r w:rsidR="007F3537">
        <w:rPr>
          <w:rFonts w:ascii="Avenir Next" w:eastAsia="Times New Roman" w:hAnsi="Avenir Next" w:cs="Calibri"/>
          <w:color w:val="000000"/>
          <w:sz w:val="20"/>
          <w:szCs w:val="20"/>
          <w:lang w:val="fr-FR"/>
        </w:rPr>
        <w:t xml:space="preserve">montre </w:t>
      </w:r>
      <w:r w:rsidRPr="0007210E">
        <w:rPr>
          <w:rFonts w:ascii="Avenir Next" w:eastAsia="Times New Roman" w:hAnsi="Avenir Next" w:cs="Calibri"/>
          <w:b/>
          <w:bCs/>
          <w:color w:val="000000"/>
          <w:sz w:val="20"/>
          <w:szCs w:val="20"/>
          <w:lang w:val="fr-FR"/>
        </w:rPr>
        <w:t>Chronomaster Original Pink</w:t>
      </w:r>
      <w:r w:rsidRPr="0007210E">
        <w:rPr>
          <w:rFonts w:ascii="Avenir Next" w:eastAsia="Times New Roman" w:hAnsi="Avenir Next" w:cs="Calibri"/>
          <w:color w:val="000000"/>
          <w:sz w:val="20"/>
          <w:szCs w:val="20"/>
          <w:lang w:val="fr-FR"/>
        </w:rPr>
        <w:t xml:space="preserve">, une édition spéciale basée sur la collection de chronographes d'inspiration rétro lancée l'année dernière. </w:t>
      </w:r>
      <w:r w:rsidR="007F3537">
        <w:rPr>
          <w:rFonts w:ascii="Avenir Next" w:eastAsia="Times New Roman" w:hAnsi="Avenir Next" w:cs="Calibri"/>
          <w:color w:val="000000"/>
          <w:sz w:val="20"/>
          <w:szCs w:val="20"/>
          <w:lang w:val="fr-FR"/>
        </w:rPr>
        <w:t>Façonnée</w:t>
      </w:r>
      <w:r w:rsidRPr="0007210E">
        <w:rPr>
          <w:rFonts w:ascii="Avenir Next" w:eastAsia="Times New Roman" w:hAnsi="Avenir Next" w:cs="Calibri"/>
          <w:color w:val="000000"/>
          <w:sz w:val="20"/>
          <w:szCs w:val="20"/>
          <w:lang w:val="fr-FR"/>
        </w:rPr>
        <w:t xml:space="preserve"> dans un boîtier unisexe en acier de 38 mm et équipée de la dernière génération du calibre chronographe automatique haute fréquence El Primero avec mesure au 1/10</w:t>
      </w:r>
      <w:r w:rsidRPr="000023D4">
        <w:rPr>
          <w:rFonts w:ascii="Avenir Next" w:eastAsia="Times New Roman" w:hAnsi="Avenir Next" w:cs="Calibri"/>
          <w:color w:val="000000"/>
          <w:sz w:val="20"/>
          <w:szCs w:val="20"/>
          <w:vertAlign w:val="superscript"/>
          <w:lang w:val="fr-FR"/>
        </w:rPr>
        <w:t>e</w:t>
      </w:r>
      <w:r w:rsidRPr="0007210E">
        <w:rPr>
          <w:rFonts w:ascii="Avenir Next" w:eastAsia="Times New Roman" w:hAnsi="Avenir Next" w:cs="Calibri"/>
          <w:color w:val="000000"/>
          <w:sz w:val="20"/>
          <w:szCs w:val="20"/>
          <w:lang w:val="fr-FR"/>
        </w:rPr>
        <w:t xml:space="preserve"> de seconde, l'édition Chronomaster Original Pink se distingue par son cadran rose métallique saisissant, honorant </w:t>
      </w:r>
      <w:r w:rsidR="007F3537">
        <w:rPr>
          <w:rFonts w:ascii="Avenir Next" w:eastAsia="Times New Roman" w:hAnsi="Avenir Next" w:cs="Calibri"/>
          <w:color w:val="000000"/>
          <w:sz w:val="20"/>
          <w:szCs w:val="20"/>
          <w:lang w:val="fr-FR"/>
        </w:rPr>
        <w:t xml:space="preserve">ainsi </w:t>
      </w:r>
      <w:r w:rsidRPr="0007210E">
        <w:rPr>
          <w:rFonts w:ascii="Avenir Next" w:eastAsia="Times New Roman" w:hAnsi="Avenir Next" w:cs="Calibri"/>
          <w:color w:val="000000"/>
          <w:sz w:val="20"/>
          <w:szCs w:val="20"/>
          <w:lang w:val="fr-FR"/>
        </w:rPr>
        <w:t>la couleur mondialement associée à la sensibilisation au cancer du sein.</w:t>
      </w:r>
    </w:p>
    <w:p w14:paraId="40A02FA2" w14:textId="77777777" w:rsidR="00702E10" w:rsidRPr="0007210E" w:rsidRDefault="00702E10" w:rsidP="00E24C67">
      <w:pPr>
        <w:jc w:val="both"/>
        <w:rPr>
          <w:rFonts w:ascii="Avenir Next" w:eastAsia="Times New Roman" w:hAnsi="Avenir Next" w:cs="Calibri"/>
          <w:color w:val="000000"/>
          <w:sz w:val="20"/>
          <w:szCs w:val="20"/>
          <w:lang w:val="fr-FR"/>
        </w:rPr>
      </w:pPr>
    </w:p>
    <w:p w14:paraId="62625977" w14:textId="3B365BD1" w:rsidR="00702E10" w:rsidRPr="0007210E" w:rsidRDefault="00702E10" w:rsidP="00E24C67">
      <w:pPr>
        <w:jc w:val="both"/>
        <w:rPr>
          <w:rFonts w:ascii="Avenir Next" w:eastAsia="Times New Roman" w:hAnsi="Avenir Next" w:cs="Calibri"/>
          <w:color w:val="000000"/>
          <w:sz w:val="20"/>
          <w:szCs w:val="20"/>
          <w:lang w:val="fr-FR"/>
        </w:rPr>
      </w:pPr>
      <w:r w:rsidRPr="0007210E">
        <w:rPr>
          <w:rFonts w:ascii="Avenir Next" w:eastAsia="Times New Roman" w:hAnsi="Avenir Next" w:cs="Calibri"/>
          <w:color w:val="000000"/>
          <w:sz w:val="20"/>
          <w:szCs w:val="20"/>
          <w:lang w:val="fr-FR"/>
        </w:rPr>
        <w:t xml:space="preserve">L'édition spéciale Chronomaster Original Pink n'est pas une édition limitée au sens traditionnel du terme, mais elle sera limitée dans le temps. </w:t>
      </w:r>
      <w:r w:rsidR="007F3537">
        <w:rPr>
          <w:rFonts w:ascii="Avenir Next" w:eastAsia="Times New Roman" w:hAnsi="Avenir Next" w:cs="Calibri"/>
          <w:color w:val="000000"/>
          <w:sz w:val="20"/>
          <w:szCs w:val="20"/>
          <w:lang w:val="fr-FR"/>
        </w:rPr>
        <w:t>En la rendant disponible</w:t>
      </w:r>
      <w:r w:rsidRPr="0007210E">
        <w:rPr>
          <w:rFonts w:ascii="Avenir Next" w:eastAsia="Times New Roman" w:hAnsi="Avenir Next" w:cs="Calibri"/>
          <w:color w:val="000000"/>
          <w:sz w:val="20"/>
          <w:szCs w:val="20"/>
          <w:lang w:val="fr-FR"/>
        </w:rPr>
        <w:t xml:space="preserve"> uniquement pendant la campagne annuelle du mois international de sensibilisation au cancer du sein, du 1er au 31 octobre, et exclusivement dans les boutiques physiques et en ligne de ZENITH dans le monde entier, la manufacture fait sa part pour sensibiliser et soutenir cette noble cause.</w:t>
      </w:r>
      <w:r w:rsidR="007F3537">
        <w:rPr>
          <w:rFonts w:ascii="Avenir Next" w:eastAsia="Times New Roman" w:hAnsi="Avenir Next" w:cs="Calibri"/>
          <w:color w:val="000000"/>
          <w:sz w:val="20"/>
          <w:szCs w:val="20"/>
          <w:lang w:val="fr-FR"/>
        </w:rPr>
        <w:t xml:space="preserve">Par ailleurs, </w:t>
      </w:r>
      <w:r w:rsidRPr="0007210E">
        <w:rPr>
          <w:rFonts w:ascii="Avenir Next" w:eastAsia="Times New Roman" w:hAnsi="Avenir Next" w:cs="Calibri"/>
          <w:color w:val="000000"/>
          <w:sz w:val="20"/>
          <w:szCs w:val="20"/>
          <w:lang w:val="fr-FR"/>
        </w:rPr>
        <w:t>20 % des recettes de la vente du Chronomaster Original Pink seront directement reversées à Susan G. Komen</w:t>
      </w:r>
      <w:r w:rsidR="007F3537">
        <w:rPr>
          <w:rFonts w:ascii="Avenir Next" w:eastAsia="Times New Roman" w:hAnsi="Avenir Next" w:cs="Calibri"/>
          <w:color w:val="000000"/>
          <w:sz w:val="20"/>
          <w:szCs w:val="20"/>
          <w:lang w:val="fr-FR"/>
        </w:rPr>
        <w:t>®,</w:t>
      </w:r>
      <w:r w:rsidRPr="0007210E">
        <w:rPr>
          <w:rFonts w:ascii="Avenir Next" w:eastAsia="Times New Roman" w:hAnsi="Avenir Next" w:cs="Calibri"/>
          <w:color w:val="000000"/>
          <w:sz w:val="20"/>
          <w:szCs w:val="20"/>
          <w:lang w:val="fr-FR"/>
        </w:rPr>
        <w:t xml:space="preserve"> soutenant ainsi ses efforts pour avoir un impact positif sur leur communauté en permettant </w:t>
      </w:r>
      <w:r w:rsidR="007F3537">
        <w:rPr>
          <w:rFonts w:ascii="Avenir Next" w:eastAsia="Times New Roman" w:hAnsi="Avenir Next" w:cs="Calibri"/>
          <w:color w:val="000000"/>
          <w:sz w:val="20"/>
          <w:szCs w:val="20"/>
          <w:lang w:val="fr-FR"/>
        </w:rPr>
        <w:t xml:space="preserve"> aux patientes du</w:t>
      </w:r>
      <w:r w:rsidRPr="0007210E">
        <w:rPr>
          <w:rFonts w:ascii="Avenir Next" w:eastAsia="Times New Roman" w:hAnsi="Avenir Next" w:cs="Calibri"/>
          <w:color w:val="000000"/>
          <w:sz w:val="20"/>
          <w:szCs w:val="20"/>
          <w:lang w:val="fr-FR"/>
        </w:rPr>
        <w:t xml:space="preserve"> monde entier de vivre mieux et plus longtemps.</w:t>
      </w:r>
    </w:p>
    <w:p w14:paraId="5990C641" w14:textId="77777777" w:rsidR="00BD69F1" w:rsidRPr="0007210E" w:rsidRDefault="00BD69F1" w:rsidP="00E24C67">
      <w:pPr>
        <w:jc w:val="both"/>
        <w:rPr>
          <w:rFonts w:ascii="Avenir Next" w:eastAsia="Times New Roman" w:hAnsi="Avenir Next" w:cs="Calibri"/>
          <w:color w:val="000000"/>
          <w:sz w:val="20"/>
          <w:szCs w:val="20"/>
          <w:lang w:val="fr-FR"/>
        </w:rPr>
      </w:pPr>
    </w:p>
    <w:p w14:paraId="03E1BAC4" w14:textId="2F6D33F3" w:rsidR="00702E10" w:rsidRPr="0007210E" w:rsidRDefault="00702E10" w:rsidP="00E24C67">
      <w:pPr>
        <w:jc w:val="both"/>
        <w:rPr>
          <w:rFonts w:ascii="Avenir Next" w:eastAsia="Times New Roman" w:hAnsi="Avenir Next" w:cs="Calibri"/>
          <w:color w:val="000000"/>
          <w:sz w:val="20"/>
          <w:szCs w:val="20"/>
          <w:lang w:val="fr-FR"/>
        </w:rPr>
      </w:pPr>
      <w:r w:rsidRPr="0007210E">
        <w:rPr>
          <w:rFonts w:ascii="Avenir Next" w:eastAsia="Times New Roman" w:hAnsi="Avenir Next" w:cs="Calibri"/>
          <w:color w:val="000000"/>
          <w:sz w:val="20"/>
          <w:szCs w:val="20"/>
          <w:lang w:val="fr-FR"/>
        </w:rPr>
        <w:t xml:space="preserve">Au-delà de l'édition spéciale Chronomaster Original Pink, ZENITH se réjouit de soutenir Susan G. Komen au cours des prochaines années, en participant activement aux événements de collecte de fonds, aux ventes aux enchères de charité et à d'autres initiatives. Le dimanche 2 octobre, ZENITH se joindra à la fondation lors de la </w:t>
      </w:r>
      <w:r w:rsidRPr="007F3537">
        <w:rPr>
          <w:rFonts w:ascii="Avenir Next" w:eastAsia="Times New Roman" w:hAnsi="Avenir Next" w:cs="Calibri"/>
          <w:i/>
          <w:iCs/>
          <w:color w:val="000000"/>
          <w:sz w:val="20"/>
          <w:szCs w:val="20"/>
          <w:lang w:val="fr-FR"/>
        </w:rPr>
        <w:t>2022 Komen Greater NYC Race for the Cure</w:t>
      </w:r>
      <w:r w:rsidRPr="0007210E">
        <w:rPr>
          <w:rFonts w:ascii="Avenir Next" w:eastAsia="Times New Roman" w:hAnsi="Avenir Next" w:cs="Calibri"/>
          <w:color w:val="000000"/>
          <w:sz w:val="20"/>
          <w:szCs w:val="20"/>
          <w:lang w:val="fr-FR"/>
        </w:rPr>
        <w:t>, où la manufacture endossera le rôle de chronométreur et verra les membres de son équipe, ses clients et les membres de la presse participer à la course. ZENITH se réjouit également d'accueillir des représentants de Susan G. Komen</w:t>
      </w:r>
      <w:r w:rsidR="007F3537">
        <w:rPr>
          <w:rFonts w:ascii="Avenir Next" w:eastAsia="Times New Roman" w:hAnsi="Avenir Next" w:cs="Calibri"/>
          <w:color w:val="000000"/>
          <w:sz w:val="20"/>
          <w:szCs w:val="20"/>
          <w:lang w:val="fr-FR"/>
        </w:rPr>
        <w:t>®</w:t>
      </w:r>
      <w:r w:rsidRPr="0007210E">
        <w:rPr>
          <w:rFonts w:ascii="Avenir Next" w:eastAsia="Times New Roman" w:hAnsi="Avenir Next" w:cs="Calibri"/>
          <w:color w:val="000000"/>
          <w:sz w:val="20"/>
          <w:szCs w:val="20"/>
          <w:lang w:val="fr-FR"/>
        </w:rPr>
        <w:t xml:space="preserve"> lors d'événements DREAMHERS dans le monde entier. La plateforme unique de la marque, qui offre aux femmes visionnaires, indépendantes et inspirées un espace pour partager leurs voix et leurs passions, contribuera à sensibiliser le public, à partager des informations importantes et à promouvoir les bonnes pratiques liées au cancer du sein. Le prochain événement DREAMHERS aura lieu à Singapour dans le courant du mois d'octobre.</w:t>
      </w:r>
    </w:p>
    <w:p w14:paraId="1C9B68D9" w14:textId="77777777" w:rsidR="00E24C67" w:rsidRPr="0007210E" w:rsidRDefault="00E24C67">
      <w:pPr>
        <w:rPr>
          <w:rFonts w:ascii="Avenir Next" w:eastAsia="Times New Roman" w:hAnsi="Avenir Next" w:cs="Calibri"/>
          <w:color w:val="000000"/>
          <w:sz w:val="20"/>
          <w:szCs w:val="20"/>
          <w:lang w:val="fr-FR"/>
        </w:rPr>
      </w:pPr>
      <w:r w:rsidRPr="0007210E">
        <w:rPr>
          <w:rFonts w:ascii="Avenir Next" w:eastAsia="Times New Roman" w:hAnsi="Avenir Next" w:cs="Calibri"/>
          <w:color w:val="000000"/>
          <w:sz w:val="20"/>
          <w:szCs w:val="20"/>
          <w:lang w:val="fr-FR"/>
        </w:rPr>
        <w:br w:type="page"/>
      </w:r>
    </w:p>
    <w:p w14:paraId="4206AD3A" w14:textId="77777777" w:rsidR="00421D4D" w:rsidRPr="005721EE" w:rsidRDefault="00421D4D" w:rsidP="00421D4D">
      <w:pPr>
        <w:rPr>
          <w:rFonts w:ascii="Avenir Next" w:hAnsi="Avenir Next"/>
          <w:b/>
          <w:bCs/>
          <w:sz w:val="20"/>
          <w:szCs w:val="20"/>
          <w:lang w:val="fr-FR"/>
        </w:rPr>
      </w:pPr>
    </w:p>
    <w:p w14:paraId="15305D9E" w14:textId="77777777" w:rsidR="00421D4D" w:rsidRPr="00A10EB5" w:rsidRDefault="00421D4D" w:rsidP="00421D4D">
      <w:pPr>
        <w:rPr>
          <w:rFonts w:ascii="Avenir Next" w:hAnsi="Avenir Next"/>
          <w:b/>
          <w:bCs/>
          <w:sz w:val="20"/>
          <w:szCs w:val="20"/>
          <w:lang w:val="en-US"/>
        </w:rPr>
      </w:pPr>
      <w:r w:rsidRPr="00A10EB5">
        <w:rPr>
          <w:rFonts w:ascii="Avenir Next" w:hAnsi="Avenir Next"/>
          <w:b/>
          <w:bCs/>
          <w:sz w:val="20"/>
          <w:szCs w:val="20"/>
          <w:lang w:val="en-US"/>
        </w:rPr>
        <w:t>ZENITH</w:t>
      </w:r>
      <w:r>
        <w:rPr>
          <w:rFonts w:ascii="Avenir Next" w:hAnsi="Avenir Next"/>
          <w:b/>
          <w:bCs/>
          <w:sz w:val="20"/>
          <w:szCs w:val="20"/>
          <w:lang w:val="en-US"/>
        </w:rPr>
        <w:t xml:space="preserve"> </w:t>
      </w:r>
      <w:r w:rsidRPr="00A10EB5">
        <w:rPr>
          <w:rFonts w:ascii="Avenir Next" w:hAnsi="Avenir Next"/>
          <w:b/>
          <w:bCs/>
          <w:sz w:val="20"/>
          <w:szCs w:val="20"/>
          <w:lang w:val="en-US"/>
        </w:rPr>
        <w:t>: TIME TO REACH YOUR STAR.</w:t>
      </w:r>
    </w:p>
    <w:p w14:paraId="7B843E2D" w14:textId="77777777" w:rsidR="00421D4D" w:rsidRPr="00A10EB5" w:rsidRDefault="00421D4D" w:rsidP="00421D4D">
      <w:pPr>
        <w:jc w:val="both"/>
        <w:rPr>
          <w:rFonts w:ascii="Avenir Next" w:hAnsi="Avenir Next"/>
          <w:b/>
          <w:bCs/>
          <w:sz w:val="20"/>
          <w:szCs w:val="20"/>
          <w:lang w:val="en-US"/>
        </w:rPr>
      </w:pPr>
    </w:p>
    <w:p w14:paraId="1B524501" w14:textId="77777777" w:rsidR="00421D4D" w:rsidRPr="005721EE" w:rsidRDefault="00421D4D" w:rsidP="00421D4D">
      <w:pPr>
        <w:jc w:val="both"/>
        <w:rPr>
          <w:rFonts w:ascii="Avenir Next" w:eastAsia="Times New Roman" w:hAnsi="Avenir Next" w:cs="Arial"/>
          <w:color w:val="222222"/>
          <w:sz w:val="20"/>
          <w:szCs w:val="20"/>
          <w:shd w:val="clear" w:color="auto" w:fill="FFFFFF"/>
          <w:lang w:val="fr-FR" w:eastAsia="en-GB"/>
        </w:rPr>
      </w:pPr>
      <w:r w:rsidRPr="005721EE">
        <w:rPr>
          <w:rFonts w:ascii="Avenir Next" w:eastAsia="Times New Roman" w:hAnsi="Avenir Next" w:cs="Arial"/>
          <w:color w:val="222222"/>
          <w:sz w:val="20"/>
          <w:szCs w:val="20"/>
          <w:shd w:val="clear" w:color="auto" w:fill="FFFFFF"/>
          <w:lang w:val="fr-FR" w:eastAsia="en-GB"/>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3E2DE632" w14:textId="77777777" w:rsidR="00421D4D" w:rsidRPr="005721EE" w:rsidRDefault="00421D4D" w:rsidP="00421D4D">
      <w:pPr>
        <w:jc w:val="both"/>
        <w:rPr>
          <w:rFonts w:ascii="Avenir Next" w:eastAsia="Times New Roman" w:hAnsi="Avenir Next" w:cs="Times New Roman"/>
          <w:color w:val="333333"/>
          <w:sz w:val="21"/>
          <w:szCs w:val="21"/>
          <w:shd w:val="clear" w:color="auto" w:fill="FFFFFF"/>
          <w:lang w:val="fr-FR" w:eastAsia="fr-FR"/>
        </w:rPr>
      </w:pPr>
    </w:p>
    <w:p w14:paraId="01E4D3CD" w14:textId="77777777" w:rsidR="00421D4D" w:rsidRPr="00421D4D" w:rsidRDefault="00421D4D" w:rsidP="00421D4D">
      <w:pPr>
        <w:jc w:val="both"/>
        <w:rPr>
          <w:rFonts w:ascii="Avenir Next" w:eastAsia="Times New Roman" w:hAnsi="Avenir Next" w:cs="Arial"/>
          <w:color w:val="222222"/>
          <w:sz w:val="20"/>
          <w:szCs w:val="20"/>
          <w:shd w:val="clear" w:color="auto" w:fill="FFFFFF"/>
          <w:lang w:val="en-US" w:eastAsia="en-GB"/>
        </w:rPr>
      </w:pPr>
      <w:r w:rsidRPr="005721EE">
        <w:rPr>
          <w:rFonts w:ascii="Avenir Next" w:eastAsia="Times New Roman" w:hAnsi="Avenir Next" w:cs="Times New Roman"/>
          <w:color w:val="333333"/>
          <w:sz w:val="21"/>
          <w:szCs w:val="21"/>
          <w:shd w:val="clear" w:color="auto" w:fill="FFFFFF"/>
          <w:lang w:val="fr-FR" w:eastAsia="fr-FR"/>
        </w:rPr>
        <w:t xml:space="preserve">Avec l'innovation comme fil conducteur, Zenith propose des mouvements exceptionnels développés et fabriqués en interne dans toutes ses montres. Depuis la </w:t>
      </w:r>
      <w:r w:rsidRPr="00387E87">
        <w:rPr>
          <w:rFonts w:ascii="Avenir Next" w:eastAsia="Times New Roman" w:hAnsi="Avenir Next" w:cs="Times New Roman"/>
          <w:color w:val="333333"/>
          <w:sz w:val="21"/>
          <w:szCs w:val="21"/>
          <w:shd w:val="clear" w:color="auto" w:fill="FFFFFF"/>
          <w:lang w:val="fr-FR" w:eastAsia="fr-FR"/>
        </w:rPr>
        <w:t xml:space="preserve">création en 1969 de l’El Primero, premier calibre chronographe automatique au monde, ZENITH a réussi à maîtriser </w:t>
      </w:r>
      <w:r w:rsidRPr="00387E87">
        <w:rPr>
          <w:rFonts w:ascii="Avenir Next" w:eastAsia="Times New Roman" w:hAnsi="Avenir Next" w:cs="Arial"/>
          <w:color w:val="222222"/>
          <w:sz w:val="20"/>
          <w:szCs w:val="20"/>
          <w:shd w:val="clear" w:color="auto" w:fill="FFFFFF"/>
          <w:lang w:val="fr-FR" w:eastAsia="en-GB"/>
        </w:rPr>
        <w:t>la précision à haute fréquence et propose des mesures du temps en fractions de seconde, notamment au 1/10</w:t>
      </w:r>
      <w:r w:rsidRPr="00387E87">
        <w:rPr>
          <w:rFonts w:ascii="Avenir Next" w:eastAsia="Times New Roman" w:hAnsi="Avenir Next" w:cs="Arial"/>
          <w:color w:val="222222"/>
          <w:sz w:val="20"/>
          <w:szCs w:val="20"/>
          <w:shd w:val="clear" w:color="auto" w:fill="FFFFFF"/>
          <w:vertAlign w:val="superscript"/>
          <w:lang w:val="fr-FR" w:eastAsia="en-GB"/>
        </w:rPr>
        <w:t>e</w:t>
      </w:r>
      <w:r w:rsidRPr="00387E87">
        <w:rPr>
          <w:rFonts w:ascii="Avenir Next" w:eastAsia="Times New Roman" w:hAnsi="Avenir Next" w:cs="Arial"/>
          <w:color w:val="222222"/>
          <w:sz w:val="20"/>
          <w:szCs w:val="20"/>
          <w:shd w:val="clear" w:color="auto" w:fill="FFFFFF"/>
          <w:lang w:val="fr-FR" w:eastAsia="en-GB"/>
        </w:rPr>
        <w:t xml:space="preserve"> de seconde dans la collection Chronomaster et au 1/100</w:t>
      </w:r>
      <w:r w:rsidRPr="00387E87">
        <w:rPr>
          <w:rFonts w:ascii="Avenir Next" w:eastAsia="Times New Roman" w:hAnsi="Avenir Next" w:cs="Arial"/>
          <w:color w:val="222222"/>
          <w:sz w:val="20"/>
          <w:szCs w:val="20"/>
          <w:shd w:val="clear" w:color="auto" w:fill="FFFFFF"/>
          <w:vertAlign w:val="superscript"/>
          <w:lang w:val="fr-FR" w:eastAsia="en-GB"/>
        </w:rPr>
        <w:t xml:space="preserve">e </w:t>
      </w:r>
      <w:r w:rsidRPr="00387E87">
        <w:rPr>
          <w:rFonts w:ascii="Avenir Next" w:eastAsia="Times New Roman" w:hAnsi="Avenir Next" w:cs="Arial"/>
          <w:color w:val="222222"/>
          <w:sz w:val="20"/>
          <w:szCs w:val="20"/>
          <w:shd w:val="clear" w:color="auto" w:fill="FFFFFF"/>
          <w:lang w:val="fr-FR" w:eastAsia="en-GB"/>
        </w:rPr>
        <w:t>de seconde dans la collection DEFY. Parce que l'innovation est synonyme de responsabilité, l'initiative ZENITH HORIZ-ON a affirm</w:t>
      </w:r>
      <w:r>
        <w:rPr>
          <w:rFonts w:ascii="Avenir Next" w:eastAsia="Times New Roman" w:hAnsi="Avenir Next" w:cs="Arial"/>
          <w:color w:val="222222"/>
          <w:sz w:val="20"/>
          <w:szCs w:val="20"/>
          <w:shd w:val="clear" w:color="auto" w:fill="FFFFFF"/>
          <w:lang w:val="fr-FR" w:eastAsia="en-GB"/>
        </w:rPr>
        <w:t>e</w:t>
      </w:r>
      <w:r w:rsidRPr="00387E87">
        <w:rPr>
          <w:rFonts w:ascii="Avenir Next" w:eastAsia="Times New Roman" w:hAnsi="Avenir Next" w:cs="Arial"/>
          <w:color w:val="222222"/>
          <w:sz w:val="20"/>
          <w:szCs w:val="20"/>
          <w:shd w:val="clear" w:color="auto" w:fill="FFFFFF"/>
          <w:lang w:val="fr-FR" w:eastAsia="en-GB"/>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421D4D">
        <w:rPr>
          <w:rFonts w:ascii="Avenir Next" w:eastAsia="Times New Roman" w:hAnsi="Avenir Next" w:cs="Arial"/>
          <w:i/>
          <w:iCs/>
          <w:color w:val="222222"/>
          <w:sz w:val="20"/>
          <w:szCs w:val="20"/>
          <w:shd w:val="clear" w:color="auto" w:fill="FFFFFF"/>
          <w:lang w:val="en-US" w:eastAsia="en-GB"/>
        </w:rPr>
        <w:t>The time to reach your star is now</w:t>
      </w:r>
      <w:r w:rsidRPr="00421D4D">
        <w:rPr>
          <w:rFonts w:ascii="Avenir Next" w:eastAsia="Times New Roman" w:hAnsi="Avenir Next" w:cs="Arial"/>
          <w:color w:val="222222"/>
          <w:sz w:val="20"/>
          <w:szCs w:val="20"/>
          <w:shd w:val="clear" w:color="auto" w:fill="FFFFFF"/>
          <w:lang w:val="en-US" w:eastAsia="en-GB"/>
        </w:rPr>
        <w:t>.</w:t>
      </w:r>
    </w:p>
    <w:p w14:paraId="530694C8" w14:textId="77777777" w:rsidR="00E24C67" w:rsidRPr="000023D4" w:rsidRDefault="00E24C67" w:rsidP="00E24C67">
      <w:pPr>
        <w:jc w:val="both"/>
        <w:rPr>
          <w:rFonts w:ascii="Avenir Next" w:eastAsia="Times New Roman" w:hAnsi="Avenir Next" w:cs="Arial"/>
          <w:color w:val="222222"/>
          <w:sz w:val="18"/>
          <w:szCs w:val="18"/>
          <w:shd w:val="clear" w:color="auto" w:fill="FFFFFF"/>
          <w:lang w:val="en-US" w:eastAsia="en-GB"/>
        </w:rPr>
      </w:pPr>
    </w:p>
    <w:p w14:paraId="3E868EEE" w14:textId="77777777" w:rsidR="00E24C67" w:rsidRPr="000023D4" w:rsidRDefault="00E24C67" w:rsidP="00E24C67">
      <w:pPr>
        <w:jc w:val="both"/>
        <w:rPr>
          <w:rFonts w:ascii="Avenir Next" w:eastAsia="Times New Roman" w:hAnsi="Avenir Next" w:cs="Arial"/>
          <w:color w:val="222222"/>
          <w:sz w:val="18"/>
          <w:szCs w:val="18"/>
          <w:shd w:val="clear" w:color="auto" w:fill="FFFFFF"/>
          <w:lang w:val="en-US" w:eastAsia="en-GB"/>
        </w:rPr>
      </w:pPr>
    </w:p>
    <w:p w14:paraId="4B2604DF" w14:textId="60D525A4" w:rsidR="00E24C67" w:rsidRPr="00421D4D" w:rsidRDefault="000023D4" w:rsidP="00E24C67">
      <w:pPr>
        <w:jc w:val="both"/>
        <w:rPr>
          <w:rFonts w:ascii="Avenir Next" w:eastAsia="Times New Roman" w:hAnsi="Avenir Next" w:cs="Arial"/>
          <w:b/>
          <w:bCs/>
          <w:color w:val="222222"/>
          <w:sz w:val="18"/>
          <w:szCs w:val="18"/>
          <w:shd w:val="clear" w:color="auto" w:fill="FFFFFF"/>
          <w:lang w:val="en-US" w:eastAsia="en-GB"/>
        </w:rPr>
      </w:pPr>
      <w:r w:rsidRPr="00421D4D">
        <w:rPr>
          <w:rFonts w:ascii="Avenir Next" w:eastAsia="Times New Roman" w:hAnsi="Avenir Next" w:cs="Arial"/>
          <w:b/>
          <w:bCs/>
          <w:color w:val="222222"/>
          <w:sz w:val="18"/>
          <w:szCs w:val="18"/>
          <w:shd w:val="clear" w:color="auto" w:fill="FFFFFF"/>
          <w:lang w:val="en-US" w:eastAsia="en-GB"/>
        </w:rPr>
        <w:t xml:space="preserve">À propos de la fondation </w:t>
      </w:r>
      <w:r w:rsidR="00E24C67" w:rsidRPr="00421D4D">
        <w:rPr>
          <w:rFonts w:ascii="Avenir Next" w:eastAsia="Times New Roman" w:hAnsi="Avenir Next" w:cs="Arial"/>
          <w:b/>
          <w:bCs/>
          <w:color w:val="222222"/>
          <w:sz w:val="18"/>
          <w:szCs w:val="18"/>
          <w:shd w:val="clear" w:color="auto" w:fill="FFFFFF"/>
          <w:lang w:val="en-US" w:eastAsia="en-GB"/>
        </w:rPr>
        <w:t>Susan G. Komen®</w:t>
      </w:r>
    </w:p>
    <w:p w14:paraId="522E6AC1" w14:textId="77777777" w:rsidR="002A5E23" w:rsidRPr="00421D4D" w:rsidRDefault="002A5E23" w:rsidP="00E24C67">
      <w:pPr>
        <w:jc w:val="both"/>
        <w:rPr>
          <w:rFonts w:ascii="Avenir Next" w:eastAsia="Times New Roman" w:hAnsi="Avenir Next" w:cs="Arial"/>
          <w:b/>
          <w:bCs/>
          <w:color w:val="222222"/>
          <w:sz w:val="18"/>
          <w:szCs w:val="18"/>
          <w:shd w:val="clear" w:color="auto" w:fill="FFFFFF"/>
          <w:lang w:val="en-US" w:eastAsia="en-GB"/>
        </w:rPr>
      </w:pPr>
    </w:p>
    <w:p w14:paraId="2C9E5878" w14:textId="021585CD" w:rsidR="00702E10" w:rsidRPr="0007210E" w:rsidRDefault="007F3537" w:rsidP="00E24C67">
      <w:pPr>
        <w:jc w:val="both"/>
        <w:rPr>
          <w:rFonts w:ascii="Avenir Next" w:eastAsia="Times New Roman" w:hAnsi="Avenir Next" w:cs="Calibri"/>
          <w:color w:val="000000"/>
          <w:sz w:val="20"/>
          <w:szCs w:val="20"/>
          <w:lang w:val="fr-FR"/>
        </w:rPr>
      </w:pPr>
      <w:r>
        <w:rPr>
          <w:rFonts w:ascii="Avenir Next" w:eastAsia="Times New Roman" w:hAnsi="Avenir Next" w:cs="Calibri"/>
          <w:color w:val="000000"/>
          <w:sz w:val="20"/>
          <w:szCs w:val="20"/>
          <w:lang w:val="fr-FR"/>
        </w:rPr>
        <w:t>S</w:t>
      </w:r>
      <w:r w:rsidR="00702E10" w:rsidRPr="0007210E">
        <w:rPr>
          <w:rFonts w:ascii="Avenir Next" w:eastAsia="Times New Roman" w:hAnsi="Avenir Next" w:cs="Calibri"/>
          <w:color w:val="000000"/>
          <w:sz w:val="20"/>
          <w:szCs w:val="20"/>
          <w:lang w:val="fr-FR"/>
        </w:rPr>
        <w:t xml:space="preserve">usan G. Komen® est la principale organisation à but non lucratif de lutte contre le cancer du sein dans le monde, qui s'efforce de sauver des vies et de mettre fin au cancer du sein pour toujours. Komen a une approche incomparable et à 360 degrés pour combattre cette maladie sur tous les fronts et soutenir des millions de personnes aux États-Unis et dans les pays du monde entier. </w:t>
      </w:r>
      <w:r>
        <w:rPr>
          <w:rFonts w:ascii="Avenir Next" w:eastAsia="Times New Roman" w:hAnsi="Avenir Next" w:cs="Calibri"/>
          <w:color w:val="000000"/>
          <w:sz w:val="20"/>
          <w:szCs w:val="20"/>
          <w:lang w:val="fr-FR"/>
        </w:rPr>
        <w:t>Elle défend</w:t>
      </w:r>
      <w:r w:rsidR="00702E10" w:rsidRPr="0007210E">
        <w:rPr>
          <w:rFonts w:ascii="Avenir Next" w:eastAsia="Times New Roman" w:hAnsi="Avenir Next" w:cs="Calibri"/>
          <w:color w:val="000000"/>
          <w:sz w:val="20"/>
          <w:szCs w:val="20"/>
          <w:lang w:val="fr-FR"/>
        </w:rPr>
        <w:t xml:space="preserve"> les intérêts des patientes, </w:t>
      </w:r>
      <w:r>
        <w:rPr>
          <w:rFonts w:ascii="Avenir Next" w:eastAsia="Times New Roman" w:hAnsi="Avenir Next" w:cs="Calibri"/>
          <w:color w:val="000000"/>
          <w:sz w:val="20"/>
          <w:szCs w:val="20"/>
          <w:lang w:val="fr-FR"/>
        </w:rPr>
        <w:t>favorise</w:t>
      </w:r>
      <w:r w:rsidR="00702E10" w:rsidRPr="0007210E">
        <w:rPr>
          <w:rFonts w:ascii="Avenir Next" w:eastAsia="Times New Roman" w:hAnsi="Avenir Next" w:cs="Calibri"/>
          <w:color w:val="000000"/>
          <w:sz w:val="20"/>
          <w:szCs w:val="20"/>
          <w:lang w:val="fr-FR"/>
        </w:rPr>
        <w:t xml:space="preserve"> les avancées de la recherche, </w:t>
      </w:r>
      <w:r>
        <w:rPr>
          <w:rFonts w:ascii="Avenir Next" w:eastAsia="Times New Roman" w:hAnsi="Avenir Next" w:cs="Calibri"/>
          <w:color w:val="000000"/>
          <w:sz w:val="20"/>
          <w:szCs w:val="20"/>
          <w:lang w:val="fr-FR"/>
        </w:rPr>
        <w:t>améliore</w:t>
      </w:r>
      <w:r w:rsidR="00702E10" w:rsidRPr="0007210E">
        <w:rPr>
          <w:rFonts w:ascii="Avenir Next" w:eastAsia="Times New Roman" w:hAnsi="Avenir Next" w:cs="Calibri"/>
          <w:color w:val="000000"/>
          <w:sz w:val="20"/>
          <w:szCs w:val="20"/>
          <w:lang w:val="fr-FR"/>
        </w:rPr>
        <w:t xml:space="preserve"> l'accès à des soins de qualité, </w:t>
      </w:r>
      <w:r>
        <w:rPr>
          <w:rFonts w:ascii="Avenir Next" w:eastAsia="Times New Roman" w:hAnsi="Avenir Next" w:cs="Calibri"/>
          <w:color w:val="000000"/>
          <w:sz w:val="20"/>
          <w:szCs w:val="20"/>
          <w:lang w:val="fr-FR"/>
        </w:rPr>
        <w:t>offre</w:t>
      </w:r>
      <w:r w:rsidR="00702E10" w:rsidRPr="0007210E">
        <w:rPr>
          <w:rFonts w:ascii="Avenir Next" w:eastAsia="Times New Roman" w:hAnsi="Avenir Next" w:cs="Calibri"/>
          <w:color w:val="000000"/>
          <w:sz w:val="20"/>
          <w:szCs w:val="20"/>
          <w:lang w:val="fr-FR"/>
        </w:rPr>
        <w:t xml:space="preserve"> un soutien direct aux patientes et </w:t>
      </w:r>
      <w:r w:rsidR="00670AD8">
        <w:rPr>
          <w:rFonts w:ascii="Avenir Next" w:eastAsia="Times New Roman" w:hAnsi="Avenir Next" w:cs="Calibri"/>
          <w:color w:val="000000"/>
          <w:sz w:val="20"/>
          <w:szCs w:val="20"/>
          <w:lang w:val="fr-FR"/>
        </w:rPr>
        <w:t>donne</w:t>
      </w:r>
      <w:r w:rsidR="00702E10" w:rsidRPr="0007210E">
        <w:rPr>
          <w:rFonts w:ascii="Avenir Next" w:eastAsia="Times New Roman" w:hAnsi="Avenir Next" w:cs="Calibri"/>
          <w:color w:val="000000"/>
          <w:sz w:val="20"/>
          <w:szCs w:val="20"/>
          <w:lang w:val="fr-FR"/>
        </w:rPr>
        <w:t xml:space="preserve"> aux gens des informations fiables. Fondée par Nancy G. Brinker, qui a promis à sa sœur, Susan G. Komen, de mettre fin à la maladie qui a coûté la vie à Suzy, Komen s'engage à soutenir les personnes touchées par le cancer du sein aujourd'hui, tout en cherchant inlassablement les remèdes de demain. Visitez komen.org ou appelez le </w:t>
      </w:r>
      <w:r w:rsidR="00670AD8">
        <w:rPr>
          <w:rFonts w:ascii="Avenir Next" w:eastAsia="Times New Roman" w:hAnsi="Avenir Next" w:cs="Calibri"/>
          <w:color w:val="000000"/>
          <w:sz w:val="20"/>
          <w:szCs w:val="20"/>
          <w:lang w:val="fr-FR"/>
        </w:rPr>
        <w:t xml:space="preserve">numéro </w:t>
      </w:r>
      <w:r w:rsidR="00702E10" w:rsidRPr="0007210E">
        <w:rPr>
          <w:rFonts w:ascii="Avenir Next" w:eastAsia="Times New Roman" w:hAnsi="Avenir Next" w:cs="Calibri"/>
          <w:color w:val="000000"/>
          <w:sz w:val="20"/>
          <w:szCs w:val="20"/>
          <w:lang w:val="fr-FR"/>
        </w:rPr>
        <w:t xml:space="preserve">1-877 GO KOMEN. </w:t>
      </w:r>
      <w:r w:rsidR="00670AD8">
        <w:rPr>
          <w:rFonts w:ascii="Avenir Next" w:eastAsia="Times New Roman" w:hAnsi="Avenir Next" w:cs="Calibri"/>
          <w:color w:val="000000"/>
          <w:sz w:val="20"/>
          <w:szCs w:val="20"/>
          <w:lang w:val="fr-FR"/>
        </w:rPr>
        <w:t>Rejoignez la fondation</w:t>
      </w:r>
      <w:r w:rsidR="00702E10" w:rsidRPr="0007210E">
        <w:rPr>
          <w:rFonts w:ascii="Avenir Next" w:eastAsia="Times New Roman" w:hAnsi="Avenir Next" w:cs="Calibri"/>
          <w:color w:val="000000"/>
          <w:sz w:val="20"/>
          <w:szCs w:val="20"/>
          <w:lang w:val="fr-FR"/>
        </w:rPr>
        <w:t xml:space="preserve"> sur les réseaux sociaux à ww5.komen.org/social.</w:t>
      </w:r>
    </w:p>
    <w:p w14:paraId="558BDAA5" w14:textId="77777777" w:rsidR="00E24C67" w:rsidRPr="0007210E" w:rsidRDefault="00E24C67" w:rsidP="00E24C67">
      <w:pPr>
        <w:jc w:val="both"/>
        <w:rPr>
          <w:rFonts w:ascii="Avenir Next" w:eastAsia="Times New Roman" w:hAnsi="Avenir Next" w:cs="Calibri"/>
          <w:color w:val="000000"/>
          <w:sz w:val="18"/>
          <w:szCs w:val="18"/>
          <w:lang w:val="fr-FR"/>
        </w:rPr>
      </w:pPr>
    </w:p>
    <w:p w14:paraId="185302FA" w14:textId="77777777" w:rsidR="00E24C67" w:rsidRPr="0007210E" w:rsidRDefault="00E24C67" w:rsidP="00E24C67">
      <w:pPr>
        <w:rPr>
          <w:sz w:val="18"/>
          <w:szCs w:val="18"/>
          <w:lang w:val="fr-FR"/>
        </w:rPr>
      </w:pPr>
      <w:r w:rsidRPr="0007210E">
        <w:rPr>
          <w:sz w:val="18"/>
          <w:szCs w:val="18"/>
          <w:lang w:val="fr-FR"/>
        </w:rPr>
        <w:br w:type="page"/>
      </w:r>
    </w:p>
    <w:p w14:paraId="3D77F9D7" w14:textId="77777777" w:rsidR="006305E0" w:rsidRPr="0007210E" w:rsidRDefault="006305E0" w:rsidP="006305E0">
      <w:pPr>
        <w:spacing w:after="160" w:line="259" w:lineRule="auto"/>
        <w:rPr>
          <w:rFonts w:ascii="Avenir Next" w:eastAsiaTheme="minorEastAsia" w:hAnsi="Avenir Next" w:cs="Arial"/>
          <w:b/>
          <w:szCs w:val="20"/>
          <w:lang w:val="fr-FR"/>
        </w:rPr>
      </w:pPr>
    </w:p>
    <w:p w14:paraId="09EFB152" w14:textId="4ED4990E" w:rsidR="006305E0" w:rsidRPr="0007210E" w:rsidRDefault="006305E0" w:rsidP="006305E0">
      <w:pPr>
        <w:spacing w:after="160" w:line="259" w:lineRule="auto"/>
        <w:rPr>
          <w:rFonts w:ascii="Avenir Next" w:eastAsiaTheme="minorEastAsia" w:hAnsi="Avenir Next" w:cs="Arial"/>
          <w:b/>
          <w:szCs w:val="20"/>
          <w:lang w:val="fr-FR"/>
        </w:rPr>
      </w:pPr>
      <w:r w:rsidRPr="0007210E">
        <w:rPr>
          <w:rFonts w:ascii="Avenir Next" w:eastAsiaTheme="minorEastAsia" w:hAnsi="Avenir Next" w:cs="Arial"/>
          <w:b/>
          <w:szCs w:val="20"/>
          <w:lang w:val="fr-FR"/>
        </w:rPr>
        <w:t xml:space="preserve">CHRONOMASTER ORIGINAL PINK </w:t>
      </w:r>
    </w:p>
    <w:p w14:paraId="4B724D69" w14:textId="24CCBB76" w:rsidR="006305E0" w:rsidRPr="0007210E" w:rsidRDefault="006E1406" w:rsidP="006305E0">
      <w:pPr>
        <w:spacing w:after="160" w:line="259" w:lineRule="auto"/>
        <w:rPr>
          <w:rFonts w:ascii="Avenir Next" w:eastAsiaTheme="minorEastAsia" w:hAnsi="Avenir Next" w:cs="Arial"/>
          <w:sz w:val="18"/>
          <w:szCs w:val="20"/>
          <w:lang w:val="fr-FR"/>
        </w:rPr>
      </w:pPr>
      <w:r w:rsidRPr="0007210E">
        <w:rPr>
          <w:noProof/>
          <w:lang w:val="fr-FR"/>
        </w:rPr>
        <w:drawing>
          <wp:anchor distT="0" distB="0" distL="114300" distR="114300" simplePos="0" relativeHeight="251658240" behindDoc="1" locked="0" layoutInCell="1" allowOverlap="1" wp14:anchorId="2CDE947B" wp14:editId="40D07EA9">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0C7357">
        <w:rPr>
          <w:rFonts w:ascii="Avenir Next" w:eastAsiaTheme="minorEastAsia" w:hAnsi="Avenir Next" w:cs="Arial"/>
          <w:sz w:val="18"/>
          <w:szCs w:val="20"/>
          <w:lang w:val="fr-FR"/>
        </w:rPr>
        <w:t>Référence : 0</w:t>
      </w:r>
      <w:r w:rsidR="006305E0" w:rsidRPr="0007210E">
        <w:rPr>
          <w:rFonts w:ascii="Avenir Next" w:eastAsiaTheme="minorEastAsia" w:hAnsi="Avenir Next" w:cs="Arial"/>
          <w:sz w:val="18"/>
          <w:szCs w:val="20"/>
          <w:lang w:val="fr-FR"/>
        </w:rPr>
        <w:t>3.3202.3600/33.M3200</w:t>
      </w:r>
    </w:p>
    <w:p w14:paraId="31D376F6" w14:textId="04D3D0CE" w:rsidR="00702E10" w:rsidRPr="0007210E" w:rsidRDefault="00702E10" w:rsidP="00702E10">
      <w:pPr>
        <w:autoSpaceDE w:val="0"/>
        <w:autoSpaceDN w:val="0"/>
        <w:adjustRightInd w:val="0"/>
        <w:spacing w:line="276" w:lineRule="auto"/>
        <w:rPr>
          <w:rFonts w:ascii="Avenir Next" w:hAnsi="Avenir Next" w:cs="Antonio-Regular"/>
          <w:bCs/>
          <w:sz w:val="18"/>
          <w:szCs w:val="18"/>
          <w:lang w:val="fr-FR"/>
        </w:rPr>
      </w:pPr>
      <w:r w:rsidRPr="0007210E">
        <w:rPr>
          <w:rFonts w:ascii="Avenir Next" w:hAnsi="Avenir Next" w:cs="Antonio-Regular"/>
          <w:b/>
          <w:sz w:val="18"/>
          <w:szCs w:val="18"/>
          <w:lang w:val="fr-FR"/>
        </w:rPr>
        <w:t>Key points</w:t>
      </w:r>
      <w:r w:rsidR="000C7357">
        <w:rPr>
          <w:rFonts w:ascii="Avenir Next" w:hAnsi="Avenir Next" w:cs="Antonio-Regular"/>
          <w:b/>
          <w:sz w:val="18"/>
          <w:szCs w:val="18"/>
          <w:lang w:val="fr-FR"/>
        </w:rPr>
        <w:t> :</w:t>
      </w:r>
      <w:r w:rsidRPr="0007210E">
        <w:rPr>
          <w:rFonts w:ascii="Avenir Next" w:hAnsi="Avenir Next" w:cs="Antonio-Regular"/>
          <w:b/>
          <w:sz w:val="18"/>
          <w:szCs w:val="18"/>
          <w:lang w:val="fr-FR"/>
        </w:rPr>
        <w:t xml:space="preserve"> </w:t>
      </w:r>
      <w:r w:rsidR="000C7357">
        <w:rPr>
          <w:rFonts w:ascii="Avenir Next" w:hAnsi="Avenir Next" w:cs="Antonio-Regular"/>
          <w:bCs/>
          <w:sz w:val="18"/>
          <w:szCs w:val="18"/>
          <w:lang w:val="fr-FR"/>
        </w:rPr>
        <w:t xml:space="preserve">Disponible exclusivement pendant le mois d’octobre </w:t>
      </w:r>
      <w:r w:rsidRPr="0007210E">
        <w:rPr>
          <w:rFonts w:ascii="Avenir Next" w:hAnsi="Avenir Next" w:cs="Antonio-Regular"/>
          <w:bCs/>
          <w:sz w:val="18"/>
          <w:szCs w:val="18"/>
          <w:lang w:val="fr-FR"/>
        </w:rPr>
        <w:t>Chronographe automatique El Primero à roue à colonnes capable de mesurer et d’afficher les dixièmes de seconde. Réserve de marche améliorée à 60 heures. Indication de la date à 4 h 30. Mécanisme stop-seconde</w:t>
      </w:r>
    </w:p>
    <w:p w14:paraId="18879968" w14:textId="140790EE" w:rsidR="00702E10" w:rsidRPr="0007210E" w:rsidRDefault="00702E10" w:rsidP="00702E10">
      <w:pPr>
        <w:autoSpaceDE w:val="0"/>
        <w:autoSpaceDN w:val="0"/>
        <w:adjustRightInd w:val="0"/>
        <w:spacing w:line="276" w:lineRule="auto"/>
        <w:rPr>
          <w:rFonts w:ascii="Avenir Next" w:hAnsi="Avenir Next" w:cs="Antonio-Regular"/>
          <w:b/>
          <w:sz w:val="18"/>
          <w:szCs w:val="18"/>
          <w:lang w:val="fr-FR"/>
        </w:rPr>
      </w:pPr>
      <w:r w:rsidRPr="0007210E">
        <w:rPr>
          <w:rFonts w:ascii="Avenir Next" w:hAnsi="Avenir Next" w:cs="Antonio-Regular"/>
          <w:b/>
          <w:sz w:val="18"/>
          <w:szCs w:val="18"/>
          <w:lang w:val="fr-FR"/>
        </w:rPr>
        <w:t>Mouvement</w:t>
      </w:r>
      <w:r w:rsidR="000C7357">
        <w:rPr>
          <w:rFonts w:ascii="Avenir Next" w:hAnsi="Avenir Next" w:cs="Antonio-Regular"/>
          <w:b/>
          <w:sz w:val="18"/>
          <w:szCs w:val="18"/>
          <w:lang w:val="fr-FR"/>
        </w:rPr>
        <w:t> :</w:t>
      </w:r>
      <w:r w:rsidRPr="0007210E">
        <w:rPr>
          <w:rFonts w:ascii="Avenir Next" w:hAnsi="Avenir Next" w:cs="Antonio-Regular"/>
          <w:b/>
          <w:sz w:val="18"/>
          <w:szCs w:val="18"/>
          <w:lang w:val="fr-FR"/>
        </w:rPr>
        <w:t xml:space="preserve"> </w:t>
      </w:r>
      <w:r w:rsidRPr="0007210E">
        <w:rPr>
          <w:rFonts w:ascii="Avenir Next" w:hAnsi="Avenir Next" w:cs="OpenSans-CondensedLight"/>
          <w:sz w:val="18"/>
          <w:szCs w:val="18"/>
          <w:lang w:val="fr-FR"/>
        </w:rPr>
        <w:t xml:space="preserve">El Primero 3600 </w:t>
      </w:r>
    </w:p>
    <w:p w14:paraId="2C62FE5E" w14:textId="4931A175" w:rsidR="00702E10" w:rsidRDefault="00702E10" w:rsidP="00702E10">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OpenSans-CondensedLight"/>
          <w:b/>
          <w:bCs/>
          <w:sz w:val="18"/>
          <w:szCs w:val="18"/>
          <w:lang w:val="fr-FR"/>
        </w:rPr>
        <w:t>Réserve de marche</w:t>
      </w:r>
      <w:r w:rsidR="000C7357">
        <w:rPr>
          <w:rFonts w:ascii="Avenir Next" w:hAnsi="Avenir Next" w:cs="OpenSans-CondensedLight"/>
          <w:b/>
          <w:bCs/>
          <w:sz w:val="18"/>
          <w:szCs w:val="18"/>
          <w:lang w:val="fr-FR"/>
        </w:rPr>
        <w:t> :</w:t>
      </w:r>
      <w:r w:rsidRPr="0007210E">
        <w:rPr>
          <w:rFonts w:ascii="Avenir Next" w:hAnsi="Avenir Next" w:cs="OpenSans-CondensedLight"/>
          <w:sz w:val="18"/>
          <w:szCs w:val="18"/>
          <w:lang w:val="fr-FR"/>
        </w:rPr>
        <w:t xml:space="preserve"> 60 heures</w:t>
      </w:r>
      <w:r w:rsidR="000C7357">
        <w:rPr>
          <w:rFonts w:ascii="Avenir Next" w:hAnsi="Avenir Next" w:cs="OpenSans-CondensedLight"/>
          <w:sz w:val="18"/>
          <w:szCs w:val="18"/>
          <w:lang w:val="fr-FR"/>
        </w:rPr>
        <w:t xml:space="preserve"> minimum</w:t>
      </w:r>
    </w:p>
    <w:p w14:paraId="100BE198" w14:textId="15C34B76" w:rsidR="000C7357" w:rsidRPr="0007210E" w:rsidRDefault="000C7357" w:rsidP="00702E10">
      <w:pPr>
        <w:autoSpaceDE w:val="0"/>
        <w:autoSpaceDN w:val="0"/>
        <w:adjustRightInd w:val="0"/>
        <w:spacing w:line="276" w:lineRule="auto"/>
        <w:rPr>
          <w:rFonts w:ascii="Avenir Next" w:hAnsi="Avenir Next" w:cs="OpenSans-CondensedLight"/>
          <w:sz w:val="18"/>
          <w:szCs w:val="18"/>
          <w:lang w:val="fr-FR"/>
        </w:rPr>
      </w:pPr>
      <w:r w:rsidRPr="000C7357">
        <w:rPr>
          <w:rFonts w:ascii="Avenir Next" w:hAnsi="Avenir Next" w:cs="OpenSans-CondensedLight"/>
          <w:b/>
          <w:bCs/>
          <w:sz w:val="18"/>
          <w:szCs w:val="18"/>
          <w:lang w:val="fr-FR"/>
        </w:rPr>
        <w:t>Finitions</w:t>
      </w:r>
      <w:r>
        <w:rPr>
          <w:rFonts w:ascii="Avenir Next" w:hAnsi="Avenir Next" w:cs="OpenSans-CondensedLight"/>
          <w:sz w:val="18"/>
          <w:szCs w:val="18"/>
          <w:lang w:val="fr-FR"/>
        </w:rPr>
        <w:t> : Nouvelle masse oscillante en forme d’étoile avec finitions satinées</w:t>
      </w:r>
    </w:p>
    <w:p w14:paraId="6CC518FD" w14:textId="2D9B74A8" w:rsidR="00702E10" w:rsidRPr="0007210E" w:rsidRDefault="00702E10" w:rsidP="00702E10">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Antonio-Regular"/>
          <w:b/>
          <w:sz w:val="18"/>
          <w:szCs w:val="18"/>
          <w:lang w:val="fr-FR"/>
        </w:rPr>
        <w:t>Fonctions</w:t>
      </w:r>
      <w:r w:rsidR="000C7357">
        <w:rPr>
          <w:rFonts w:ascii="Avenir Next" w:hAnsi="Avenir Next" w:cs="Antonio-Regular"/>
          <w:b/>
          <w:sz w:val="18"/>
          <w:szCs w:val="18"/>
          <w:lang w:val="fr-FR"/>
        </w:rPr>
        <w:t> :</w:t>
      </w:r>
      <w:r w:rsidRPr="0007210E">
        <w:rPr>
          <w:rFonts w:ascii="Avenir Next" w:hAnsi="Avenir Next" w:cs="Antonio-Regular"/>
          <w:b/>
          <w:sz w:val="18"/>
          <w:szCs w:val="18"/>
          <w:lang w:val="fr-FR"/>
        </w:rPr>
        <w:t xml:space="preserve"> </w:t>
      </w:r>
      <w:r w:rsidRPr="0007210E">
        <w:rPr>
          <w:rFonts w:ascii="Avenir Next" w:hAnsi="Avenir Next" w:cs="OpenSans-CondensedLight"/>
          <w:sz w:val="18"/>
          <w:szCs w:val="18"/>
          <w:lang w:val="fr-FR"/>
        </w:rPr>
        <w:t xml:space="preserve">Heures et minutes au centre. Petite seconde à 9 heures. Chronographe affichant les 1/10e de seconde : Aiguille centrale de chronographe effectuant un tour en 10 secondes, Compteur 60 minutes à 6 heures, Compteur 60 secondes à 3 heures. </w:t>
      </w:r>
    </w:p>
    <w:p w14:paraId="2B0F2B03" w14:textId="0EBAB7C8" w:rsidR="000C7357" w:rsidRPr="0007210E" w:rsidRDefault="000C7357" w:rsidP="000C7357">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OpenSans-CondensedLight"/>
          <w:b/>
          <w:bCs/>
          <w:sz w:val="18"/>
          <w:szCs w:val="18"/>
          <w:lang w:val="fr-FR"/>
        </w:rPr>
        <w:t>Prix</w:t>
      </w:r>
      <w:r>
        <w:rPr>
          <w:rFonts w:ascii="Avenir Next" w:hAnsi="Avenir Next" w:cs="OpenSans-CondensedLight"/>
          <w:b/>
          <w:bCs/>
          <w:sz w:val="18"/>
          <w:szCs w:val="18"/>
          <w:lang w:val="fr-FR"/>
        </w:rPr>
        <w:t> :</w:t>
      </w:r>
      <w:r w:rsidR="00670AD8">
        <w:rPr>
          <w:rFonts w:ascii="Avenir Next" w:hAnsi="Avenir Next" w:cs="OpenSans-CondensedLight"/>
          <w:b/>
          <w:bCs/>
          <w:sz w:val="18"/>
          <w:szCs w:val="18"/>
          <w:lang w:val="fr-FR"/>
        </w:rPr>
        <w:t xml:space="preserve"> </w:t>
      </w:r>
      <w:r w:rsidRPr="0007210E">
        <w:rPr>
          <w:rFonts w:ascii="Avenir Next" w:hAnsi="Avenir Next" w:cs="OpenSans-CondensedLight"/>
          <w:sz w:val="18"/>
          <w:szCs w:val="18"/>
          <w:lang w:val="fr-FR"/>
        </w:rPr>
        <w:t>8400 CHF</w:t>
      </w:r>
      <w:r w:rsidRPr="0007210E">
        <w:rPr>
          <w:rFonts w:ascii="Avenir Next" w:hAnsi="Avenir Next" w:cs="OpenSans-CondensedLight"/>
          <w:sz w:val="18"/>
          <w:szCs w:val="18"/>
          <w:lang w:val="fr-FR"/>
        </w:rPr>
        <w:br/>
      </w:r>
      <w:r w:rsidRPr="0007210E">
        <w:rPr>
          <w:rFonts w:ascii="Avenir Next" w:hAnsi="Avenir Next" w:cs="OpenSans-CondensedLight"/>
          <w:b/>
          <w:bCs/>
          <w:sz w:val="18"/>
          <w:szCs w:val="18"/>
          <w:lang w:val="fr-FR"/>
        </w:rPr>
        <w:t>Étanchéité</w:t>
      </w:r>
      <w:r>
        <w:rPr>
          <w:rFonts w:ascii="Avenir Next" w:hAnsi="Avenir Next" w:cs="OpenSans-CondensedLight"/>
          <w:b/>
          <w:bCs/>
          <w:sz w:val="18"/>
          <w:szCs w:val="18"/>
          <w:lang w:val="fr-FR"/>
        </w:rPr>
        <w:t> :</w:t>
      </w:r>
      <w:r w:rsidRPr="0007210E">
        <w:rPr>
          <w:rFonts w:ascii="Avenir Next" w:hAnsi="Avenir Next" w:cs="OpenSans-CondensedLight"/>
          <w:sz w:val="18"/>
          <w:szCs w:val="18"/>
          <w:lang w:val="fr-FR"/>
        </w:rPr>
        <w:t xml:space="preserve"> 5 ATM</w:t>
      </w:r>
    </w:p>
    <w:p w14:paraId="676192F1" w14:textId="341D7BAD" w:rsidR="00702E10" w:rsidRPr="0007210E" w:rsidRDefault="00702E10" w:rsidP="00702E10">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OpenSans-CondensedLight"/>
          <w:b/>
          <w:sz w:val="18"/>
          <w:szCs w:val="18"/>
          <w:lang w:val="fr-FR"/>
        </w:rPr>
        <w:t>Cadran</w:t>
      </w:r>
      <w:r w:rsidR="00670AD8">
        <w:rPr>
          <w:rFonts w:ascii="Avenir Next" w:hAnsi="Avenir Next" w:cs="OpenSans-CondensedLight"/>
          <w:b/>
          <w:sz w:val="18"/>
          <w:szCs w:val="18"/>
          <w:lang w:val="fr-FR"/>
        </w:rPr>
        <w:t> :</w:t>
      </w:r>
      <w:r w:rsidR="000C7357">
        <w:rPr>
          <w:rFonts w:ascii="Avenir Next" w:hAnsi="Avenir Next" w:cs="OpenSans-CondensedLight"/>
          <w:sz w:val="18"/>
          <w:szCs w:val="18"/>
          <w:lang w:val="fr-FR"/>
        </w:rPr>
        <w:t xml:space="preserve"> rose, au décor soleillé</w:t>
      </w:r>
    </w:p>
    <w:p w14:paraId="3E4B44D6" w14:textId="5B73075D" w:rsidR="000C7357" w:rsidRPr="0007210E" w:rsidRDefault="000C7357" w:rsidP="000C7357">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Antonio-Regular"/>
          <w:b/>
          <w:sz w:val="18"/>
          <w:szCs w:val="18"/>
          <w:lang w:val="fr-FR"/>
        </w:rPr>
        <w:t>Bo</w:t>
      </w:r>
      <w:r>
        <w:rPr>
          <w:rFonts w:ascii="Avenir Next" w:hAnsi="Avenir Next" w:cs="Antonio-Regular"/>
          <w:b/>
          <w:sz w:val="18"/>
          <w:szCs w:val="18"/>
          <w:lang w:val="fr-FR"/>
        </w:rPr>
        <w:t>î</w:t>
      </w:r>
      <w:r w:rsidRPr="0007210E">
        <w:rPr>
          <w:rFonts w:ascii="Avenir Next" w:hAnsi="Avenir Next" w:cs="Antonio-Regular"/>
          <w:b/>
          <w:sz w:val="18"/>
          <w:szCs w:val="18"/>
          <w:lang w:val="fr-FR"/>
        </w:rPr>
        <w:t>tier</w:t>
      </w:r>
      <w:r>
        <w:rPr>
          <w:rFonts w:ascii="Avenir Next" w:hAnsi="Avenir Next" w:cs="Antonio-Regular"/>
          <w:b/>
          <w:sz w:val="18"/>
          <w:szCs w:val="18"/>
          <w:lang w:val="fr-FR"/>
        </w:rPr>
        <w:t> :</w:t>
      </w:r>
      <w:r w:rsidRPr="0007210E">
        <w:rPr>
          <w:rFonts w:ascii="Avenir Next" w:hAnsi="Avenir Next" w:cs="Antonio-Regular"/>
          <w:b/>
          <w:sz w:val="18"/>
          <w:szCs w:val="18"/>
          <w:lang w:val="fr-FR"/>
        </w:rPr>
        <w:t xml:space="preserve"> </w:t>
      </w:r>
      <w:r w:rsidRPr="0007210E">
        <w:rPr>
          <w:rFonts w:ascii="Avenir Next" w:hAnsi="Avenir Next" w:cs="OpenSans-CondensedLight"/>
          <w:sz w:val="18"/>
          <w:szCs w:val="18"/>
          <w:lang w:val="fr-FR"/>
        </w:rPr>
        <w:t>38mm</w:t>
      </w:r>
    </w:p>
    <w:p w14:paraId="633FE7A3" w14:textId="1D37F579" w:rsidR="00702E10" w:rsidRPr="0007210E" w:rsidRDefault="00702E10" w:rsidP="00702E10">
      <w:pPr>
        <w:autoSpaceDE w:val="0"/>
        <w:autoSpaceDN w:val="0"/>
        <w:adjustRightInd w:val="0"/>
        <w:spacing w:line="276" w:lineRule="auto"/>
        <w:rPr>
          <w:rFonts w:ascii="Avenir Next" w:hAnsi="Avenir Next" w:cs="OpenSans-CondensedLight"/>
          <w:b/>
          <w:sz w:val="18"/>
          <w:szCs w:val="18"/>
          <w:lang w:val="fr-FR"/>
        </w:rPr>
      </w:pPr>
      <w:r w:rsidRPr="0007210E">
        <w:rPr>
          <w:rFonts w:ascii="Avenir Next" w:hAnsi="Avenir Next" w:cs="OpenSans-CondensedLight"/>
          <w:b/>
          <w:bCs/>
          <w:sz w:val="18"/>
          <w:szCs w:val="18"/>
          <w:lang w:val="fr-FR"/>
        </w:rPr>
        <w:t>Index des heures:</w:t>
      </w:r>
      <w:r w:rsidRPr="0007210E">
        <w:rPr>
          <w:rFonts w:ascii="Avenir Next" w:hAnsi="Avenir Next" w:cs="OpenSans-CondensedLight"/>
          <w:sz w:val="18"/>
          <w:szCs w:val="18"/>
          <w:lang w:val="fr-FR"/>
        </w:rPr>
        <w:t xml:space="preserve"> Rhodiés, facettés et recouverts de Super-LumiNova®</w:t>
      </w:r>
      <w:r w:rsidR="000C7357">
        <w:rPr>
          <w:rFonts w:ascii="Avenir Next" w:hAnsi="Avenir Next" w:cs="OpenSans-CondensedLight"/>
          <w:sz w:val="18"/>
          <w:szCs w:val="18"/>
          <w:lang w:val="fr-FR"/>
        </w:rPr>
        <w:t xml:space="preserve"> </w:t>
      </w:r>
      <w:r w:rsidRPr="0007210E">
        <w:rPr>
          <w:rFonts w:ascii="Avenir Next" w:hAnsi="Avenir Next" w:cs="OpenSans-CondensedLight"/>
          <w:sz w:val="18"/>
          <w:szCs w:val="18"/>
          <w:lang w:val="fr-FR"/>
        </w:rPr>
        <w:t>SLN C1</w:t>
      </w:r>
      <w:r w:rsidRPr="0007210E">
        <w:rPr>
          <w:rFonts w:ascii="Avenir Next" w:hAnsi="Avenir Next" w:cs="OpenSans-CondensedLight"/>
          <w:sz w:val="18"/>
          <w:szCs w:val="18"/>
          <w:lang w:val="fr-FR"/>
        </w:rPr>
        <w:br/>
      </w:r>
      <w:r w:rsidRPr="0007210E">
        <w:rPr>
          <w:rFonts w:ascii="Avenir Next" w:hAnsi="Avenir Next" w:cs="OpenSans-CondensedLight"/>
          <w:b/>
          <w:bCs/>
          <w:sz w:val="18"/>
          <w:szCs w:val="18"/>
          <w:lang w:val="fr-FR"/>
        </w:rPr>
        <w:t>Aiguilles:</w:t>
      </w:r>
      <w:r w:rsidRPr="0007210E">
        <w:rPr>
          <w:rFonts w:ascii="Avenir Next" w:hAnsi="Avenir Next" w:cs="OpenSans-CondensedLight"/>
          <w:sz w:val="18"/>
          <w:szCs w:val="18"/>
          <w:lang w:val="fr-FR"/>
        </w:rPr>
        <w:t xml:space="preserve"> Rhodié</w:t>
      </w:r>
      <w:r w:rsidR="000C7357">
        <w:rPr>
          <w:rFonts w:ascii="Avenir Next" w:hAnsi="Avenir Next" w:cs="OpenSans-CondensedLight"/>
          <w:sz w:val="18"/>
          <w:szCs w:val="18"/>
          <w:lang w:val="fr-FR"/>
        </w:rPr>
        <w:t>e</w:t>
      </w:r>
      <w:r w:rsidRPr="0007210E">
        <w:rPr>
          <w:rFonts w:ascii="Avenir Next" w:hAnsi="Avenir Next" w:cs="OpenSans-CondensedLight"/>
          <w:sz w:val="18"/>
          <w:szCs w:val="18"/>
          <w:lang w:val="fr-FR"/>
        </w:rPr>
        <w:t>s, facetté</w:t>
      </w:r>
      <w:r w:rsidR="000C7357">
        <w:rPr>
          <w:rFonts w:ascii="Avenir Next" w:hAnsi="Avenir Next" w:cs="OpenSans-CondensedLight"/>
          <w:sz w:val="18"/>
          <w:szCs w:val="18"/>
          <w:lang w:val="fr-FR"/>
        </w:rPr>
        <w:t>e</w:t>
      </w:r>
      <w:r w:rsidRPr="0007210E">
        <w:rPr>
          <w:rFonts w:ascii="Avenir Next" w:hAnsi="Avenir Next" w:cs="OpenSans-CondensedLight"/>
          <w:sz w:val="18"/>
          <w:szCs w:val="18"/>
          <w:lang w:val="fr-FR"/>
        </w:rPr>
        <w:t>s et recouvert</w:t>
      </w:r>
      <w:r w:rsidR="000C7357">
        <w:rPr>
          <w:rFonts w:ascii="Avenir Next" w:hAnsi="Avenir Next" w:cs="OpenSans-CondensedLight"/>
          <w:sz w:val="18"/>
          <w:szCs w:val="18"/>
          <w:lang w:val="fr-FR"/>
        </w:rPr>
        <w:t>e</w:t>
      </w:r>
      <w:r w:rsidRPr="0007210E">
        <w:rPr>
          <w:rFonts w:ascii="Avenir Next" w:hAnsi="Avenir Next" w:cs="OpenSans-CondensedLight"/>
          <w:sz w:val="18"/>
          <w:szCs w:val="18"/>
          <w:lang w:val="fr-FR"/>
        </w:rPr>
        <w:t>s de Super-LumiNova®</w:t>
      </w:r>
      <w:r w:rsidR="000C7357">
        <w:rPr>
          <w:rFonts w:ascii="Avenir Next" w:hAnsi="Avenir Next" w:cs="OpenSans-CondensedLight"/>
          <w:sz w:val="18"/>
          <w:szCs w:val="18"/>
          <w:lang w:val="fr-FR"/>
        </w:rPr>
        <w:t xml:space="preserve"> </w:t>
      </w:r>
      <w:r w:rsidRPr="0007210E">
        <w:rPr>
          <w:rFonts w:ascii="Avenir Next" w:hAnsi="Avenir Next" w:cs="OpenSans-CondensedLight"/>
          <w:sz w:val="18"/>
          <w:szCs w:val="18"/>
          <w:lang w:val="fr-FR"/>
        </w:rPr>
        <w:t xml:space="preserve">SLN C1 </w:t>
      </w:r>
    </w:p>
    <w:p w14:paraId="58B05939" w14:textId="617DF111" w:rsidR="006305E0" w:rsidRPr="0007210E" w:rsidRDefault="00702E10" w:rsidP="006901CF">
      <w:pPr>
        <w:autoSpaceDE w:val="0"/>
        <w:autoSpaceDN w:val="0"/>
        <w:adjustRightInd w:val="0"/>
        <w:spacing w:line="276" w:lineRule="auto"/>
        <w:rPr>
          <w:rFonts w:ascii="Avenir Next" w:eastAsiaTheme="minorEastAsia" w:hAnsi="Avenir Next" w:cs="Arial"/>
          <w:sz w:val="18"/>
          <w:szCs w:val="20"/>
          <w:lang w:val="fr-FR"/>
        </w:rPr>
      </w:pPr>
      <w:r w:rsidRPr="0007210E">
        <w:rPr>
          <w:rFonts w:ascii="Avenir Next" w:hAnsi="Avenir Next" w:cs="OpenSans-CondensedLight"/>
          <w:b/>
          <w:sz w:val="18"/>
          <w:szCs w:val="18"/>
          <w:lang w:val="fr-FR"/>
        </w:rPr>
        <w:t>Bracelet &amp; Boucle:</w:t>
      </w:r>
      <w:r w:rsidRPr="0007210E">
        <w:rPr>
          <w:rFonts w:ascii="Avenir Next" w:hAnsi="Avenir Next" w:cs="OpenSans-CondensedLight"/>
          <w:sz w:val="18"/>
          <w:szCs w:val="18"/>
          <w:lang w:val="fr-FR"/>
        </w:rPr>
        <w:t xml:space="preserve"> Bracelet </w:t>
      </w:r>
      <w:r w:rsidR="006901CF">
        <w:rPr>
          <w:rFonts w:ascii="Avenir Next" w:hAnsi="Avenir Next" w:cs="OpenSans-CondensedLight"/>
          <w:sz w:val="18"/>
          <w:szCs w:val="18"/>
          <w:lang w:val="fr-FR"/>
        </w:rPr>
        <w:t>en acier inoxydable avec double</w:t>
      </w:r>
      <w:r w:rsidRPr="0007210E">
        <w:rPr>
          <w:rFonts w:ascii="Avenir Next" w:hAnsi="Avenir Next" w:cs="OpenSans-CondensedLight"/>
          <w:sz w:val="18"/>
          <w:szCs w:val="18"/>
          <w:lang w:val="fr-FR"/>
        </w:rPr>
        <w:t xml:space="preserve"> boucle déployante </w:t>
      </w:r>
    </w:p>
    <w:p w14:paraId="7C30E710" w14:textId="103A5651" w:rsidR="00143308" w:rsidRPr="0007210E" w:rsidRDefault="00143308">
      <w:pPr>
        <w:rPr>
          <w:sz w:val="18"/>
          <w:szCs w:val="18"/>
          <w:lang w:val="fr-FR"/>
        </w:rPr>
      </w:pPr>
    </w:p>
    <w:p w14:paraId="252CBE69" w14:textId="77777777" w:rsidR="0007210E" w:rsidRPr="0007210E" w:rsidRDefault="0007210E">
      <w:pPr>
        <w:rPr>
          <w:sz w:val="18"/>
          <w:szCs w:val="18"/>
          <w:lang w:val="fr-FR"/>
        </w:rPr>
      </w:pPr>
    </w:p>
    <w:p w14:paraId="6B551428" w14:textId="77777777" w:rsidR="0007210E" w:rsidRPr="0007210E" w:rsidRDefault="0007210E">
      <w:pPr>
        <w:rPr>
          <w:sz w:val="18"/>
          <w:szCs w:val="18"/>
          <w:lang w:val="fr-FR"/>
        </w:rPr>
      </w:pPr>
    </w:p>
    <w:sectPr w:rsidR="0007210E" w:rsidRPr="000721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9313" w14:textId="77777777" w:rsidR="006D7C82" w:rsidRDefault="006D7C82" w:rsidP="00143308">
      <w:r>
        <w:separator/>
      </w:r>
    </w:p>
  </w:endnote>
  <w:endnote w:type="continuationSeparator" w:id="0">
    <w:p w14:paraId="3219429D" w14:textId="77777777" w:rsidR="006D7C82" w:rsidRDefault="006D7C82" w:rsidP="001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52B3" w14:textId="77777777" w:rsidR="00062DDA" w:rsidRDefault="00062D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487" w14:textId="77777777" w:rsidR="00143308" w:rsidRPr="001C5E7B" w:rsidRDefault="00143308" w:rsidP="0014330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3BADDDC9" w14:textId="03C0FFFB" w:rsidR="00143308" w:rsidRDefault="00143308" w:rsidP="00143308">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CDF1" w14:textId="77777777" w:rsidR="00062DDA" w:rsidRDefault="00062D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6965" w14:textId="77777777" w:rsidR="006D7C82" w:rsidRDefault="006D7C82" w:rsidP="00143308">
      <w:r>
        <w:separator/>
      </w:r>
    </w:p>
  </w:footnote>
  <w:footnote w:type="continuationSeparator" w:id="0">
    <w:p w14:paraId="347965FE" w14:textId="77777777" w:rsidR="006D7C82" w:rsidRDefault="006D7C82" w:rsidP="0014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96AF" w14:textId="77777777" w:rsidR="00062DDA" w:rsidRDefault="00062D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8B94" w14:textId="18EC0F46" w:rsidR="00143308" w:rsidRDefault="003E597E" w:rsidP="003E597E">
    <w:pPr>
      <w:pStyle w:val="En-tte"/>
    </w:pPr>
    <w:r>
      <w:rPr>
        <w:noProof/>
      </w:rPr>
      <w:drawing>
        <wp:inline distT="0" distB="0" distL="0" distR="0" wp14:anchorId="078DCC53" wp14:editId="79F3CC28">
          <wp:extent cx="5724525" cy="780415"/>
          <wp:effectExtent l="0" t="0" r="952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804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962" w14:textId="77777777" w:rsidR="00062DDA" w:rsidRDefault="00062D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7"/>
    <w:rsid w:val="00001812"/>
    <w:rsid w:val="000023D4"/>
    <w:rsid w:val="00016FBA"/>
    <w:rsid w:val="00062DDA"/>
    <w:rsid w:val="0006446F"/>
    <w:rsid w:val="0007210E"/>
    <w:rsid w:val="0009438E"/>
    <w:rsid w:val="000B64AF"/>
    <w:rsid w:val="000B74B3"/>
    <w:rsid w:val="000C7357"/>
    <w:rsid w:val="000D361F"/>
    <w:rsid w:val="0012738C"/>
    <w:rsid w:val="00143308"/>
    <w:rsid w:val="00143E12"/>
    <w:rsid w:val="00150D29"/>
    <w:rsid w:val="001F657F"/>
    <w:rsid w:val="00231D0F"/>
    <w:rsid w:val="002968FA"/>
    <w:rsid w:val="002A5E23"/>
    <w:rsid w:val="002C0CDC"/>
    <w:rsid w:val="002F023F"/>
    <w:rsid w:val="0031535D"/>
    <w:rsid w:val="003B7941"/>
    <w:rsid w:val="003E549B"/>
    <w:rsid w:val="003E597E"/>
    <w:rsid w:val="00421D4D"/>
    <w:rsid w:val="004A134D"/>
    <w:rsid w:val="00537AEE"/>
    <w:rsid w:val="005F1261"/>
    <w:rsid w:val="005F55DB"/>
    <w:rsid w:val="00606CB1"/>
    <w:rsid w:val="00610AE1"/>
    <w:rsid w:val="006305E0"/>
    <w:rsid w:val="006428C9"/>
    <w:rsid w:val="00670AD8"/>
    <w:rsid w:val="00685A05"/>
    <w:rsid w:val="006901CF"/>
    <w:rsid w:val="006B4BF0"/>
    <w:rsid w:val="006D7C82"/>
    <w:rsid w:val="006E1406"/>
    <w:rsid w:val="006F1697"/>
    <w:rsid w:val="00702E10"/>
    <w:rsid w:val="007432C2"/>
    <w:rsid w:val="00771253"/>
    <w:rsid w:val="007772DA"/>
    <w:rsid w:val="007806D9"/>
    <w:rsid w:val="007863F7"/>
    <w:rsid w:val="007E3403"/>
    <w:rsid w:val="007F3537"/>
    <w:rsid w:val="00806467"/>
    <w:rsid w:val="00822F49"/>
    <w:rsid w:val="008F1E85"/>
    <w:rsid w:val="00907628"/>
    <w:rsid w:val="009503F4"/>
    <w:rsid w:val="0099365C"/>
    <w:rsid w:val="00A65F00"/>
    <w:rsid w:val="00A947B3"/>
    <w:rsid w:val="00AE68D4"/>
    <w:rsid w:val="00B2072F"/>
    <w:rsid w:val="00B34E3C"/>
    <w:rsid w:val="00B45155"/>
    <w:rsid w:val="00B64F7D"/>
    <w:rsid w:val="00BD69F1"/>
    <w:rsid w:val="00C227E7"/>
    <w:rsid w:val="00C5678D"/>
    <w:rsid w:val="00CC2506"/>
    <w:rsid w:val="00D8489E"/>
    <w:rsid w:val="00D956CE"/>
    <w:rsid w:val="00DB7582"/>
    <w:rsid w:val="00E01F16"/>
    <w:rsid w:val="00E10E50"/>
    <w:rsid w:val="00E24C67"/>
    <w:rsid w:val="00EB22E7"/>
    <w:rsid w:val="00ED23A7"/>
    <w:rsid w:val="00FC2E51"/>
    <w:rsid w:val="00FF63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DF0C"/>
  <w15:chartTrackingRefBased/>
  <w15:docId w15:val="{EE4D9FDE-127D-9D45-A5BD-F1DAC921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7"/>
  </w:style>
  <w:style w:type="paragraph" w:styleId="Titre1">
    <w:name w:val="heading 1"/>
    <w:basedOn w:val="Normal"/>
    <w:next w:val="Normal"/>
    <w:link w:val="Titre1Car"/>
    <w:uiPriority w:val="9"/>
    <w:qFormat/>
    <w:rsid w:val="001F65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863F7"/>
  </w:style>
  <w:style w:type="character" w:customStyle="1" w:styleId="il">
    <w:name w:val="il"/>
    <w:basedOn w:val="Policepardfaut"/>
    <w:rsid w:val="007863F7"/>
  </w:style>
  <w:style w:type="character" w:styleId="Lienhypertexte">
    <w:name w:val="Hyperlink"/>
    <w:basedOn w:val="Policepardfaut"/>
    <w:uiPriority w:val="99"/>
    <w:semiHidden/>
    <w:unhideWhenUsed/>
    <w:rsid w:val="007863F7"/>
    <w:rPr>
      <w:color w:val="0000FF"/>
      <w:u w:val="single"/>
    </w:rPr>
  </w:style>
  <w:style w:type="character" w:styleId="Marquedecommentaire">
    <w:name w:val="annotation reference"/>
    <w:basedOn w:val="Policepardfaut"/>
    <w:uiPriority w:val="99"/>
    <w:semiHidden/>
    <w:unhideWhenUsed/>
    <w:rsid w:val="001F657F"/>
    <w:rPr>
      <w:sz w:val="16"/>
      <w:szCs w:val="16"/>
    </w:rPr>
  </w:style>
  <w:style w:type="paragraph" w:styleId="Commentaire">
    <w:name w:val="annotation text"/>
    <w:basedOn w:val="Normal"/>
    <w:link w:val="CommentaireCar"/>
    <w:uiPriority w:val="99"/>
    <w:unhideWhenUsed/>
    <w:rsid w:val="001F657F"/>
    <w:rPr>
      <w:sz w:val="20"/>
      <w:szCs w:val="20"/>
    </w:rPr>
  </w:style>
  <w:style w:type="character" w:customStyle="1" w:styleId="CommentaireCar">
    <w:name w:val="Commentaire Car"/>
    <w:basedOn w:val="Policepardfaut"/>
    <w:link w:val="Commentaire"/>
    <w:uiPriority w:val="99"/>
    <w:rsid w:val="001F657F"/>
    <w:rPr>
      <w:sz w:val="20"/>
      <w:szCs w:val="20"/>
    </w:rPr>
  </w:style>
  <w:style w:type="paragraph" w:styleId="Objetducommentaire">
    <w:name w:val="annotation subject"/>
    <w:basedOn w:val="Commentaire"/>
    <w:next w:val="Commentaire"/>
    <w:link w:val="ObjetducommentaireCar"/>
    <w:uiPriority w:val="99"/>
    <w:semiHidden/>
    <w:unhideWhenUsed/>
    <w:rsid w:val="001F657F"/>
    <w:rPr>
      <w:b/>
      <w:bCs/>
    </w:rPr>
  </w:style>
  <w:style w:type="character" w:customStyle="1" w:styleId="ObjetducommentaireCar">
    <w:name w:val="Objet du commentaire Car"/>
    <w:basedOn w:val="CommentaireCar"/>
    <w:link w:val="Objetducommentaire"/>
    <w:uiPriority w:val="99"/>
    <w:semiHidden/>
    <w:rsid w:val="001F657F"/>
    <w:rPr>
      <w:b/>
      <w:bCs/>
      <w:sz w:val="20"/>
      <w:szCs w:val="20"/>
    </w:rPr>
  </w:style>
  <w:style w:type="character" w:customStyle="1" w:styleId="Titre1Car">
    <w:name w:val="Titre 1 Car"/>
    <w:basedOn w:val="Policepardfaut"/>
    <w:link w:val="Titre1"/>
    <w:uiPriority w:val="9"/>
    <w:rsid w:val="001F657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43308"/>
    <w:pPr>
      <w:tabs>
        <w:tab w:val="center" w:pos="4536"/>
        <w:tab w:val="right" w:pos="9072"/>
      </w:tabs>
    </w:pPr>
  </w:style>
  <w:style w:type="character" w:customStyle="1" w:styleId="En-tteCar">
    <w:name w:val="En-tête Car"/>
    <w:basedOn w:val="Policepardfaut"/>
    <w:link w:val="En-tte"/>
    <w:uiPriority w:val="99"/>
    <w:rsid w:val="00143308"/>
  </w:style>
  <w:style w:type="paragraph" w:styleId="Pieddepage">
    <w:name w:val="footer"/>
    <w:basedOn w:val="Normal"/>
    <w:link w:val="PieddepageCar"/>
    <w:uiPriority w:val="99"/>
    <w:unhideWhenUsed/>
    <w:rsid w:val="00143308"/>
    <w:pPr>
      <w:tabs>
        <w:tab w:val="center" w:pos="4536"/>
        <w:tab w:val="right" w:pos="9072"/>
      </w:tabs>
    </w:pPr>
  </w:style>
  <w:style w:type="character" w:customStyle="1" w:styleId="PieddepageCar">
    <w:name w:val="Pied de page Car"/>
    <w:basedOn w:val="Policepardfaut"/>
    <w:link w:val="Pieddepage"/>
    <w:uiPriority w:val="99"/>
    <w:rsid w:val="00143308"/>
  </w:style>
  <w:style w:type="paragraph" w:styleId="Rvision">
    <w:name w:val="Revision"/>
    <w:hidden/>
    <w:uiPriority w:val="99"/>
    <w:semiHidden/>
    <w:rsid w:val="009503F4"/>
  </w:style>
  <w:style w:type="character" w:styleId="lev">
    <w:name w:val="Strong"/>
    <w:basedOn w:val="Policepardfaut"/>
    <w:uiPriority w:val="22"/>
    <w:qFormat/>
    <w:rsid w:val="00B20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5643">
      <w:bodyDiv w:val="1"/>
      <w:marLeft w:val="0"/>
      <w:marRight w:val="0"/>
      <w:marTop w:val="0"/>
      <w:marBottom w:val="0"/>
      <w:divBdr>
        <w:top w:val="none" w:sz="0" w:space="0" w:color="auto"/>
        <w:left w:val="none" w:sz="0" w:space="0" w:color="auto"/>
        <w:bottom w:val="none" w:sz="0" w:space="0" w:color="auto"/>
        <w:right w:val="none" w:sz="0" w:space="0" w:color="auto"/>
      </w:divBdr>
    </w:div>
    <w:div w:id="802847811">
      <w:bodyDiv w:val="1"/>
      <w:marLeft w:val="0"/>
      <w:marRight w:val="0"/>
      <w:marTop w:val="0"/>
      <w:marBottom w:val="0"/>
      <w:divBdr>
        <w:top w:val="none" w:sz="0" w:space="0" w:color="auto"/>
        <w:left w:val="none" w:sz="0" w:space="0" w:color="auto"/>
        <w:bottom w:val="none" w:sz="0" w:space="0" w:color="auto"/>
        <w:right w:val="none" w:sz="0" w:space="0" w:color="auto"/>
      </w:divBdr>
    </w:div>
    <w:div w:id="1485464650">
      <w:bodyDiv w:val="1"/>
      <w:marLeft w:val="0"/>
      <w:marRight w:val="0"/>
      <w:marTop w:val="0"/>
      <w:marBottom w:val="0"/>
      <w:divBdr>
        <w:top w:val="none" w:sz="0" w:space="0" w:color="auto"/>
        <w:left w:val="none" w:sz="0" w:space="0" w:color="auto"/>
        <w:bottom w:val="none" w:sz="0" w:space="0" w:color="auto"/>
        <w:right w:val="none" w:sz="0" w:space="0" w:color="auto"/>
      </w:divBdr>
    </w:div>
    <w:div w:id="1711414310">
      <w:bodyDiv w:val="1"/>
      <w:marLeft w:val="0"/>
      <w:marRight w:val="0"/>
      <w:marTop w:val="0"/>
      <w:marBottom w:val="0"/>
      <w:divBdr>
        <w:top w:val="none" w:sz="0" w:space="0" w:color="auto"/>
        <w:left w:val="none" w:sz="0" w:space="0" w:color="auto"/>
        <w:bottom w:val="none" w:sz="0" w:space="0" w:color="auto"/>
        <w:right w:val="none" w:sz="0" w:space="0" w:color="auto"/>
      </w:divBdr>
    </w:div>
    <w:div w:id="20305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7767</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3</cp:revision>
  <cp:lastPrinted>2022-09-13T14:45:00Z</cp:lastPrinted>
  <dcterms:created xsi:type="dcterms:W3CDTF">2022-09-13T09:21:00Z</dcterms:created>
  <dcterms:modified xsi:type="dcterms:W3CDTF">2022-09-13T14:45:00Z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2022-09-06T18:51:28Z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c36f7944-6552-4892-9a6c-25957935f417</vt:lpwstr>
  </property>
  <property fmtid="{D5CDD505-2E9C-101B-9397-08002B2CF9AE}" pid="8" name="MSIP_Label_9a887921-5d4d-4001-aa28-806da089b0b5_ContentBits">
    <vt:lpwstr>0</vt:lpwstr>
  </property>
</Properties>
</file>