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C0C" w14:textId="77777777" w:rsidR="00143308" w:rsidRPr="007B10A8" w:rsidRDefault="00143308" w:rsidP="009611DF">
      <w:pPr>
        <w:rPr>
          <w:rFonts w:eastAsia="Malgun Gothic" w:cstheme="minorHAnsi"/>
          <w:b/>
          <w:bCs/>
          <w:color w:val="000000"/>
          <w:lang w:val="en-GB"/>
        </w:rPr>
      </w:pPr>
    </w:p>
    <w:p w14:paraId="715040F7" w14:textId="0F0929DE" w:rsidR="007863F7" w:rsidRPr="003A4344" w:rsidRDefault="007863F7" w:rsidP="00143308">
      <w:pPr>
        <w:jc w:val="center"/>
        <w:rPr>
          <w:rFonts w:eastAsia="Malgun Gothic" w:cstheme="minorHAnsi"/>
          <w:b/>
          <w:bCs/>
          <w:color w:val="000000"/>
          <w:lang w:val="en-GB"/>
        </w:rPr>
      </w:pPr>
      <w:r w:rsidRPr="00853EEA">
        <w:rPr>
          <w:rFonts w:eastAsia="Malgun Gothic" w:cstheme="minorHAnsi"/>
          <w:b/>
          <w:color w:val="000000"/>
        </w:rPr>
        <w:t>제니스</w:t>
      </w:r>
      <w:r w:rsidRPr="003A4344">
        <w:rPr>
          <w:rFonts w:eastAsia="Malgun Gothic" w:cstheme="minorHAnsi"/>
          <w:b/>
          <w:color w:val="000000"/>
          <w:lang w:val="en-GB"/>
        </w:rPr>
        <w:t xml:space="preserve">, </w:t>
      </w:r>
      <w:r w:rsidRPr="00853EEA">
        <w:rPr>
          <w:rFonts w:eastAsia="Malgun Gothic" w:cstheme="minorHAnsi"/>
          <w:b/>
          <w:color w:val="000000"/>
        </w:rPr>
        <w:t>수잔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G. </w:t>
      </w:r>
      <w:r w:rsidRPr="00853EEA">
        <w:rPr>
          <w:rFonts w:eastAsia="Malgun Gothic" w:cstheme="minorHAnsi"/>
          <w:b/>
          <w:color w:val="000000"/>
        </w:rPr>
        <w:t>코멘</w:t>
      </w:r>
      <w:r w:rsidRPr="003A4344">
        <w:rPr>
          <w:rFonts w:eastAsia="Malgun Gothic" w:cstheme="minorHAnsi"/>
          <w:b/>
          <w:color w:val="000000"/>
          <w:lang w:val="en-GB"/>
        </w:rPr>
        <w:t xml:space="preserve">® </w:t>
      </w:r>
      <w:r w:rsidRPr="00853EEA">
        <w:rPr>
          <w:rFonts w:eastAsia="Malgun Gothic" w:cstheme="minorHAnsi"/>
          <w:b/>
          <w:color w:val="000000"/>
        </w:rPr>
        <w:t>재단을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지원하는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CHRONOMASTER ORIGINAL </w:t>
      </w:r>
      <w:r w:rsidRPr="00853EEA">
        <w:rPr>
          <w:rFonts w:eastAsia="Malgun Gothic" w:cstheme="minorHAnsi"/>
          <w:b/>
          <w:color w:val="000000"/>
        </w:rPr>
        <w:t>핑크와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함께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유방암에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맞서기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위한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전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세계적인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활동을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지속적으로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</w:rPr>
        <w:t>지원하다</w:t>
      </w:r>
      <w:r w:rsidRPr="003A4344">
        <w:rPr>
          <w:rFonts w:eastAsia="Malgun Gothic" w:cstheme="minorHAnsi"/>
          <w:b/>
          <w:color w:val="000000"/>
          <w:lang w:val="en-GB"/>
        </w:rPr>
        <w:t xml:space="preserve"> </w:t>
      </w:r>
    </w:p>
    <w:p w14:paraId="2FC5633C" w14:textId="77777777" w:rsidR="00143308" w:rsidRPr="00853EEA" w:rsidRDefault="00143308" w:rsidP="007863F7">
      <w:pPr>
        <w:jc w:val="both"/>
        <w:rPr>
          <w:rFonts w:eastAsia="Malgun Gothic" w:cstheme="minorHAnsi"/>
          <w:b/>
          <w:bCs/>
          <w:color w:val="000000"/>
          <w:sz w:val="18"/>
          <w:szCs w:val="18"/>
          <w:lang w:val="en-GB"/>
        </w:rPr>
      </w:pPr>
    </w:p>
    <w:p w14:paraId="3A765AF2" w14:textId="15BC4F5D" w:rsidR="00610AE1" w:rsidRPr="003A4344" w:rsidRDefault="00610AE1" w:rsidP="00610AE1">
      <w:pPr>
        <w:jc w:val="both"/>
        <w:rPr>
          <w:rFonts w:eastAsia="Malgun Gothic" w:cstheme="minorHAnsi"/>
          <w:b/>
          <w:bCs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b/>
          <w:color w:val="000000"/>
          <w:sz w:val="20"/>
        </w:rPr>
        <w:t>오늘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제니스가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수잔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G </w:t>
      </w:r>
      <w:r w:rsidRPr="00853EEA">
        <w:rPr>
          <w:rFonts w:eastAsia="Malgun Gothic" w:cstheme="minorHAnsi"/>
          <w:b/>
          <w:color w:val="000000"/>
          <w:sz w:val="20"/>
        </w:rPr>
        <w:t>코멘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®(Susan G. </w:t>
      </w:r>
      <w:proofErr w:type="spellStart"/>
      <w:r w:rsidRPr="003A4344">
        <w:rPr>
          <w:rFonts w:eastAsia="Malgun Gothic" w:cstheme="minorHAnsi"/>
          <w:b/>
          <w:color w:val="000000"/>
          <w:sz w:val="20"/>
          <w:lang w:val="en-GB"/>
        </w:rPr>
        <w:t>Komen</w:t>
      </w:r>
      <w:proofErr w:type="spellEnd"/>
      <w:proofErr w:type="gramStart"/>
      <w:r w:rsidRPr="003A4344">
        <w:rPr>
          <w:rFonts w:eastAsia="Malgun Gothic" w:cstheme="minorHAnsi"/>
          <w:b/>
          <w:color w:val="000000"/>
          <w:sz w:val="20"/>
          <w:lang w:val="en-GB"/>
        </w:rPr>
        <w:t>®)</w:t>
      </w:r>
      <w:r w:rsidRPr="00853EEA">
        <w:rPr>
          <w:rFonts w:eastAsia="Malgun Gothic" w:cstheme="minorHAnsi"/>
          <w:b/>
          <w:color w:val="000000"/>
          <w:sz w:val="20"/>
        </w:rPr>
        <w:t>을</w:t>
      </w:r>
      <w:proofErr w:type="gramEnd"/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지원하는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의미가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담긴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proofErr w:type="spellStart"/>
      <w:r w:rsidRPr="003A4344">
        <w:rPr>
          <w:rFonts w:eastAsia="Malgun Gothic" w:cstheme="minorHAnsi"/>
          <w:b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b/>
          <w:color w:val="000000"/>
          <w:sz w:val="20"/>
        </w:rPr>
        <w:t>핑크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스페셜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에디션을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공개합니다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b/>
          <w:color w:val="000000"/>
          <w:sz w:val="20"/>
        </w:rPr>
        <w:t>유방암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인식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제고의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달인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10</w:t>
      </w:r>
      <w:r w:rsidRPr="00853EEA">
        <w:rPr>
          <w:rFonts w:eastAsia="Malgun Gothic" w:cstheme="minorHAnsi"/>
          <w:b/>
          <w:color w:val="000000"/>
          <w:sz w:val="20"/>
        </w:rPr>
        <w:t>월에만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한정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판매되는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이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모델의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판매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수익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일부는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재단에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직접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전달됩니다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>.</w:t>
      </w:r>
    </w:p>
    <w:p w14:paraId="30247986" w14:textId="77777777" w:rsidR="00610AE1" w:rsidRPr="00853EEA" w:rsidRDefault="00610AE1" w:rsidP="00610AE1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1D8C5BD0" w14:textId="5BC76688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제니스가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마음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속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깊이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공감을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불러일으키는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대의를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지지합니다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여성의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권리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신장은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HORIZ-ON </w:t>
      </w:r>
      <w:r w:rsidRPr="00853EEA">
        <w:rPr>
          <w:rFonts w:eastAsia="Malgun Gothic" w:cstheme="minorHAnsi"/>
          <w:color w:val="000000"/>
          <w:sz w:val="20"/>
        </w:rPr>
        <w:t>이니셔티브를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구성하는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핵심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요소로서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헌신적인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노력과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활동에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추진력을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불어넣고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년간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제고하고자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노력해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왔던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8</w:t>
      </w:r>
      <w:r w:rsidRPr="00853EEA">
        <w:rPr>
          <w:rFonts w:eastAsia="Malgun Gothic" w:cstheme="minorHAnsi"/>
          <w:color w:val="000000"/>
          <w:sz w:val="20"/>
        </w:rPr>
        <w:t>명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중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</w:t>
      </w:r>
      <w:r w:rsidRPr="00853EEA">
        <w:rPr>
          <w:rFonts w:eastAsia="Malgun Gothic" w:cstheme="minorHAnsi"/>
          <w:color w:val="000000"/>
          <w:sz w:val="20"/>
        </w:rPr>
        <w:t>명이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앓는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무차별적인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질</w:t>
      </w:r>
      <w:r w:rsidR="00853EEA" w:rsidRPr="00853EEA">
        <w:rPr>
          <w:rFonts w:eastAsia="Malgun Gothic" w:cstheme="minorHAnsi" w:hint="eastAsia"/>
          <w:color w:val="000000"/>
          <w:sz w:val="20"/>
        </w:rPr>
        <w:t>병으</w:t>
      </w:r>
      <w:r w:rsidRPr="00853EEA">
        <w:rPr>
          <w:rFonts w:eastAsia="Malgun Gothic" w:cstheme="minorHAnsi"/>
          <w:color w:val="000000"/>
          <w:sz w:val="20"/>
        </w:rPr>
        <w:t>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수많은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이들의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생명을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앗아</w:t>
      </w:r>
      <w:r w:rsidR="00853EEA" w:rsidRPr="00853EEA">
        <w:rPr>
          <w:rFonts w:eastAsia="Malgun Gothic" w:cstheme="minorHAnsi" w:hint="eastAsia"/>
          <w:color w:val="000000"/>
          <w:sz w:val="20"/>
        </w:rPr>
        <w:t>갔습니</w:t>
      </w:r>
      <w:r w:rsidRPr="00853EEA">
        <w:rPr>
          <w:rFonts w:eastAsia="Malgun Gothic" w:cstheme="minorHAnsi"/>
          <w:color w:val="000000"/>
          <w:sz w:val="20"/>
        </w:rPr>
        <w:t>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교육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검사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촉진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치료법을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연구하는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단체를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다양한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방식으로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bookmarkStart w:id="0" w:name="_Hlk113434190"/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>®</w:t>
      </w:r>
      <w:bookmarkEnd w:id="0"/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더욱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많은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여성에게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다가가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교육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희망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지지를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제공하며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세계적으로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제고하고자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합니다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2CAB0963" w14:textId="77777777" w:rsidR="00E24C67" w:rsidRPr="00853EEA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3893F81A" w14:textId="43F26EED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재단의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설립자인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낸시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브링커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(Nancy G. </w:t>
      </w:r>
      <w:proofErr w:type="gramStart"/>
      <w:r w:rsidRPr="003A4344">
        <w:rPr>
          <w:rFonts w:eastAsia="Malgun Gothic" w:cstheme="minorHAnsi"/>
          <w:color w:val="000000"/>
          <w:sz w:val="20"/>
          <w:lang w:val="en-GB"/>
        </w:rPr>
        <w:t>Brinker)</w:t>
      </w:r>
      <w:r w:rsidRPr="00853EEA">
        <w:rPr>
          <w:rFonts w:eastAsia="Malgun Gothic" w:cstheme="minorHAnsi"/>
          <w:color w:val="000000"/>
          <w:sz w:val="20"/>
        </w:rPr>
        <w:t>는</w:t>
      </w:r>
      <w:proofErr w:type="gramEnd"/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자신의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여동생인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(Susan G.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Komen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>)</w:t>
      </w:r>
      <w:r w:rsidRPr="00853EEA">
        <w:rPr>
          <w:rFonts w:eastAsia="Malgun Gothic" w:cstheme="minorHAnsi"/>
          <w:color w:val="000000"/>
          <w:sz w:val="20"/>
        </w:rPr>
        <w:t>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목숨을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앗아간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종식시킬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것을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약속한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인물입니다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현재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앓는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이들을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헌신적으로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끊임없이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미래의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치료법을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탐색하고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유방암과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관련하여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선도하는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비영리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손꼽히는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목표는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세계에서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영원히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몰아내는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것입니다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전체론적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접근방식을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바탕으로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전면적으로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맞서며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미국을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비롯한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수백만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명에게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도움을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제공하고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>. </w:t>
      </w:r>
      <w:r w:rsidRPr="00853EEA">
        <w:rPr>
          <w:rFonts w:eastAsia="Malgun Gothic" w:cstheme="minorHAnsi"/>
          <w:color w:val="000000"/>
          <w:sz w:val="20"/>
        </w:rPr>
        <w:t>이곳은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환자를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지지하며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혁신적인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연구를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주도하고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이곳은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탁월한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품질의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케어에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접근성을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높이고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환자에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직접적인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지원책을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제시하고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신뢰도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높은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정보로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사람들에게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불어넣어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줍니다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다가오는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몇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년간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지지하며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희망을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바탕으로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파트너십을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통해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눈부신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성과를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이룩할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것입니다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1FA1CED2" w14:textId="77777777" w:rsidR="00E24C67" w:rsidRPr="00853EEA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1D880BCF" w14:textId="743D71AF" w:rsidR="00E24C67" w:rsidRPr="003A4344" w:rsidRDefault="00E24C67" w:rsidP="00E24C67">
      <w:pPr>
        <w:jc w:val="both"/>
        <w:rPr>
          <w:rFonts w:eastAsia="Malgun Gothic" w:cstheme="minorHAnsi"/>
          <w:i/>
          <w:iCs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CEO </w:t>
      </w:r>
      <w:r w:rsidRPr="00853EEA">
        <w:rPr>
          <w:rFonts w:eastAsia="Malgun Gothic" w:cstheme="minorHAnsi"/>
          <w:b/>
          <w:color w:val="000000"/>
          <w:sz w:val="20"/>
        </w:rPr>
        <w:t>줄리앙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토나레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>(Julien Tornare)</w:t>
      </w:r>
      <w:r w:rsidRPr="00853EEA">
        <w:rPr>
          <w:rFonts w:eastAsia="Malgun Gothic" w:cstheme="minorHAnsi"/>
          <w:color w:val="000000"/>
          <w:sz w:val="20"/>
        </w:rPr>
        <w:t>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이렇게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>“</w:t>
      </w:r>
      <w:r w:rsidRPr="00853EEA">
        <w:rPr>
          <w:rFonts w:eastAsia="Malgun Gothic" w:cstheme="minorHAnsi"/>
          <w:i/>
          <w:color w:val="000000"/>
          <w:sz w:val="20"/>
        </w:rPr>
        <w:t>수잔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i/>
          <w:color w:val="000000"/>
          <w:sz w:val="20"/>
        </w:rPr>
        <w:t>코멘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재단을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지원하며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굳건한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유대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관계를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형성하고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놀라운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영향력을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발휘하는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것은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제니스에게도</w:t>
      </w:r>
      <w:r w:rsidRPr="003A4344">
        <w:rPr>
          <w:rFonts w:eastAsia="Malgun Gothic" w:cstheme="minorHAnsi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상당히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중요한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의미를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지닌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파트너십입니다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. </w:t>
      </w:r>
      <w:proofErr w:type="spellStart"/>
      <w:r w:rsidRPr="003A4344">
        <w:rPr>
          <w:rFonts w:eastAsia="Malgun Gothic" w:cstheme="minorHAnsi"/>
          <w:i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i/>
          <w:color w:val="000000"/>
          <w:sz w:val="20"/>
        </w:rPr>
        <w:t>핑크는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유방암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연구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및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현재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유방암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치료를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받는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환자들에게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자금을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지원할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것이며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i/>
          <w:color w:val="000000"/>
          <w:sz w:val="20"/>
        </w:rPr>
        <w:t>향후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몇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년간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자부심을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가지고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헌신적으로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대의를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지지할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것입니다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>.”</w:t>
      </w:r>
    </w:p>
    <w:p w14:paraId="0E6625B8" w14:textId="448AA454" w:rsidR="00B2072F" w:rsidRPr="00853EEA" w:rsidRDefault="00B2072F" w:rsidP="00E24C67">
      <w:pPr>
        <w:jc w:val="both"/>
        <w:rPr>
          <w:rFonts w:eastAsia="Malgun Gothic" w:cstheme="minorHAnsi"/>
          <w:i/>
          <w:iCs/>
          <w:color w:val="000000"/>
          <w:sz w:val="20"/>
          <w:szCs w:val="20"/>
          <w:lang w:val="en-GB"/>
        </w:rPr>
      </w:pPr>
    </w:p>
    <w:p w14:paraId="15CEF778" w14:textId="394B4764" w:rsidR="00B2072F" w:rsidRPr="003A4344" w:rsidRDefault="00B2072F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b/>
          <w:color w:val="000000"/>
          <w:sz w:val="20"/>
        </w:rPr>
        <w:t>코멘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재단의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회장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겸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CEO </w:t>
      </w:r>
      <w:r w:rsidRPr="00853EEA">
        <w:rPr>
          <w:rFonts w:eastAsia="Malgun Gothic" w:cstheme="minorHAnsi"/>
          <w:b/>
          <w:color w:val="000000"/>
          <w:sz w:val="20"/>
        </w:rPr>
        <w:t>폴라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b/>
          <w:color w:val="000000"/>
          <w:sz w:val="20"/>
        </w:rPr>
        <w:t>슈나이더</w:t>
      </w:r>
      <w:r w:rsidRPr="003A4344">
        <w:rPr>
          <w:rFonts w:eastAsia="Malgun Gothic" w:cstheme="minorHAnsi"/>
          <w:b/>
          <w:color w:val="000000"/>
          <w:sz w:val="20"/>
          <w:lang w:val="en-GB"/>
        </w:rPr>
        <w:t>(Paula Schneider)</w:t>
      </w:r>
      <w:r w:rsidRPr="00853EEA">
        <w:rPr>
          <w:rFonts w:eastAsia="Malgun Gothic" w:cstheme="minorHAnsi"/>
          <w:color w:val="000000"/>
          <w:sz w:val="20"/>
        </w:rPr>
        <w:t>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이렇게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덧붙였습니다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“</w:t>
      </w:r>
      <w:r w:rsidRPr="00853EEA">
        <w:rPr>
          <w:rFonts w:eastAsia="Malgun Gothic" w:cstheme="minorHAnsi"/>
          <w:i/>
          <w:color w:val="000000"/>
          <w:sz w:val="20"/>
        </w:rPr>
        <w:t>제니스는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여러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동안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유방암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커뮤니티를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탄탄하게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지원해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주었습니다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i/>
          <w:color w:val="000000"/>
          <w:sz w:val="20"/>
        </w:rPr>
        <w:t>코멘과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제니스가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하나의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목표를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향해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뭉친다면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그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누구도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막을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수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없을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것입니다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i/>
          <w:color w:val="000000"/>
          <w:sz w:val="20"/>
        </w:rPr>
        <w:t>제니스와의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파트너십을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바탕으로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유방암이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존재하지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않는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세계에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매일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한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발짝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가까워지고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있는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지금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i/>
          <w:color w:val="000000"/>
          <w:sz w:val="20"/>
        </w:rPr>
        <w:t>제니스의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지원에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마음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깊이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i/>
          <w:color w:val="000000"/>
          <w:sz w:val="20"/>
        </w:rPr>
        <w:t>감사드립니다</w:t>
      </w:r>
      <w:r w:rsidRPr="003A4344">
        <w:rPr>
          <w:rFonts w:eastAsia="Malgun Gothic" w:cstheme="minorHAnsi"/>
          <w:i/>
          <w:color w:val="000000"/>
          <w:sz w:val="20"/>
          <w:lang w:val="en-GB"/>
        </w:rPr>
        <w:t>.”</w:t>
      </w:r>
    </w:p>
    <w:p w14:paraId="6937DAA6" w14:textId="77777777" w:rsidR="00BD69F1" w:rsidRPr="00853EEA" w:rsidRDefault="00BD69F1" w:rsidP="00E24C67">
      <w:pPr>
        <w:jc w:val="both"/>
        <w:rPr>
          <w:rFonts w:eastAsia="Malgun Gothic" w:cstheme="minorHAnsi"/>
          <w:i/>
          <w:iCs/>
          <w:color w:val="000000"/>
          <w:sz w:val="20"/>
          <w:szCs w:val="20"/>
          <w:lang w:val="en-GB"/>
        </w:rPr>
      </w:pPr>
    </w:p>
    <w:p w14:paraId="67C45728" w14:textId="65B2287A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의미로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작년에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출시된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레트로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스타일의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매력적인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컬렉션을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기반으로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proofErr w:type="spellStart"/>
      <w:r w:rsidRPr="003A4344">
        <w:rPr>
          <w:rFonts w:eastAsia="Malgun Gothic" w:cstheme="minorHAnsi"/>
          <w:b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b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b/>
          <w:color w:val="000000"/>
          <w:sz w:val="20"/>
        </w:rPr>
        <w:t>핑크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스페셜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선보입니다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유니섹스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디자인의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직경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38mm </w:t>
      </w:r>
      <w:r w:rsidRPr="00853EEA">
        <w:rPr>
          <w:rFonts w:eastAsia="Malgun Gothic" w:cstheme="minorHAnsi"/>
          <w:color w:val="000000"/>
          <w:sz w:val="20"/>
        </w:rPr>
        <w:t>스틸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케이스와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0.1</w:t>
      </w:r>
      <w:r w:rsidRPr="00853EEA">
        <w:rPr>
          <w:rFonts w:eastAsia="Malgun Gothic" w:cstheme="minorHAnsi"/>
          <w:color w:val="000000"/>
          <w:sz w:val="20"/>
        </w:rPr>
        <w:t>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단위까지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측정이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가능한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최신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프리메로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오토매틱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고진동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크로노그래프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칼리버가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lastRenderedPageBreak/>
        <w:t>장착된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color w:val="000000"/>
          <w:sz w:val="20"/>
        </w:rPr>
        <w:t>핑크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화려한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메탈릭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핑크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다이얼로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완성되어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세계적으로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제고와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관련된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컬러에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경의를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표합니다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72508CEB" w14:textId="77777777" w:rsidR="00E24C67" w:rsidRPr="00853EEA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3CDE3612" w14:textId="77777777" w:rsidR="00BD69F1" w:rsidRPr="00853EEA" w:rsidRDefault="00BD69F1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5F642DFB" w14:textId="77777777" w:rsidR="00BD69F1" w:rsidRPr="00853EEA" w:rsidRDefault="00BD69F1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173B0916" w14:textId="33CD207D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color w:val="000000"/>
          <w:sz w:val="20"/>
        </w:rPr>
        <w:t>핑크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스페셜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기존과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같이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수량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제한이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리미티드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아니라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한정된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기간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내에만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판매되는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매년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국제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제고의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캠페인이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개최되는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10</w:t>
      </w:r>
      <w:r w:rsidRPr="00853EEA">
        <w:rPr>
          <w:rFonts w:eastAsia="Malgun Gothic" w:cstheme="minorHAnsi"/>
          <w:color w:val="000000"/>
          <w:sz w:val="20"/>
        </w:rPr>
        <w:t>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</w:t>
      </w:r>
      <w:r w:rsidRPr="00853EEA">
        <w:rPr>
          <w:rFonts w:eastAsia="Malgun Gothic" w:cstheme="minorHAnsi"/>
          <w:color w:val="000000"/>
          <w:sz w:val="20"/>
        </w:rPr>
        <w:t>일부터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10</w:t>
      </w:r>
      <w:r w:rsidRPr="00853EEA">
        <w:rPr>
          <w:rFonts w:eastAsia="Malgun Gothic" w:cstheme="minorHAnsi"/>
          <w:color w:val="000000"/>
          <w:sz w:val="20"/>
        </w:rPr>
        <w:t>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31</w:t>
      </w:r>
      <w:r w:rsidRPr="00853EEA">
        <w:rPr>
          <w:rFonts w:eastAsia="Malgun Gothic" w:cstheme="minorHAnsi"/>
          <w:color w:val="000000"/>
          <w:sz w:val="20"/>
        </w:rPr>
        <w:t>일까지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오프라인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및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온라인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부티크에서만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구매가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가능하며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제니스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매뉴팩처는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출시를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통해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높이고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숭고한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대의를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다시금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지지하고자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color w:val="000000"/>
          <w:sz w:val="20"/>
        </w:rPr>
        <w:t>핑크의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판매금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중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20%</w:t>
      </w:r>
      <w:r w:rsidRPr="00853EEA">
        <w:rPr>
          <w:rFonts w:eastAsia="Malgun Gothic" w:cstheme="minorHAnsi"/>
          <w:color w:val="000000"/>
          <w:sz w:val="20"/>
        </w:rPr>
        <w:t>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직접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전달되어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환자가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오랫동안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나은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삶을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누릴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있도록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함으로써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공동체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내에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긍정적인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효과를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불러일으키는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활동을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것입니다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5990C641" w14:textId="77777777" w:rsidR="00BD69F1" w:rsidRPr="00853EEA" w:rsidRDefault="00BD69F1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5BD86978" w14:textId="743F2AAD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 xml:space="preserve"> Original </w:t>
      </w:r>
      <w:r w:rsidRPr="00853EEA">
        <w:rPr>
          <w:rFonts w:eastAsia="Malgun Gothic" w:cstheme="minorHAnsi"/>
          <w:color w:val="000000"/>
          <w:sz w:val="20"/>
        </w:rPr>
        <w:t>핑크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스페셜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에디션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외에도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모금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행사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자선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경매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기타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이니셔티브에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적극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참여하여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향후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동안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예정입니다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10</w:t>
      </w:r>
      <w:r w:rsidRPr="00853EEA">
        <w:rPr>
          <w:rFonts w:eastAsia="Malgun Gothic" w:cstheme="minorHAnsi"/>
          <w:color w:val="000000"/>
          <w:sz w:val="20"/>
        </w:rPr>
        <w:t>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2</w:t>
      </w:r>
      <w:r w:rsidRPr="00853EEA">
        <w:rPr>
          <w:rFonts w:eastAsia="Malgun Gothic" w:cstheme="minorHAnsi"/>
          <w:color w:val="000000"/>
          <w:sz w:val="20"/>
        </w:rPr>
        <w:t>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월요일에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개최되는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2022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치료를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위한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더욱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위대한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NYC </w:t>
      </w:r>
      <w:r w:rsidRPr="00853EEA">
        <w:rPr>
          <w:rFonts w:eastAsia="Malgun Gothic" w:cstheme="minorHAnsi"/>
          <w:color w:val="000000"/>
          <w:sz w:val="20"/>
        </w:rPr>
        <w:t>레이스</w:t>
      </w:r>
      <w:r w:rsidRPr="003A4344">
        <w:rPr>
          <w:rFonts w:eastAsia="Malgun Gothic" w:cstheme="minorHAnsi"/>
          <w:color w:val="000000"/>
          <w:sz w:val="20"/>
          <w:lang w:val="en-GB"/>
        </w:rPr>
        <w:t>(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Komen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 xml:space="preserve"> Greater NYC Race for the Cure)</w:t>
      </w:r>
      <w:r w:rsidRPr="00853EEA">
        <w:rPr>
          <w:rFonts w:eastAsia="Malgun Gothic" w:cstheme="minorHAnsi"/>
          <w:color w:val="000000"/>
          <w:sz w:val="20"/>
        </w:rPr>
        <w:t>에서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타임키퍼로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활약하며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제니스의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직원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고객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보도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담당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또한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경주에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참여합니다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이와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더불어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향후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드림허스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이벤트에서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대표와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함께합니다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독립적이고도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선구적인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태도로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타인에게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영감을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주는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여성들에게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의견과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열정을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공유할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수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있는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공간을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부여하는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제니스의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특별한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 w:themeColor="text1"/>
          <w:sz w:val="20"/>
        </w:rPr>
        <w:t>플랫폼은</w:t>
      </w:r>
      <w:r w:rsidRPr="003A4344">
        <w:rPr>
          <w:rFonts w:eastAsia="Malgun Gothic" w:cstheme="minorHAnsi"/>
          <w:color w:val="000000" w:themeColor="text1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제고하고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중요한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정보를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공유하며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유방암과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관련된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좋은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관행을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촉진할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있도록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도움을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제공할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것입니다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다음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드림허스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이벤트는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다가오는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10</w:t>
      </w:r>
      <w:r w:rsidRPr="00853EEA">
        <w:rPr>
          <w:rFonts w:eastAsia="Malgun Gothic" w:cstheme="minorHAnsi"/>
          <w:color w:val="000000"/>
          <w:sz w:val="20"/>
        </w:rPr>
        <w:t>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싱가포르에서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개최됩니다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1C9B68D9" w14:textId="77777777" w:rsidR="00E24C67" w:rsidRPr="003A4344" w:rsidRDefault="00E24C67">
      <w:pPr>
        <w:rPr>
          <w:rFonts w:eastAsia="Malgun Gothic" w:cstheme="minorHAnsi"/>
          <w:color w:val="000000"/>
          <w:sz w:val="20"/>
          <w:szCs w:val="20"/>
          <w:lang w:val="en-GB"/>
        </w:rPr>
      </w:pPr>
      <w:r w:rsidRPr="003A4344">
        <w:rPr>
          <w:rFonts w:eastAsia="Malgun Gothic" w:cstheme="minorHAnsi"/>
          <w:lang w:val="en-GB"/>
        </w:rPr>
        <w:br w:type="page"/>
      </w:r>
    </w:p>
    <w:p w14:paraId="1111FFB6" w14:textId="77777777" w:rsidR="00E24C67" w:rsidRPr="003A4344" w:rsidRDefault="00E24C67" w:rsidP="00E24C67">
      <w:pPr>
        <w:rPr>
          <w:rFonts w:eastAsia="Malgun Gothic" w:cstheme="minorHAnsi"/>
          <w:b/>
          <w:bCs/>
          <w:sz w:val="18"/>
          <w:szCs w:val="18"/>
          <w:lang w:val="en-GB"/>
        </w:rPr>
      </w:pPr>
      <w:r w:rsidRPr="00853EEA">
        <w:rPr>
          <w:rFonts w:eastAsia="Malgun Gothic" w:cstheme="minorHAnsi"/>
          <w:b/>
          <w:sz w:val="18"/>
        </w:rPr>
        <w:lastRenderedPageBreak/>
        <w:t>제니스</w:t>
      </w:r>
      <w:r w:rsidRPr="003A4344">
        <w:rPr>
          <w:rFonts w:eastAsia="Malgun Gothic" w:cstheme="minorHAnsi"/>
          <w:b/>
          <w:sz w:val="18"/>
          <w:lang w:val="en-GB"/>
        </w:rPr>
        <w:t xml:space="preserve">: </w:t>
      </w:r>
      <w:r w:rsidRPr="00853EEA">
        <w:rPr>
          <w:rFonts w:eastAsia="Malgun Gothic" w:cstheme="minorHAnsi"/>
          <w:b/>
          <w:sz w:val="18"/>
        </w:rPr>
        <w:t>꿈을</w:t>
      </w:r>
      <w:r w:rsidRPr="003A4344">
        <w:rPr>
          <w:rFonts w:eastAsia="Malgun Gothic" w:cstheme="minorHAnsi"/>
          <w:b/>
          <w:sz w:val="18"/>
          <w:lang w:val="en-GB"/>
        </w:rPr>
        <w:t xml:space="preserve"> </w:t>
      </w:r>
      <w:r w:rsidRPr="00853EEA">
        <w:rPr>
          <w:rFonts w:eastAsia="Malgun Gothic" w:cstheme="minorHAnsi"/>
          <w:b/>
          <w:sz w:val="18"/>
        </w:rPr>
        <w:t>향한</w:t>
      </w:r>
      <w:r w:rsidRPr="003A4344">
        <w:rPr>
          <w:rFonts w:eastAsia="Malgun Gothic" w:cstheme="minorHAnsi"/>
          <w:b/>
          <w:sz w:val="18"/>
          <w:lang w:val="en-GB"/>
        </w:rPr>
        <w:t xml:space="preserve"> </w:t>
      </w:r>
      <w:r w:rsidRPr="00853EEA">
        <w:rPr>
          <w:rFonts w:eastAsia="Malgun Gothic" w:cstheme="minorHAnsi"/>
          <w:b/>
          <w:sz w:val="18"/>
        </w:rPr>
        <w:t>도전</w:t>
      </w:r>
      <w:r w:rsidRPr="003A4344">
        <w:rPr>
          <w:rFonts w:eastAsia="Malgun Gothic" w:cstheme="minorHAnsi"/>
          <w:b/>
          <w:sz w:val="18"/>
          <w:lang w:val="en-GB"/>
        </w:rPr>
        <w:t>.</w:t>
      </w:r>
    </w:p>
    <w:p w14:paraId="7A8BA967" w14:textId="77777777" w:rsidR="00E24C67" w:rsidRPr="00853EEA" w:rsidRDefault="00E24C67" w:rsidP="00E24C67">
      <w:pPr>
        <w:rPr>
          <w:rFonts w:eastAsia="Malgun Gothic" w:cstheme="minorHAnsi"/>
          <w:b/>
          <w:bCs/>
          <w:sz w:val="18"/>
          <w:szCs w:val="18"/>
          <w:lang w:val="en-US"/>
        </w:rPr>
      </w:pPr>
    </w:p>
    <w:p w14:paraId="5AEECEC6" w14:textId="77777777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어려움을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극복하고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꿈을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추구하며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이뤄내는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모든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이들에게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영감을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선사하고자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합니다</w:t>
      </w:r>
      <w:r w:rsidRPr="003A4344">
        <w:rPr>
          <w:rFonts w:eastAsia="Malgun Gothic" w:cstheme="minorHAnsi"/>
          <w:color w:val="000000"/>
          <w:sz w:val="20"/>
          <w:lang w:val="en-GB"/>
        </w:rPr>
        <w:t>. 1865</w:t>
      </w:r>
      <w:r w:rsidRPr="00853EEA">
        <w:rPr>
          <w:rFonts w:eastAsia="Malgun Gothic" w:cstheme="minorHAnsi"/>
          <w:color w:val="000000"/>
          <w:sz w:val="20"/>
        </w:rPr>
        <w:t>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설립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최초의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수직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통합형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스위스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시계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매뉴팩처로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자리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잡았으며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제니스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시계는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영국해협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횡단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비행으로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역사의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페이지를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장식한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루이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proofErr w:type="gramStart"/>
      <w:r w:rsidRPr="00853EEA">
        <w:rPr>
          <w:rFonts w:eastAsia="Malgun Gothic" w:cstheme="minorHAnsi"/>
          <w:color w:val="000000"/>
          <w:sz w:val="20"/>
        </w:rPr>
        <w:t>블레리오</w:t>
      </w:r>
      <w:r w:rsidRPr="003A4344">
        <w:rPr>
          <w:rFonts w:eastAsia="Malgun Gothic" w:cstheme="minorHAnsi"/>
          <w:color w:val="000000"/>
          <w:sz w:val="20"/>
          <w:lang w:val="en-GB"/>
        </w:rPr>
        <w:t>(</w:t>
      </w:r>
      <w:proofErr w:type="gramEnd"/>
      <w:r w:rsidRPr="003A4344">
        <w:rPr>
          <w:rFonts w:eastAsia="Malgun Gothic" w:cstheme="minorHAnsi"/>
          <w:color w:val="000000"/>
          <w:sz w:val="20"/>
          <w:lang w:val="en-GB"/>
        </w:rPr>
        <w:t xml:space="preserve">Louis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Blériot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>)</w:t>
      </w:r>
      <w:r w:rsidRPr="00853EEA">
        <w:rPr>
          <w:rFonts w:eastAsia="Malgun Gothic" w:cstheme="minorHAnsi"/>
          <w:color w:val="000000"/>
          <w:sz w:val="20"/>
        </w:rPr>
        <w:t>부터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성층권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자유낙하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기록을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펠릭스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바움가트너</w:t>
      </w:r>
      <w:r w:rsidRPr="003A4344">
        <w:rPr>
          <w:rFonts w:eastAsia="Malgun Gothic" w:cstheme="minorHAnsi"/>
          <w:color w:val="000000"/>
          <w:sz w:val="20"/>
          <w:lang w:val="en-GB"/>
        </w:rPr>
        <w:t>(Felix Baumgartner)</w:t>
      </w:r>
      <w:r w:rsidRPr="00853EEA">
        <w:rPr>
          <w:rFonts w:eastAsia="Malgun Gothic" w:cstheme="minorHAnsi"/>
          <w:color w:val="000000"/>
          <w:sz w:val="20"/>
        </w:rPr>
        <w:t>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이르기까지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꿈을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꾸며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불가능을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이루기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위해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노력해온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특별한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인물들과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함께해왔습니다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또한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여성들이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자신의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경험을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공유하고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사람들이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꿈을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있도록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영감을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불어넣는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드림허스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(DREAMHERS) </w:t>
      </w:r>
      <w:r w:rsidRPr="00853EEA">
        <w:rPr>
          <w:rFonts w:eastAsia="Malgun Gothic" w:cstheme="minorHAnsi"/>
          <w:color w:val="000000"/>
          <w:sz w:val="20"/>
        </w:rPr>
        <w:t>플랫폼을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마련해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선구적인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여성들의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업적을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기념하고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그들에게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주목합니다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167F7399" w14:textId="77777777" w:rsidR="00E24C67" w:rsidRPr="00853EEA" w:rsidRDefault="00E24C67" w:rsidP="002A5E23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</w:p>
    <w:p w14:paraId="32827D1D" w14:textId="77777777" w:rsidR="00E24C67" w:rsidRPr="003A4344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  <w:lang w:val="en-GB"/>
        </w:rPr>
      </w:pPr>
      <w:r w:rsidRPr="00853EEA">
        <w:rPr>
          <w:rFonts w:eastAsia="Malgun Gothic" w:cstheme="minorHAnsi"/>
          <w:color w:val="000000"/>
          <w:sz w:val="20"/>
        </w:rPr>
        <w:t>혁신의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별을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따라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전진하는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모든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시계에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인하우스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방식으로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자체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개발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및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제작한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무브먼트를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사용합니다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1969</w:t>
      </w:r>
      <w:r w:rsidRPr="00853EEA">
        <w:rPr>
          <w:rFonts w:eastAsia="Malgun Gothic" w:cstheme="minorHAnsi"/>
          <w:color w:val="000000"/>
          <w:sz w:val="20"/>
        </w:rPr>
        <w:t>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최초의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오토매틱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크로노그래프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칼리버인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프리메로를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출시했으며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계속해서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0.1</w:t>
      </w:r>
      <w:r w:rsidRPr="00853EEA">
        <w:rPr>
          <w:rFonts w:eastAsia="Malgun Gothic" w:cstheme="minorHAnsi"/>
          <w:color w:val="000000"/>
          <w:sz w:val="20"/>
        </w:rPr>
        <w:t>초까지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측정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가능한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Chronomaster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컬렉션과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0.01</w:t>
      </w:r>
      <w:r w:rsidRPr="00853EEA">
        <w:rPr>
          <w:rFonts w:eastAsia="Malgun Gothic" w:cstheme="minorHAnsi"/>
          <w:color w:val="000000"/>
          <w:sz w:val="20"/>
        </w:rPr>
        <w:t>초의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정밀성을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갖춘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DEFY </w:t>
      </w:r>
      <w:r w:rsidRPr="00853EEA">
        <w:rPr>
          <w:rFonts w:eastAsia="Malgun Gothic" w:cstheme="minorHAnsi"/>
          <w:color w:val="000000"/>
          <w:sz w:val="20"/>
        </w:rPr>
        <w:t>컬렉션을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통해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정밀한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고진동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분야에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전문성이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고스란히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드러나는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시간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측정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역량을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드러냈습니다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혁신은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곧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책임을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의미합니다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HORIZ-ON </w:t>
      </w:r>
      <w:r w:rsidRPr="00853EEA">
        <w:rPr>
          <w:rFonts w:eastAsia="Malgun Gothic" w:cstheme="minorHAnsi"/>
          <w:color w:val="000000"/>
          <w:sz w:val="20"/>
        </w:rPr>
        <w:t>이니셔티브는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포용성과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다양성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지속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가능성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직원의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복리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후생이라는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가지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헌신을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약속합니다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제니스는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1865</w:t>
      </w:r>
      <w:r w:rsidRPr="00853EEA">
        <w:rPr>
          <w:rFonts w:eastAsia="Malgun Gothic" w:cstheme="minorHAnsi"/>
          <w:color w:val="000000"/>
          <w:sz w:val="20"/>
        </w:rPr>
        <w:t>년부터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지금까지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새로운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차원을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향한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열정적인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도전과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함께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스위스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워치메이킹의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미래를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만들어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가고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지금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바로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나만의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꿈을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향해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손을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뻗을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시간입니다</w:t>
      </w:r>
      <w:r w:rsidRPr="003A4344">
        <w:rPr>
          <w:rFonts w:eastAsia="Malgun Gothic" w:cstheme="minorHAnsi"/>
          <w:color w:val="000000"/>
          <w:sz w:val="20"/>
          <w:lang w:val="en-GB"/>
        </w:rPr>
        <w:t>.</w:t>
      </w:r>
    </w:p>
    <w:p w14:paraId="530694C8" w14:textId="77777777" w:rsidR="00E24C67" w:rsidRPr="00853EEA" w:rsidRDefault="00E24C67" w:rsidP="00E24C67">
      <w:pPr>
        <w:jc w:val="both"/>
        <w:rPr>
          <w:rFonts w:eastAsia="Malgun Gothic" w:cstheme="minorHAnsi"/>
          <w:color w:val="222222"/>
          <w:sz w:val="18"/>
          <w:szCs w:val="18"/>
          <w:shd w:val="clear" w:color="auto" w:fill="FFFFFF"/>
          <w:lang w:val="en-GB"/>
        </w:rPr>
      </w:pPr>
    </w:p>
    <w:p w14:paraId="3E868EEE" w14:textId="77777777" w:rsidR="00E24C67" w:rsidRPr="00853EEA" w:rsidRDefault="00E24C67" w:rsidP="00E24C67">
      <w:pPr>
        <w:jc w:val="both"/>
        <w:rPr>
          <w:rFonts w:eastAsia="Malgun Gothic" w:cstheme="minorHAnsi"/>
          <w:color w:val="222222"/>
          <w:sz w:val="18"/>
          <w:szCs w:val="18"/>
          <w:shd w:val="clear" w:color="auto" w:fill="FFFFFF"/>
          <w:lang w:val="en-GB"/>
        </w:rPr>
      </w:pPr>
    </w:p>
    <w:p w14:paraId="4B2604DF" w14:textId="3AF7DEE2" w:rsidR="00E24C67" w:rsidRPr="003A4344" w:rsidRDefault="00E24C67" w:rsidP="00E24C67">
      <w:pPr>
        <w:jc w:val="both"/>
        <w:rPr>
          <w:rFonts w:eastAsia="Malgun Gothic" w:cstheme="minorHAnsi"/>
          <w:b/>
          <w:bCs/>
          <w:color w:val="222222"/>
          <w:sz w:val="18"/>
          <w:szCs w:val="18"/>
          <w:shd w:val="clear" w:color="auto" w:fill="FFFFFF"/>
          <w:lang w:val="en-GB"/>
        </w:rPr>
      </w:pPr>
      <w:r w:rsidRPr="00853EEA">
        <w:rPr>
          <w:rFonts w:eastAsia="Malgun Gothic" w:cstheme="minorHAnsi"/>
          <w:b/>
          <w:color w:val="222222"/>
          <w:sz w:val="18"/>
          <w:shd w:val="clear" w:color="auto" w:fill="FFFFFF"/>
        </w:rPr>
        <w:t>수잔</w:t>
      </w:r>
      <w:r w:rsidRPr="003A4344">
        <w:rPr>
          <w:rFonts w:eastAsia="Malgun Gothic" w:cstheme="minorHAnsi"/>
          <w:b/>
          <w:color w:val="222222"/>
          <w:sz w:val="18"/>
          <w:shd w:val="clear" w:color="auto" w:fill="FFFFFF"/>
          <w:lang w:val="en-GB"/>
        </w:rPr>
        <w:t xml:space="preserve"> G. </w:t>
      </w:r>
      <w:r w:rsidRPr="00853EEA">
        <w:rPr>
          <w:rFonts w:eastAsia="Malgun Gothic" w:cstheme="minorHAnsi"/>
          <w:b/>
          <w:color w:val="222222"/>
          <w:sz w:val="18"/>
          <w:shd w:val="clear" w:color="auto" w:fill="FFFFFF"/>
        </w:rPr>
        <w:t>코멘</w:t>
      </w:r>
      <w:r w:rsidRPr="003A4344">
        <w:rPr>
          <w:rFonts w:eastAsia="Malgun Gothic" w:cstheme="minorHAnsi"/>
          <w:b/>
          <w:color w:val="222222"/>
          <w:sz w:val="18"/>
          <w:shd w:val="clear" w:color="auto" w:fill="FFFFFF"/>
          <w:lang w:val="en-GB"/>
        </w:rPr>
        <w:t xml:space="preserve">® </w:t>
      </w:r>
      <w:r w:rsidRPr="00853EEA">
        <w:rPr>
          <w:rFonts w:eastAsia="Malgun Gothic" w:cstheme="minorHAnsi"/>
          <w:b/>
          <w:color w:val="222222"/>
          <w:sz w:val="18"/>
          <w:shd w:val="clear" w:color="auto" w:fill="FFFFFF"/>
        </w:rPr>
        <w:t>재단</w:t>
      </w:r>
      <w:r w:rsidRPr="003A4344">
        <w:rPr>
          <w:rFonts w:eastAsia="Malgun Gothic" w:cstheme="minorHAnsi"/>
          <w:b/>
          <w:color w:val="222222"/>
          <w:sz w:val="18"/>
          <w:shd w:val="clear" w:color="auto" w:fill="FFFFFF"/>
          <w:lang w:val="en-GB"/>
        </w:rPr>
        <w:t xml:space="preserve"> </w:t>
      </w:r>
      <w:r w:rsidRPr="00853EEA">
        <w:rPr>
          <w:rFonts w:eastAsia="Malgun Gothic" w:cstheme="minorHAnsi"/>
          <w:b/>
          <w:color w:val="222222"/>
          <w:sz w:val="18"/>
          <w:shd w:val="clear" w:color="auto" w:fill="FFFFFF"/>
        </w:rPr>
        <w:t>소개</w:t>
      </w:r>
    </w:p>
    <w:p w14:paraId="522E6AC1" w14:textId="77777777" w:rsidR="002A5E23" w:rsidRPr="00853EEA" w:rsidRDefault="002A5E23" w:rsidP="00E24C67">
      <w:pPr>
        <w:jc w:val="both"/>
        <w:rPr>
          <w:rFonts w:eastAsia="Malgun Gothic" w:cstheme="minorHAnsi"/>
          <w:b/>
          <w:bCs/>
          <w:color w:val="222222"/>
          <w:sz w:val="18"/>
          <w:szCs w:val="18"/>
          <w:shd w:val="clear" w:color="auto" w:fill="FFFFFF"/>
          <w:lang w:val="en-GB"/>
        </w:rPr>
      </w:pPr>
    </w:p>
    <w:p w14:paraId="0C95B2A3" w14:textId="77777777" w:rsidR="00E24C67" w:rsidRPr="00853EEA" w:rsidRDefault="00E24C67" w:rsidP="00E24C67">
      <w:pPr>
        <w:jc w:val="both"/>
        <w:rPr>
          <w:rFonts w:eastAsia="Malgun Gothic" w:cstheme="minorHAnsi"/>
          <w:color w:val="000000"/>
          <w:sz w:val="20"/>
          <w:szCs w:val="20"/>
        </w:rPr>
      </w:pP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>®</w:t>
      </w:r>
      <w:r w:rsidRPr="00853EEA">
        <w:rPr>
          <w:rFonts w:eastAsia="Malgun Gothic" w:cstheme="minorHAnsi"/>
          <w:color w:val="000000"/>
          <w:sz w:val="20"/>
        </w:rPr>
        <w:t>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관련하여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선도하는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비영리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환자를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돕고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영원히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종식시키기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위한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활동을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펼치고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대항하고자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모든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분야에서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타의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추종을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불허하는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포괄적이고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전방위적인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접근법을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바탕으로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미국을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비롯한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세계의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수백만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명에게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도움을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제공하고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>. </w:t>
      </w:r>
      <w:r w:rsidRPr="00853EEA">
        <w:rPr>
          <w:rFonts w:eastAsia="Malgun Gothic" w:cstheme="minorHAnsi"/>
          <w:color w:val="000000"/>
          <w:sz w:val="20"/>
        </w:rPr>
        <w:t>이곳은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환자를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지지하며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혁신적인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연구를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주도하고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탁월한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품질의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케어에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접근성을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높이고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환자에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대한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직접적인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지원책을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제시하고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, </w:t>
      </w:r>
      <w:r w:rsidRPr="00853EEA">
        <w:rPr>
          <w:rFonts w:eastAsia="Malgun Gothic" w:cstheme="minorHAnsi"/>
          <w:color w:val="000000"/>
          <w:sz w:val="20"/>
        </w:rPr>
        <w:t>신뢰도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높은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정보로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사람들에게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힘을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불어넣어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줍니다</w:t>
      </w:r>
      <w:r w:rsidRPr="003A4344">
        <w:rPr>
          <w:rFonts w:eastAsia="Malgun Gothic" w:cstheme="minorHAnsi"/>
          <w:color w:val="000000"/>
          <w:sz w:val="20"/>
          <w:lang w:val="en-GB"/>
        </w:rPr>
        <w:t>. </w:t>
      </w:r>
      <w:r w:rsidRPr="00853EEA">
        <w:rPr>
          <w:rFonts w:eastAsia="Malgun Gothic" w:cstheme="minorHAnsi"/>
          <w:color w:val="000000"/>
          <w:sz w:val="20"/>
        </w:rPr>
        <w:t>재단의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설립자인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낸시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브링커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(Nancy G. </w:t>
      </w:r>
      <w:proofErr w:type="gramStart"/>
      <w:r w:rsidRPr="003A4344">
        <w:rPr>
          <w:rFonts w:eastAsia="Malgun Gothic" w:cstheme="minorHAnsi"/>
          <w:color w:val="000000"/>
          <w:sz w:val="20"/>
          <w:lang w:val="en-GB"/>
        </w:rPr>
        <w:t>Brinker)</w:t>
      </w:r>
      <w:r w:rsidRPr="00853EEA">
        <w:rPr>
          <w:rFonts w:eastAsia="Malgun Gothic" w:cstheme="minorHAnsi"/>
          <w:color w:val="000000"/>
          <w:sz w:val="20"/>
        </w:rPr>
        <w:t>는</w:t>
      </w:r>
      <w:proofErr w:type="gramEnd"/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자신의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여동생인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G.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(Susan G. </w:t>
      </w:r>
      <w:proofErr w:type="spellStart"/>
      <w:r w:rsidRPr="003A4344">
        <w:rPr>
          <w:rFonts w:eastAsia="Malgun Gothic" w:cstheme="minorHAnsi"/>
          <w:color w:val="000000"/>
          <w:sz w:val="20"/>
          <w:lang w:val="en-GB"/>
        </w:rPr>
        <w:t>Komen</w:t>
      </w:r>
      <w:proofErr w:type="spellEnd"/>
      <w:r w:rsidRPr="003A4344">
        <w:rPr>
          <w:rFonts w:eastAsia="Malgun Gothic" w:cstheme="minorHAnsi"/>
          <w:color w:val="000000"/>
          <w:sz w:val="20"/>
          <w:lang w:val="en-GB"/>
        </w:rPr>
        <w:t>)</w:t>
      </w:r>
      <w:r w:rsidRPr="00853EEA">
        <w:rPr>
          <w:rFonts w:eastAsia="Malgun Gothic" w:cstheme="minorHAnsi"/>
          <w:color w:val="000000"/>
          <w:sz w:val="20"/>
        </w:rPr>
        <w:t>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목숨을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앗아간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종식시킬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것을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약속한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인물입니다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재단은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현재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앓는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이들을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헌신적으로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지원하며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끊임없이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미래의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유방암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치료법을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탐색하고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3A4344">
        <w:rPr>
          <w:rFonts w:eastAsia="Malgun Gothic" w:cstheme="minorHAnsi"/>
          <w:color w:val="000000"/>
          <w:sz w:val="20"/>
          <w:lang w:val="en-GB"/>
        </w:rPr>
        <w:t xml:space="preserve">. </w:t>
      </w:r>
      <w:hyperlink r:id="rId6" w:history="1">
        <w:r w:rsidRPr="00853EEA">
          <w:rPr>
            <w:rFonts w:eastAsia="Malgun Gothic" w:cstheme="minorHAnsi"/>
            <w:color w:val="000000"/>
            <w:sz w:val="20"/>
          </w:rPr>
          <w:t>komen.org</w:t>
        </w:r>
      </w:hyperlink>
      <w:r w:rsidRPr="00853EEA">
        <w:rPr>
          <w:rFonts w:eastAsia="Malgun Gothic" w:cstheme="minorHAnsi"/>
          <w:color w:val="000000"/>
          <w:sz w:val="20"/>
        </w:rPr>
        <w:t>를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방문하시거나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전화번호</w:t>
      </w:r>
      <w:r w:rsidRPr="00853EEA">
        <w:rPr>
          <w:rFonts w:eastAsia="Malgun Gothic" w:cstheme="minorHAnsi"/>
          <w:color w:val="000000"/>
          <w:sz w:val="20"/>
        </w:rPr>
        <w:t xml:space="preserve"> 1-877 GO KOMEN</w:t>
      </w:r>
      <w:r w:rsidRPr="00853EEA">
        <w:rPr>
          <w:rFonts w:eastAsia="Malgun Gothic" w:cstheme="minorHAnsi"/>
          <w:color w:val="000000"/>
          <w:sz w:val="20"/>
        </w:rPr>
        <w:t>으로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연락하시기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바랍니다</w:t>
      </w:r>
      <w:r w:rsidRPr="00853EEA">
        <w:rPr>
          <w:rFonts w:eastAsia="Malgun Gothic" w:cstheme="minorHAnsi"/>
          <w:color w:val="000000"/>
          <w:sz w:val="20"/>
        </w:rPr>
        <w:t xml:space="preserve">. </w:t>
      </w:r>
      <w:hyperlink r:id="rId7" w:history="1">
        <w:r w:rsidRPr="00853EEA">
          <w:rPr>
            <w:rFonts w:eastAsia="Malgun Gothic" w:cstheme="minorHAnsi"/>
            <w:color w:val="000000"/>
            <w:sz w:val="20"/>
          </w:rPr>
          <w:t>ww5.komen.org/social</w:t>
        </w:r>
      </w:hyperlink>
      <w:r w:rsidRPr="00853EEA">
        <w:rPr>
          <w:rFonts w:eastAsia="Malgun Gothic" w:cstheme="minorHAnsi"/>
          <w:color w:val="000000"/>
          <w:sz w:val="20"/>
        </w:rPr>
        <w:t>에서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코멘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재단의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소셜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네트워크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계정을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확인할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수</w:t>
      </w:r>
      <w:r w:rsidRPr="00853EEA">
        <w:rPr>
          <w:rFonts w:eastAsia="Malgun Gothic" w:cstheme="minorHAnsi"/>
          <w:color w:val="000000"/>
          <w:sz w:val="20"/>
        </w:rPr>
        <w:t xml:space="preserve"> </w:t>
      </w:r>
      <w:r w:rsidRPr="00853EEA">
        <w:rPr>
          <w:rFonts w:eastAsia="Malgun Gothic" w:cstheme="minorHAnsi"/>
          <w:color w:val="000000"/>
          <w:sz w:val="20"/>
        </w:rPr>
        <w:t>있습니다</w:t>
      </w:r>
      <w:r w:rsidRPr="00853EEA">
        <w:rPr>
          <w:rFonts w:eastAsia="Malgun Gothic" w:cstheme="minorHAnsi"/>
          <w:color w:val="000000"/>
          <w:sz w:val="20"/>
        </w:rPr>
        <w:t>.</w:t>
      </w:r>
    </w:p>
    <w:p w14:paraId="558BDAA5" w14:textId="77777777" w:rsidR="00E24C67" w:rsidRPr="003A4344" w:rsidRDefault="00E24C67" w:rsidP="00E24C67">
      <w:pPr>
        <w:jc w:val="both"/>
        <w:rPr>
          <w:rFonts w:eastAsia="Malgun Gothic" w:cstheme="minorHAnsi"/>
          <w:color w:val="000000"/>
          <w:sz w:val="18"/>
          <w:szCs w:val="18"/>
        </w:rPr>
      </w:pPr>
    </w:p>
    <w:p w14:paraId="185302FA" w14:textId="77777777" w:rsidR="00E24C67" w:rsidRPr="00853EEA" w:rsidRDefault="00E24C67" w:rsidP="00E24C67">
      <w:pPr>
        <w:rPr>
          <w:rFonts w:eastAsia="Malgun Gothic" w:cstheme="minorHAnsi"/>
          <w:sz w:val="18"/>
          <w:szCs w:val="18"/>
        </w:rPr>
      </w:pPr>
      <w:r w:rsidRPr="00853EEA">
        <w:rPr>
          <w:rFonts w:eastAsia="Malgun Gothic" w:cstheme="minorHAnsi"/>
        </w:rPr>
        <w:br w:type="page"/>
      </w:r>
    </w:p>
    <w:p w14:paraId="3D77F9D7" w14:textId="77777777" w:rsidR="006305E0" w:rsidRPr="003A4344" w:rsidRDefault="006305E0" w:rsidP="006305E0">
      <w:pPr>
        <w:spacing w:after="160" w:line="259" w:lineRule="auto"/>
        <w:rPr>
          <w:rFonts w:eastAsia="Malgun Gothic" w:cstheme="minorHAnsi"/>
          <w:b/>
          <w:szCs w:val="20"/>
        </w:rPr>
      </w:pPr>
    </w:p>
    <w:p w14:paraId="09EFB152" w14:textId="4ED4990E" w:rsidR="006305E0" w:rsidRPr="00853EEA" w:rsidRDefault="006305E0" w:rsidP="006305E0">
      <w:pPr>
        <w:spacing w:after="160" w:line="259" w:lineRule="auto"/>
        <w:rPr>
          <w:rFonts w:eastAsia="Malgun Gothic" w:cstheme="minorHAnsi"/>
          <w:b/>
          <w:szCs w:val="20"/>
        </w:rPr>
      </w:pPr>
      <w:r w:rsidRPr="00853EEA">
        <w:rPr>
          <w:rFonts w:eastAsia="Malgun Gothic" w:cstheme="minorHAnsi"/>
          <w:b/>
        </w:rPr>
        <w:t xml:space="preserve">CHRONOMASTER ORIGINAL </w:t>
      </w:r>
      <w:r w:rsidRPr="00853EEA">
        <w:rPr>
          <w:rFonts w:eastAsia="Malgun Gothic" w:cstheme="minorHAnsi"/>
          <w:b/>
        </w:rPr>
        <w:t>핑크</w:t>
      </w:r>
      <w:r w:rsidRPr="00853EEA">
        <w:rPr>
          <w:rFonts w:eastAsia="Malgun Gothic" w:cstheme="minorHAnsi"/>
          <w:b/>
        </w:rPr>
        <w:t xml:space="preserve"> </w:t>
      </w:r>
    </w:p>
    <w:p w14:paraId="4B724D69" w14:textId="40F98E2F" w:rsidR="006305E0" w:rsidRPr="00853EEA" w:rsidRDefault="006E1406" w:rsidP="006305E0">
      <w:pPr>
        <w:spacing w:after="160" w:line="259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noProof/>
        </w:rPr>
        <w:drawing>
          <wp:anchor distT="0" distB="0" distL="114300" distR="114300" simplePos="0" relativeHeight="251658240" behindDoc="1" locked="0" layoutInCell="1" allowOverlap="1" wp14:anchorId="2CDE947B" wp14:editId="40D07EA9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EEA">
        <w:rPr>
          <w:rFonts w:eastAsia="Malgun Gothic" w:cstheme="minorHAnsi"/>
          <w:sz w:val="18"/>
        </w:rPr>
        <w:t>레퍼런스</w:t>
      </w:r>
      <w:r w:rsidRPr="00853EEA">
        <w:rPr>
          <w:rFonts w:eastAsia="Malgun Gothic" w:cstheme="minorHAnsi"/>
          <w:sz w:val="18"/>
        </w:rPr>
        <w:t>: 03.3202.3600/33.M3200</w:t>
      </w:r>
    </w:p>
    <w:p w14:paraId="7B109EF1" w14:textId="039D34A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핵심</w:t>
      </w:r>
      <w:r w:rsidRPr="00853EEA">
        <w:rPr>
          <w:rFonts w:eastAsia="Malgun Gothic" w:cstheme="minorHAnsi"/>
          <w:b/>
          <w:sz w:val="18"/>
        </w:rPr>
        <w:t xml:space="preserve"> </w:t>
      </w:r>
      <w:r w:rsidRPr="00853EEA">
        <w:rPr>
          <w:rFonts w:eastAsia="Malgun Gothic" w:cstheme="minorHAnsi"/>
          <w:b/>
          <w:sz w:val="18"/>
        </w:rPr>
        <w:t>사항</w:t>
      </w:r>
      <w:r w:rsidRPr="00853EEA">
        <w:rPr>
          <w:rFonts w:eastAsia="Malgun Gothic" w:cstheme="minorHAnsi"/>
          <w:b/>
          <w:sz w:val="18"/>
        </w:rPr>
        <w:t xml:space="preserve">: </w:t>
      </w:r>
      <w:r w:rsidRPr="00853EEA">
        <w:rPr>
          <w:rFonts w:eastAsia="Malgun Gothic" w:cstheme="minorHAnsi"/>
          <w:sz w:val="18"/>
        </w:rPr>
        <w:t>10</w:t>
      </w:r>
      <w:r w:rsidRPr="00853EEA">
        <w:rPr>
          <w:rFonts w:eastAsia="Malgun Gothic" w:cstheme="minorHAnsi"/>
          <w:sz w:val="18"/>
        </w:rPr>
        <w:t>월에만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구매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가능</w:t>
      </w:r>
      <w:r w:rsidRPr="00853EEA">
        <w:rPr>
          <w:rFonts w:eastAsia="Malgun Gothic" w:cstheme="minorHAnsi"/>
          <w:sz w:val="18"/>
        </w:rPr>
        <w:t>. 0.1</w:t>
      </w:r>
      <w:r w:rsidRPr="00853EEA">
        <w:rPr>
          <w:rFonts w:eastAsia="Malgun Gothic" w:cstheme="minorHAnsi"/>
          <w:sz w:val="18"/>
        </w:rPr>
        <w:t>초까지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측정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및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표시할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수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있는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오토매틱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엘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프리메로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컬럼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휠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크로노그래프</w:t>
      </w:r>
      <w:r w:rsidRPr="00853EEA">
        <w:rPr>
          <w:rFonts w:eastAsia="Malgun Gothic" w:cstheme="minorHAnsi"/>
          <w:sz w:val="18"/>
        </w:rPr>
        <w:t>. 60</w:t>
      </w:r>
      <w:r w:rsidRPr="00853EEA">
        <w:rPr>
          <w:rFonts w:eastAsia="Malgun Gothic" w:cstheme="minorHAnsi"/>
          <w:sz w:val="18"/>
        </w:rPr>
        <w:t>시간으로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늘어난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파워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리저브</w:t>
      </w:r>
      <w:r w:rsidRPr="00853EEA">
        <w:rPr>
          <w:rFonts w:eastAsia="Malgun Gothic" w:cstheme="minorHAnsi"/>
          <w:sz w:val="18"/>
        </w:rPr>
        <w:t>. 4</w:t>
      </w:r>
      <w:r w:rsidRPr="00853EEA">
        <w:rPr>
          <w:rFonts w:eastAsia="Malgun Gothic" w:cstheme="minorHAnsi"/>
          <w:sz w:val="18"/>
        </w:rPr>
        <w:t>시</w:t>
      </w:r>
      <w:r w:rsidRPr="00853EEA">
        <w:rPr>
          <w:rFonts w:eastAsia="Malgun Gothic" w:cstheme="minorHAnsi"/>
          <w:sz w:val="18"/>
        </w:rPr>
        <w:t xml:space="preserve"> 30</w:t>
      </w:r>
      <w:r w:rsidRPr="00853EEA">
        <w:rPr>
          <w:rFonts w:eastAsia="Malgun Gothic" w:cstheme="minorHAnsi"/>
          <w:sz w:val="18"/>
        </w:rPr>
        <w:t>분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방향에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위치한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날짜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표시창</w:t>
      </w:r>
      <w:r w:rsidRPr="00853EEA">
        <w:rPr>
          <w:rFonts w:eastAsia="Malgun Gothic" w:cstheme="minorHAnsi"/>
          <w:sz w:val="18"/>
        </w:rPr>
        <w:t xml:space="preserve">. </w:t>
      </w:r>
      <w:r w:rsidRPr="00853EEA">
        <w:rPr>
          <w:rFonts w:eastAsia="Malgun Gothic" w:cstheme="minorHAnsi"/>
          <w:sz w:val="18"/>
        </w:rPr>
        <w:t>스톱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세컨드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메커니즘</w:t>
      </w:r>
    </w:p>
    <w:p w14:paraId="47AE6FAC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무브먼트</w:t>
      </w:r>
      <w:r w:rsidRPr="00853EEA">
        <w:rPr>
          <w:rFonts w:eastAsia="Malgun Gothic" w:cstheme="minorHAnsi"/>
          <w:b/>
          <w:sz w:val="18"/>
        </w:rPr>
        <w:t xml:space="preserve">: </w:t>
      </w:r>
      <w:r w:rsidRPr="00853EEA">
        <w:rPr>
          <w:rFonts w:eastAsia="Malgun Gothic" w:cstheme="minorHAnsi"/>
          <w:sz w:val="18"/>
        </w:rPr>
        <w:t>엘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프리메로</w:t>
      </w:r>
      <w:r w:rsidRPr="00853EEA">
        <w:rPr>
          <w:rFonts w:eastAsia="Malgun Gothic" w:cstheme="minorHAnsi"/>
          <w:sz w:val="18"/>
        </w:rPr>
        <w:t xml:space="preserve"> 3600</w:t>
      </w:r>
    </w:p>
    <w:p w14:paraId="09FEF786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파워</w:t>
      </w:r>
      <w:r w:rsidRPr="00853EEA">
        <w:rPr>
          <w:rFonts w:eastAsia="Malgun Gothic" w:cstheme="minorHAnsi"/>
          <w:b/>
          <w:sz w:val="18"/>
        </w:rPr>
        <w:t xml:space="preserve"> </w:t>
      </w:r>
      <w:r w:rsidRPr="00853EEA">
        <w:rPr>
          <w:rFonts w:eastAsia="Malgun Gothic" w:cstheme="minorHAnsi"/>
          <w:b/>
          <w:sz w:val="18"/>
        </w:rPr>
        <w:t>리저브</w:t>
      </w:r>
      <w:r w:rsidRPr="00853EEA">
        <w:rPr>
          <w:rFonts w:eastAsia="Malgun Gothic" w:cstheme="minorHAnsi"/>
          <w:sz w:val="18"/>
        </w:rPr>
        <w:t xml:space="preserve">: </w:t>
      </w:r>
      <w:r w:rsidRPr="00853EEA">
        <w:rPr>
          <w:rFonts w:eastAsia="Malgun Gothic" w:cstheme="minorHAnsi"/>
          <w:sz w:val="18"/>
        </w:rPr>
        <w:t>최소</w:t>
      </w:r>
      <w:r w:rsidRPr="00853EEA">
        <w:rPr>
          <w:rFonts w:eastAsia="Malgun Gothic" w:cstheme="minorHAnsi"/>
          <w:sz w:val="18"/>
        </w:rPr>
        <w:t xml:space="preserve"> 60</w:t>
      </w:r>
      <w:r w:rsidRPr="00853EEA">
        <w:rPr>
          <w:rFonts w:eastAsia="Malgun Gothic" w:cstheme="minorHAnsi"/>
          <w:sz w:val="18"/>
        </w:rPr>
        <w:t>시간</w:t>
      </w:r>
    </w:p>
    <w:p w14:paraId="156A8196" w14:textId="36506251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기능</w:t>
      </w:r>
      <w:r w:rsidRPr="00853EEA">
        <w:rPr>
          <w:rFonts w:eastAsia="Malgun Gothic" w:cstheme="minorHAnsi"/>
          <w:b/>
          <w:sz w:val="18"/>
        </w:rPr>
        <w:t xml:space="preserve">: </w:t>
      </w:r>
      <w:r w:rsidRPr="00853EEA">
        <w:rPr>
          <w:rFonts w:eastAsia="Malgun Gothic" w:cstheme="minorHAnsi"/>
          <w:sz w:val="18"/>
        </w:rPr>
        <w:t>중앙에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위치한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아워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및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미닛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핸즈</w:t>
      </w:r>
      <w:r w:rsidRPr="00853EEA">
        <w:rPr>
          <w:rFonts w:eastAsia="Malgun Gothic" w:cstheme="minorHAnsi"/>
          <w:sz w:val="18"/>
        </w:rPr>
        <w:t>. 9</w:t>
      </w:r>
      <w:r w:rsidRPr="00853EEA">
        <w:rPr>
          <w:rFonts w:eastAsia="Malgun Gothic" w:cstheme="minorHAnsi"/>
          <w:sz w:val="18"/>
        </w:rPr>
        <w:t>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방향에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위치한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스몰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세컨즈</w:t>
      </w:r>
      <w:r w:rsidRPr="00853EEA">
        <w:rPr>
          <w:rFonts w:eastAsia="Malgun Gothic" w:cstheme="minorHAnsi"/>
          <w:sz w:val="18"/>
        </w:rPr>
        <w:t>. 0.1</w:t>
      </w:r>
      <w:r w:rsidRPr="00853EEA">
        <w:rPr>
          <w:rFonts w:eastAsia="Malgun Gothic" w:cstheme="minorHAnsi"/>
          <w:sz w:val="18"/>
        </w:rPr>
        <w:t>초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크로노그래프</w:t>
      </w:r>
      <w:r w:rsidRPr="00853EEA">
        <w:rPr>
          <w:rFonts w:eastAsia="Malgun Gothic" w:cstheme="minorHAnsi"/>
          <w:sz w:val="18"/>
        </w:rPr>
        <w:t>. 10</w:t>
      </w:r>
      <w:r w:rsidRPr="00853EEA">
        <w:rPr>
          <w:rFonts w:eastAsia="Malgun Gothic" w:cstheme="minorHAnsi"/>
          <w:sz w:val="18"/>
        </w:rPr>
        <w:t>초에</w:t>
      </w:r>
      <w:r w:rsidRPr="00853EEA">
        <w:rPr>
          <w:rFonts w:eastAsia="Malgun Gothic" w:cstheme="minorHAnsi"/>
          <w:sz w:val="18"/>
        </w:rPr>
        <w:t xml:space="preserve"> 1</w:t>
      </w:r>
      <w:r w:rsidRPr="00853EEA">
        <w:rPr>
          <w:rFonts w:eastAsia="Malgun Gothic" w:cstheme="minorHAnsi"/>
          <w:sz w:val="18"/>
        </w:rPr>
        <w:t>회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회전하는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센트럴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크로노그래프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핸드</w:t>
      </w:r>
      <w:r w:rsidRPr="00853EEA">
        <w:rPr>
          <w:rFonts w:eastAsia="Malgun Gothic" w:cstheme="minorHAnsi"/>
          <w:sz w:val="18"/>
        </w:rPr>
        <w:t>. 6</w:t>
      </w:r>
      <w:r w:rsidRPr="00853EEA">
        <w:rPr>
          <w:rFonts w:eastAsia="Malgun Gothic" w:cstheme="minorHAnsi"/>
          <w:sz w:val="18"/>
        </w:rPr>
        <w:t>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방향에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위치한</w:t>
      </w:r>
      <w:r w:rsidRPr="00853EEA">
        <w:rPr>
          <w:rFonts w:eastAsia="Malgun Gothic" w:cstheme="minorHAnsi"/>
          <w:sz w:val="18"/>
        </w:rPr>
        <w:t xml:space="preserve"> 60</w:t>
      </w:r>
      <w:r w:rsidRPr="00853EEA">
        <w:rPr>
          <w:rFonts w:eastAsia="Malgun Gothic" w:cstheme="minorHAnsi"/>
          <w:sz w:val="18"/>
        </w:rPr>
        <w:t>분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카운터</w:t>
      </w:r>
      <w:r w:rsidRPr="00853EEA">
        <w:rPr>
          <w:rFonts w:eastAsia="Malgun Gothic" w:cstheme="minorHAnsi"/>
          <w:sz w:val="18"/>
        </w:rPr>
        <w:t>. 3</w:t>
      </w:r>
      <w:r w:rsidRPr="00853EEA">
        <w:rPr>
          <w:rFonts w:eastAsia="Malgun Gothic" w:cstheme="minorHAnsi"/>
          <w:sz w:val="18"/>
        </w:rPr>
        <w:t>시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방향에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위치한</w:t>
      </w:r>
      <w:r w:rsidRPr="00853EEA">
        <w:rPr>
          <w:rFonts w:eastAsia="Malgun Gothic" w:cstheme="minorHAnsi"/>
          <w:sz w:val="18"/>
        </w:rPr>
        <w:t xml:space="preserve"> 60</w:t>
      </w:r>
      <w:r w:rsidRPr="00853EEA">
        <w:rPr>
          <w:rFonts w:eastAsia="Malgun Gothic" w:cstheme="minorHAnsi"/>
          <w:sz w:val="18"/>
        </w:rPr>
        <w:t>초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카운터</w:t>
      </w:r>
    </w:p>
    <w:p w14:paraId="31FA09EC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마감</w:t>
      </w:r>
      <w:r w:rsidRPr="00853EEA">
        <w:rPr>
          <w:rFonts w:eastAsia="Malgun Gothic" w:cstheme="minorHAnsi"/>
          <w:b/>
          <w:sz w:val="18"/>
        </w:rPr>
        <w:t>: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새로운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별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모양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로터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및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새틴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마감</w:t>
      </w:r>
    </w:p>
    <w:p w14:paraId="605B5F93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가격</w:t>
      </w:r>
      <w:r w:rsidRPr="00853EEA">
        <w:rPr>
          <w:rFonts w:eastAsia="Malgun Gothic" w:cstheme="minorHAnsi"/>
          <w:sz w:val="18"/>
        </w:rPr>
        <w:t xml:space="preserve"> 9,900 </w:t>
      </w:r>
      <w:r w:rsidRPr="00853EEA">
        <w:rPr>
          <w:rFonts w:eastAsia="Malgun Gothic" w:cstheme="minorHAnsi"/>
          <w:sz w:val="18"/>
        </w:rPr>
        <w:t>스위스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프랑</w:t>
      </w:r>
    </w:p>
    <w:p w14:paraId="2C6E7720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소재</w:t>
      </w:r>
      <w:r w:rsidRPr="00853EEA">
        <w:rPr>
          <w:rFonts w:eastAsia="Malgun Gothic" w:cstheme="minorHAnsi"/>
          <w:sz w:val="18"/>
        </w:rPr>
        <w:t xml:space="preserve">: </w:t>
      </w:r>
      <w:r w:rsidRPr="00853EEA">
        <w:rPr>
          <w:rFonts w:eastAsia="Malgun Gothic" w:cstheme="minorHAnsi"/>
          <w:sz w:val="18"/>
        </w:rPr>
        <w:t>스테인리스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스틸</w:t>
      </w:r>
      <w:r w:rsidRPr="00853EEA">
        <w:rPr>
          <w:rFonts w:eastAsia="Malgun Gothic" w:cstheme="minorHAnsi"/>
        </w:rPr>
        <w:t xml:space="preserve"> </w:t>
      </w:r>
    </w:p>
    <w:p w14:paraId="24DCCF9B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방수</w:t>
      </w:r>
      <w:r w:rsidRPr="00853EEA">
        <w:rPr>
          <w:rFonts w:eastAsia="Malgun Gothic" w:cstheme="minorHAnsi"/>
          <w:sz w:val="18"/>
        </w:rPr>
        <w:t>: 5ATM</w:t>
      </w:r>
      <w:r w:rsidRPr="00853EEA">
        <w:rPr>
          <w:rFonts w:eastAsia="Malgun Gothic" w:cstheme="minorHAnsi"/>
        </w:rPr>
        <w:t xml:space="preserve"> </w:t>
      </w:r>
    </w:p>
    <w:p w14:paraId="46154400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다이얼</w:t>
      </w:r>
      <w:r w:rsidRPr="00853EEA">
        <w:rPr>
          <w:rFonts w:eastAsia="Malgun Gothic" w:cstheme="minorHAnsi"/>
          <w:sz w:val="18"/>
        </w:rPr>
        <w:t>:</w:t>
      </w:r>
      <w:r w:rsidRPr="00853EEA">
        <w:rPr>
          <w:rFonts w:eastAsia="Malgun Gothic" w:cstheme="minorHAnsi"/>
        </w:rPr>
        <w:t xml:space="preserve"> </w:t>
      </w:r>
      <w:r w:rsidRPr="00853EEA">
        <w:rPr>
          <w:rFonts w:eastAsia="Malgun Gothic" w:cstheme="minorHAnsi"/>
          <w:sz w:val="18"/>
        </w:rPr>
        <w:t>핑크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톤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선레이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패턴</w:t>
      </w:r>
    </w:p>
    <w:p w14:paraId="38DE93E9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케이스</w:t>
      </w:r>
      <w:r w:rsidRPr="00853EEA">
        <w:rPr>
          <w:rFonts w:eastAsia="Malgun Gothic" w:cstheme="minorHAnsi"/>
          <w:b/>
          <w:sz w:val="18"/>
        </w:rPr>
        <w:t>:</w:t>
      </w:r>
      <w:r w:rsidRPr="00853EEA">
        <w:rPr>
          <w:rFonts w:eastAsia="Malgun Gothic" w:cstheme="minorHAnsi"/>
          <w:sz w:val="18"/>
        </w:rPr>
        <w:t xml:space="preserve"> 38 mm</w:t>
      </w:r>
    </w:p>
    <w:p w14:paraId="4DDD184D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아워</w:t>
      </w:r>
      <w:r w:rsidRPr="00853EEA">
        <w:rPr>
          <w:rFonts w:eastAsia="Malgun Gothic" w:cstheme="minorHAnsi"/>
          <w:b/>
          <w:sz w:val="18"/>
        </w:rPr>
        <w:t xml:space="preserve"> </w:t>
      </w:r>
      <w:r w:rsidRPr="00853EEA">
        <w:rPr>
          <w:rFonts w:eastAsia="Malgun Gothic" w:cstheme="minorHAnsi"/>
          <w:b/>
          <w:sz w:val="18"/>
        </w:rPr>
        <w:t>마커</w:t>
      </w:r>
      <w:r w:rsidRPr="00853EEA">
        <w:rPr>
          <w:rFonts w:eastAsia="Malgun Gothic" w:cstheme="minorHAnsi"/>
          <w:b/>
          <w:sz w:val="18"/>
        </w:rPr>
        <w:t>: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로듐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도금</w:t>
      </w:r>
      <w:r w:rsidRPr="00853EEA">
        <w:rPr>
          <w:rFonts w:eastAsia="Malgun Gothic" w:cstheme="minorHAnsi"/>
          <w:sz w:val="18"/>
        </w:rPr>
        <w:t xml:space="preserve">, </w:t>
      </w:r>
      <w:r w:rsidRPr="00853EEA">
        <w:rPr>
          <w:rFonts w:eastAsia="Malgun Gothic" w:cstheme="minorHAnsi"/>
          <w:sz w:val="18"/>
        </w:rPr>
        <w:t>각면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처리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및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슈퍼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루미노바</w:t>
      </w:r>
      <w:r w:rsidRPr="00853EEA">
        <w:rPr>
          <w:rFonts w:eastAsia="Malgun Gothic" w:cstheme="minorHAnsi"/>
          <w:sz w:val="18"/>
        </w:rPr>
        <w:t xml:space="preserve"> SLN C1 </w:t>
      </w:r>
      <w:r w:rsidRPr="00853EEA">
        <w:rPr>
          <w:rFonts w:eastAsia="Malgun Gothic" w:cstheme="minorHAnsi"/>
          <w:sz w:val="18"/>
        </w:rPr>
        <w:t>코팅</w:t>
      </w:r>
      <w:r w:rsidRPr="00853EEA">
        <w:rPr>
          <w:rFonts w:eastAsia="Malgun Gothic" w:cstheme="minorHAnsi"/>
          <w:sz w:val="18"/>
        </w:rPr>
        <w:t xml:space="preserve"> </w:t>
      </w:r>
    </w:p>
    <w:p w14:paraId="35FA26D4" w14:textId="77777777" w:rsidR="006305E0" w:rsidRPr="00853EEA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핸즈</w:t>
      </w:r>
      <w:r w:rsidRPr="00853EEA">
        <w:rPr>
          <w:rFonts w:eastAsia="Malgun Gothic" w:cstheme="minorHAnsi"/>
          <w:sz w:val="18"/>
        </w:rPr>
        <w:t xml:space="preserve">: </w:t>
      </w:r>
      <w:r w:rsidRPr="00853EEA">
        <w:rPr>
          <w:rFonts w:eastAsia="Malgun Gothic" w:cstheme="minorHAnsi"/>
          <w:sz w:val="18"/>
        </w:rPr>
        <w:t>로듐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도금</w:t>
      </w:r>
      <w:r w:rsidRPr="00853EEA">
        <w:rPr>
          <w:rFonts w:eastAsia="Malgun Gothic" w:cstheme="minorHAnsi"/>
          <w:sz w:val="18"/>
        </w:rPr>
        <w:t xml:space="preserve">, </w:t>
      </w:r>
      <w:r w:rsidRPr="00853EEA">
        <w:rPr>
          <w:rFonts w:eastAsia="Malgun Gothic" w:cstheme="minorHAnsi"/>
          <w:sz w:val="18"/>
        </w:rPr>
        <w:t>각면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처리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및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슈퍼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루미노바</w:t>
      </w:r>
      <w:r w:rsidRPr="00853EEA">
        <w:rPr>
          <w:rFonts w:eastAsia="Malgun Gothic" w:cstheme="minorHAnsi"/>
          <w:sz w:val="18"/>
        </w:rPr>
        <w:t xml:space="preserve"> SLN C1 </w:t>
      </w:r>
      <w:r w:rsidRPr="00853EEA">
        <w:rPr>
          <w:rFonts w:eastAsia="Malgun Gothic" w:cstheme="minorHAnsi"/>
          <w:sz w:val="18"/>
        </w:rPr>
        <w:t>코팅</w:t>
      </w:r>
      <w:r w:rsidRPr="00853EEA">
        <w:rPr>
          <w:rFonts w:eastAsia="Malgun Gothic" w:cstheme="minorHAnsi"/>
          <w:sz w:val="18"/>
        </w:rPr>
        <w:t xml:space="preserve"> </w:t>
      </w:r>
    </w:p>
    <w:p w14:paraId="58B05939" w14:textId="77777777" w:rsidR="006305E0" w:rsidRPr="007B10A8" w:rsidRDefault="006305E0" w:rsidP="006305E0">
      <w:pPr>
        <w:spacing w:after="40" w:line="276" w:lineRule="auto"/>
        <w:rPr>
          <w:rFonts w:eastAsia="Malgun Gothic" w:cstheme="minorHAnsi"/>
          <w:sz w:val="18"/>
          <w:szCs w:val="20"/>
        </w:rPr>
      </w:pPr>
      <w:r w:rsidRPr="00853EEA">
        <w:rPr>
          <w:rFonts w:eastAsia="Malgun Gothic" w:cstheme="minorHAnsi"/>
          <w:b/>
          <w:sz w:val="18"/>
        </w:rPr>
        <w:t>브레이슬릿</w:t>
      </w:r>
      <w:r w:rsidRPr="00853EEA">
        <w:rPr>
          <w:rFonts w:eastAsia="Malgun Gothic" w:cstheme="minorHAnsi"/>
          <w:b/>
          <w:sz w:val="18"/>
        </w:rPr>
        <w:t xml:space="preserve"> &amp; </w:t>
      </w:r>
      <w:r w:rsidRPr="00853EEA">
        <w:rPr>
          <w:rFonts w:eastAsia="Malgun Gothic" w:cstheme="minorHAnsi"/>
          <w:b/>
          <w:sz w:val="18"/>
        </w:rPr>
        <w:t>버클</w:t>
      </w:r>
      <w:r w:rsidRPr="00853EEA">
        <w:rPr>
          <w:rFonts w:eastAsia="Malgun Gothic" w:cstheme="minorHAnsi"/>
          <w:b/>
          <w:sz w:val="18"/>
        </w:rPr>
        <w:t>: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스테인리스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스틸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브레이슬릿과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더블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폴딩</w:t>
      </w:r>
      <w:r w:rsidRPr="00853EEA">
        <w:rPr>
          <w:rFonts w:eastAsia="Malgun Gothic" w:cstheme="minorHAnsi"/>
          <w:sz w:val="18"/>
        </w:rPr>
        <w:t xml:space="preserve"> </w:t>
      </w:r>
      <w:r w:rsidRPr="00853EEA">
        <w:rPr>
          <w:rFonts w:eastAsia="Malgun Gothic" w:cstheme="minorHAnsi"/>
          <w:sz w:val="18"/>
        </w:rPr>
        <w:t>클래스프</w:t>
      </w:r>
    </w:p>
    <w:p w14:paraId="7C30E710" w14:textId="103A5651" w:rsidR="00143308" w:rsidRPr="003A4344" w:rsidRDefault="00143308">
      <w:pPr>
        <w:rPr>
          <w:rFonts w:eastAsia="Malgun Gothic" w:cstheme="minorHAnsi"/>
          <w:sz w:val="18"/>
          <w:szCs w:val="18"/>
        </w:rPr>
      </w:pPr>
    </w:p>
    <w:sectPr w:rsidR="00143308" w:rsidRPr="003A4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9AD2" w14:textId="77777777" w:rsidR="004D0C40" w:rsidRDefault="004D0C40" w:rsidP="00143308">
      <w:r>
        <w:separator/>
      </w:r>
    </w:p>
  </w:endnote>
  <w:endnote w:type="continuationSeparator" w:id="0">
    <w:p w14:paraId="07728D8F" w14:textId="77777777" w:rsidR="004D0C40" w:rsidRDefault="004D0C40" w:rsidP="001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52B3" w14:textId="77777777" w:rsidR="00062DDA" w:rsidRDefault="00062D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0487" w14:textId="77777777" w:rsidR="00143308" w:rsidRPr="001C5E7B" w:rsidRDefault="00143308" w:rsidP="0014330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BADDDC9" w14:textId="03C0FFFB" w:rsidR="00143308" w:rsidRDefault="00143308" w:rsidP="00143308">
    <w:pPr>
      <w:pStyle w:val="Pieddepage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CDF1" w14:textId="77777777" w:rsidR="00062DDA" w:rsidRDefault="00062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10DE" w14:textId="77777777" w:rsidR="004D0C40" w:rsidRDefault="004D0C40" w:rsidP="00143308">
      <w:r>
        <w:separator/>
      </w:r>
    </w:p>
  </w:footnote>
  <w:footnote w:type="continuationSeparator" w:id="0">
    <w:p w14:paraId="530CF79E" w14:textId="77777777" w:rsidR="004D0C40" w:rsidRDefault="004D0C40" w:rsidP="001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6AF" w14:textId="77777777" w:rsidR="00062DDA" w:rsidRDefault="00062D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5BA" w14:textId="662DFA28" w:rsidR="00143308" w:rsidRDefault="003A4344" w:rsidP="003A4344">
    <w:pPr>
      <w:pStyle w:val="En-tte"/>
    </w:pPr>
    <w:r>
      <w:rPr>
        <w:noProof/>
      </w:rPr>
      <w:drawing>
        <wp:inline distT="0" distB="0" distL="0" distR="0" wp14:anchorId="64F9E5DD" wp14:editId="1A83BA69">
          <wp:extent cx="5724525" cy="780415"/>
          <wp:effectExtent l="0" t="0" r="952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88B94" w14:textId="77777777" w:rsidR="00143308" w:rsidRDefault="00143308" w:rsidP="00143308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F962" w14:textId="77777777" w:rsidR="00062DDA" w:rsidRDefault="00062D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F7"/>
    <w:rsid w:val="00001812"/>
    <w:rsid w:val="00016FBA"/>
    <w:rsid w:val="00062DDA"/>
    <w:rsid w:val="0006446F"/>
    <w:rsid w:val="0009438E"/>
    <w:rsid w:val="000B64AF"/>
    <w:rsid w:val="000B74B3"/>
    <w:rsid w:val="000D361F"/>
    <w:rsid w:val="0012738C"/>
    <w:rsid w:val="00143308"/>
    <w:rsid w:val="00143E12"/>
    <w:rsid w:val="00150D29"/>
    <w:rsid w:val="001F657F"/>
    <w:rsid w:val="00231D0F"/>
    <w:rsid w:val="002968FA"/>
    <w:rsid w:val="002A5E23"/>
    <w:rsid w:val="002C0CDC"/>
    <w:rsid w:val="002F023F"/>
    <w:rsid w:val="0031535D"/>
    <w:rsid w:val="003A4344"/>
    <w:rsid w:val="003B7941"/>
    <w:rsid w:val="003E549B"/>
    <w:rsid w:val="004A134D"/>
    <w:rsid w:val="004D0C40"/>
    <w:rsid w:val="00537AEE"/>
    <w:rsid w:val="005D0BD4"/>
    <w:rsid w:val="005F1261"/>
    <w:rsid w:val="005F55DB"/>
    <w:rsid w:val="00606CB1"/>
    <w:rsid w:val="00610AE1"/>
    <w:rsid w:val="006305E0"/>
    <w:rsid w:val="006428C9"/>
    <w:rsid w:val="00685A05"/>
    <w:rsid w:val="006B4BF0"/>
    <w:rsid w:val="006E1406"/>
    <w:rsid w:val="006F1697"/>
    <w:rsid w:val="007432C2"/>
    <w:rsid w:val="00771253"/>
    <w:rsid w:val="007772DA"/>
    <w:rsid w:val="007806D9"/>
    <w:rsid w:val="007863F7"/>
    <w:rsid w:val="007B10A8"/>
    <w:rsid w:val="007E3403"/>
    <w:rsid w:val="00806467"/>
    <w:rsid w:val="00822F49"/>
    <w:rsid w:val="00853EEA"/>
    <w:rsid w:val="008F1E85"/>
    <w:rsid w:val="00907628"/>
    <w:rsid w:val="009503F4"/>
    <w:rsid w:val="009611DF"/>
    <w:rsid w:val="0099365C"/>
    <w:rsid w:val="00A33121"/>
    <w:rsid w:val="00A65F00"/>
    <w:rsid w:val="00A947B3"/>
    <w:rsid w:val="00AE68D4"/>
    <w:rsid w:val="00B2072F"/>
    <w:rsid w:val="00B34E3C"/>
    <w:rsid w:val="00B45155"/>
    <w:rsid w:val="00B64F7D"/>
    <w:rsid w:val="00BD69F1"/>
    <w:rsid w:val="00C227E7"/>
    <w:rsid w:val="00C5678D"/>
    <w:rsid w:val="00CC2506"/>
    <w:rsid w:val="00D022BE"/>
    <w:rsid w:val="00D8489E"/>
    <w:rsid w:val="00D956CE"/>
    <w:rsid w:val="00DB7582"/>
    <w:rsid w:val="00E01F16"/>
    <w:rsid w:val="00E10E50"/>
    <w:rsid w:val="00E24C67"/>
    <w:rsid w:val="00EB22E7"/>
    <w:rsid w:val="00ED23A7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55FDF0C"/>
  <w15:chartTrackingRefBased/>
  <w15:docId w15:val="{EE4D9FDE-127D-9D45-A5BD-F1DAC92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7"/>
  </w:style>
  <w:style w:type="paragraph" w:styleId="Titre1">
    <w:name w:val="heading 1"/>
    <w:basedOn w:val="Normal"/>
    <w:next w:val="Normal"/>
    <w:link w:val="Titre1Car"/>
    <w:uiPriority w:val="9"/>
    <w:qFormat/>
    <w:rsid w:val="001F6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863F7"/>
  </w:style>
  <w:style w:type="character" w:customStyle="1" w:styleId="il">
    <w:name w:val="il"/>
    <w:basedOn w:val="Policepardfaut"/>
    <w:rsid w:val="007863F7"/>
  </w:style>
  <w:style w:type="character" w:styleId="Lienhypertexte">
    <w:name w:val="Hyperlink"/>
    <w:basedOn w:val="Policepardfaut"/>
    <w:uiPriority w:val="99"/>
    <w:semiHidden/>
    <w:unhideWhenUsed/>
    <w:rsid w:val="007863F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6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5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5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657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F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308"/>
  </w:style>
  <w:style w:type="paragraph" w:styleId="Pieddepage">
    <w:name w:val="footer"/>
    <w:basedOn w:val="Normal"/>
    <w:link w:val="PieddepageCar"/>
    <w:uiPriority w:val="99"/>
    <w:unhideWhenUsed/>
    <w:rsid w:val="00143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308"/>
  </w:style>
  <w:style w:type="paragraph" w:styleId="Rvision">
    <w:name w:val="Revision"/>
    <w:hidden/>
    <w:uiPriority w:val="99"/>
    <w:semiHidden/>
    <w:rsid w:val="009503F4"/>
  </w:style>
  <w:style w:type="character" w:styleId="lev">
    <w:name w:val="Strong"/>
    <w:basedOn w:val="Policepardfaut"/>
    <w:uiPriority w:val="22"/>
    <w:qFormat/>
    <w:rsid w:val="00B20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5.komen.org/socia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men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7</cp:revision>
  <dcterms:created xsi:type="dcterms:W3CDTF">2022-09-08T08:55:00Z</dcterms:created>
  <dcterms:modified xsi:type="dcterms:W3CDTF">2022-09-13T14:49:00Z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2022-09-06T18:51:28Z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c36f7944-6552-4892-9a6c-25957935f417</vt:lpwstr>
  </property>
  <property fmtid="{D5CDD505-2E9C-101B-9397-08002B2CF9AE}" pid="8" name="MSIP_Label_9a887921-5d4d-4001-aa28-806da089b0b5_ContentBits">
    <vt:lpwstr>0</vt:lpwstr>
  </property>
</Properties>
</file>