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992F" w14:textId="608E9018" w:rsidR="00417803" w:rsidRPr="00260739" w:rsidRDefault="0024002F" w:rsidP="00234646">
      <w:pPr>
        <w:jc w:val="center"/>
        <w:rPr>
          <w:rFonts w:ascii="Avenir Next" w:eastAsia="PMingLiU" w:hAnsi="Avenir Next" w:cs="Arial"/>
          <w:b/>
          <w:bCs/>
        </w:rPr>
      </w:pPr>
      <w:r w:rsidRPr="00260739">
        <w:rPr>
          <w:rFonts w:ascii="Avenir Next" w:eastAsia="PMingLiU" w:hAnsi="Avenir Next"/>
          <w:b/>
        </w:rPr>
        <w:t>慈善拍賣錄得驕人成績：</w:t>
      </w:r>
      <w:r w:rsidRPr="00260739">
        <w:rPr>
          <w:rFonts w:ascii="Avenir Next" w:eastAsia="PMingLiU" w:hAnsi="Avenir Next"/>
          <w:b/>
        </w:rPr>
        <w:t>ZENITH</w:t>
      </w:r>
      <w:r w:rsidRPr="00260739">
        <w:rPr>
          <w:rFonts w:ascii="Avenir Next" w:eastAsia="PMingLiU" w:hAnsi="Avenir Next"/>
          <w:b/>
        </w:rPr>
        <w:t>與富藝斯（</w:t>
      </w:r>
      <w:r w:rsidRPr="00260739">
        <w:rPr>
          <w:rFonts w:ascii="Avenir Next" w:eastAsia="PMingLiU" w:hAnsi="Avenir Next"/>
          <w:b/>
        </w:rPr>
        <w:t>Phillips</w:t>
      </w:r>
      <w:r w:rsidRPr="00260739">
        <w:rPr>
          <w:rFonts w:ascii="Avenir Next" w:eastAsia="PMingLiU" w:hAnsi="Avenir Next"/>
          <w:b/>
        </w:rPr>
        <w:t>）和</w:t>
      </w:r>
      <w:r w:rsidRPr="00260739">
        <w:rPr>
          <w:rFonts w:ascii="Avenir Next" w:eastAsia="PMingLiU" w:hAnsi="Avenir Next"/>
          <w:b/>
        </w:rPr>
        <w:t>BACS &amp; RUSSO</w:t>
      </w:r>
      <w:r w:rsidRPr="00260739">
        <w:rPr>
          <w:rFonts w:ascii="Avenir Next" w:eastAsia="PMingLiU" w:hAnsi="Avenir Next"/>
          <w:b/>
        </w:rPr>
        <w:t>及</w:t>
      </w:r>
      <w:r w:rsidRPr="00260739">
        <w:rPr>
          <w:rFonts w:ascii="Avenir Next" w:eastAsia="PMingLiU" w:hAnsi="Avenir Next"/>
          <w:b/>
        </w:rPr>
        <w:t>KARI VOUTILAINEN</w:t>
      </w:r>
      <w:r w:rsidRPr="00260739">
        <w:rPr>
          <w:rFonts w:ascii="Avenir Next" w:eastAsia="PMingLiU" w:hAnsi="Avenir Next"/>
          <w:b/>
        </w:rPr>
        <w:t>合作創製的</w:t>
      </w:r>
      <w:r w:rsidRPr="00260739">
        <w:rPr>
          <w:rFonts w:ascii="Avenir Next" w:eastAsia="PMingLiU" w:hAnsi="Avenir Next"/>
          <w:b/>
        </w:rPr>
        <w:t>ZENITH CALIBRE 135-O</w:t>
      </w:r>
      <w:r w:rsidRPr="00260739">
        <w:rPr>
          <w:rFonts w:ascii="Avenir Next" w:eastAsia="PMingLiU" w:hAnsi="Avenir Next"/>
          <w:b/>
        </w:rPr>
        <w:t>獨一珍品腕錶</w:t>
      </w:r>
      <w:r w:rsidRPr="00260739">
        <w:rPr>
          <w:rFonts w:ascii="Avenir Next" w:eastAsia="PMingLiU" w:hAnsi="Avenir Next"/>
          <w:b/>
        </w:rPr>
        <w:t xml:space="preserve"> </w:t>
      </w:r>
    </w:p>
    <w:p w14:paraId="01BC26A2" w14:textId="77777777" w:rsidR="00417803" w:rsidRPr="00260739" w:rsidRDefault="00417803" w:rsidP="00234646">
      <w:pPr>
        <w:jc w:val="both"/>
        <w:rPr>
          <w:rFonts w:ascii="Avenir Next" w:eastAsia="PMingLiU" w:hAnsi="Avenir Next" w:cs="Arial"/>
          <w:b/>
          <w:bCs/>
          <w:sz w:val="20"/>
          <w:szCs w:val="20"/>
          <w:lang w:val="en-GB"/>
        </w:rPr>
      </w:pPr>
    </w:p>
    <w:p w14:paraId="36482E4D" w14:textId="0E4F028B" w:rsidR="005D46A8" w:rsidRPr="00260739" w:rsidRDefault="005B4A9E" w:rsidP="005D46A8">
      <w:pPr>
        <w:jc w:val="both"/>
        <w:rPr>
          <w:rFonts w:ascii="Avenir Next" w:eastAsia="PMingLiU" w:hAnsi="Avenir Next" w:cs="Arial"/>
          <w:b/>
          <w:bCs/>
          <w:sz w:val="18"/>
          <w:szCs w:val="18"/>
        </w:rPr>
      </w:pPr>
      <w:r w:rsidRPr="00DB2B1C">
        <w:rPr>
          <w:rFonts w:ascii="Avenir Next" w:eastAsia="PMingLiU" w:hAnsi="Avenir Next"/>
          <w:b/>
          <w:sz w:val="18"/>
        </w:rPr>
        <w:t>日內瓦</w:t>
      </w:r>
      <w:r w:rsidRPr="00DB2B1C">
        <w:rPr>
          <w:rFonts w:ascii="Avenir Next" w:eastAsia="PMingLiU" w:hAnsi="Avenir Next"/>
          <w:b/>
          <w:sz w:val="18"/>
          <w:lang w:val="en-GB"/>
        </w:rPr>
        <w:t>，</w:t>
      </w:r>
      <w:r w:rsidRPr="00DB2B1C">
        <w:rPr>
          <w:rFonts w:ascii="Avenir Next" w:eastAsia="PMingLiU" w:hAnsi="Avenir Next"/>
          <w:b/>
          <w:sz w:val="18"/>
          <w:lang w:val="en-GB"/>
        </w:rPr>
        <w:t>2022</w:t>
      </w:r>
      <w:r w:rsidRPr="00DB2B1C">
        <w:rPr>
          <w:rFonts w:ascii="Avenir Next" w:eastAsia="PMingLiU" w:hAnsi="Avenir Next"/>
          <w:b/>
          <w:sz w:val="18"/>
        </w:rPr>
        <w:t>年</w:t>
      </w:r>
      <w:r w:rsidRPr="00DB2B1C">
        <w:rPr>
          <w:rFonts w:ascii="Avenir Next" w:eastAsia="PMingLiU" w:hAnsi="Avenir Next"/>
          <w:b/>
          <w:sz w:val="18"/>
          <w:lang w:val="en-GB"/>
        </w:rPr>
        <w:t>11</w:t>
      </w:r>
      <w:r w:rsidRPr="00DB2B1C">
        <w:rPr>
          <w:rFonts w:ascii="Avenir Next" w:eastAsia="PMingLiU" w:hAnsi="Avenir Next"/>
          <w:b/>
          <w:sz w:val="18"/>
        </w:rPr>
        <w:t>月</w:t>
      </w:r>
      <w:r w:rsidRPr="00DB2B1C">
        <w:rPr>
          <w:rFonts w:ascii="Avenir Next" w:eastAsia="PMingLiU" w:hAnsi="Avenir Next"/>
          <w:b/>
          <w:sz w:val="18"/>
          <w:lang w:val="en-GB"/>
        </w:rPr>
        <w:t>5</w:t>
      </w:r>
      <w:r w:rsidRPr="00DB2B1C">
        <w:rPr>
          <w:rFonts w:ascii="Avenir Next" w:eastAsia="PMingLiU" w:hAnsi="Avenir Next"/>
          <w:b/>
          <w:sz w:val="18"/>
        </w:rPr>
        <w:t>日</w:t>
      </w:r>
      <w:r w:rsidRPr="00DB2B1C">
        <w:rPr>
          <w:rFonts w:ascii="Avenir Next" w:eastAsia="PMingLiU" w:hAnsi="Avenir Next"/>
          <w:b/>
          <w:sz w:val="18"/>
          <w:lang w:val="en-GB"/>
        </w:rPr>
        <w:t>：</w:t>
      </w:r>
      <w:r w:rsidRPr="00DB2B1C">
        <w:rPr>
          <w:rFonts w:ascii="Avenir Next" w:eastAsia="PMingLiU" w:hAnsi="Avenir Next"/>
          <w:b/>
          <w:sz w:val="18"/>
        </w:rPr>
        <w:t>在第十六屆富藝斯</w:t>
      </w:r>
      <w:r w:rsidRPr="00DB2B1C">
        <w:rPr>
          <w:rFonts w:ascii="Avenir Next" w:eastAsia="PMingLiU" w:hAnsi="Avenir Next"/>
          <w:b/>
          <w:sz w:val="18"/>
          <w:lang w:val="en-GB"/>
        </w:rPr>
        <w:t>（</w:t>
      </w:r>
      <w:r w:rsidRPr="00DB2B1C">
        <w:rPr>
          <w:rFonts w:ascii="Avenir Next" w:eastAsia="PMingLiU" w:hAnsi="Avenir Next"/>
          <w:b/>
          <w:sz w:val="18"/>
          <w:lang w:val="en-GB"/>
        </w:rPr>
        <w:t>Phillips</w:t>
      </w:r>
      <w:r w:rsidRPr="00DB2B1C">
        <w:rPr>
          <w:rFonts w:ascii="Avenir Next" w:eastAsia="PMingLiU" w:hAnsi="Avenir Next"/>
          <w:b/>
          <w:sz w:val="18"/>
          <w:lang w:val="en-GB"/>
        </w:rPr>
        <w:t>）</w:t>
      </w:r>
      <w:r w:rsidRPr="00DB2B1C">
        <w:rPr>
          <w:rFonts w:ascii="Avenir Next" w:eastAsia="PMingLiU" w:hAnsi="Avenir Next"/>
          <w:b/>
          <w:sz w:val="18"/>
        </w:rPr>
        <w:t>日內瓦腕錶拍賣會上</w:t>
      </w:r>
      <w:r w:rsidRPr="00DB2B1C">
        <w:rPr>
          <w:rFonts w:ascii="Avenir Next" w:eastAsia="PMingLiU" w:hAnsi="Avenir Next"/>
          <w:b/>
          <w:sz w:val="18"/>
          <w:lang w:val="en-GB"/>
        </w:rPr>
        <w:t>，</w:t>
      </w:r>
      <w:r w:rsidRPr="00DB2B1C">
        <w:rPr>
          <w:rFonts w:ascii="Avenir Next" w:eastAsia="PMingLiU" w:hAnsi="Avenir Next"/>
          <w:b/>
          <w:sz w:val="18"/>
        </w:rPr>
        <w:t>經過激烈競拍</w:t>
      </w:r>
      <w:r w:rsidRPr="00DB2B1C">
        <w:rPr>
          <w:rFonts w:ascii="Avenir Next" w:eastAsia="PMingLiU" w:hAnsi="Avenir Next"/>
          <w:b/>
          <w:sz w:val="18"/>
          <w:lang w:val="en-GB"/>
        </w:rPr>
        <w:t>，</w:t>
      </w:r>
      <w:r w:rsidRPr="00DB2B1C">
        <w:rPr>
          <w:rFonts w:ascii="Avenir Next" w:eastAsia="PMingLiU" w:hAnsi="Avenir Next"/>
          <w:b/>
          <w:sz w:val="18"/>
          <w:lang w:val="en-GB"/>
        </w:rPr>
        <w:t>ZENITH</w:t>
      </w:r>
      <w:r w:rsidRPr="00DB2B1C">
        <w:rPr>
          <w:rFonts w:ascii="Avenir Next" w:eastAsia="PMingLiU" w:hAnsi="Avenir Next"/>
          <w:b/>
          <w:sz w:val="18"/>
        </w:rPr>
        <w:t>和富藝斯與</w:t>
      </w:r>
      <w:r w:rsidRPr="00DB2B1C">
        <w:rPr>
          <w:rFonts w:ascii="Avenir Next" w:eastAsia="PMingLiU" w:hAnsi="Avenir Next"/>
          <w:b/>
          <w:sz w:val="18"/>
          <w:lang w:val="en-GB"/>
        </w:rPr>
        <w:t>Bacs &amp; Russo</w:t>
      </w:r>
      <w:r w:rsidRPr="00DB2B1C">
        <w:rPr>
          <w:rFonts w:ascii="Avenir Next" w:eastAsia="PMingLiU" w:hAnsi="Avenir Next"/>
          <w:b/>
          <w:sz w:val="18"/>
        </w:rPr>
        <w:t>及獨立製錶師兼修復專家</w:t>
      </w:r>
      <w:r w:rsidRPr="00DB2B1C">
        <w:rPr>
          <w:rFonts w:ascii="Avenir Next" w:eastAsia="PMingLiU" w:hAnsi="Avenir Next"/>
          <w:b/>
          <w:sz w:val="18"/>
          <w:lang w:val="en-GB"/>
        </w:rPr>
        <w:t xml:space="preserve">Kari </w:t>
      </w:r>
      <w:proofErr w:type="spellStart"/>
      <w:r w:rsidRPr="00DB2B1C">
        <w:rPr>
          <w:rFonts w:ascii="Avenir Next" w:eastAsia="PMingLiU" w:hAnsi="Avenir Next"/>
          <w:b/>
          <w:sz w:val="18"/>
          <w:lang w:val="en-GB"/>
        </w:rPr>
        <w:t>Voutilainen</w:t>
      </w:r>
      <w:proofErr w:type="spellEnd"/>
      <w:r w:rsidRPr="00DB2B1C">
        <w:rPr>
          <w:rFonts w:ascii="Avenir Next" w:eastAsia="PMingLiU" w:hAnsi="Avenir Next"/>
          <w:b/>
          <w:sz w:val="18"/>
        </w:rPr>
        <w:t>合作創製的</w:t>
      </w:r>
      <w:r w:rsidRPr="00DB2B1C">
        <w:rPr>
          <w:rFonts w:ascii="Avenir Next" w:eastAsia="PMingLiU" w:hAnsi="Avenir Next"/>
          <w:b/>
          <w:sz w:val="18"/>
          <w:lang w:val="en-GB"/>
        </w:rPr>
        <w:t>ZENITH Calibre 135-O</w:t>
      </w:r>
      <w:r w:rsidRPr="00DB2B1C">
        <w:rPr>
          <w:rFonts w:ascii="Avenir Next" w:eastAsia="PMingLiU" w:hAnsi="Avenir Next"/>
          <w:b/>
          <w:sz w:val="18"/>
        </w:rPr>
        <w:t>獨一珍品腕錶</w:t>
      </w:r>
      <w:r w:rsidRPr="00DB2B1C">
        <w:rPr>
          <w:rFonts w:ascii="Avenir Next" w:eastAsia="PMingLiU" w:hAnsi="Avenir Next"/>
          <w:b/>
          <w:sz w:val="18"/>
          <w:lang w:val="en-GB"/>
        </w:rPr>
        <w:t>，</w:t>
      </w:r>
      <w:r w:rsidRPr="00DB2B1C">
        <w:rPr>
          <w:rFonts w:ascii="Avenir Next" w:eastAsia="PMingLiU" w:hAnsi="Avenir Next"/>
          <w:b/>
          <w:sz w:val="18"/>
        </w:rPr>
        <w:t>以</w:t>
      </w:r>
      <w:r w:rsidR="00DB2B1C" w:rsidRPr="00DB2B1C">
        <w:rPr>
          <w:rFonts w:ascii="Avenir Next" w:eastAsia="PMingLiU" w:hAnsi="Avenir Next"/>
          <w:b/>
          <w:sz w:val="18"/>
          <w:lang w:val="en-GB"/>
        </w:rPr>
        <w:t>315’000</w:t>
      </w:r>
      <w:r w:rsidRPr="00DB2B1C">
        <w:rPr>
          <w:rFonts w:ascii="Avenir Next" w:eastAsia="PMingLiU" w:hAnsi="Avenir Next"/>
          <w:b/>
          <w:sz w:val="18"/>
        </w:rPr>
        <w:t>瑞士法郎成交。這枚卓越臻品搭載歷史悠久、屢獲殊榮的天文臺錶機芯，配備鈮金錶殼和三文魚乳橙色麥穗紋飾（</w:t>
      </w:r>
      <w:r w:rsidRPr="00DB2B1C">
        <w:rPr>
          <w:rFonts w:ascii="Avenir Next" w:eastAsia="PMingLiU" w:hAnsi="Avenir Next"/>
          <w:b/>
          <w:sz w:val="18"/>
        </w:rPr>
        <w:t>guilloché</w:t>
      </w:r>
      <w:r w:rsidRPr="00DB2B1C">
        <w:rPr>
          <w:rFonts w:ascii="Avenir Next" w:eastAsia="PMingLiU" w:hAnsi="Avenir Next"/>
          <w:b/>
          <w:sz w:val="18"/>
        </w:rPr>
        <w:t>）錶盤，拍賣所得款項將悉數捐予</w:t>
      </w:r>
      <w:r w:rsidRPr="00DB2B1C">
        <w:rPr>
          <w:rFonts w:ascii="Avenir Next" w:eastAsia="PMingLiU" w:hAnsi="Avenir Next"/>
          <w:b/>
          <w:sz w:val="18"/>
        </w:rPr>
        <w:t xml:space="preserve">Susan G. </w:t>
      </w:r>
      <w:proofErr w:type="spellStart"/>
      <w:r w:rsidRPr="00DB2B1C">
        <w:rPr>
          <w:rFonts w:ascii="Avenir Next" w:eastAsia="PMingLiU" w:hAnsi="Avenir Next"/>
          <w:b/>
          <w:sz w:val="18"/>
        </w:rPr>
        <w:t>Komen</w:t>
      </w:r>
      <w:proofErr w:type="spellEnd"/>
      <w:r w:rsidRPr="00DB2B1C">
        <w:rPr>
          <w:rFonts w:ascii="Avenir Next" w:eastAsia="PMingLiU" w:hAnsi="Avenir Next"/>
          <w:b/>
          <w:sz w:val="18"/>
        </w:rPr>
        <w:t>®</w:t>
      </w:r>
      <w:r w:rsidRPr="00DB2B1C">
        <w:rPr>
          <w:rFonts w:ascii="Avenir Next" w:eastAsia="PMingLiU" w:hAnsi="Avenir Next"/>
          <w:b/>
          <w:sz w:val="18"/>
        </w:rPr>
        <w:t>乳癌基金會。</w:t>
      </w:r>
    </w:p>
    <w:p w14:paraId="33BF3DCB" w14:textId="77777777" w:rsidR="00DA1EB1" w:rsidRPr="00260739" w:rsidRDefault="00DA1EB1" w:rsidP="00234646">
      <w:pPr>
        <w:jc w:val="both"/>
        <w:rPr>
          <w:rFonts w:ascii="Avenir Next" w:eastAsia="PMingLiU" w:hAnsi="Avenir Next" w:cs="Arial"/>
          <w:sz w:val="18"/>
          <w:szCs w:val="18"/>
          <w:lang w:val="en-GB"/>
        </w:rPr>
      </w:pPr>
    </w:p>
    <w:p w14:paraId="6DC09308" w14:textId="11C650F6" w:rsidR="00DB7D32" w:rsidRPr="00260739" w:rsidRDefault="00DB7D32" w:rsidP="00234646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當限量</w:t>
      </w:r>
      <w:r w:rsidRPr="00260739">
        <w:rPr>
          <w:rFonts w:ascii="Avenir Next" w:eastAsia="PMingLiU" w:hAnsi="Avenir Next"/>
          <w:sz w:val="18"/>
          <w:lang w:val="en-GB"/>
        </w:rPr>
        <w:t>10</w:t>
      </w:r>
      <w:r w:rsidRPr="00260739">
        <w:rPr>
          <w:rFonts w:ascii="Avenir Next" w:eastAsia="PMingLiU" w:hAnsi="Avenir Next"/>
          <w:sz w:val="18"/>
        </w:rPr>
        <w:t>枚的</w:t>
      </w:r>
      <w:r w:rsidRPr="00260739">
        <w:rPr>
          <w:rFonts w:ascii="Avenir Next" w:eastAsia="PMingLiU" w:hAnsi="Avenir Next"/>
          <w:sz w:val="18"/>
          <w:lang w:val="en-GB"/>
        </w:rPr>
        <w:t xml:space="preserve">ZENITH X </w:t>
      </w:r>
      <w:proofErr w:type="spellStart"/>
      <w:r w:rsidRPr="00260739">
        <w:rPr>
          <w:rFonts w:ascii="Avenir Next" w:eastAsia="PMingLiU" w:hAnsi="Avenir Next"/>
          <w:sz w:val="18"/>
          <w:lang w:val="en-GB"/>
        </w:rPr>
        <w:t>Voutilainen</w:t>
      </w:r>
      <w:proofErr w:type="spellEnd"/>
      <w:r w:rsidRPr="00260739">
        <w:rPr>
          <w:rFonts w:ascii="Avenir Next" w:eastAsia="PMingLiU" w:hAnsi="Avenir Next"/>
          <w:sz w:val="18"/>
          <w:lang w:val="en-GB"/>
        </w:rPr>
        <w:t xml:space="preserve"> X </w:t>
      </w:r>
      <w:r w:rsidRPr="00260739">
        <w:rPr>
          <w:rFonts w:ascii="Avenir Next" w:eastAsia="PMingLiU" w:hAnsi="Avenir Next"/>
          <w:sz w:val="18"/>
        </w:rPr>
        <w:t>富藝斯</w:t>
      </w:r>
      <w:r w:rsidRPr="00260739">
        <w:rPr>
          <w:rFonts w:ascii="Avenir Next" w:eastAsia="PMingLiU" w:hAnsi="Avenir Next"/>
          <w:sz w:val="18"/>
          <w:lang w:val="en-GB"/>
        </w:rPr>
        <w:t>（</w:t>
      </w:r>
      <w:r w:rsidRPr="00260739">
        <w:rPr>
          <w:rFonts w:ascii="Avenir Next" w:eastAsia="PMingLiU" w:hAnsi="Avenir Next"/>
          <w:sz w:val="18"/>
          <w:lang w:val="en-GB"/>
        </w:rPr>
        <w:t>Phillips</w:t>
      </w:r>
      <w:r w:rsidRPr="00260739">
        <w:rPr>
          <w:rFonts w:ascii="Avenir Next" w:eastAsia="PMingLiU" w:hAnsi="Avenir Next"/>
          <w:sz w:val="18"/>
          <w:lang w:val="en-GB"/>
        </w:rPr>
        <w:t>）</w:t>
      </w:r>
      <w:r w:rsidRPr="00260739">
        <w:rPr>
          <w:rFonts w:ascii="Avenir Next" w:eastAsia="PMingLiU" w:hAnsi="Avenir Next"/>
          <w:sz w:val="18"/>
          <w:lang w:val="en-GB"/>
        </w:rPr>
        <w:t>Calibre 135-O</w:t>
      </w:r>
      <w:r w:rsidRPr="00260739">
        <w:rPr>
          <w:rFonts w:ascii="Avenir Next" w:eastAsia="PMingLiU" w:hAnsi="Avenir Next"/>
          <w:sz w:val="18"/>
        </w:rPr>
        <w:t>鉑金腕錶於今夏面世之時</w:t>
      </w:r>
      <w:r w:rsidRPr="00260739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立即受到目光敏銳的收藏家關注</w:t>
      </w:r>
      <w:r w:rsidRPr="00260739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引發巨大反響。這是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首次將精密計時競賽黃金時代屢獲殊榮的卓越機芯公開發售。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和歷史傳承部門對知名製錶師</w:t>
      </w:r>
      <w:r w:rsidRPr="00260739">
        <w:rPr>
          <w:rFonts w:ascii="Avenir Next" w:eastAsia="PMingLiU" w:hAnsi="Avenir Next"/>
          <w:sz w:val="18"/>
        </w:rPr>
        <w:t xml:space="preserve">Kari </w:t>
      </w:r>
      <w:proofErr w:type="spellStart"/>
      <w:r w:rsidRPr="00260739">
        <w:rPr>
          <w:rFonts w:ascii="Avenir Next" w:eastAsia="PMingLiU" w:hAnsi="Avenir Next"/>
          <w:sz w:val="18"/>
        </w:rPr>
        <w:t>Voutilainen</w:t>
      </w:r>
      <w:proofErr w:type="spellEnd"/>
      <w:r w:rsidRPr="00260739">
        <w:rPr>
          <w:rFonts w:ascii="Avenir Next" w:eastAsia="PMingLiU" w:hAnsi="Avenir Next"/>
          <w:sz w:val="18"/>
        </w:rPr>
        <w:t>委以重任，由後者負責修復一批</w:t>
      </w:r>
      <w:r w:rsidRPr="00260739">
        <w:rPr>
          <w:rFonts w:ascii="Avenir Next" w:eastAsia="PMingLiU" w:hAnsi="Avenir Next"/>
          <w:sz w:val="18"/>
        </w:rPr>
        <w:t>Calibre 135-O</w:t>
      </w:r>
      <w:r w:rsidRPr="00260739">
        <w:rPr>
          <w:rFonts w:ascii="Avenir Next" w:eastAsia="PMingLiU" w:hAnsi="Avenir Next"/>
          <w:sz w:val="18"/>
        </w:rPr>
        <w:t>機芯，並盡其所能加上優美的手工裝飾。這批機芯堪稱無價之寶。</w:t>
      </w:r>
      <w:r w:rsidRPr="00260739">
        <w:rPr>
          <w:rFonts w:ascii="Avenir Next" w:eastAsia="PMingLiU" w:hAnsi="Avenir Next"/>
          <w:sz w:val="18"/>
        </w:rPr>
        <w:t>Calibre 135-O</w:t>
      </w:r>
      <w:r w:rsidRPr="00260739">
        <w:rPr>
          <w:rFonts w:ascii="Avenir Next" w:eastAsia="PMingLiU" w:hAnsi="Avenir Next"/>
          <w:sz w:val="18"/>
        </w:rPr>
        <w:t>獨一珍品腕錶是搭載此系列機芯的第</w:t>
      </w:r>
      <w:r w:rsidRPr="00260739">
        <w:rPr>
          <w:rFonts w:ascii="Avenir Next" w:eastAsia="PMingLiU" w:hAnsi="Avenir Next"/>
          <w:sz w:val="18"/>
        </w:rPr>
        <w:t>11</w:t>
      </w:r>
      <w:r w:rsidRPr="00260739">
        <w:rPr>
          <w:rFonts w:ascii="Avenir Next" w:eastAsia="PMingLiU" w:hAnsi="Avenir Next"/>
          <w:sz w:val="18"/>
        </w:rPr>
        <w:t>枚時計，其出眾之處在於其為唯一採用鈮金錶殼的時計，配以三文魚乳橙色麥穗紋飾（</w:t>
      </w:r>
      <w:r w:rsidRPr="00260739">
        <w:rPr>
          <w:rFonts w:ascii="Avenir Next" w:eastAsia="PMingLiU" w:hAnsi="Avenir Next"/>
          <w:sz w:val="18"/>
        </w:rPr>
        <w:t>guilloché</w:t>
      </w:r>
      <w:r w:rsidRPr="00260739">
        <w:rPr>
          <w:rFonts w:ascii="Avenir Next" w:eastAsia="PMingLiU" w:hAnsi="Avenir Next"/>
          <w:sz w:val="18"/>
        </w:rPr>
        <w:t>）錶盤，搭載玫瑰金色機芯。</w:t>
      </w:r>
    </w:p>
    <w:p w14:paraId="1E800727" w14:textId="77777777" w:rsidR="00DB7D32" w:rsidRPr="00260739" w:rsidRDefault="00DB7D32" w:rsidP="00234646">
      <w:pPr>
        <w:jc w:val="both"/>
        <w:rPr>
          <w:rFonts w:ascii="Avenir Next" w:eastAsia="PMingLiU" w:hAnsi="Avenir Next" w:cs="Arial"/>
          <w:i/>
          <w:iCs/>
          <w:sz w:val="18"/>
          <w:szCs w:val="18"/>
          <w:lang w:val="en-GB"/>
        </w:rPr>
      </w:pPr>
    </w:p>
    <w:p w14:paraId="4F1FC9CF" w14:textId="38256236" w:rsidR="005B4A9E" w:rsidRPr="00260739" w:rsidRDefault="00234646" w:rsidP="00234646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而由富藝斯拍賣此獨一珍品時計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也為這一個月來</w:t>
      </w:r>
      <w:r w:rsidRPr="00DB2B1C">
        <w:rPr>
          <w:rFonts w:ascii="Avenir Next" w:eastAsia="PMingLiU" w:hAnsi="Avenir Next"/>
          <w:sz w:val="18"/>
          <w:lang w:val="en-GB"/>
        </w:rPr>
        <w:t>ZENITH</w:t>
      </w:r>
      <w:r w:rsidRPr="00260739">
        <w:rPr>
          <w:rFonts w:ascii="Avenir Next" w:eastAsia="PMingLiU" w:hAnsi="Avenir Next"/>
          <w:sz w:val="18"/>
        </w:rPr>
        <w:t>積極支持「國際關注乳癌月」活動畫上圓滿句號。在此之前，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還發佈了</w:t>
      </w:r>
      <w:r w:rsidRPr="00260739">
        <w:rPr>
          <w:rFonts w:ascii="Avenir Next" w:eastAsia="PMingLiU" w:hAnsi="Avenir Next"/>
          <w:sz w:val="18"/>
        </w:rPr>
        <w:t>Chronomaster Original Pink</w:t>
      </w:r>
      <w:r w:rsidRPr="00260739">
        <w:rPr>
          <w:rFonts w:ascii="Avenir Next" w:eastAsia="PMingLiU" w:hAnsi="Avenir Next"/>
          <w:sz w:val="18"/>
        </w:rPr>
        <w:t>特別版腕錶，並將部分銷售收益捐予</w:t>
      </w:r>
      <w:r w:rsidRPr="00260739">
        <w:rPr>
          <w:rFonts w:ascii="Avenir Next" w:eastAsia="PMingLiU" w:hAnsi="Avenir Next"/>
          <w:sz w:val="18"/>
        </w:rPr>
        <w:t xml:space="preserve">Susan G. </w:t>
      </w:r>
      <w:proofErr w:type="spellStart"/>
      <w:r w:rsidRPr="00260739">
        <w:rPr>
          <w:rFonts w:ascii="Avenir Next" w:eastAsia="PMingLiU" w:hAnsi="Avenir Next"/>
          <w:sz w:val="18"/>
        </w:rPr>
        <w:t>Komen</w:t>
      </w:r>
      <w:proofErr w:type="spellEnd"/>
      <w:r w:rsidRPr="00260739">
        <w:rPr>
          <w:rFonts w:ascii="Avenir Next" w:eastAsia="PMingLiU" w:hAnsi="Avenir Next"/>
          <w:sz w:val="18"/>
        </w:rPr>
        <w:t>®</w:t>
      </w:r>
      <w:r w:rsidRPr="00260739">
        <w:rPr>
          <w:rFonts w:ascii="Avenir Next" w:eastAsia="PMingLiU" w:hAnsi="Avenir Next"/>
          <w:sz w:val="18"/>
        </w:rPr>
        <w:t>基金會和在新加坡舉辦的</w:t>
      </w:r>
      <w:r w:rsidRPr="00260739">
        <w:rPr>
          <w:rFonts w:ascii="Avenir Next" w:eastAsia="PMingLiU" w:hAnsi="Avenir Next"/>
          <w:sz w:val="18"/>
        </w:rPr>
        <w:t>MEET THE DREAMHERS</w:t>
      </w:r>
      <w:r w:rsidRPr="00260739">
        <w:rPr>
          <w:rFonts w:ascii="Avenir Next" w:eastAsia="PMingLiU" w:hAnsi="Avenir Next"/>
          <w:sz w:val="18"/>
        </w:rPr>
        <w:t>主題活動，兌現品牌對抗乳癌、支持領先的乳癌基金會的鄭重承諾。</w:t>
      </w:r>
    </w:p>
    <w:p w14:paraId="641DFD6E" w14:textId="231ADD0B" w:rsidR="005B4A9E" w:rsidRPr="00260739" w:rsidRDefault="005B4A9E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5DBC94B9" w14:textId="683D9F10" w:rsidR="00234646" w:rsidRPr="00260739" w:rsidRDefault="004D3B37" w:rsidP="00BF17B8">
      <w:pPr>
        <w:jc w:val="both"/>
        <w:rPr>
          <w:rFonts w:ascii="Avenir Next" w:eastAsia="PMingLiU" w:hAnsi="Avenir Next" w:cs="Arial"/>
          <w:color w:val="222222"/>
          <w:sz w:val="18"/>
          <w:szCs w:val="18"/>
        </w:rPr>
      </w:pPr>
      <w:r w:rsidRPr="00260739">
        <w:rPr>
          <w:rFonts w:ascii="Avenir Next" w:eastAsia="PMingLiU" w:hAnsi="Avenir Next"/>
          <w:color w:val="222222"/>
          <w:sz w:val="18"/>
        </w:rPr>
        <w:t>關於拍賣獨一珍品和</w:t>
      </w:r>
      <w:r w:rsidRPr="00260739">
        <w:rPr>
          <w:rFonts w:ascii="Avenir Next" w:eastAsia="PMingLiU" w:hAnsi="Avenir Next"/>
          <w:color w:val="222222"/>
          <w:sz w:val="18"/>
          <w:lang w:val="en-GB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對</w:t>
      </w:r>
      <w:r w:rsidRPr="00260739">
        <w:rPr>
          <w:rFonts w:ascii="Avenir Next" w:eastAsia="PMingLiU" w:hAnsi="Avenir Next"/>
          <w:color w:val="222222"/>
          <w:sz w:val="18"/>
          <w:lang w:val="en-GB"/>
        </w:rPr>
        <w:t xml:space="preserve">Susan G. </w:t>
      </w:r>
      <w:proofErr w:type="spellStart"/>
      <w:r w:rsidRPr="00260739">
        <w:rPr>
          <w:rFonts w:ascii="Avenir Next" w:eastAsia="PMingLiU" w:hAnsi="Avenir Next"/>
          <w:color w:val="222222"/>
          <w:sz w:val="18"/>
          <w:lang w:val="en-GB"/>
        </w:rPr>
        <w:t>Komen</w:t>
      </w:r>
      <w:proofErr w:type="spellEnd"/>
      <w:r w:rsidRPr="00260739">
        <w:rPr>
          <w:rFonts w:ascii="Avenir Next" w:eastAsia="PMingLiU" w:hAnsi="Avenir Next"/>
          <w:color w:val="222222"/>
          <w:sz w:val="18"/>
          <w:lang w:val="en-GB"/>
        </w:rPr>
        <w:t>®</w:t>
      </w:r>
      <w:r w:rsidRPr="00260739">
        <w:rPr>
          <w:rFonts w:ascii="Avenir Next" w:eastAsia="PMingLiU" w:hAnsi="Avenir Next"/>
          <w:color w:val="222222"/>
          <w:sz w:val="18"/>
        </w:rPr>
        <w:t>基金會的鼎力支持</w:t>
      </w:r>
      <w:r w:rsidRPr="00260739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  <w:lang w:val="en-GB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行政總裁</w:t>
      </w:r>
      <w:r w:rsidRPr="00260739">
        <w:rPr>
          <w:rFonts w:ascii="Avenir Next" w:eastAsia="PMingLiU" w:hAnsi="Avenir Next"/>
          <w:b/>
          <w:bCs/>
          <w:color w:val="222222"/>
          <w:sz w:val="18"/>
          <w:lang w:val="en-GB"/>
        </w:rPr>
        <w:t>Julien Tornare</w:t>
      </w:r>
      <w:r w:rsidRPr="00260739">
        <w:rPr>
          <w:rFonts w:ascii="Avenir Next" w:eastAsia="PMingLiU" w:hAnsi="Avenir Next"/>
          <w:color w:val="222222"/>
          <w:sz w:val="18"/>
        </w:rPr>
        <w:t>表示</w:t>
      </w:r>
      <w:r w:rsidRPr="00260739">
        <w:rPr>
          <w:rFonts w:ascii="Avenir Next" w:eastAsia="PMingLiU" w:hAnsi="Avenir Next"/>
          <w:color w:val="222222"/>
          <w:sz w:val="18"/>
          <w:lang w:val="en-GB"/>
        </w:rPr>
        <w:t>：</w:t>
      </w:r>
      <w:r w:rsidRPr="00260739">
        <w:rPr>
          <w:rFonts w:ascii="Avenir Next" w:eastAsia="PMingLiU" w:hAnsi="Avenir Next"/>
          <w:i/>
          <w:iCs/>
          <w:color w:val="222222"/>
          <w:sz w:val="18"/>
        </w:rPr>
        <w:t>「能夠與富藝斯和</w:t>
      </w:r>
      <w:r w:rsidRPr="00260739">
        <w:rPr>
          <w:rFonts w:ascii="Avenir Next" w:eastAsia="PMingLiU" w:hAnsi="Avenir Next"/>
          <w:i/>
          <w:iCs/>
          <w:color w:val="222222"/>
          <w:sz w:val="18"/>
          <w:lang w:val="en-GB"/>
        </w:rPr>
        <w:t xml:space="preserve">Kari </w:t>
      </w:r>
      <w:proofErr w:type="spellStart"/>
      <w:r w:rsidRPr="00260739">
        <w:rPr>
          <w:rFonts w:ascii="Avenir Next" w:eastAsia="PMingLiU" w:hAnsi="Avenir Next"/>
          <w:i/>
          <w:iCs/>
          <w:color w:val="222222"/>
          <w:sz w:val="18"/>
          <w:lang w:val="en-GB"/>
        </w:rPr>
        <w:t>Voutilainen</w:t>
      </w:r>
      <w:proofErr w:type="spellEnd"/>
      <w:r w:rsidRPr="00260739">
        <w:rPr>
          <w:rFonts w:ascii="Avenir Next" w:eastAsia="PMingLiU" w:hAnsi="Avenir Next"/>
          <w:i/>
          <w:iCs/>
          <w:color w:val="222222"/>
          <w:sz w:val="18"/>
        </w:rPr>
        <w:t>再次合作</w:t>
      </w:r>
      <w:r w:rsidRPr="00260739">
        <w:rPr>
          <w:rFonts w:ascii="Avenir Next" w:eastAsia="PMingLiU" w:hAnsi="Avenir Next"/>
          <w:i/>
          <w:iCs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i/>
          <w:iCs/>
          <w:color w:val="222222"/>
          <w:sz w:val="18"/>
        </w:rPr>
        <w:t>為我們密切關心的慈善事業製作名副其實的非凡之作</w:t>
      </w:r>
      <w:r w:rsidRPr="00260739">
        <w:rPr>
          <w:rFonts w:ascii="Avenir Next" w:eastAsia="PMingLiU" w:hAnsi="Avenir Next"/>
          <w:i/>
          <w:iCs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i/>
          <w:iCs/>
          <w:color w:val="222222"/>
          <w:sz w:val="18"/>
        </w:rPr>
        <w:t>我深感榮幸。</w:t>
      </w:r>
      <w:r w:rsidRPr="00260739">
        <w:rPr>
          <w:rFonts w:ascii="Avenir Next" w:eastAsia="PMingLiU" w:hAnsi="Avenir Next"/>
          <w:i/>
          <w:color w:val="222222"/>
          <w:sz w:val="18"/>
        </w:rPr>
        <w:t>Calibre 135</w:t>
      </w:r>
      <w:r w:rsidRPr="00260739">
        <w:rPr>
          <w:rStyle w:val="apple-converted-space"/>
          <w:rFonts w:ascii="Avenir Next" w:eastAsia="PMingLiU" w:hAnsi="Avenir Next"/>
          <w:i/>
          <w:color w:val="222222"/>
          <w:sz w:val="18"/>
        </w:rPr>
        <w:t> </w:t>
      </w:r>
      <w:r w:rsidRPr="00260739">
        <w:rPr>
          <w:rStyle w:val="il"/>
          <w:rFonts w:ascii="Avenir Next" w:eastAsia="PMingLiU" w:hAnsi="Avenir Next"/>
          <w:i/>
          <w:color w:val="222222"/>
          <w:sz w:val="18"/>
        </w:rPr>
        <w:t>Observatoire</w:t>
      </w:r>
      <w:r w:rsidRPr="00260739">
        <w:rPr>
          <w:rFonts w:ascii="Avenir Next" w:eastAsia="PMingLiU" w:hAnsi="Avenir Next"/>
          <w:i/>
          <w:color w:val="222222"/>
          <w:sz w:val="18"/>
        </w:rPr>
        <w:t>獨一珍品腕錶不僅是</w:t>
      </w:r>
      <w:r w:rsidRPr="00260739">
        <w:rPr>
          <w:rFonts w:ascii="Avenir Next" w:eastAsia="PMingLiU" w:hAnsi="Avenir Next"/>
          <w:i/>
          <w:color w:val="222222"/>
          <w:sz w:val="18"/>
        </w:rPr>
        <w:t>ZENITH</w:t>
      </w:r>
      <w:r w:rsidRPr="00260739">
        <w:rPr>
          <w:rFonts w:ascii="Avenir Next" w:eastAsia="PMingLiU" w:hAnsi="Avenir Next"/>
          <w:i/>
          <w:color w:val="222222"/>
          <w:sz w:val="18"/>
        </w:rPr>
        <w:t>歷史上一款修飾華貴的無價之作，更是我們繼續與</w:t>
      </w:r>
      <w:r w:rsidRPr="00260739">
        <w:rPr>
          <w:rFonts w:ascii="Avenir Next" w:eastAsia="PMingLiU" w:hAnsi="Avenir Next"/>
          <w:i/>
          <w:color w:val="222222"/>
          <w:sz w:val="18"/>
        </w:rPr>
        <w:t xml:space="preserve">Susan G. </w:t>
      </w:r>
      <w:proofErr w:type="spellStart"/>
      <w:r w:rsidRPr="00260739">
        <w:rPr>
          <w:rFonts w:ascii="Avenir Next" w:eastAsia="PMingLiU" w:hAnsi="Avenir Next"/>
          <w:i/>
          <w:color w:val="222222"/>
          <w:sz w:val="18"/>
        </w:rPr>
        <w:t>Komen</w:t>
      </w:r>
      <w:proofErr w:type="spellEnd"/>
      <w:r w:rsidRPr="00260739">
        <w:rPr>
          <w:rFonts w:ascii="Avenir Next" w:eastAsia="PMingLiU" w:hAnsi="Avenir Next"/>
          <w:i/>
          <w:color w:val="222222"/>
          <w:sz w:val="18"/>
        </w:rPr>
        <w:t>®</w:t>
      </w:r>
      <w:r w:rsidRPr="00260739">
        <w:rPr>
          <w:rFonts w:ascii="Avenir Next" w:eastAsia="PMingLiU" w:hAnsi="Avenir Next"/>
          <w:i/>
          <w:color w:val="222222"/>
          <w:sz w:val="18"/>
        </w:rPr>
        <w:t>基金會攜手對抗乳癌的意願和承諾的象徵。</w:t>
      </w:r>
      <w:r w:rsidRPr="00260739">
        <w:rPr>
          <w:rFonts w:ascii="Avenir Next" w:eastAsia="PMingLiU" w:hAnsi="Avenir Next"/>
          <w:i/>
          <w:color w:val="222222"/>
          <w:sz w:val="18"/>
        </w:rPr>
        <w:t>Calibre 135-O</w:t>
      </w:r>
      <w:r w:rsidRPr="00260739">
        <w:rPr>
          <w:rFonts w:ascii="Avenir Next" w:eastAsia="PMingLiU" w:hAnsi="Avenir Next"/>
          <w:i/>
          <w:color w:val="222222"/>
          <w:sz w:val="18"/>
        </w:rPr>
        <w:t>獨一珍品腕錶的全部拍賣收益，將直接捐予</w:t>
      </w:r>
      <w:r w:rsidRPr="00260739">
        <w:rPr>
          <w:rFonts w:ascii="Avenir Next" w:eastAsia="PMingLiU" w:hAnsi="Avenir Next"/>
          <w:i/>
          <w:color w:val="222222"/>
          <w:sz w:val="18"/>
        </w:rPr>
        <w:t xml:space="preserve">Susan G. </w:t>
      </w:r>
      <w:proofErr w:type="spellStart"/>
      <w:r w:rsidRPr="00260739">
        <w:rPr>
          <w:rFonts w:ascii="Avenir Next" w:eastAsia="PMingLiU" w:hAnsi="Avenir Next"/>
          <w:i/>
          <w:color w:val="222222"/>
          <w:sz w:val="18"/>
        </w:rPr>
        <w:t>Komen</w:t>
      </w:r>
      <w:proofErr w:type="spellEnd"/>
      <w:r w:rsidRPr="00260739">
        <w:rPr>
          <w:rFonts w:ascii="Avenir Next" w:eastAsia="PMingLiU" w:hAnsi="Avenir Next"/>
          <w:i/>
          <w:color w:val="222222"/>
          <w:sz w:val="18"/>
        </w:rPr>
        <w:t>基金會，我們非常榮幸能在未來數月，乃至將來繼續支持基金會的活動。我誠摯感謝富藝斯、</w:t>
      </w:r>
      <w:r w:rsidRPr="00260739">
        <w:rPr>
          <w:rFonts w:ascii="Avenir Next" w:eastAsia="PMingLiU" w:hAnsi="Avenir Next"/>
          <w:i/>
          <w:color w:val="222222"/>
          <w:sz w:val="18"/>
        </w:rPr>
        <w:t xml:space="preserve">Kari </w:t>
      </w:r>
      <w:proofErr w:type="spellStart"/>
      <w:r w:rsidRPr="00260739">
        <w:rPr>
          <w:rFonts w:ascii="Avenir Next" w:eastAsia="PMingLiU" w:hAnsi="Avenir Next"/>
          <w:i/>
          <w:color w:val="222222"/>
          <w:sz w:val="18"/>
        </w:rPr>
        <w:t>Voutilainen</w:t>
      </w:r>
      <w:proofErr w:type="spellEnd"/>
      <w:r w:rsidRPr="00260739">
        <w:rPr>
          <w:rFonts w:ascii="Avenir Next" w:eastAsia="PMingLiU" w:hAnsi="Avenir Next"/>
          <w:i/>
          <w:color w:val="222222"/>
          <w:sz w:val="18"/>
        </w:rPr>
        <w:t>，以及競拍這款腕錶、共襄善舉的每一位。」</w:t>
      </w:r>
    </w:p>
    <w:p w14:paraId="26A272C5" w14:textId="77777777" w:rsidR="00234646" w:rsidRPr="00260739" w:rsidRDefault="00234646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4119C92E" w14:textId="77777777" w:rsidR="00234646" w:rsidRPr="00260739" w:rsidRDefault="00234646" w:rsidP="00BF17B8">
      <w:pPr>
        <w:jc w:val="both"/>
        <w:rPr>
          <w:rFonts w:ascii="Avenir Next" w:eastAsia="PMingLiU" w:hAnsi="Avenir Next" w:cs="Arial"/>
          <w:i/>
          <w:iCs/>
          <w:sz w:val="18"/>
          <w:szCs w:val="18"/>
        </w:rPr>
      </w:pPr>
      <w:r w:rsidRPr="00260739">
        <w:rPr>
          <w:rFonts w:ascii="Avenir Next" w:eastAsia="PMingLiU" w:hAnsi="Avenir Next"/>
          <w:sz w:val="18"/>
          <w:lang w:val="en-GB"/>
        </w:rPr>
        <w:t>Bacs &amp; Russo</w:t>
      </w:r>
      <w:r w:rsidRPr="00260739">
        <w:rPr>
          <w:rFonts w:ascii="Avenir Next" w:eastAsia="PMingLiU" w:hAnsi="Avenir Next"/>
          <w:sz w:val="18"/>
        </w:rPr>
        <w:t>資深顧問</w:t>
      </w:r>
      <w:proofErr w:type="spellStart"/>
      <w:r w:rsidRPr="00260739">
        <w:rPr>
          <w:rFonts w:ascii="Avenir Next" w:eastAsia="PMingLiU" w:hAnsi="Avenir Next"/>
          <w:b/>
          <w:sz w:val="18"/>
          <w:lang w:val="en-GB"/>
        </w:rPr>
        <w:t>Aurel</w:t>
      </w:r>
      <w:proofErr w:type="spellEnd"/>
      <w:r w:rsidRPr="00260739">
        <w:rPr>
          <w:rFonts w:ascii="Avenir Next" w:eastAsia="PMingLiU" w:hAnsi="Avenir Next"/>
          <w:b/>
          <w:sz w:val="18"/>
          <w:lang w:val="en-GB"/>
        </w:rPr>
        <w:t xml:space="preserve"> Bacs</w:t>
      </w:r>
      <w:r w:rsidRPr="00260739">
        <w:rPr>
          <w:rFonts w:ascii="Avenir Next" w:eastAsia="PMingLiU" w:hAnsi="Avenir Next"/>
          <w:sz w:val="18"/>
        </w:rPr>
        <w:t>和歐洲與中東地區鐘錶部門主管</w:t>
      </w:r>
      <w:r w:rsidRPr="00260739">
        <w:rPr>
          <w:rFonts w:ascii="Avenir Next" w:eastAsia="PMingLiU" w:hAnsi="Avenir Next"/>
          <w:b/>
          <w:bCs/>
          <w:sz w:val="18"/>
          <w:lang w:val="en-GB"/>
        </w:rPr>
        <w:t>Alexandre Ghotbi</w:t>
      </w:r>
      <w:r w:rsidRPr="00260739">
        <w:rPr>
          <w:rFonts w:ascii="Avenir Next" w:eastAsia="PMingLiU" w:hAnsi="Avenir Next"/>
          <w:sz w:val="18"/>
        </w:rPr>
        <w:t>同稱</w:t>
      </w:r>
      <w:r w:rsidRPr="00260739">
        <w:rPr>
          <w:rFonts w:ascii="Avenir Next" w:eastAsia="PMingLiU" w:hAnsi="Avenir Next"/>
          <w:sz w:val="18"/>
          <w:lang w:val="en-GB"/>
        </w:rPr>
        <w:t>：</w:t>
      </w:r>
      <w:r w:rsidRPr="00260739">
        <w:rPr>
          <w:rFonts w:ascii="Avenir Next" w:eastAsia="PMingLiU" w:hAnsi="Avenir Next"/>
          <w:i/>
          <w:iCs/>
          <w:sz w:val="18"/>
        </w:rPr>
        <w:t>「能夠繼續我們與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>ZENITH</w:t>
      </w:r>
      <w:r w:rsidRPr="00260739">
        <w:rPr>
          <w:rFonts w:ascii="Avenir Next" w:eastAsia="PMingLiU" w:hAnsi="Avenir Next"/>
          <w:i/>
          <w:iCs/>
          <w:sz w:val="18"/>
        </w:rPr>
        <w:t>和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 xml:space="preserve">Kari </w:t>
      </w:r>
      <w:proofErr w:type="spellStart"/>
      <w:r w:rsidRPr="00260739">
        <w:rPr>
          <w:rFonts w:ascii="Avenir Next" w:eastAsia="PMingLiU" w:hAnsi="Avenir Next"/>
          <w:i/>
          <w:iCs/>
          <w:sz w:val="18"/>
          <w:lang w:val="en-GB"/>
        </w:rPr>
        <w:t>Voutilainen</w:t>
      </w:r>
      <w:proofErr w:type="spellEnd"/>
      <w:r w:rsidRPr="00260739">
        <w:rPr>
          <w:rFonts w:ascii="Avenir Next" w:eastAsia="PMingLiU" w:hAnsi="Avenir Next"/>
          <w:i/>
          <w:iCs/>
          <w:sz w:val="18"/>
        </w:rPr>
        <w:t>的合作之旅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>，</w:t>
      </w:r>
      <w:r w:rsidRPr="00260739">
        <w:rPr>
          <w:rFonts w:ascii="Avenir Next" w:eastAsia="PMingLiU" w:hAnsi="Avenir Next"/>
          <w:i/>
          <w:iCs/>
          <w:sz w:val="18"/>
        </w:rPr>
        <w:t>推出第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>11</w:t>
      </w:r>
      <w:r w:rsidRPr="00260739">
        <w:rPr>
          <w:rFonts w:ascii="Avenir Next" w:eastAsia="PMingLiU" w:hAnsi="Avenir Next"/>
          <w:i/>
          <w:iCs/>
          <w:sz w:val="18"/>
        </w:rPr>
        <w:t>枚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>Cal 135-O</w:t>
      </w:r>
      <w:r w:rsidRPr="00260739">
        <w:rPr>
          <w:rFonts w:ascii="Avenir Next" w:eastAsia="PMingLiU" w:hAnsi="Avenir Next"/>
          <w:i/>
          <w:iCs/>
          <w:sz w:val="18"/>
        </w:rPr>
        <w:t>腕錶</w:t>
      </w:r>
      <w:r w:rsidRPr="00260739">
        <w:rPr>
          <w:rFonts w:ascii="Avenir Next" w:eastAsia="PMingLiU" w:hAnsi="Avenir Next"/>
          <w:i/>
          <w:iCs/>
          <w:sz w:val="18"/>
          <w:lang w:val="en-GB"/>
        </w:rPr>
        <w:t>，</w:t>
      </w:r>
      <w:r w:rsidRPr="00260739">
        <w:rPr>
          <w:rFonts w:ascii="Avenir Next" w:eastAsia="PMingLiU" w:hAnsi="Avenir Next"/>
          <w:i/>
          <w:iCs/>
          <w:sz w:val="18"/>
        </w:rPr>
        <w:t>我們深感自豪。這款腕錶採用獨一無二的鈮金錶殼和迷人的三文魚乳橙色錶盤，機芯潤飾亦呼應錶盤色彩。</w:t>
      </w:r>
      <w:r w:rsidRPr="00260739">
        <w:rPr>
          <w:rFonts w:ascii="Avenir Next" w:eastAsia="PMingLiU" w:hAnsi="Avenir Next"/>
          <w:i/>
          <w:sz w:val="18"/>
        </w:rPr>
        <w:t>這個項目從一開始就成為三方之間友誼的見證；以獨特作品共襄善舉，實在是為這段旅程作結再好不過的方式。」</w:t>
      </w:r>
    </w:p>
    <w:p w14:paraId="1547CCD8" w14:textId="77777777" w:rsidR="00234646" w:rsidRPr="00260739" w:rsidRDefault="00234646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589EC370" w14:textId="17DA7A07" w:rsidR="00234646" w:rsidRPr="00260739" w:rsidRDefault="00234646" w:rsidP="00234646">
      <w:pPr>
        <w:rPr>
          <w:rFonts w:ascii="Avenir Next" w:eastAsia="PMingLiU" w:hAnsi="Avenir Next" w:cs="Arial"/>
          <w:i/>
          <w:iCs/>
          <w:sz w:val="18"/>
          <w:szCs w:val="18"/>
        </w:rPr>
      </w:pPr>
      <w:r w:rsidRPr="00260739">
        <w:rPr>
          <w:rFonts w:ascii="Avenir Next" w:eastAsia="PMingLiU" w:hAnsi="Avenir Next"/>
          <w:b/>
          <w:bCs/>
          <w:sz w:val="18"/>
        </w:rPr>
        <w:t xml:space="preserve">Kari </w:t>
      </w:r>
      <w:proofErr w:type="spellStart"/>
      <w:r w:rsidRPr="00260739">
        <w:rPr>
          <w:rFonts w:ascii="Avenir Next" w:eastAsia="PMingLiU" w:hAnsi="Avenir Next"/>
          <w:b/>
          <w:bCs/>
          <w:sz w:val="18"/>
        </w:rPr>
        <w:t>Voutilainen</w:t>
      </w:r>
      <w:proofErr w:type="spellEnd"/>
      <w:r w:rsidRPr="00260739">
        <w:rPr>
          <w:rFonts w:ascii="Avenir Next" w:eastAsia="PMingLiU" w:hAnsi="Avenir Next"/>
          <w:sz w:val="18"/>
        </w:rPr>
        <w:t>補充：</w:t>
      </w:r>
      <w:r w:rsidRPr="00260739">
        <w:rPr>
          <w:rFonts w:ascii="Avenir Next" w:eastAsia="PMingLiU" w:hAnsi="Avenir Next"/>
          <w:i/>
          <w:iCs/>
          <w:sz w:val="18"/>
        </w:rPr>
        <w:t>「這款</w:t>
      </w:r>
      <w:r w:rsidRPr="00260739">
        <w:rPr>
          <w:rFonts w:ascii="Avenir Next" w:eastAsia="PMingLiU" w:hAnsi="Avenir Next"/>
          <w:i/>
          <w:iCs/>
          <w:sz w:val="18"/>
        </w:rPr>
        <w:t>ZENITH Calibre 135-O</w:t>
      </w:r>
      <w:r w:rsidRPr="00260739">
        <w:rPr>
          <w:rFonts w:ascii="Avenir Next" w:eastAsia="PMingLiU" w:hAnsi="Avenir Next"/>
          <w:i/>
          <w:iCs/>
          <w:sz w:val="18"/>
        </w:rPr>
        <w:t>腕錶採用迷人的三文魚乳橙色錶盤，背後有一段獨特歷史，具有獨特錶殼，設有獨特錶盤，無論現在還是將來，乃至永遠，都獨樹一幟，無可比擬。」</w:t>
      </w:r>
    </w:p>
    <w:p w14:paraId="2DAC5C79" w14:textId="77777777" w:rsidR="00C50F8A" w:rsidRPr="00260739" w:rsidRDefault="00C50F8A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036B8CB8" w14:textId="6ABA6F7D" w:rsidR="00C50F8A" w:rsidRPr="00260739" w:rsidRDefault="00C50F8A" w:rsidP="00BF17B8">
      <w:pPr>
        <w:jc w:val="both"/>
        <w:rPr>
          <w:rFonts w:ascii="Avenir Next" w:eastAsia="PMingLiU" w:hAnsi="Avenir Next" w:cs="Arial"/>
          <w:color w:val="222222"/>
          <w:sz w:val="18"/>
          <w:szCs w:val="18"/>
        </w:rPr>
      </w:pPr>
      <w:r w:rsidRPr="00260739">
        <w:rPr>
          <w:rFonts w:ascii="Avenir Next" w:eastAsia="PMingLiU" w:hAnsi="Avenir Next"/>
          <w:color w:val="222222"/>
          <w:sz w:val="18"/>
        </w:rPr>
        <w:t>為此獨一珍品挑選的機芯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源自於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1950</w:t>
      </w:r>
      <w:r w:rsidRPr="00260739">
        <w:rPr>
          <w:rFonts w:ascii="Avenir Next" w:eastAsia="PMingLiU" w:hAnsi="Avenir Next"/>
          <w:color w:val="222222"/>
          <w:sz w:val="18"/>
        </w:rPr>
        <w:t>至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1954</w:t>
      </w:r>
      <w:r w:rsidRPr="00260739">
        <w:rPr>
          <w:rFonts w:ascii="Avenir Next" w:eastAsia="PMingLiU" w:hAnsi="Avenir Next"/>
          <w:color w:val="222222"/>
          <w:sz w:val="18"/>
        </w:rPr>
        <w:t>年的「連勝」年代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當時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Calibre 135-O</w:t>
      </w:r>
      <w:r w:rsidRPr="00260739">
        <w:rPr>
          <w:rFonts w:ascii="Avenir Next" w:eastAsia="PMingLiU" w:hAnsi="Avenir Next"/>
          <w:color w:val="222222"/>
          <w:sz w:val="18"/>
        </w:rPr>
        <w:t>機芯連續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5</w:t>
      </w:r>
      <w:r w:rsidRPr="00260739">
        <w:rPr>
          <w:rFonts w:ascii="Avenir Next" w:eastAsia="PMingLiU" w:hAnsi="Avenir Next"/>
          <w:color w:val="222222"/>
          <w:sz w:val="18"/>
        </w:rPr>
        <w:t>年在納沙泰爾天文臺精準計時競賽中獲勝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成就前無古人。機芯由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精密計時實驗室（</w:t>
      </w:r>
      <w:r w:rsidRPr="00260739">
        <w:rPr>
          <w:rFonts w:ascii="Avenir Next" w:eastAsia="PMingLiU" w:hAnsi="Avenir Next"/>
          <w:color w:val="222222"/>
          <w:sz w:val="18"/>
        </w:rPr>
        <w:t xml:space="preserve">Laboratoire de </w:t>
      </w:r>
      <w:proofErr w:type="spellStart"/>
      <w:r w:rsidRPr="00260739">
        <w:rPr>
          <w:rFonts w:ascii="Avenir Next" w:eastAsia="PMingLiU" w:hAnsi="Avenir Next"/>
          <w:color w:val="222222"/>
          <w:sz w:val="18"/>
        </w:rPr>
        <w:t>Chronométrie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）耗費一整年時間精心準備並改良，經過精密計時專家調校，是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的頂尖機芯。這枚機芯曾獲得一級大獎，由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精密計時製錶大師</w:t>
      </w:r>
      <w:r w:rsidRPr="00260739">
        <w:rPr>
          <w:rFonts w:ascii="Avenir Next" w:eastAsia="PMingLiU" w:hAnsi="Avenir Next"/>
          <w:color w:val="222222"/>
          <w:sz w:val="18"/>
        </w:rPr>
        <w:t xml:space="preserve">Charles </w:t>
      </w:r>
      <w:proofErr w:type="spellStart"/>
      <w:r w:rsidRPr="00260739">
        <w:rPr>
          <w:rFonts w:ascii="Avenir Next" w:eastAsia="PMingLiU" w:hAnsi="Avenir Next"/>
          <w:color w:val="222222"/>
          <w:sz w:val="18"/>
        </w:rPr>
        <w:t>Fleck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和</w:t>
      </w:r>
      <w:r w:rsidRPr="00260739">
        <w:rPr>
          <w:rFonts w:ascii="Avenir Next" w:eastAsia="PMingLiU" w:hAnsi="Avenir Next"/>
          <w:color w:val="222222"/>
          <w:sz w:val="18"/>
        </w:rPr>
        <w:t xml:space="preserve">René </w:t>
      </w:r>
      <w:proofErr w:type="spellStart"/>
      <w:r w:rsidRPr="00260739">
        <w:rPr>
          <w:rFonts w:ascii="Avenir Next" w:eastAsia="PMingLiU" w:hAnsi="Avenir Next"/>
          <w:color w:val="222222"/>
          <w:sz w:val="18"/>
        </w:rPr>
        <w:t>Gygax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親手調試。這兩位製錶大師連續多年專心研創獲獎機芯，鞏固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作為精準計時先鋒的顯赫聲譽。</w:t>
      </w:r>
    </w:p>
    <w:p w14:paraId="78A929E7" w14:textId="77777777" w:rsidR="00C05814" w:rsidRPr="00260739" w:rsidRDefault="00C05814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635720AD" w14:textId="587EECD5" w:rsidR="005B4A9E" w:rsidRPr="00260739" w:rsidRDefault="005B4A9E" w:rsidP="00BF17B8">
      <w:pPr>
        <w:jc w:val="both"/>
        <w:rPr>
          <w:rFonts w:ascii="Avenir Next" w:eastAsia="PMingLiU" w:hAnsi="Avenir Next" w:cs="Arial"/>
          <w:color w:val="222222"/>
          <w:sz w:val="18"/>
          <w:szCs w:val="18"/>
        </w:rPr>
      </w:pPr>
      <w:r w:rsidRPr="00260739">
        <w:rPr>
          <w:rFonts w:ascii="Avenir Next" w:eastAsia="PMingLiU" w:hAnsi="Avenir Next"/>
          <w:color w:val="222222"/>
          <w:sz w:val="18"/>
        </w:rPr>
        <w:t>Calibre 135 Observatoire</w:t>
      </w:r>
      <w:r w:rsidRPr="00260739">
        <w:rPr>
          <w:rFonts w:ascii="Avenir Next" w:eastAsia="PMingLiU" w:hAnsi="Avenir Next"/>
          <w:color w:val="222222"/>
          <w:sz w:val="18"/>
        </w:rPr>
        <w:t>獨一珍品腕錶是獨樹一幟的時計，擁有無可比擬的歷史傳承意義，從</w:t>
      </w:r>
      <w:r w:rsidRPr="00260739">
        <w:rPr>
          <w:rFonts w:ascii="Avenir Next" w:eastAsia="PMingLiU" w:hAnsi="Avenir Next"/>
          <w:color w:val="222222"/>
          <w:sz w:val="18"/>
        </w:rPr>
        <w:t>1950</w:t>
      </w:r>
      <w:r w:rsidRPr="00260739">
        <w:rPr>
          <w:rFonts w:ascii="Avenir Next" w:eastAsia="PMingLiU" w:hAnsi="Avenir Next"/>
          <w:color w:val="222222"/>
          <w:sz w:val="18"/>
        </w:rPr>
        <w:t>年代多款經典代表作汲取靈感，以洋溢現代氣息的手法，結合最具特色的細節。</w:t>
      </w:r>
      <w:r w:rsidRPr="00260739">
        <w:rPr>
          <w:rFonts w:ascii="Avenir Next" w:eastAsia="PMingLiU" w:hAnsi="Avenir Next"/>
          <w:color w:val="222222"/>
          <w:sz w:val="18"/>
        </w:rPr>
        <w:t>38</w:t>
      </w:r>
      <w:r w:rsidRPr="00260739">
        <w:rPr>
          <w:rFonts w:ascii="Avenir Next" w:eastAsia="PMingLiU" w:hAnsi="Avenir Next"/>
          <w:color w:val="222222"/>
          <w:sz w:val="18"/>
        </w:rPr>
        <w:t>毫米直徑圓形錶殼由鈮金打造，其亦為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首次運用的特殊金屬。腕錶設有錐形錶耳，在錶圈下方與錶殼緊密貼合，仿若天衣無縫，特大凹槽錶圈飾有現代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星形標誌。</w:t>
      </w:r>
    </w:p>
    <w:p w14:paraId="0DEEA65A" w14:textId="77777777" w:rsidR="005B4A9E" w:rsidRPr="00260739" w:rsidRDefault="005B4A9E" w:rsidP="00234646">
      <w:pPr>
        <w:rPr>
          <w:rFonts w:ascii="Avenir Next" w:eastAsia="PMingLiU" w:hAnsi="Avenir Next" w:cs="Arial"/>
          <w:color w:val="222222"/>
          <w:sz w:val="18"/>
          <w:szCs w:val="18"/>
          <w:lang w:val="en-GB"/>
        </w:rPr>
      </w:pPr>
    </w:p>
    <w:p w14:paraId="729C824F" w14:textId="48410418" w:rsidR="005B4A9E" w:rsidRPr="00260739" w:rsidRDefault="005B4A9E" w:rsidP="00BF17B8">
      <w:pPr>
        <w:jc w:val="both"/>
        <w:rPr>
          <w:rFonts w:ascii="Avenir Next" w:eastAsia="PMingLiU" w:hAnsi="Avenir Next" w:cs="Arial"/>
          <w:color w:val="222222"/>
          <w:sz w:val="18"/>
          <w:szCs w:val="18"/>
        </w:rPr>
      </w:pPr>
      <w:r w:rsidRPr="00260739">
        <w:rPr>
          <w:rFonts w:ascii="Avenir Next" w:eastAsia="PMingLiU" w:hAnsi="Avenir Next"/>
          <w:color w:val="222222"/>
          <w:sz w:val="18"/>
        </w:rPr>
        <w:t>在箱形藍寶石水晶玻璃錶鏡下方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略微凸起的弧形三文魚乳橙色純銀錶盤由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 xml:space="preserve">Kari </w:t>
      </w:r>
      <w:proofErr w:type="spellStart"/>
      <w:r w:rsidRPr="00DB2B1C">
        <w:rPr>
          <w:rFonts w:ascii="Avenir Next" w:eastAsia="PMingLiU" w:hAnsi="Avenir Next"/>
          <w:color w:val="222222"/>
          <w:sz w:val="18"/>
          <w:lang w:val="en-GB"/>
        </w:rPr>
        <w:t>Voutilainen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的</w:t>
      </w:r>
      <w:proofErr w:type="spellStart"/>
      <w:r w:rsidRPr="00DB2B1C">
        <w:rPr>
          <w:rFonts w:ascii="Avenir Next" w:eastAsia="PMingLiU" w:hAnsi="Avenir Next"/>
          <w:color w:val="222222"/>
          <w:sz w:val="18"/>
          <w:lang w:val="en-GB"/>
        </w:rPr>
        <w:t>Comblémine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工作室製作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飾有魚鱗狀麥穗紋飾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（</w:t>
      </w:r>
      <w:proofErr w:type="spellStart"/>
      <w:r w:rsidRPr="00DB2B1C">
        <w:rPr>
          <w:rFonts w:ascii="Avenir Next" w:eastAsia="PMingLiU" w:hAnsi="Avenir Next"/>
          <w:color w:val="222222"/>
          <w:sz w:val="18"/>
          <w:lang w:val="en-GB"/>
        </w:rPr>
        <w:t>guilloché</w:t>
      </w:r>
      <w:proofErr w:type="spellEnd"/>
      <w:r w:rsidRPr="00DB2B1C">
        <w:rPr>
          <w:rFonts w:ascii="Avenir Next" w:eastAsia="PMingLiU" w:hAnsi="Avenir Next"/>
          <w:color w:val="222222"/>
          <w:sz w:val="18"/>
          <w:lang w:val="en-GB"/>
        </w:rPr>
        <w:t>）</w:t>
      </w:r>
      <w:r w:rsidRPr="00260739">
        <w:rPr>
          <w:rFonts w:ascii="Avenir Next" w:eastAsia="PMingLiU" w:hAnsi="Avenir Next"/>
          <w:color w:val="222222"/>
          <w:sz w:val="18"/>
        </w:rPr>
        <w:t>。三角形時標和鑲貼拋光圓點分鐘時標，將古雅風範與現代奢華巧妙融合。位於</w:t>
      </w:r>
      <w:r w:rsidRPr="00260739">
        <w:rPr>
          <w:rFonts w:ascii="Avenir Next" w:eastAsia="PMingLiU" w:hAnsi="Avenir Next"/>
          <w:color w:val="222222"/>
          <w:sz w:val="18"/>
        </w:rPr>
        <w:t>6</w:t>
      </w:r>
      <w:r w:rsidRPr="00260739">
        <w:rPr>
          <w:rFonts w:ascii="Avenir Next" w:eastAsia="PMingLiU" w:hAnsi="Avenir Next"/>
          <w:color w:val="222222"/>
          <w:sz w:val="18"/>
        </w:rPr>
        <w:t>時位置的矚目小秒盤上刻有機芯序號，呼應過往的天文臺計時儀器。錶盤底部帶有「</w:t>
      </w:r>
      <w:proofErr w:type="spellStart"/>
      <w:r w:rsidRPr="00260739">
        <w:rPr>
          <w:rFonts w:ascii="Avenir Next" w:eastAsia="PMingLiU" w:hAnsi="Avenir Next"/>
          <w:color w:val="222222"/>
          <w:sz w:val="18"/>
        </w:rPr>
        <w:t>Neucha</w:t>
      </w:r>
      <w:r w:rsidRPr="00260739">
        <w:rPr>
          <w:rFonts w:ascii="Avenir Next" w:eastAsia="PMingLiU" w:hAnsi="Avenir Next" w:cs="Times New Roman"/>
          <w:color w:val="222222"/>
          <w:sz w:val="18"/>
        </w:rPr>
        <w:t>̂</w:t>
      </w:r>
      <w:r w:rsidRPr="00260739">
        <w:rPr>
          <w:rFonts w:ascii="Avenir Next" w:eastAsia="PMingLiU" w:hAnsi="Avenir Next"/>
          <w:color w:val="222222"/>
          <w:sz w:val="18"/>
        </w:rPr>
        <w:t>tel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」（納沙泰爾）字樣，巧妙呼應</w:t>
      </w:r>
      <w:r w:rsidRPr="00260739">
        <w:rPr>
          <w:rFonts w:ascii="Avenir Next" w:eastAsia="PMingLiU" w:hAnsi="Avenir Next"/>
          <w:color w:val="222222"/>
          <w:sz w:val="18"/>
        </w:rPr>
        <w:t>ZENITH</w:t>
      </w:r>
      <w:r w:rsidRPr="00260739">
        <w:rPr>
          <w:rFonts w:ascii="Avenir Next" w:eastAsia="PMingLiU" w:hAnsi="Avenir Next"/>
          <w:color w:val="222222"/>
          <w:sz w:val="18"/>
        </w:rPr>
        <w:t>、</w:t>
      </w:r>
      <w:r w:rsidRPr="00260739">
        <w:rPr>
          <w:rFonts w:ascii="Avenir Next" w:eastAsia="PMingLiU" w:hAnsi="Avenir Next"/>
          <w:color w:val="222222"/>
          <w:sz w:val="18"/>
        </w:rPr>
        <w:t xml:space="preserve">Kari </w:t>
      </w:r>
      <w:proofErr w:type="spellStart"/>
      <w:r w:rsidRPr="00260739">
        <w:rPr>
          <w:rFonts w:ascii="Avenir Next" w:eastAsia="PMingLiU" w:hAnsi="Avenir Next"/>
          <w:color w:val="222222"/>
          <w:sz w:val="18"/>
        </w:rPr>
        <w:t>Voutilainen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及</w:t>
      </w:r>
      <w:r w:rsidRPr="00260739">
        <w:rPr>
          <w:rFonts w:ascii="Avenir Next" w:eastAsia="PMingLiU" w:hAnsi="Avenir Next"/>
          <w:color w:val="222222"/>
          <w:sz w:val="18"/>
        </w:rPr>
        <w:t>Calibre 135-O</w:t>
      </w:r>
      <w:r w:rsidRPr="00260739">
        <w:rPr>
          <w:rFonts w:ascii="Avenir Next" w:eastAsia="PMingLiU" w:hAnsi="Avenir Next"/>
          <w:color w:val="222222"/>
          <w:sz w:val="18"/>
        </w:rPr>
        <w:t>機芯在精密計時競賽黃金時代參與並贏取大獎的古老天文臺所在地</w:t>
      </w:r>
      <w:r w:rsidRPr="00260739">
        <w:rPr>
          <w:rFonts w:ascii="Avenir Next" w:eastAsia="PMingLiU" w:hAnsi="Avenir Next"/>
          <w:color w:val="222222"/>
          <w:sz w:val="18"/>
        </w:rPr>
        <w:t>—</w:t>
      </w:r>
      <w:r w:rsidRPr="00260739">
        <w:rPr>
          <w:rFonts w:ascii="Avenir Next" w:eastAsia="PMingLiU" w:hAnsi="Avenir Next"/>
          <w:color w:val="222222"/>
          <w:sz w:val="18"/>
        </w:rPr>
        <w:t>瑞士的納沙泰爾州。</w:t>
      </w:r>
    </w:p>
    <w:p w14:paraId="34555ABE" w14:textId="77777777" w:rsidR="00C05814" w:rsidRPr="00260739" w:rsidRDefault="00C05814" w:rsidP="00234646">
      <w:pPr>
        <w:rPr>
          <w:rFonts w:ascii="Avenir Next" w:eastAsia="PMingLiU" w:hAnsi="Avenir Next" w:cs="Arial"/>
          <w:i/>
          <w:iCs/>
          <w:color w:val="222222"/>
          <w:sz w:val="18"/>
          <w:szCs w:val="18"/>
          <w:lang w:val="en-GB"/>
        </w:rPr>
      </w:pPr>
    </w:p>
    <w:p w14:paraId="0F129B89" w14:textId="6B922442" w:rsidR="005B4A9E" w:rsidRPr="00DB2B1C" w:rsidRDefault="005B4A9E" w:rsidP="00BF17B8">
      <w:pPr>
        <w:jc w:val="both"/>
        <w:rPr>
          <w:rFonts w:ascii="Avenir Next" w:eastAsia="PMingLiU" w:hAnsi="Avenir Next" w:cs="Arial"/>
          <w:color w:val="222222"/>
          <w:sz w:val="18"/>
          <w:szCs w:val="18"/>
          <w:lang w:val="en-GB"/>
        </w:rPr>
      </w:pPr>
      <w:r w:rsidRPr="00260739">
        <w:rPr>
          <w:rFonts w:ascii="Avenir Next" w:eastAsia="PMingLiU" w:hAnsi="Avenir Next"/>
          <w:color w:val="222222"/>
          <w:sz w:val="18"/>
        </w:rPr>
        <w:t>這也是天文臺錶機芯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—Calibre 135</w:t>
      </w:r>
      <w:r w:rsidRPr="00260739">
        <w:rPr>
          <w:rFonts w:ascii="Avenir Next" w:eastAsia="PMingLiU" w:hAnsi="Avenir Next"/>
          <w:color w:val="222222"/>
          <w:sz w:val="18"/>
        </w:rPr>
        <w:t>機芯歷史上首次用上無可挑剔的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5N</w:t>
      </w:r>
      <w:r w:rsidRPr="00260739">
        <w:rPr>
          <w:rFonts w:ascii="Avenir Next" w:eastAsia="PMingLiU" w:hAnsi="Avenir Next"/>
          <w:color w:val="222222"/>
          <w:sz w:val="18"/>
        </w:rPr>
        <w:t>玫瑰金色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並由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 xml:space="preserve">Kari </w:t>
      </w:r>
      <w:proofErr w:type="spellStart"/>
      <w:r w:rsidRPr="00DB2B1C">
        <w:rPr>
          <w:rFonts w:ascii="Avenir Next" w:eastAsia="PMingLiU" w:hAnsi="Avenir Next"/>
          <w:color w:val="222222"/>
          <w:sz w:val="18"/>
          <w:lang w:val="en-GB"/>
        </w:rPr>
        <w:t>Voutilainen</w:t>
      </w:r>
      <w:proofErr w:type="spellEnd"/>
      <w:r w:rsidRPr="00260739">
        <w:rPr>
          <w:rFonts w:ascii="Avenir Next" w:eastAsia="PMingLiU" w:hAnsi="Avenir Next"/>
          <w:color w:val="222222"/>
          <w:sz w:val="18"/>
        </w:rPr>
        <w:t>加以裝飾和增添潤飾</w:t>
      </w:r>
      <w:r w:rsidRPr="00DB2B1C">
        <w:rPr>
          <w:rFonts w:ascii="Avenir Next" w:eastAsia="PMingLiU" w:hAnsi="Avenir Next"/>
          <w:color w:val="222222"/>
          <w:sz w:val="18"/>
          <w:lang w:val="en-GB"/>
        </w:rPr>
        <w:t>，</w:t>
      </w:r>
      <w:r w:rsidRPr="00260739">
        <w:rPr>
          <w:rFonts w:ascii="Avenir Next" w:eastAsia="PMingLiU" w:hAnsi="Avenir Next"/>
          <w:color w:val="222222"/>
          <w:sz w:val="18"/>
        </w:rPr>
        <w:t>透過錶背清晰可見。</w:t>
      </w:r>
    </w:p>
    <w:p w14:paraId="3612E4F2" w14:textId="0DE5D6EF" w:rsidR="00C50F8A" w:rsidRPr="00260739" w:rsidRDefault="00C50F8A" w:rsidP="00234646">
      <w:pPr>
        <w:rPr>
          <w:rFonts w:ascii="Avenir Next" w:eastAsia="PMingLiU" w:hAnsi="Avenir Next" w:cs="Arial"/>
          <w:sz w:val="18"/>
          <w:szCs w:val="18"/>
          <w:lang w:val="en-GB"/>
        </w:rPr>
      </w:pPr>
    </w:p>
    <w:p w14:paraId="695CB5F7" w14:textId="6EF7B282" w:rsidR="00C50F8A" w:rsidRPr="00260739" w:rsidRDefault="00C50F8A" w:rsidP="00BF17B8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如此具有重大歷史意義之珍罕作品的一切細節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包括包裝盒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皆不容忽視。</w:t>
      </w:r>
      <w:r w:rsidRPr="00260739">
        <w:rPr>
          <w:rFonts w:ascii="Avenir Next" w:eastAsia="PMingLiU" w:hAnsi="Avenir Next"/>
          <w:sz w:val="18"/>
        </w:rPr>
        <w:t>Calibre 135 Observatoire</w:t>
      </w:r>
      <w:r w:rsidRPr="00260739">
        <w:rPr>
          <w:rFonts w:ascii="Avenir Next" w:eastAsia="PMingLiU" w:hAnsi="Avenir Next"/>
          <w:sz w:val="18"/>
        </w:rPr>
        <w:t>獨一珍品腕錶搭配具有黃銅固件的胡桃木錶盒。錶盒從當時這些天文臺精準計時參賽機芯所用的運送容器汲取靈感</w:t>
      </w:r>
      <w:r w:rsidRPr="00260739">
        <w:rPr>
          <w:rFonts w:ascii="Avenir Next" w:eastAsia="PMingLiU" w:hAnsi="Avenir Next"/>
          <w:sz w:val="18"/>
        </w:rPr>
        <w:t>—</w:t>
      </w:r>
      <w:r w:rsidRPr="00260739">
        <w:rPr>
          <w:rFonts w:ascii="Avenir Next" w:eastAsia="PMingLiU" w:hAnsi="Avenir Next"/>
          <w:sz w:val="18"/>
        </w:rPr>
        <w:t>這些機芯就是放入類似的木盒內，從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錶廠運送至納沙泰爾天文臺，並在競賽中奪冠。木質錶盒內由一個形似書籍的皮盒固定，盒內放入腕錶，以及原本用於運送機芯的原版古董木盒。</w:t>
      </w:r>
    </w:p>
    <w:p w14:paraId="22EDEAD1" w14:textId="77777777" w:rsidR="00C05814" w:rsidRPr="00260739" w:rsidRDefault="00C05814" w:rsidP="00234646">
      <w:pPr>
        <w:rPr>
          <w:rFonts w:ascii="Avenir Next" w:eastAsia="PMingLiU" w:hAnsi="Avenir Next" w:cs="Arial"/>
          <w:sz w:val="18"/>
          <w:szCs w:val="18"/>
          <w:lang w:val="en-GB"/>
        </w:rPr>
      </w:pPr>
    </w:p>
    <w:p w14:paraId="45733915" w14:textId="034E19F0" w:rsidR="00C50F8A" w:rsidRPr="00260739" w:rsidRDefault="00C50F8A" w:rsidP="00BF17B8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與以往搭載</w:t>
      </w:r>
      <w:r w:rsidRPr="00DB2B1C">
        <w:rPr>
          <w:rFonts w:ascii="Avenir Next" w:eastAsia="PMingLiU" w:hAnsi="Avenir Next"/>
          <w:sz w:val="18"/>
          <w:lang w:val="en-GB"/>
        </w:rPr>
        <w:t>Calibre 135</w:t>
      </w:r>
      <w:r w:rsidRPr="00260739">
        <w:rPr>
          <w:rFonts w:ascii="Avenir Next" w:eastAsia="PMingLiU" w:hAnsi="Avenir Next"/>
          <w:sz w:val="18"/>
        </w:rPr>
        <w:t>機芯的商業營銷錶款有所不同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這款</w:t>
      </w:r>
      <w:r w:rsidRPr="00DB2B1C">
        <w:rPr>
          <w:rFonts w:ascii="Avenir Next" w:eastAsia="PMingLiU" w:hAnsi="Avenir Next"/>
          <w:sz w:val="18"/>
          <w:lang w:val="en-GB"/>
        </w:rPr>
        <w:t>135-O</w:t>
      </w:r>
      <w:r w:rsidRPr="00260739">
        <w:rPr>
          <w:rFonts w:ascii="Avenir Next" w:eastAsia="PMingLiU" w:hAnsi="Avenir Next"/>
          <w:sz w:val="18"/>
        </w:rPr>
        <w:t>獨一珍品版本專為參加競賽而製作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此前從未搭載於任何懷錶或腕錶之中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因此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採用木盒包裝再合適不過。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從原版古董木盒汲取靈感，重製了更大的木盒，用於收納此</w:t>
      </w:r>
      <w:r w:rsidRPr="00260739">
        <w:rPr>
          <w:rFonts w:ascii="Avenir Next" w:eastAsia="PMingLiU" w:hAnsi="Avenir Next"/>
          <w:sz w:val="18"/>
        </w:rPr>
        <w:t>Calibre 135 Observatoire</w:t>
      </w:r>
      <w:r w:rsidRPr="00260739">
        <w:rPr>
          <w:rFonts w:ascii="Avenir Next" w:eastAsia="PMingLiU" w:hAnsi="Avenir Next"/>
          <w:sz w:val="18"/>
        </w:rPr>
        <w:t>獨一珍品腕錶。</w:t>
      </w:r>
    </w:p>
    <w:p w14:paraId="6645AEBA" w14:textId="1A4D0BAA" w:rsidR="00DA1EB1" w:rsidRPr="00260739" w:rsidRDefault="00DA1EB1" w:rsidP="00234646">
      <w:pPr>
        <w:rPr>
          <w:rFonts w:ascii="Avenir Next" w:eastAsia="PMingLiU" w:hAnsi="Avenir Next" w:cs="Arial"/>
          <w:sz w:val="20"/>
          <w:szCs w:val="20"/>
          <w:lang w:val="en-GB"/>
        </w:rPr>
      </w:pPr>
    </w:p>
    <w:p w14:paraId="29B5923C" w14:textId="7351EDBD" w:rsidR="000716C4" w:rsidRPr="00260739" w:rsidRDefault="005A5074" w:rsidP="000716C4">
      <w:pPr>
        <w:rPr>
          <w:rFonts w:ascii="Avenir Next" w:eastAsia="PMingLiU" w:hAnsi="Avenir Next" w:cs="Arial"/>
          <w:b/>
          <w:bCs/>
          <w:sz w:val="22"/>
          <w:szCs w:val="22"/>
        </w:rPr>
      </w:pPr>
      <w:r w:rsidRPr="00260739">
        <w:rPr>
          <w:rFonts w:ascii="Avenir Next" w:eastAsia="PMingLiU" w:hAnsi="Avenir Next"/>
        </w:rPr>
        <w:br w:type="page"/>
      </w:r>
    </w:p>
    <w:p w14:paraId="35B7DA25" w14:textId="05DDCAE7" w:rsidR="000716C4" w:rsidRPr="00260739" w:rsidRDefault="000716C4" w:rsidP="000716C4">
      <w:pPr>
        <w:jc w:val="both"/>
        <w:rPr>
          <w:rFonts w:ascii="Avenir Next" w:eastAsia="PMingLiU" w:hAnsi="Avenir Next" w:cs="Calibri"/>
          <w:b/>
          <w:bCs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092FC" wp14:editId="0025C9BA">
            <wp:simplePos x="0" y="0"/>
            <wp:positionH relativeFrom="page">
              <wp:posOffset>4883150</wp:posOffset>
            </wp:positionH>
            <wp:positionV relativeFrom="paragraph">
              <wp:posOffset>5715</wp:posOffset>
            </wp:positionV>
            <wp:extent cx="2524125" cy="3600450"/>
            <wp:effectExtent l="0" t="0" r="0" b="0"/>
            <wp:wrapTight wrapText="bothSides">
              <wp:wrapPolygon edited="0">
                <wp:start x="8151" y="3086"/>
                <wp:lineTo x="7662" y="5029"/>
                <wp:lineTo x="5217" y="8800"/>
                <wp:lineTo x="4891" y="9600"/>
                <wp:lineTo x="4728" y="10743"/>
                <wp:lineTo x="5380" y="12457"/>
                <wp:lineTo x="6684" y="14286"/>
                <wp:lineTo x="7662" y="16114"/>
                <wp:lineTo x="7662" y="19771"/>
                <wp:lineTo x="7988" y="20571"/>
                <wp:lineTo x="14020" y="20571"/>
                <wp:lineTo x="14183" y="16114"/>
                <wp:lineTo x="18095" y="10629"/>
                <wp:lineTo x="15324" y="6971"/>
                <wp:lineTo x="14346" y="5257"/>
                <wp:lineTo x="13694" y="3086"/>
                <wp:lineTo x="8151" y="308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739">
        <w:rPr>
          <w:rFonts w:ascii="Avenir Next" w:eastAsia="PMingLiU" w:hAnsi="Avenir Next"/>
          <w:b/>
          <w:color w:val="000000"/>
          <w:sz w:val="18"/>
        </w:rPr>
        <w:t>ZENITH CALIBRE 135</w:t>
      </w:r>
      <w:r w:rsidRPr="00260739">
        <w:rPr>
          <w:rFonts w:ascii="Avenir Next" w:eastAsia="PMingLiU" w:hAnsi="Avenir Next"/>
          <w:b/>
          <w:color w:val="000000"/>
          <w:sz w:val="18"/>
        </w:rPr>
        <w:t>獨一珍品腕錶</w:t>
      </w:r>
    </w:p>
    <w:p w14:paraId="693888D1" w14:textId="2812A47A" w:rsidR="000716C4" w:rsidRPr="00260739" w:rsidRDefault="000716C4" w:rsidP="000716C4">
      <w:pPr>
        <w:jc w:val="both"/>
        <w:rPr>
          <w:rFonts w:ascii="Avenir Next" w:eastAsia="PMingLiU" w:hAnsi="Avenir Next" w:cs="Calibri"/>
          <w:b/>
          <w:bCs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b/>
          <w:color w:val="000000"/>
          <w:sz w:val="18"/>
        </w:rPr>
        <w:t>型號：</w:t>
      </w:r>
      <w:r w:rsidRPr="00260739">
        <w:rPr>
          <w:rFonts w:ascii="Avenir Next" w:eastAsia="PMingLiU" w:hAnsi="Avenir Next"/>
          <w:b/>
          <w:color w:val="000000"/>
          <w:sz w:val="18"/>
        </w:rPr>
        <w:t>13.1350.135/35.C100</w:t>
      </w:r>
    </w:p>
    <w:p w14:paraId="38E5AFCA" w14:textId="0C070F2C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</w:p>
    <w:p w14:paraId="75DF365C" w14:textId="0F357005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特色：</w:t>
      </w:r>
    </w:p>
    <w:p w14:paraId="2E47F8E0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此獨一珍品腕錶於</w:t>
      </w:r>
      <w:r w:rsidRPr="00260739">
        <w:rPr>
          <w:rFonts w:ascii="Avenir Next" w:eastAsia="PMingLiU" w:hAnsi="Avenir Next"/>
          <w:color w:val="000000"/>
          <w:sz w:val="18"/>
        </w:rPr>
        <w:t>11</w:t>
      </w:r>
      <w:r w:rsidRPr="00260739">
        <w:rPr>
          <w:rFonts w:ascii="Avenir Next" w:eastAsia="PMingLiU" w:hAnsi="Avenir Next"/>
          <w:color w:val="000000"/>
          <w:sz w:val="18"/>
        </w:rPr>
        <w:t>月</w:t>
      </w:r>
      <w:r w:rsidRPr="00260739">
        <w:rPr>
          <w:rFonts w:ascii="Avenir Next" w:eastAsia="PMingLiU" w:hAnsi="Avenir Next"/>
          <w:color w:val="000000"/>
          <w:sz w:val="18"/>
        </w:rPr>
        <w:t>5</w:t>
      </w:r>
      <w:r w:rsidRPr="00260739">
        <w:rPr>
          <w:rFonts w:ascii="Avenir Next" w:eastAsia="PMingLiU" w:hAnsi="Avenir Next"/>
          <w:color w:val="000000"/>
          <w:sz w:val="18"/>
        </w:rPr>
        <w:t>日（星期六）拍賣。</w:t>
      </w:r>
    </w:p>
    <w:p w14:paraId="1A236A44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拍賣銷售所得將悉數捐予</w:t>
      </w:r>
      <w:r w:rsidRPr="00260739">
        <w:rPr>
          <w:rFonts w:ascii="Avenir Next" w:eastAsia="PMingLiU" w:hAnsi="Avenir Next"/>
          <w:color w:val="000000"/>
          <w:sz w:val="18"/>
        </w:rPr>
        <w:t xml:space="preserve">Susan G. </w:t>
      </w:r>
      <w:proofErr w:type="spellStart"/>
      <w:r w:rsidRPr="00260739">
        <w:rPr>
          <w:rFonts w:ascii="Avenir Next" w:eastAsia="PMingLiU" w:hAnsi="Avenir Next"/>
          <w:color w:val="000000"/>
          <w:sz w:val="18"/>
        </w:rPr>
        <w:t>Komen</w:t>
      </w:r>
      <w:proofErr w:type="spellEnd"/>
      <w:r w:rsidRPr="00260739">
        <w:rPr>
          <w:rFonts w:ascii="Avenir Next" w:eastAsia="PMingLiU" w:hAnsi="Avenir Next"/>
          <w:color w:val="000000"/>
          <w:sz w:val="18"/>
        </w:rPr>
        <w:t>®</w:t>
      </w:r>
      <w:r w:rsidRPr="00260739">
        <w:rPr>
          <w:rFonts w:ascii="Avenir Next" w:eastAsia="PMingLiU" w:hAnsi="Avenir Next"/>
          <w:color w:val="000000"/>
          <w:sz w:val="18"/>
        </w:rPr>
        <w:t>基金會，資助其乳癌研究</w:t>
      </w:r>
    </w:p>
    <w:p w14:paraId="5BB071B7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獨特的鈮金錶殼，配以三文魚乳橙色麥穗紋飾（</w:t>
      </w:r>
      <w:r w:rsidRPr="00260739">
        <w:rPr>
          <w:rFonts w:ascii="Avenir Next" w:eastAsia="PMingLiU" w:hAnsi="Avenir Next"/>
          <w:color w:val="000000"/>
          <w:sz w:val="18"/>
        </w:rPr>
        <w:t>guilloché</w:t>
      </w:r>
      <w:r w:rsidRPr="00260739">
        <w:rPr>
          <w:rFonts w:ascii="Avenir Next" w:eastAsia="PMingLiU" w:hAnsi="Avenir Next"/>
          <w:color w:val="000000"/>
          <w:sz w:val="18"/>
        </w:rPr>
        <w:t>）錶盤，搭載</w:t>
      </w:r>
      <w:r w:rsidRPr="00260739">
        <w:rPr>
          <w:rFonts w:ascii="Avenir Next" w:eastAsia="PMingLiU" w:hAnsi="Avenir Next"/>
          <w:color w:val="000000"/>
          <w:sz w:val="18"/>
        </w:rPr>
        <w:t>5N</w:t>
      </w:r>
      <w:r w:rsidRPr="00260739">
        <w:rPr>
          <w:rFonts w:ascii="Avenir Next" w:eastAsia="PMingLiU" w:hAnsi="Avenir Next"/>
          <w:color w:val="000000"/>
          <w:sz w:val="18"/>
        </w:rPr>
        <w:t>色彩機芯</w:t>
      </w:r>
    </w:p>
    <w:p w14:paraId="1B077078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與知名製錶師兼修復大師</w:t>
      </w:r>
      <w:r w:rsidRPr="00260739">
        <w:rPr>
          <w:rFonts w:ascii="Avenir Next" w:eastAsia="PMingLiU" w:hAnsi="Avenir Next"/>
          <w:color w:val="000000"/>
          <w:sz w:val="18"/>
        </w:rPr>
        <w:t xml:space="preserve">Kari </w:t>
      </w:r>
      <w:proofErr w:type="spellStart"/>
      <w:r w:rsidRPr="00260739">
        <w:rPr>
          <w:rFonts w:ascii="Avenir Next" w:eastAsia="PMingLiU" w:hAnsi="Avenir Next"/>
          <w:color w:val="000000"/>
          <w:sz w:val="18"/>
        </w:rPr>
        <w:t>Voutilainen</w:t>
      </w:r>
      <w:proofErr w:type="spellEnd"/>
      <w:r w:rsidRPr="00260739">
        <w:rPr>
          <w:rFonts w:ascii="Avenir Next" w:eastAsia="PMingLiU" w:hAnsi="Avenir Next"/>
          <w:color w:val="000000"/>
          <w:sz w:val="18"/>
        </w:rPr>
        <w:t>攜手合作，獨特出眾</w:t>
      </w:r>
    </w:p>
    <w:p w14:paraId="07727028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機芯：</w:t>
      </w:r>
      <w:r w:rsidRPr="00260739">
        <w:rPr>
          <w:rFonts w:ascii="Avenir Next" w:eastAsia="PMingLiU" w:hAnsi="Avenir Next"/>
          <w:color w:val="000000"/>
          <w:sz w:val="18"/>
        </w:rPr>
        <w:t>Calibre 135</w:t>
      </w:r>
      <w:r w:rsidRPr="00260739">
        <w:rPr>
          <w:rFonts w:ascii="Avenir Next" w:eastAsia="PMingLiU" w:hAnsi="Avenir Next"/>
          <w:color w:val="000000"/>
          <w:sz w:val="18"/>
        </w:rPr>
        <w:t>手動上鏈機芯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4C4569B9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振頻：</w:t>
      </w:r>
      <w:r w:rsidRPr="00260739">
        <w:rPr>
          <w:rFonts w:ascii="Avenir Next" w:eastAsia="PMingLiU" w:hAnsi="Avenir Next"/>
          <w:color w:val="000000"/>
          <w:sz w:val="18"/>
        </w:rPr>
        <w:t>18,000</w:t>
      </w:r>
      <w:r w:rsidRPr="00260739">
        <w:rPr>
          <w:rFonts w:ascii="Avenir Next" w:eastAsia="PMingLiU" w:hAnsi="Avenir Next"/>
          <w:color w:val="000000"/>
          <w:sz w:val="18"/>
        </w:rPr>
        <w:t>次</w:t>
      </w:r>
      <w:r w:rsidRPr="00260739">
        <w:rPr>
          <w:rFonts w:ascii="Avenir Next" w:eastAsia="PMingLiU" w:hAnsi="Avenir Next"/>
          <w:color w:val="000000"/>
          <w:sz w:val="18"/>
        </w:rPr>
        <w:t>/</w:t>
      </w:r>
      <w:r w:rsidRPr="00260739">
        <w:rPr>
          <w:rFonts w:ascii="Avenir Next" w:eastAsia="PMingLiU" w:hAnsi="Avenir Next"/>
          <w:color w:val="000000"/>
          <w:sz w:val="18"/>
        </w:rPr>
        <w:t>小時（</w:t>
      </w:r>
      <w:r w:rsidRPr="00260739">
        <w:rPr>
          <w:rFonts w:ascii="Avenir Next" w:eastAsia="PMingLiU" w:hAnsi="Avenir Next"/>
          <w:color w:val="000000"/>
          <w:sz w:val="18"/>
        </w:rPr>
        <w:t>2.5</w:t>
      </w:r>
      <w:r w:rsidRPr="00260739">
        <w:rPr>
          <w:rFonts w:ascii="Avenir Next" w:eastAsia="PMingLiU" w:hAnsi="Avenir Next"/>
          <w:color w:val="000000"/>
          <w:sz w:val="18"/>
        </w:rPr>
        <w:t>赫茲）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1DF5CB15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動力儲存：約</w:t>
      </w:r>
      <w:r w:rsidRPr="00260739">
        <w:rPr>
          <w:rFonts w:ascii="Avenir Next" w:eastAsia="PMingLiU" w:hAnsi="Avenir Next"/>
          <w:color w:val="000000"/>
          <w:sz w:val="18"/>
        </w:rPr>
        <w:t>40</w:t>
      </w:r>
      <w:r w:rsidRPr="00260739">
        <w:rPr>
          <w:rFonts w:ascii="Avenir Next" w:eastAsia="PMingLiU" w:hAnsi="Avenir Next"/>
          <w:color w:val="000000"/>
          <w:sz w:val="18"/>
        </w:rPr>
        <w:t>小時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797C952E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功能：中置時、分顯示。小秒針位於</w:t>
      </w:r>
      <w:r w:rsidRPr="00260739">
        <w:rPr>
          <w:rFonts w:ascii="Avenir Next" w:eastAsia="PMingLiU" w:hAnsi="Avenir Next"/>
          <w:color w:val="000000"/>
          <w:sz w:val="18"/>
        </w:rPr>
        <w:t>6</w:t>
      </w:r>
      <w:r w:rsidRPr="00260739">
        <w:rPr>
          <w:rFonts w:ascii="Avenir Next" w:eastAsia="PMingLiU" w:hAnsi="Avenir Next"/>
          <w:color w:val="000000"/>
          <w:sz w:val="18"/>
        </w:rPr>
        <w:t>時位置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3B73FA86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修飾：機芯綴有精美的傳統手工潤飾和裝飾</w:t>
      </w:r>
    </w:p>
    <w:p w14:paraId="6B5EC769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材質：鈮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2E14F417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防水深度：</w:t>
      </w:r>
      <w:r w:rsidRPr="00260739">
        <w:rPr>
          <w:rFonts w:ascii="Avenir Next" w:eastAsia="PMingLiU" w:hAnsi="Avenir Next"/>
          <w:color w:val="000000"/>
          <w:sz w:val="18"/>
        </w:rPr>
        <w:t>30</w:t>
      </w:r>
      <w:r w:rsidRPr="00260739">
        <w:rPr>
          <w:rFonts w:ascii="Avenir Next" w:eastAsia="PMingLiU" w:hAnsi="Avenir Next"/>
          <w:color w:val="000000"/>
          <w:sz w:val="18"/>
        </w:rPr>
        <w:t>米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74E4F463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錶殼：</w:t>
      </w:r>
      <w:r w:rsidRPr="00260739">
        <w:rPr>
          <w:rFonts w:ascii="Avenir Next" w:eastAsia="PMingLiU" w:hAnsi="Avenir Next"/>
          <w:color w:val="000000"/>
          <w:sz w:val="18"/>
        </w:rPr>
        <w:t>38</w:t>
      </w:r>
      <w:r w:rsidRPr="00260739">
        <w:rPr>
          <w:rFonts w:ascii="Avenir Next" w:eastAsia="PMingLiU" w:hAnsi="Avenir Next"/>
          <w:color w:val="000000"/>
          <w:sz w:val="18"/>
        </w:rPr>
        <w:t>毫米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0E807899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錶盤：純銀錶盤，三文魚乳橙色啞光飾面。鑲貼時標和圓點時標</w:t>
      </w:r>
      <w:r w:rsidRPr="00260739">
        <w:rPr>
          <w:rFonts w:ascii="Avenir Next" w:eastAsia="PMingLiU" w:hAnsi="Avenir Next"/>
          <w:color w:val="000000"/>
          <w:sz w:val="18"/>
        </w:rPr>
        <w:t xml:space="preserve"> </w:t>
      </w:r>
    </w:p>
    <w:p w14:paraId="719F3828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時標：鍍釕琢面鎳銀</w:t>
      </w:r>
    </w:p>
    <w:p w14:paraId="043A47AD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指針：鍍釕琢面金指針</w:t>
      </w:r>
    </w:p>
    <w:p w14:paraId="4ADC761D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錶帶及錶扣：黑色小牛皮，鈦金屬針式錶扣</w:t>
      </w:r>
    </w:p>
    <w:p w14:paraId="06AC0E35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厚度：</w:t>
      </w:r>
      <w:r w:rsidRPr="00260739">
        <w:rPr>
          <w:rFonts w:ascii="Avenir Next" w:eastAsia="PMingLiU" w:hAnsi="Avenir Next"/>
          <w:color w:val="000000"/>
          <w:sz w:val="18"/>
        </w:rPr>
        <w:t>10.35</w:t>
      </w:r>
      <w:r w:rsidRPr="00260739">
        <w:rPr>
          <w:rFonts w:ascii="Avenir Next" w:eastAsia="PMingLiU" w:hAnsi="Avenir Next"/>
          <w:color w:val="000000"/>
          <w:sz w:val="18"/>
        </w:rPr>
        <w:t>毫米</w:t>
      </w:r>
    </w:p>
    <w:p w14:paraId="11A9A84D" w14:textId="77777777" w:rsidR="000716C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錶耳間距：</w:t>
      </w:r>
      <w:r w:rsidRPr="00260739">
        <w:rPr>
          <w:rFonts w:ascii="Avenir Next" w:eastAsia="PMingLiU" w:hAnsi="Avenir Next"/>
          <w:color w:val="000000"/>
          <w:sz w:val="18"/>
        </w:rPr>
        <w:t>46.50</w:t>
      </w:r>
      <w:r w:rsidRPr="00260739">
        <w:rPr>
          <w:rFonts w:ascii="Avenir Next" w:eastAsia="PMingLiU" w:hAnsi="Avenir Next"/>
          <w:color w:val="000000"/>
          <w:sz w:val="18"/>
        </w:rPr>
        <w:t>毫米</w:t>
      </w:r>
    </w:p>
    <w:p w14:paraId="65D9332D" w14:textId="34AA496C" w:rsidR="005A5074" w:rsidRPr="00260739" w:rsidRDefault="000716C4" w:rsidP="000716C4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260739">
        <w:rPr>
          <w:rFonts w:ascii="Avenir Next" w:eastAsia="PMingLiU" w:hAnsi="Avenir Next"/>
          <w:color w:val="000000"/>
          <w:sz w:val="18"/>
        </w:rPr>
        <w:t>錶耳寬度：</w:t>
      </w:r>
      <w:r w:rsidRPr="00260739">
        <w:rPr>
          <w:rFonts w:ascii="Avenir Next" w:eastAsia="PMingLiU" w:hAnsi="Avenir Next"/>
          <w:color w:val="000000"/>
          <w:sz w:val="18"/>
        </w:rPr>
        <w:t>19</w:t>
      </w:r>
      <w:r w:rsidRPr="00260739">
        <w:rPr>
          <w:rFonts w:ascii="Avenir Next" w:eastAsia="PMingLiU" w:hAnsi="Avenir Next"/>
          <w:color w:val="000000"/>
          <w:sz w:val="18"/>
        </w:rPr>
        <w:t>毫米</w:t>
      </w:r>
    </w:p>
    <w:p w14:paraId="17F3DC5C" w14:textId="77777777" w:rsidR="000716C4" w:rsidRPr="00260739" w:rsidRDefault="000716C4">
      <w:pPr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</w:rPr>
        <w:br w:type="page"/>
      </w:r>
    </w:p>
    <w:p w14:paraId="01596BC0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b/>
          <w:bCs/>
          <w:sz w:val="18"/>
          <w:szCs w:val="18"/>
        </w:rPr>
      </w:pPr>
      <w:r w:rsidRPr="00260739">
        <w:rPr>
          <w:rFonts w:ascii="Avenir Next" w:eastAsia="PMingLiU" w:hAnsi="Avenir Next"/>
          <w:b/>
          <w:sz w:val="18"/>
        </w:rPr>
        <w:lastRenderedPageBreak/>
        <w:t>ZENITH</w:t>
      </w:r>
      <w:r w:rsidRPr="00260739">
        <w:rPr>
          <w:rFonts w:ascii="Avenir Next" w:eastAsia="PMingLiU" w:hAnsi="Avenir Next"/>
          <w:b/>
          <w:sz w:val="18"/>
        </w:rPr>
        <w:t>：觸手分秒之真。</w:t>
      </w:r>
    </w:p>
    <w:p w14:paraId="5E874C50" w14:textId="77777777" w:rsidR="000716C4" w:rsidRPr="00DB2B1C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</w:p>
    <w:p w14:paraId="07876F4F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鼓勵每個人心懷鴻鵠之志，砥礪前行，讓夢想成真。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於</w:t>
      </w:r>
      <w:r w:rsidRPr="00260739">
        <w:rPr>
          <w:rFonts w:ascii="Avenir Next" w:eastAsia="PMingLiU" w:hAnsi="Avenir Next"/>
          <w:sz w:val="18"/>
        </w:rPr>
        <w:t>1865</w:t>
      </w:r>
      <w:r w:rsidRPr="00260739">
        <w:rPr>
          <w:rFonts w:ascii="Avenir Next" w:eastAsia="PMingLiU" w:hAnsi="Avenir Next"/>
          <w:sz w:val="18"/>
        </w:rPr>
        <w:t>年創立，是首間垂直整合式瑞士錶廠，自此，品牌的腕錶便陪伴有遠大夢想的傑出人物實現改寫人類歷史的壯舉，如路易</w:t>
      </w:r>
      <w:r w:rsidRPr="00260739">
        <w:rPr>
          <w:rFonts w:ascii="PMingLiU" w:eastAsia="PMingLiU" w:hAnsi="PMingLiU"/>
          <w:sz w:val="18"/>
        </w:rPr>
        <w:t>•</w:t>
      </w:r>
      <w:r w:rsidRPr="00260739">
        <w:rPr>
          <w:rFonts w:ascii="Avenir Next" w:eastAsia="PMingLiU" w:hAnsi="Avenir Next"/>
          <w:sz w:val="18"/>
        </w:rPr>
        <w:t>布萊里奧（</w:t>
      </w:r>
      <w:r w:rsidRPr="00260739">
        <w:rPr>
          <w:rFonts w:ascii="Avenir Next" w:eastAsia="PMingLiU" w:hAnsi="Avenir Next"/>
          <w:sz w:val="18"/>
        </w:rPr>
        <w:t>Louis Blériot</w:t>
      </w:r>
      <w:r w:rsidRPr="00260739">
        <w:rPr>
          <w:rFonts w:ascii="Avenir Next" w:eastAsia="PMingLiU" w:hAnsi="Avenir Next"/>
          <w:sz w:val="18"/>
        </w:rPr>
        <w:t>）歷史性地飛越英倫海峽、菲利克斯</w:t>
      </w:r>
      <w:r w:rsidRPr="00260739">
        <w:rPr>
          <w:rFonts w:ascii="PMingLiU" w:eastAsia="PMingLiU" w:hAnsi="PMingLiU"/>
          <w:sz w:val="18"/>
        </w:rPr>
        <w:t>•</w:t>
      </w:r>
      <w:r w:rsidRPr="00260739">
        <w:rPr>
          <w:rFonts w:ascii="Avenir Next" w:eastAsia="PMingLiU" w:hAnsi="Avenir Next"/>
          <w:sz w:val="18"/>
        </w:rPr>
        <w:t>鮑加特納（</w:t>
      </w:r>
      <w:r w:rsidRPr="00260739">
        <w:rPr>
          <w:rFonts w:ascii="Avenir Next" w:eastAsia="PMingLiU" w:hAnsi="Avenir Next"/>
          <w:sz w:val="18"/>
        </w:rPr>
        <w:t>Felix Baumgartner</w:t>
      </w:r>
      <w:r w:rsidRPr="00260739">
        <w:rPr>
          <w:rFonts w:ascii="Avenir Next" w:eastAsia="PMingLiU" w:hAnsi="Avenir Next"/>
          <w:sz w:val="18"/>
        </w:rPr>
        <w:t>）破紀錄地以自由降落方式完成平流層跳躍。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亦彰顯女性的遠見卓識與開拓精神，並設計了可供女性分享經驗、鼓勵其他女性實現夢想的</w:t>
      </w:r>
      <w:r w:rsidRPr="00260739">
        <w:rPr>
          <w:rFonts w:ascii="Avenir Next" w:eastAsia="PMingLiU" w:hAnsi="Avenir Next"/>
          <w:sz w:val="18"/>
        </w:rPr>
        <w:t>DREAMHERS</w:t>
      </w:r>
      <w:r w:rsidRPr="00260739">
        <w:rPr>
          <w:rFonts w:ascii="Avenir Next" w:eastAsia="PMingLiU" w:hAnsi="Avenir Next"/>
          <w:sz w:val="18"/>
        </w:rPr>
        <w:t>平台，向女性取得的卓越成就致敬。</w:t>
      </w:r>
    </w:p>
    <w:p w14:paraId="71C5EB42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  <w:lang w:val="en-GB"/>
        </w:rPr>
      </w:pPr>
    </w:p>
    <w:p w14:paraId="50DF40B5" w14:textId="6C4DCC80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創新是</w:t>
      </w:r>
      <w:r w:rsidRPr="00DB2B1C">
        <w:rPr>
          <w:rFonts w:ascii="Avenir Next" w:eastAsia="PMingLiU" w:hAnsi="Avenir Next"/>
          <w:sz w:val="18"/>
          <w:lang w:val="en-GB"/>
        </w:rPr>
        <w:t>ZENITH</w:t>
      </w:r>
      <w:r w:rsidRPr="00260739">
        <w:rPr>
          <w:rFonts w:ascii="Avenir Next" w:eastAsia="PMingLiU" w:hAnsi="Avenir Next"/>
          <w:sz w:val="18"/>
        </w:rPr>
        <w:t>的指引星</w:t>
      </w:r>
      <w:r w:rsidRPr="00DB2B1C">
        <w:rPr>
          <w:rFonts w:ascii="Avenir Next" w:eastAsia="PMingLiU" w:hAnsi="Avenir Next"/>
          <w:sz w:val="18"/>
          <w:lang w:val="en-GB"/>
        </w:rPr>
        <w:t>，</w:t>
      </w:r>
      <w:r w:rsidRPr="00260739">
        <w:rPr>
          <w:rFonts w:ascii="Avenir Next" w:eastAsia="PMingLiU" w:hAnsi="Avenir Next"/>
          <w:sz w:val="18"/>
        </w:rPr>
        <w:t>品牌的所有錶款均配備錶廠自行研發與製造的非凡機芯。自世界上首款自動計時機芯</w:t>
      </w:r>
      <w:r w:rsidRPr="00260739">
        <w:rPr>
          <w:rFonts w:ascii="Avenir Next" w:eastAsia="PMingLiU" w:hAnsi="Avenir Next"/>
          <w:sz w:val="18"/>
        </w:rPr>
        <w:t>——El Primero</w:t>
      </w:r>
      <w:r w:rsidRPr="00260739">
        <w:rPr>
          <w:rFonts w:ascii="Avenir Next" w:eastAsia="PMingLiU" w:hAnsi="Avenir Next"/>
          <w:sz w:val="18"/>
        </w:rPr>
        <w:t>機芯</w:t>
      </w:r>
      <w:r w:rsidRPr="00260739">
        <w:rPr>
          <w:rFonts w:ascii="Avenir Next" w:eastAsia="PMingLiU" w:hAnsi="Avenir Next"/>
          <w:sz w:val="18"/>
        </w:rPr>
        <w:t>——</w:t>
      </w:r>
      <w:r w:rsidRPr="00260739">
        <w:rPr>
          <w:rFonts w:ascii="Avenir Next" w:eastAsia="PMingLiU" w:hAnsi="Avenir Next"/>
          <w:sz w:val="18"/>
        </w:rPr>
        <w:t>於</w:t>
      </w:r>
      <w:r w:rsidRPr="00260739">
        <w:rPr>
          <w:rFonts w:ascii="Avenir Next" w:eastAsia="PMingLiU" w:hAnsi="Avenir Next"/>
          <w:sz w:val="18"/>
        </w:rPr>
        <w:t>1969</w:t>
      </w:r>
      <w:r w:rsidRPr="00260739">
        <w:rPr>
          <w:rFonts w:ascii="Avenir Next" w:eastAsia="PMingLiU" w:hAnsi="Avenir Next"/>
          <w:sz w:val="18"/>
        </w:rPr>
        <w:t>年面世以來，</w:t>
      </w:r>
      <w:r w:rsidRPr="00260739">
        <w:rPr>
          <w:rFonts w:ascii="Avenir Next" w:eastAsia="PMingLiU" w:hAnsi="Avenir Next"/>
          <w:sz w:val="18"/>
        </w:rPr>
        <w:t>ZENTIH</w:t>
      </w:r>
      <w:r w:rsidRPr="00260739">
        <w:rPr>
          <w:rFonts w:ascii="Avenir Next" w:eastAsia="PMingLiU" w:hAnsi="Avenir Next"/>
          <w:sz w:val="18"/>
        </w:rPr>
        <w:t>便成為高振頻精準計時的翹楚，可測量幾分之一秒的時間，包括計時精確至</w:t>
      </w:r>
      <w:r w:rsidRPr="00260739">
        <w:rPr>
          <w:rFonts w:ascii="Avenir Next" w:eastAsia="PMingLiU" w:hAnsi="Avenir Next"/>
          <w:sz w:val="18"/>
        </w:rPr>
        <w:t>1/10</w:t>
      </w:r>
      <w:r w:rsidRPr="00260739">
        <w:rPr>
          <w:rFonts w:ascii="Avenir Next" w:eastAsia="PMingLiU" w:hAnsi="Avenir Next"/>
          <w:sz w:val="18"/>
        </w:rPr>
        <w:t>秒的</w:t>
      </w:r>
      <w:r w:rsidRPr="00260739">
        <w:rPr>
          <w:rFonts w:ascii="Avenir Next" w:eastAsia="PMingLiU" w:hAnsi="Avenir Next"/>
          <w:sz w:val="18"/>
        </w:rPr>
        <w:t>Chronomaster</w:t>
      </w:r>
      <w:r w:rsidRPr="00260739">
        <w:rPr>
          <w:rFonts w:ascii="Avenir Next" w:eastAsia="PMingLiU" w:hAnsi="Avenir Next"/>
          <w:sz w:val="18"/>
        </w:rPr>
        <w:t>系列，以及精確至</w:t>
      </w:r>
      <w:r w:rsidRPr="00260739">
        <w:rPr>
          <w:rFonts w:ascii="Avenir Next" w:eastAsia="PMingLiU" w:hAnsi="Avenir Next"/>
          <w:sz w:val="18"/>
        </w:rPr>
        <w:t>1/100</w:t>
      </w:r>
      <w:r w:rsidRPr="00260739">
        <w:rPr>
          <w:rFonts w:ascii="Avenir Next" w:eastAsia="PMingLiU" w:hAnsi="Avenir Next"/>
          <w:sz w:val="18"/>
        </w:rPr>
        <w:t>秒的</w:t>
      </w:r>
      <w:r w:rsidRPr="00260739">
        <w:rPr>
          <w:rFonts w:ascii="Avenir Next" w:eastAsia="PMingLiU" w:hAnsi="Avenir Next"/>
          <w:sz w:val="18"/>
        </w:rPr>
        <w:t>DEFY</w:t>
      </w:r>
      <w:r w:rsidRPr="00260739">
        <w:rPr>
          <w:rFonts w:ascii="Avenir Next" w:eastAsia="PMingLiU" w:hAnsi="Avenir Next"/>
          <w:sz w:val="18"/>
        </w:rPr>
        <w:t>系列。創新是可持續發展和責任的同義詞，</w:t>
      </w:r>
      <w:r w:rsidRPr="00260739">
        <w:rPr>
          <w:rFonts w:ascii="Avenir Next" w:eastAsia="PMingLiU" w:hAnsi="Avenir Next"/>
          <w:sz w:val="18"/>
        </w:rPr>
        <w:t>ZENITH HORIZ-ON</w:t>
      </w:r>
      <w:r w:rsidRPr="00260739">
        <w:rPr>
          <w:rFonts w:ascii="Avenir Next" w:eastAsia="PMingLiU" w:hAnsi="Avenir Next"/>
          <w:sz w:val="18"/>
        </w:rPr>
        <w:t>倡議計劃彰顯品牌追求包容與多元、可持續發展及員工福祉的理念。自</w:t>
      </w:r>
      <w:r w:rsidRPr="00260739">
        <w:rPr>
          <w:rFonts w:ascii="Avenir Next" w:eastAsia="PMingLiU" w:hAnsi="Avenir Next"/>
          <w:sz w:val="18"/>
        </w:rPr>
        <w:t>1865</w:t>
      </w:r>
      <w:r w:rsidRPr="00260739">
        <w:rPr>
          <w:rFonts w:ascii="Avenir Next" w:eastAsia="PMingLiU" w:hAnsi="Avenir Next"/>
          <w:sz w:val="18"/>
        </w:rPr>
        <w:t>年以來，</w:t>
      </w:r>
      <w:r w:rsidRPr="00260739">
        <w:rPr>
          <w:rFonts w:ascii="Avenir Next" w:eastAsia="PMingLiU" w:hAnsi="Avenir Next"/>
          <w:sz w:val="18"/>
        </w:rPr>
        <w:t>ZENITH</w:t>
      </w:r>
      <w:r w:rsidRPr="00260739">
        <w:rPr>
          <w:rFonts w:ascii="Avenir Next" w:eastAsia="PMingLiU" w:hAnsi="Avenir Next"/>
          <w:sz w:val="18"/>
        </w:rPr>
        <w:t>陪伴敢於挑戰自己並邁向新境界的人士，共同創造瑞士製錶業的未來。觸手分秒之真，就在當下。</w:t>
      </w:r>
    </w:p>
    <w:p w14:paraId="7FAB31F9" w14:textId="65A917D0" w:rsidR="000716C4" w:rsidRPr="00260739" w:rsidRDefault="000716C4" w:rsidP="000716C4">
      <w:pPr>
        <w:jc w:val="both"/>
        <w:rPr>
          <w:rFonts w:ascii="Avenir Next" w:eastAsia="PMingLiU" w:hAnsi="Avenir Next" w:cs="Arial"/>
          <w:b/>
          <w:bCs/>
          <w:sz w:val="18"/>
          <w:szCs w:val="18"/>
          <w:lang w:val="en-GB"/>
        </w:rPr>
      </w:pPr>
    </w:p>
    <w:p w14:paraId="572837F7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b/>
          <w:bCs/>
          <w:sz w:val="18"/>
          <w:szCs w:val="18"/>
        </w:rPr>
      </w:pPr>
      <w:r w:rsidRPr="00260739">
        <w:rPr>
          <w:rFonts w:ascii="Avenir Next" w:eastAsia="PMingLiU" w:hAnsi="Avenir Next"/>
          <w:b/>
          <w:sz w:val="18"/>
        </w:rPr>
        <w:t>關於富藝斯與</w:t>
      </w:r>
      <w:r w:rsidRPr="00260739">
        <w:rPr>
          <w:rFonts w:ascii="Avenir Next" w:eastAsia="PMingLiU" w:hAnsi="Avenir Next"/>
          <w:b/>
          <w:sz w:val="18"/>
        </w:rPr>
        <w:t>BACS &amp; RUSSO</w:t>
      </w:r>
      <w:r w:rsidRPr="00260739">
        <w:rPr>
          <w:rFonts w:ascii="Avenir Next" w:eastAsia="PMingLiU" w:hAnsi="Avenir Next"/>
          <w:b/>
          <w:sz w:val="18"/>
        </w:rPr>
        <w:t>的合作</w:t>
      </w:r>
    </w:p>
    <w:p w14:paraId="3CF7D1FA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富藝斯鐘錶部的專家團隊一絲不苟，著重品質、透明度和顧客服務，在</w:t>
      </w:r>
      <w:r w:rsidRPr="00260739">
        <w:rPr>
          <w:rFonts w:ascii="Avenir Next" w:eastAsia="PMingLiU" w:hAnsi="Avenir Next"/>
          <w:sz w:val="18"/>
        </w:rPr>
        <w:t>2021</w:t>
      </w:r>
      <w:r w:rsidRPr="00260739">
        <w:rPr>
          <w:rFonts w:ascii="Avenir Next" w:eastAsia="PMingLiU" w:hAnsi="Avenir Next"/>
          <w:sz w:val="18"/>
        </w:rPr>
        <w:t>年的拍賣總額達到</w:t>
      </w:r>
      <w:r w:rsidRPr="00260739">
        <w:rPr>
          <w:rFonts w:ascii="Avenir Next" w:eastAsia="PMingLiU" w:hAnsi="Avenir Next"/>
          <w:sz w:val="18"/>
        </w:rPr>
        <w:t>2.093</w:t>
      </w:r>
      <w:r w:rsidRPr="00260739">
        <w:rPr>
          <w:rFonts w:ascii="Avenir Next" w:eastAsia="PMingLiU" w:hAnsi="Avenir Next"/>
          <w:sz w:val="18"/>
        </w:rPr>
        <w:t>億美元，是腕錶拍賣歷史上拍賣行最成功的一年。</w:t>
      </w:r>
    </w:p>
    <w:p w14:paraId="0A3F3618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以下是富藝斯打破拍賣紀錄的一些例子：</w:t>
      </w:r>
    </w:p>
    <w:p w14:paraId="360AFB21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保羅</w:t>
      </w:r>
      <w:r w:rsidRPr="00260739">
        <w:rPr>
          <w:rFonts w:ascii="Microsoft JhengHei" w:eastAsia="Microsoft JhengHei" w:hAnsi="Microsoft JhengHei" w:cs="Microsoft JhengHei" w:hint="eastAsia"/>
          <w:sz w:val="18"/>
        </w:rPr>
        <w:t>‧</w:t>
      </w:r>
      <w:r w:rsidRPr="00260739">
        <w:rPr>
          <w:rFonts w:ascii="Avenir Next" w:eastAsia="PMingLiU" w:hAnsi="Avenir Next"/>
          <w:sz w:val="18"/>
        </w:rPr>
        <w:t>紐曼（</w:t>
      </w:r>
      <w:r w:rsidRPr="00260739">
        <w:rPr>
          <w:rFonts w:ascii="Avenir Next" w:eastAsia="PMingLiU" w:hAnsi="Avenir Next"/>
          <w:sz w:val="18"/>
        </w:rPr>
        <w:t>Paul Newman</w:t>
      </w:r>
      <w:r w:rsidRPr="00260739">
        <w:rPr>
          <w:rFonts w:ascii="Avenir Next" w:eastAsia="PMingLiU" w:hAnsi="Avenir Next"/>
          <w:sz w:val="18"/>
        </w:rPr>
        <w:t>）的</w:t>
      </w:r>
      <w:r w:rsidRPr="00260739">
        <w:rPr>
          <w:rFonts w:ascii="Avenir Next" w:eastAsia="PMingLiU" w:hAnsi="Avenir Next"/>
          <w:sz w:val="18"/>
        </w:rPr>
        <w:t>Rolex</w:t>
      </w:r>
      <w:r w:rsidRPr="00260739">
        <w:rPr>
          <w:rFonts w:ascii="Avenir Next" w:eastAsia="PMingLiU" w:hAnsi="Avenir Next"/>
          <w:sz w:val="18"/>
        </w:rPr>
        <w:t>「</w:t>
      </w:r>
      <w:r w:rsidRPr="00260739">
        <w:rPr>
          <w:rFonts w:ascii="Avenir Next" w:eastAsia="PMingLiU" w:hAnsi="Avenir Next"/>
          <w:sz w:val="18"/>
        </w:rPr>
        <w:t>Paul Newman</w:t>
      </w:r>
      <w:r w:rsidRPr="00260739">
        <w:rPr>
          <w:rFonts w:ascii="Avenir Next" w:eastAsia="PMingLiU" w:hAnsi="Avenir Next"/>
          <w:sz w:val="18"/>
        </w:rPr>
        <w:t>」</w:t>
      </w:r>
      <w:proofErr w:type="spellStart"/>
      <w:r w:rsidRPr="00260739">
        <w:rPr>
          <w:rFonts w:ascii="Avenir Next" w:eastAsia="PMingLiU" w:hAnsi="Avenir Next"/>
          <w:sz w:val="18"/>
        </w:rPr>
        <w:t>Daytona</w:t>
      </w:r>
      <w:proofErr w:type="spellEnd"/>
      <w:r w:rsidRPr="00260739">
        <w:rPr>
          <w:rFonts w:ascii="Avenir Next" w:eastAsia="PMingLiU" w:hAnsi="Avenir Next"/>
          <w:sz w:val="18"/>
        </w:rPr>
        <w:t>腕錶，型號：</w:t>
      </w:r>
      <w:r w:rsidRPr="00260739">
        <w:rPr>
          <w:rFonts w:ascii="Avenir Next" w:eastAsia="PMingLiU" w:hAnsi="Avenir Next"/>
          <w:sz w:val="18"/>
        </w:rPr>
        <w:t>6239</w:t>
      </w:r>
      <w:r w:rsidRPr="00260739">
        <w:rPr>
          <w:rFonts w:ascii="Avenir Next" w:eastAsia="PMingLiU" w:hAnsi="Avenir Next"/>
          <w:sz w:val="18"/>
        </w:rPr>
        <w:t>（</w:t>
      </w:r>
      <w:r w:rsidRPr="00260739">
        <w:rPr>
          <w:rFonts w:ascii="Avenir Next" w:eastAsia="PMingLiU" w:hAnsi="Avenir Next"/>
          <w:sz w:val="18"/>
        </w:rPr>
        <w:t>17,709,894</w:t>
      </w:r>
      <w:r w:rsidRPr="00260739">
        <w:rPr>
          <w:rFonts w:ascii="Avenir Next" w:eastAsia="PMingLiU" w:hAnsi="Avenir Next"/>
          <w:sz w:val="18"/>
        </w:rPr>
        <w:t>瑞士法郎</w:t>
      </w:r>
      <w:r w:rsidRPr="00260739">
        <w:rPr>
          <w:rFonts w:ascii="Avenir Next" w:eastAsia="PMingLiU" w:hAnsi="Avenir Next"/>
          <w:sz w:val="18"/>
        </w:rPr>
        <w:t xml:space="preserve"> / 17,752,500</w:t>
      </w:r>
      <w:r w:rsidRPr="00260739">
        <w:rPr>
          <w:rFonts w:ascii="Avenir Next" w:eastAsia="PMingLiU" w:hAnsi="Avenir Next"/>
          <w:sz w:val="18"/>
        </w:rPr>
        <w:t>美元）</w:t>
      </w:r>
      <w:r w:rsidRPr="00260739">
        <w:rPr>
          <w:rFonts w:ascii="Avenir Next" w:eastAsia="PMingLiU" w:hAnsi="Avenir Next"/>
          <w:sz w:val="18"/>
        </w:rPr>
        <w:t>–</w:t>
      </w:r>
      <w:r w:rsidRPr="00260739">
        <w:rPr>
          <w:rFonts w:ascii="Avenir Next" w:eastAsia="PMingLiU" w:hAnsi="Avenir Next"/>
          <w:sz w:val="18"/>
        </w:rPr>
        <w:t>紐約拍賣會：「</w:t>
      </w:r>
      <w:proofErr w:type="spellStart"/>
      <w:r w:rsidRPr="00260739">
        <w:rPr>
          <w:rFonts w:ascii="Avenir Next" w:eastAsia="PMingLiU" w:hAnsi="Avenir Next"/>
          <w:sz w:val="18"/>
        </w:rPr>
        <w:t>Winning</w:t>
      </w:r>
      <w:proofErr w:type="spellEnd"/>
      <w:r w:rsidRPr="00260739">
        <w:rPr>
          <w:rFonts w:ascii="Avenir Next" w:eastAsia="PMingLiU" w:hAnsi="Avenir Next"/>
          <w:sz w:val="18"/>
        </w:rPr>
        <w:t xml:space="preserve"> Icons</w:t>
      </w:r>
      <w:r w:rsidRPr="00260739">
        <w:rPr>
          <w:rFonts w:ascii="Avenir Next" w:eastAsia="PMingLiU" w:hAnsi="Avenir Next"/>
          <w:sz w:val="18"/>
        </w:rPr>
        <w:t>」拍賣會</w:t>
      </w:r>
      <w:r w:rsidRPr="00260739">
        <w:rPr>
          <w:rFonts w:ascii="Avenir Next" w:eastAsia="PMingLiU" w:hAnsi="Avenir Next"/>
          <w:sz w:val="18"/>
        </w:rPr>
        <w:t xml:space="preserve"> – 2017</w:t>
      </w:r>
      <w:r w:rsidRPr="00260739">
        <w:rPr>
          <w:rFonts w:ascii="Avenir Next" w:eastAsia="PMingLiU" w:hAnsi="Avenir Next"/>
          <w:sz w:val="18"/>
        </w:rPr>
        <w:t>年</w:t>
      </w:r>
      <w:r w:rsidRPr="00260739">
        <w:rPr>
          <w:rFonts w:ascii="Avenir Next" w:eastAsia="PMingLiU" w:hAnsi="Avenir Next"/>
          <w:sz w:val="18"/>
        </w:rPr>
        <w:t>10</w:t>
      </w:r>
      <w:r w:rsidRPr="00260739">
        <w:rPr>
          <w:rFonts w:ascii="Avenir Next" w:eastAsia="PMingLiU" w:hAnsi="Avenir Next"/>
          <w:sz w:val="18"/>
        </w:rPr>
        <w:t>月</w:t>
      </w:r>
      <w:r w:rsidRPr="00260739">
        <w:rPr>
          <w:rFonts w:ascii="Avenir Next" w:eastAsia="PMingLiU" w:hAnsi="Avenir Next"/>
          <w:sz w:val="18"/>
        </w:rPr>
        <w:t>26</w:t>
      </w:r>
      <w:r w:rsidRPr="00260739">
        <w:rPr>
          <w:rFonts w:ascii="Avenir Next" w:eastAsia="PMingLiU" w:hAnsi="Avenir Next"/>
          <w:sz w:val="18"/>
        </w:rPr>
        <w:t>日</w:t>
      </w:r>
      <w:r w:rsidRPr="00260739">
        <w:rPr>
          <w:rFonts w:ascii="Avenir Next" w:eastAsia="PMingLiU" w:hAnsi="Avenir Next"/>
          <w:sz w:val="18"/>
        </w:rPr>
        <w:t xml:space="preserve"> – </w:t>
      </w:r>
      <w:r w:rsidRPr="00260739">
        <w:rPr>
          <w:rFonts w:ascii="Avenir Next" w:eastAsia="PMingLiU" w:hAnsi="Avenir Next"/>
          <w:sz w:val="18"/>
        </w:rPr>
        <w:t>創下拍賣會中最高成交紀錄的古董腕錶（不論款式）。</w:t>
      </w:r>
    </w:p>
    <w:p w14:paraId="5E50F49B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proofErr w:type="spellStart"/>
      <w:r w:rsidRPr="00260739">
        <w:rPr>
          <w:rFonts w:ascii="Avenir Next" w:eastAsia="PMingLiU" w:hAnsi="Avenir Next"/>
          <w:sz w:val="18"/>
        </w:rPr>
        <w:t>Patek</w:t>
      </w:r>
      <w:proofErr w:type="spellEnd"/>
      <w:r w:rsidRPr="00260739">
        <w:rPr>
          <w:rFonts w:ascii="Avenir Next" w:eastAsia="PMingLiU" w:hAnsi="Avenir Next"/>
          <w:sz w:val="18"/>
        </w:rPr>
        <w:t xml:space="preserve"> Philippe </w:t>
      </w:r>
      <w:proofErr w:type="spellStart"/>
      <w:r w:rsidRPr="00260739">
        <w:rPr>
          <w:rFonts w:ascii="Avenir Next" w:eastAsia="PMingLiU" w:hAnsi="Avenir Next"/>
          <w:sz w:val="18"/>
        </w:rPr>
        <w:t>reference</w:t>
      </w:r>
      <w:proofErr w:type="spellEnd"/>
      <w:r w:rsidRPr="00260739">
        <w:rPr>
          <w:rFonts w:ascii="Avenir Next" w:eastAsia="PMingLiU" w:hAnsi="Avenir Next"/>
          <w:sz w:val="18"/>
        </w:rPr>
        <w:t xml:space="preserve"> 1518</w:t>
      </w:r>
      <w:r w:rsidRPr="00260739">
        <w:rPr>
          <w:rFonts w:ascii="Avenir Next" w:eastAsia="PMingLiU" w:hAnsi="Avenir Next"/>
          <w:sz w:val="18"/>
        </w:rPr>
        <w:t>精鋼腕錶（</w:t>
      </w:r>
      <w:r w:rsidRPr="00260739">
        <w:rPr>
          <w:rFonts w:ascii="Avenir Next" w:eastAsia="PMingLiU" w:hAnsi="Avenir Next"/>
          <w:sz w:val="18"/>
        </w:rPr>
        <w:t>11,020,000</w:t>
      </w:r>
      <w:r w:rsidRPr="00260739">
        <w:rPr>
          <w:rFonts w:ascii="Avenir Next" w:eastAsia="PMingLiU" w:hAnsi="Avenir Next"/>
          <w:sz w:val="18"/>
        </w:rPr>
        <w:t>瑞士法郎</w:t>
      </w:r>
      <w:r w:rsidRPr="00260739">
        <w:rPr>
          <w:rFonts w:ascii="Avenir Next" w:eastAsia="PMingLiU" w:hAnsi="Avenir Next"/>
          <w:sz w:val="18"/>
        </w:rPr>
        <w:t xml:space="preserve"> / 11,112,020</w:t>
      </w:r>
      <w:r w:rsidRPr="00260739">
        <w:rPr>
          <w:rFonts w:ascii="Avenir Next" w:eastAsia="PMingLiU" w:hAnsi="Avenir Next"/>
          <w:sz w:val="18"/>
        </w:rPr>
        <w:t>美元）</w:t>
      </w:r>
      <w:r w:rsidRPr="00260739">
        <w:rPr>
          <w:rFonts w:ascii="Avenir Next" w:eastAsia="PMingLiU" w:hAnsi="Avenir Next"/>
          <w:sz w:val="18"/>
        </w:rPr>
        <w:t>–</w:t>
      </w:r>
      <w:r w:rsidRPr="00260739">
        <w:rPr>
          <w:rFonts w:ascii="Avenir Next" w:eastAsia="PMingLiU" w:hAnsi="Avenir Next"/>
          <w:sz w:val="18"/>
        </w:rPr>
        <w:t>日內瓦鐘錶拍賣會：</w:t>
      </w:r>
      <w:r w:rsidRPr="00260739">
        <w:rPr>
          <w:rFonts w:ascii="Avenir Next" w:eastAsia="PMingLiU" w:hAnsi="Avenir Next"/>
          <w:sz w:val="18"/>
        </w:rPr>
        <w:t>FOUR</w:t>
      </w:r>
      <w:r w:rsidRPr="00260739">
        <w:rPr>
          <w:rFonts w:ascii="Avenir Next" w:eastAsia="PMingLiU" w:hAnsi="Avenir Next"/>
          <w:sz w:val="18"/>
        </w:rPr>
        <w:t>拍賣會</w:t>
      </w:r>
      <w:r w:rsidRPr="00260739">
        <w:rPr>
          <w:rFonts w:ascii="Avenir Next" w:eastAsia="PMingLiU" w:hAnsi="Avenir Next"/>
          <w:sz w:val="18"/>
        </w:rPr>
        <w:t xml:space="preserve"> – 2016</w:t>
      </w:r>
      <w:r w:rsidRPr="00260739">
        <w:rPr>
          <w:rFonts w:ascii="Avenir Next" w:eastAsia="PMingLiU" w:hAnsi="Avenir Next"/>
          <w:sz w:val="18"/>
        </w:rPr>
        <w:t>年</w:t>
      </w:r>
      <w:r w:rsidRPr="00260739">
        <w:rPr>
          <w:rFonts w:ascii="Avenir Next" w:eastAsia="PMingLiU" w:hAnsi="Avenir Next"/>
          <w:sz w:val="18"/>
        </w:rPr>
        <w:t>11</w:t>
      </w:r>
      <w:r w:rsidRPr="00260739">
        <w:rPr>
          <w:rFonts w:ascii="Avenir Next" w:eastAsia="PMingLiU" w:hAnsi="Avenir Next"/>
          <w:sz w:val="18"/>
        </w:rPr>
        <w:t>月</w:t>
      </w:r>
      <w:r w:rsidRPr="00260739">
        <w:rPr>
          <w:rFonts w:ascii="Avenir Next" w:eastAsia="PMingLiU" w:hAnsi="Avenir Next"/>
          <w:sz w:val="18"/>
        </w:rPr>
        <w:t>12</w:t>
      </w:r>
      <w:r w:rsidRPr="00260739">
        <w:rPr>
          <w:rFonts w:ascii="Avenir Next" w:eastAsia="PMingLiU" w:hAnsi="Avenir Next"/>
          <w:sz w:val="18"/>
        </w:rPr>
        <w:t>日</w:t>
      </w:r>
      <w:r w:rsidRPr="00260739">
        <w:rPr>
          <w:rFonts w:ascii="Avenir Next" w:eastAsia="PMingLiU" w:hAnsi="Avenir Next"/>
          <w:sz w:val="18"/>
        </w:rPr>
        <w:t xml:space="preserve"> – </w:t>
      </w:r>
      <w:r w:rsidRPr="00260739">
        <w:rPr>
          <w:rFonts w:ascii="Avenir Next" w:eastAsia="PMingLiU" w:hAnsi="Avenir Next"/>
          <w:sz w:val="18"/>
        </w:rPr>
        <w:t>創下了</w:t>
      </w:r>
      <w:proofErr w:type="spellStart"/>
      <w:r w:rsidRPr="00260739">
        <w:rPr>
          <w:rFonts w:ascii="Avenir Next" w:eastAsia="PMingLiU" w:hAnsi="Avenir Next"/>
          <w:sz w:val="18"/>
        </w:rPr>
        <w:t>Patek</w:t>
      </w:r>
      <w:proofErr w:type="spellEnd"/>
      <w:r w:rsidRPr="00260739">
        <w:rPr>
          <w:rFonts w:ascii="Avenir Next" w:eastAsia="PMingLiU" w:hAnsi="Avenir Next"/>
          <w:sz w:val="18"/>
        </w:rPr>
        <w:t xml:space="preserve"> Philippe</w:t>
      </w:r>
      <w:r w:rsidRPr="00260739">
        <w:rPr>
          <w:rFonts w:ascii="Avenir Next" w:eastAsia="PMingLiU" w:hAnsi="Avenir Next"/>
          <w:sz w:val="18"/>
        </w:rPr>
        <w:t>古董腕錶在拍賣會上的最高成交紀錄。</w:t>
      </w:r>
    </w:p>
    <w:p w14:paraId="2303783B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</w:p>
    <w:p w14:paraId="1F0172CC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b/>
          <w:bCs/>
          <w:sz w:val="18"/>
          <w:szCs w:val="18"/>
        </w:rPr>
      </w:pPr>
      <w:r w:rsidRPr="00260739">
        <w:rPr>
          <w:rFonts w:ascii="Avenir Next" w:eastAsia="PMingLiU" w:hAnsi="Avenir Next"/>
          <w:b/>
          <w:sz w:val="18"/>
        </w:rPr>
        <w:t>關於富藝斯</w:t>
      </w:r>
    </w:p>
    <w:p w14:paraId="159DCBC3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>富藝斯（</w:t>
      </w:r>
      <w:r w:rsidRPr="00260739">
        <w:rPr>
          <w:rFonts w:ascii="Avenir Next" w:eastAsia="PMingLiU" w:hAnsi="Avenir Next"/>
          <w:sz w:val="18"/>
        </w:rPr>
        <w:t>Phillips</w:t>
      </w:r>
      <w:r w:rsidRPr="00260739">
        <w:rPr>
          <w:rFonts w:ascii="Avenir Next" w:eastAsia="PMingLiU" w:hAnsi="Avenir Next"/>
          <w:sz w:val="18"/>
        </w:rPr>
        <w:t>）是全球首屈一指的</w:t>
      </w:r>
      <w:r w:rsidRPr="00260739">
        <w:rPr>
          <w:rFonts w:ascii="Avenir Next" w:eastAsia="PMingLiU" w:hAnsi="Avenir Next"/>
          <w:sz w:val="18"/>
        </w:rPr>
        <w:t>20</w:t>
      </w:r>
      <w:r w:rsidRPr="00260739">
        <w:rPr>
          <w:rFonts w:ascii="Avenir Next" w:eastAsia="PMingLiU" w:hAnsi="Avenir Next"/>
          <w:sz w:val="18"/>
        </w:rPr>
        <w:t>世紀和</w:t>
      </w:r>
      <w:r w:rsidRPr="00260739">
        <w:rPr>
          <w:rFonts w:ascii="Avenir Next" w:eastAsia="PMingLiU" w:hAnsi="Avenir Next"/>
          <w:sz w:val="18"/>
        </w:rPr>
        <w:t>21</w:t>
      </w:r>
      <w:r w:rsidRPr="00260739">
        <w:rPr>
          <w:rFonts w:ascii="Avenir Next" w:eastAsia="PMingLiU" w:hAnsi="Avenir Next"/>
          <w:sz w:val="18"/>
        </w:rPr>
        <w:t>世紀藝術與設計品的買賣平台。富藝斯在</w:t>
      </w:r>
      <w:r w:rsidRPr="00260739">
        <w:rPr>
          <w:rFonts w:ascii="Avenir Next" w:eastAsia="PMingLiU" w:hAnsi="Avenir Next"/>
          <w:sz w:val="18"/>
        </w:rPr>
        <w:t>20</w:t>
      </w:r>
      <w:r w:rsidRPr="00260739">
        <w:rPr>
          <w:rFonts w:ascii="Avenir Next" w:eastAsia="PMingLiU" w:hAnsi="Avenir Next"/>
          <w:sz w:val="18"/>
        </w:rPr>
        <w:t>世紀及當代藝術、設計、攝影、珍本、腕錶和珠寶領域擁有專業知識，提供與收藏相關的各種專業服務和建議，其拍賣和展覽在紐約、</w:t>
      </w:r>
      <w:r w:rsidRPr="00260739">
        <w:rPr>
          <w:rFonts w:ascii="Avenir Next" w:eastAsia="PMingLiU" w:hAnsi="Avenir Next"/>
          <w:sz w:val="18"/>
          <w:szCs w:val="18"/>
        </w:rPr>
        <w:t>倫敦、日內瓦和香港的拍賣廳舉行，辦事處遍佈歐洲、美國和亞洲各地，為顧客提供服務。富藝斯亦設有網上拍賣平台，方便顧客在世界各地使用。</w:t>
      </w:r>
      <w:r w:rsidRPr="00260739">
        <w:rPr>
          <w:rFonts w:ascii="Avenir Next" w:eastAsia="PMingLiU" w:hAnsi="Avenir Next"/>
          <w:sz w:val="18"/>
          <w:szCs w:val="18"/>
        </w:rPr>
        <w:t xml:space="preserve">  </w:t>
      </w:r>
      <w:r w:rsidRPr="00260739">
        <w:rPr>
          <w:rFonts w:ascii="Avenir Next" w:eastAsia="PMingLiU" w:hAnsi="Avenir Next"/>
          <w:sz w:val="18"/>
          <w:szCs w:val="18"/>
        </w:rPr>
        <w:t>除了透過拍賣進行買賣，富藝斯的經紀人亦提供私人銷售、鑑價、估價以及其他金融服務。</w:t>
      </w:r>
    </w:p>
    <w:p w14:paraId="619EAE89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  <w:szCs w:val="18"/>
        </w:rPr>
        <w:t>瀏覽</w:t>
      </w:r>
      <w:r w:rsidRPr="00260739">
        <w:rPr>
          <w:rFonts w:ascii="Avenir Next" w:eastAsia="PMingLiU" w:hAnsi="Avenir Next"/>
          <w:sz w:val="18"/>
          <w:szCs w:val="18"/>
        </w:rPr>
        <w:fldChar w:fldCharType="begin"/>
      </w:r>
      <w:r w:rsidRPr="00260739">
        <w:rPr>
          <w:rFonts w:ascii="Avenir Next" w:eastAsia="PMingLiU" w:hAnsi="Avenir Next"/>
          <w:sz w:val="18"/>
          <w:szCs w:val="18"/>
        </w:rPr>
        <w:instrText>HYPERLINK "http://www.phillips.com"</w:instrText>
      </w:r>
      <w:r w:rsidRPr="00260739">
        <w:rPr>
          <w:rFonts w:ascii="Avenir Next" w:eastAsia="PMingLiU" w:hAnsi="Avenir Next"/>
          <w:sz w:val="18"/>
          <w:szCs w:val="18"/>
        </w:rPr>
        <w:fldChar w:fldCharType="separate"/>
      </w:r>
      <w:r w:rsidRPr="00260739">
        <w:rPr>
          <w:rFonts w:ascii="Avenir Next" w:eastAsia="PMingLiU" w:hAnsi="Avenir Next"/>
          <w:sz w:val="18"/>
          <w:szCs w:val="18"/>
        </w:rPr>
        <w:t>www.phillips.com</w:t>
      </w:r>
      <w:r w:rsidRPr="00260739">
        <w:rPr>
          <w:rFonts w:ascii="Avenir Next" w:eastAsia="PMingLiU" w:hAnsi="Avenir Next"/>
          <w:sz w:val="18"/>
          <w:szCs w:val="18"/>
        </w:rPr>
        <w:fldChar w:fldCharType="end"/>
      </w:r>
      <w:r w:rsidRPr="00260739">
        <w:rPr>
          <w:rFonts w:ascii="Avenir Next" w:eastAsia="PMingLiU" w:hAnsi="Avenir Next"/>
          <w:sz w:val="18"/>
          <w:szCs w:val="18"/>
        </w:rPr>
        <w:t>了解更多資訊。</w:t>
      </w:r>
    </w:p>
    <w:p w14:paraId="1F9AAE8A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</w:p>
    <w:p w14:paraId="0C26A5C6" w14:textId="77777777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260739">
        <w:rPr>
          <w:rFonts w:ascii="Avenir Next" w:eastAsia="PMingLiU" w:hAnsi="Avenir Next"/>
          <w:sz w:val="18"/>
        </w:rPr>
        <w:t xml:space="preserve">* </w:t>
      </w:r>
      <w:r w:rsidRPr="00260739">
        <w:rPr>
          <w:rFonts w:ascii="Avenir Next" w:eastAsia="PMingLiU" w:hAnsi="Avenir Next"/>
          <w:sz w:val="18"/>
        </w:rPr>
        <w:t>估價不包括買家酬金；成交價包含落鎚價及買家酬金。</w:t>
      </w:r>
    </w:p>
    <w:p w14:paraId="379D08E5" w14:textId="0E1FC3DA" w:rsidR="00DA1EB1" w:rsidRPr="00DB2B1C" w:rsidRDefault="00DA1EB1" w:rsidP="00234646">
      <w:pPr>
        <w:rPr>
          <w:rFonts w:ascii="Avenir Next" w:eastAsia="PMingLiU" w:hAnsi="Avenir Next" w:cs="Arial"/>
          <w:b/>
          <w:bCs/>
          <w:sz w:val="22"/>
          <w:szCs w:val="22"/>
        </w:rPr>
      </w:pPr>
    </w:p>
    <w:p w14:paraId="40233AA3" w14:textId="77777777" w:rsidR="000716C4" w:rsidRPr="00DB2B1C" w:rsidRDefault="000716C4" w:rsidP="000716C4">
      <w:pPr>
        <w:jc w:val="both"/>
        <w:rPr>
          <w:rFonts w:ascii="Avenir Next" w:eastAsia="PMingLiU" w:hAnsi="Avenir Next" w:cs="Arial"/>
          <w:b/>
          <w:bCs/>
          <w:color w:val="222222"/>
          <w:sz w:val="18"/>
          <w:szCs w:val="18"/>
          <w:shd w:val="clear" w:color="auto" w:fill="FFFFFF"/>
        </w:rPr>
      </w:pPr>
      <w:r w:rsidRPr="00DB2B1C">
        <w:rPr>
          <w:rFonts w:ascii="Avenir Next" w:eastAsia="PMingLiU" w:hAnsi="Avenir Next"/>
          <w:b/>
          <w:color w:val="222222"/>
          <w:sz w:val="18"/>
          <w:shd w:val="clear" w:color="auto" w:fill="FFFFFF"/>
        </w:rPr>
        <w:t xml:space="preserve">Susan G. </w:t>
      </w:r>
      <w:proofErr w:type="spellStart"/>
      <w:r w:rsidRPr="00DB2B1C">
        <w:rPr>
          <w:rFonts w:ascii="Avenir Next" w:eastAsia="PMingLiU" w:hAnsi="Avenir Next"/>
          <w:b/>
          <w:color w:val="222222"/>
          <w:sz w:val="18"/>
          <w:shd w:val="clear" w:color="auto" w:fill="FFFFFF"/>
        </w:rPr>
        <w:t>Komen</w:t>
      </w:r>
      <w:proofErr w:type="spellEnd"/>
      <w:r w:rsidRPr="00DB2B1C">
        <w:rPr>
          <w:rFonts w:ascii="Avenir Next" w:eastAsia="PMingLiU" w:hAnsi="Avenir Next"/>
          <w:b/>
          <w:color w:val="222222"/>
          <w:sz w:val="18"/>
          <w:shd w:val="clear" w:color="auto" w:fill="FFFFFF"/>
        </w:rPr>
        <w:t>®</w:t>
      </w:r>
      <w:r w:rsidRPr="00260739">
        <w:rPr>
          <w:rFonts w:ascii="Avenir Next" w:eastAsia="PMingLiU" w:hAnsi="Avenir Next"/>
          <w:b/>
          <w:color w:val="222222"/>
          <w:sz w:val="18"/>
          <w:shd w:val="clear" w:color="auto" w:fill="FFFFFF"/>
        </w:rPr>
        <w:t>基金會簡介</w:t>
      </w:r>
    </w:p>
    <w:p w14:paraId="228D4B45" w14:textId="77777777" w:rsidR="000716C4" w:rsidRPr="00DB2B1C" w:rsidRDefault="000716C4" w:rsidP="000716C4">
      <w:pPr>
        <w:jc w:val="both"/>
        <w:rPr>
          <w:rFonts w:ascii="Avenir Next" w:eastAsia="PMingLiU" w:hAnsi="Avenir Next" w:cs="Arial"/>
          <w:b/>
          <w:bCs/>
          <w:color w:val="222222"/>
          <w:sz w:val="18"/>
          <w:szCs w:val="18"/>
          <w:shd w:val="clear" w:color="auto" w:fill="FFFFFF"/>
          <w:lang w:eastAsia="en-GB"/>
        </w:rPr>
      </w:pPr>
    </w:p>
    <w:p w14:paraId="218D578E" w14:textId="5957FE31" w:rsidR="000716C4" w:rsidRPr="00260739" w:rsidRDefault="000716C4" w:rsidP="000716C4">
      <w:pPr>
        <w:jc w:val="both"/>
        <w:rPr>
          <w:rFonts w:ascii="Avenir Next" w:eastAsia="PMingLiU" w:hAnsi="Avenir Next" w:cs="Arial"/>
          <w:sz w:val="18"/>
          <w:szCs w:val="18"/>
        </w:rPr>
      </w:pPr>
      <w:r w:rsidRPr="00DB2B1C">
        <w:rPr>
          <w:rFonts w:ascii="Avenir Next" w:eastAsia="PMingLiU" w:hAnsi="Avenir Next"/>
          <w:sz w:val="18"/>
        </w:rPr>
        <w:t xml:space="preserve">Susan G. </w:t>
      </w:r>
      <w:proofErr w:type="spellStart"/>
      <w:r w:rsidRPr="00DB2B1C">
        <w:rPr>
          <w:rFonts w:ascii="Avenir Next" w:eastAsia="PMingLiU" w:hAnsi="Avenir Next"/>
          <w:sz w:val="18"/>
        </w:rPr>
        <w:t>Komen</w:t>
      </w:r>
      <w:proofErr w:type="spellEnd"/>
      <w:r w:rsidRPr="00DB2B1C">
        <w:rPr>
          <w:rFonts w:ascii="Avenir Next" w:eastAsia="PMingLiU" w:hAnsi="Avenir Next"/>
          <w:sz w:val="18"/>
        </w:rPr>
        <w:t>®</w:t>
      </w:r>
      <w:r w:rsidRPr="00260739">
        <w:rPr>
          <w:rFonts w:ascii="Avenir Next" w:eastAsia="PMingLiU" w:hAnsi="Avenir Next"/>
          <w:sz w:val="18"/>
        </w:rPr>
        <w:t>基金會是領先全球的非牟利乳癌組織</w:t>
      </w:r>
      <w:r w:rsidRPr="00DB2B1C">
        <w:rPr>
          <w:rFonts w:ascii="Avenir Next" w:eastAsia="PMingLiU" w:hAnsi="Avenir Next"/>
          <w:sz w:val="18"/>
        </w:rPr>
        <w:t>，</w:t>
      </w:r>
      <w:r w:rsidRPr="00260739">
        <w:rPr>
          <w:rFonts w:ascii="Avenir Next" w:eastAsia="PMingLiU" w:hAnsi="Avenir Next"/>
          <w:sz w:val="18"/>
        </w:rPr>
        <w:t>致力於拯救生命</w:t>
      </w:r>
      <w:r w:rsidRPr="00DB2B1C">
        <w:rPr>
          <w:rFonts w:ascii="Avenir Next" w:eastAsia="PMingLiU" w:hAnsi="Avenir Next"/>
          <w:sz w:val="18"/>
        </w:rPr>
        <w:t>，</w:t>
      </w:r>
      <w:r w:rsidRPr="00260739">
        <w:rPr>
          <w:rFonts w:ascii="Avenir Next" w:eastAsia="PMingLiU" w:hAnsi="Avenir Next"/>
          <w:sz w:val="18"/>
        </w:rPr>
        <w:t>並永久終結乳癌。</w:t>
      </w:r>
      <w:proofErr w:type="spellStart"/>
      <w:r w:rsidRPr="00260739">
        <w:rPr>
          <w:rFonts w:ascii="Avenir Next" w:eastAsia="PMingLiU" w:hAnsi="Avenir Next"/>
          <w:sz w:val="18"/>
        </w:rPr>
        <w:t>Komen</w:t>
      </w:r>
      <w:proofErr w:type="spellEnd"/>
      <w:r w:rsidRPr="00260739">
        <w:rPr>
          <w:rFonts w:ascii="Avenir Next" w:eastAsia="PMingLiU" w:hAnsi="Avenir Next"/>
          <w:sz w:val="18"/>
        </w:rPr>
        <w:t>基金會採取無可比擬的</w:t>
      </w:r>
      <w:r w:rsidRPr="00260739">
        <w:rPr>
          <w:rFonts w:ascii="Avenir Next" w:eastAsia="PMingLiU" w:hAnsi="Avenir Next"/>
          <w:sz w:val="18"/>
        </w:rPr>
        <w:t>360</w:t>
      </w:r>
      <w:r w:rsidRPr="00260739">
        <w:rPr>
          <w:rFonts w:ascii="Avenir Next" w:eastAsia="PMingLiU" w:hAnsi="Avenir Next"/>
          <w:sz w:val="18"/>
        </w:rPr>
        <w:t>度全方位方式，從各方面對抗乳癌，為美國和世界各地數百萬人提供支持。我們為患者發聲，促進科研突破，改善獲得優質醫療的途徑，直接為患者提供支持，並向公眾提供真實可信的資訊。基金會由</w:t>
      </w:r>
      <w:r w:rsidRPr="00260739">
        <w:rPr>
          <w:rFonts w:ascii="Avenir Next" w:eastAsia="PMingLiU" w:hAnsi="Avenir Next"/>
          <w:sz w:val="18"/>
        </w:rPr>
        <w:t xml:space="preserve">Nancy G. </w:t>
      </w:r>
      <w:proofErr w:type="spellStart"/>
      <w:r w:rsidRPr="00260739">
        <w:rPr>
          <w:rFonts w:ascii="Avenir Next" w:eastAsia="PMingLiU" w:hAnsi="Avenir Next"/>
          <w:sz w:val="18"/>
        </w:rPr>
        <w:t>Brinker</w:t>
      </w:r>
      <w:proofErr w:type="spellEnd"/>
      <w:r w:rsidRPr="00260739">
        <w:rPr>
          <w:rFonts w:ascii="Avenir Next" w:eastAsia="PMingLiU" w:hAnsi="Avenir Next"/>
          <w:sz w:val="18"/>
        </w:rPr>
        <w:t>為紀念罹患乳癌而逝世的姊妹</w:t>
      </w:r>
      <w:r w:rsidRPr="00260739">
        <w:rPr>
          <w:rFonts w:ascii="Avenir Next" w:eastAsia="PMingLiU" w:hAnsi="Avenir Next"/>
          <w:sz w:val="18"/>
        </w:rPr>
        <w:t xml:space="preserve">Susan G. </w:t>
      </w:r>
      <w:proofErr w:type="spellStart"/>
      <w:r w:rsidRPr="00260739">
        <w:rPr>
          <w:rFonts w:ascii="Avenir Next" w:eastAsia="PMingLiU" w:hAnsi="Avenir Next"/>
          <w:sz w:val="18"/>
        </w:rPr>
        <w:t>Komen</w:t>
      </w:r>
      <w:proofErr w:type="spellEnd"/>
      <w:r w:rsidRPr="00260739">
        <w:rPr>
          <w:rFonts w:ascii="Avenir Next" w:eastAsia="PMingLiU" w:hAnsi="Avenir Next"/>
          <w:sz w:val="18"/>
        </w:rPr>
        <w:t>而創立，誓要終結頑疾。時至今日，</w:t>
      </w:r>
      <w:proofErr w:type="spellStart"/>
      <w:r w:rsidRPr="00260739">
        <w:rPr>
          <w:rFonts w:ascii="Avenir Next" w:eastAsia="PMingLiU" w:hAnsi="Avenir Next"/>
          <w:sz w:val="18"/>
        </w:rPr>
        <w:t>Komen</w:t>
      </w:r>
      <w:proofErr w:type="spellEnd"/>
      <w:r w:rsidRPr="00260739">
        <w:rPr>
          <w:rFonts w:ascii="Avenir Next" w:eastAsia="PMingLiU" w:hAnsi="Avenir Next"/>
          <w:sz w:val="18"/>
        </w:rPr>
        <w:t>依舊致力於支持乳癌患</w:t>
      </w:r>
      <w:r w:rsidRPr="00260739">
        <w:rPr>
          <w:rFonts w:ascii="Avenir Next" w:eastAsia="PMingLiU" w:hAnsi="Avenir Next"/>
          <w:sz w:val="18"/>
          <w:szCs w:val="18"/>
        </w:rPr>
        <w:t>者，孜孜不倦地探尋未來治療方法。請瀏覽</w:t>
      </w:r>
      <w:hyperlink r:id="rId8" w:history="1">
        <w:r w:rsidRPr="00260739">
          <w:rPr>
            <w:rFonts w:ascii="Avenir Next" w:eastAsia="PMingLiU" w:hAnsi="Avenir Next"/>
            <w:sz w:val="18"/>
            <w:szCs w:val="18"/>
          </w:rPr>
          <w:t>komen.org</w:t>
        </w:r>
      </w:hyperlink>
      <w:r w:rsidRPr="00260739">
        <w:rPr>
          <w:rFonts w:ascii="Avenir Next" w:eastAsia="PMingLiU" w:hAnsi="Avenir Next"/>
          <w:sz w:val="18"/>
          <w:szCs w:val="18"/>
        </w:rPr>
        <w:t>或致電</w:t>
      </w:r>
      <w:r w:rsidRPr="00260739">
        <w:rPr>
          <w:rFonts w:ascii="Avenir Next" w:eastAsia="PMingLiU" w:hAnsi="Avenir Next"/>
          <w:sz w:val="18"/>
          <w:szCs w:val="18"/>
        </w:rPr>
        <w:t>1-877 GO KOMEN</w:t>
      </w:r>
      <w:r w:rsidRPr="00260739">
        <w:rPr>
          <w:rFonts w:ascii="Avenir Next" w:eastAsia="PMingLiU" w:hAnsi="Avenir Next"/>
          <w:sz w:val="18"/>
          <w:szCs w:val="18"/>
        </w:rPr>
        <w:t>，了解詳情。關注我們的社交媒體主頁：</w:t>
      </w:r>
      <w:hyperlink r:id="rId9" w:history="1">
        <w:r w:rsidRPr="00260739">
          <w:rPr>
            <w:rFonts w:ascii="Avenir Next" w:eastAsia="PMingLiU" w:hAnsi="Avenir Next"/>
            <w:sz w:val="18"/>
            <w:szCs w:val="18"/>
          </w:rPr>
          <w:t>www5.komen.org/social</w:t>
        </w:r>
      </w:hyperlink>
      <w:r w:rsidRPr="00260739">
        <w:rPr>
          <w:rFonts w:ascii="Avenir Next" w:eastAsia="PMingLiU" w:hAnsi="Avenir Next"/>
          <w:sz w:val="18"/>
          <w:szCs w:val="18"/>
        </w:rPr>
        <w:t>。</w:t>
      </w:r>
    </w:p>
    <w:p w14:paraId="73A9475A" w14:textId="77777777" w:rsidR="000716C4" w:rsidRPr="00260739" w:rsidRDefault="000716C4" w:rsidP="00234646">
      <w:pPr>
        <w:rPr>
          <w:rFonts w:ascii="Avenir Next" w:eastAsia="PMingLiU" w:hAnsi="Avenir Next" w:cs="Arial"/>
          <w:b/>
          <w:bCs/>
          <w:sz w:val="22"/>
          <w:szCs w:val="22"/>
          <w:lang w:val="en-GB"/>
        </w:rPr>
      </w:pPr>
    </w:p>
    <w:sectPr w:rsidR="000716C4" w:rsidRPr="0026073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4772" w14:textId="77777777" w:rsidR="00981770" w:rsidRDefault="00981770" w:rsidP="005A5074">
      <w:r>
        <w:separator/>
      </w:r>
    </w:p>
  </w:endnote>
  <w:endnote w:type="continuationSeparator" w:id="0">
    <w:p w14:paraId="34D667B2" w14:textId="77777777" w:rsidR="00981770" w:rsidRDefault="00981770" w:rsidP="005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47C7" w14:textId="77777777" w:rsidR="005A5074" w:rsidRPr="001C5E7B" w:rsidRDefault="005A5074" w:rsidP="005A5074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0077AEE2" w14:textId="7CD274FC" w:rsidR="005A5074" w:rsidRDefault="005A5074" w:rsidP="005A5074">
    <w:pPr>
      <w:pStyle w:val="Pieddepage"/>
      <w:jc w:val="center"/>
    </w:pPr>
    <w:r>
      <w:rPr>
        <w:rFonts w:ascii="Avenir Next" w:hAnsi="Avenir Next" w:hint="eastAsia"/>
        <w:sz w:val="18"/>
      </w:rPr>
      <w:t xml:space="preserve">International Media Relations - </w:t>
    </w:r>
    <w:proofErr w:type="gramStart"/>
    <w:r>
      <w:rPr>
        <w:rFonts w:ascii="Avenir Next" w:hAnsi="Avenir Next" w:hint="eastAsia"/>
        <w:sz w:val="18"/>
      </w:rPr>
      <w:t>Email</w:t>
    </w:r>
    <w:proofErr w:type="gramEnd"/>
    <w:r>
      <w:rPr>
        <w:rFonts w:ascii="Avenir Next" w:hAnsi="Avenir Next" w:hint="eastAsia"/>
        <w:sz w:val="18"/>
      </w:rPr>
      <w:t xml:space="preserve"> 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51CC" w14:textId="77777777" w:rsidR="00981770" w:rsidRDefault="00981770" w:rsidP="005A5074">
      <w:r>
        <w:separator/>
      </w:r>
    </w:p>
  </w:footnote>
  <w:footnote w:type="continuationSeparator" w:id="0">
    <w:p w14:paraId="7A0E4F6B" w14:textId="77777777" w:rsidR="00981770" w:rsidRDefault="00981770" w:rsidP="005A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93B" w14:textId="53047857" w:rsidR="005A5074" w:rsidRDefault="005A5074" w:rsidP="005A507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023E543" wp14:editId="0C1F0B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89828F" w14:textId="77777777" w:rsidR="005A5074" w:rsidRDefault="005A5074" w:rsidP="005A507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D2C"/>
    <w:multiLevelType w:val="hybridMultilevel"/>
    <w:tmpl w:val="C4625F92"/>
    <w:lvl w:ilvl="0" w:tplc="AEFA6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E"/>
    <w:rsid w:val="000716C4"/>
    <w:rsid w:val="000F056D"/>
    <w:rsid w:val="00105205"/>
    <w:rsid w:val="00143E12"/>
    <w:rsid w:val="001538AB"/>
    <w:rsid w:val="00234646"/>
    <w:rsid w:val="0024002F"/>
    <w:rsid w:val="00260739"/>
    <w:rsid w:val="00294640"/>
    <w:rsid w:val="00327B72"/>
    <w:rsid w:val="00417803"/>
    <w:rsid w:val="00460A07"/>
    <w:rsid w:val="00486C5A"/>
    <w:rsid w:val="004D3B37"/>
    <w:rsid w:val="005A5074"/>
    <w:rsid w:val="005B4A9E"/>
    <w:rsid w:val="005D46A8"/>
    <w:rsid w:val="005D7DEB"/>
    <w:rsid w:val="007C240D"/>
    <w:rsid w:val="00816720"/>
    <w:rsid w:val="00981770"/>
    <w:rsid w:val="00BF17B8"/>
    <w:rsid w:val="00C05814"/>
    <w:rsid w:val="00C227E7"/>
    <w:rsid w:val="00C50F8A"/>
    <w:rsid w:val="00DA1EB1"/>
    <w:rsid w:val="00DB2B1C"/>
    <w:rsid w:val="00DB7D32"/>
    <w:rsid w:val="00EF62AA"/>
    <w:rsid w:val="00EF7FC6"/>
    <w:rsid w:val="00F060DC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42057E"/>
  <w15:chartTrackingRefBased/>
  <w15:docId w15:val="{54F92CA5-65B2-774D-A3E6-9FAF93E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4A9E"/>
  </w:style>
  <w:style w:type="character" w:customStyle="1" w:styleId="il">
    <w:name w:val="il"/>
    <w:basedOn w:val="Policepardfaut"/>
    <w:rsid w:val="005B4A9E"/>
  </w:style>
  <w:style w:type="character" w:customStyle="1" w:styleId="m-2125540041112006095gmail-apple-converted-space">
    <w:name w:val="m_-2125540041112006095gmail-apple-converted-space"/>
    <w:basedOn w:val="Policepardfaut"/>
    <w:rsid w:val="005B4A9E"/>
  </w:style>
  <w:style w:type="character" w:customStyle="1" w:styleId="m-2125540041112006095gmail-il">
    <w:name w:val="m_-2125540041112006095gmail-il"/>
    <w:basedOn w:val="Policepardfaut"/>
    <w:rsid w:val="005B4A9E"/>
  </w:style>
  <w:style w:type="character" w:styleId="Marquedecommentaire">
    <w:name w:val="annotation reference"/>
    <w:basedOn w:val="Policepardfaut"/>
    <w:uiPriority w:val="99"/>
    <w:semiHidden/>
    <w:unhideWhenUsed/>
    <w:rsid w:val="005B4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4A9E"/>
    <w:pPr>
      <w:spacing w:after="200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5B4A9E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074"/>
  </w:style>
  <w:style w:type="paragraph" w:styleId="Pieddepage">
    <w:name w:val="footer"/>
    <w:basedOn w:val="Normal"/>
    <w:link w:val="Pieddepag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074"/>
  </w:style>
  <w:style w:type="character" w:styleId="Lienhypertexte">
    <w:name w:val="Hyperlink"/>
    <w:basedOn w:val="Policepardfaut"/>
    <w:uiPriority w:val="99"/>
    <w:semiHidden/>
    <w:unhideWhenUsed/>
    <w:rsid w:val="005A5074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205"/>
    <w:pPr>
      <w:spacing w:after="0"/>
    </w:pPr>
    <w:rPr>
      <w:b/>
      <w:bCs/>
      <w:lang w:val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205"/>
    <w:rPr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716C4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7608388579776890127apple-converted-space">
    <w:name w:val="gmail-m_7608388579776890127apple-converted-space"/>
    <w:basedOn w:val="Policepardfaut"/>
    <w:rsid w:val="000716C4"/>
  </w:style>
  <w:style w:type="paragraph" w:styleId="Sansinterligne">
    <w:name w:val="No Spacing"/>
    <w:uiPriority w:val="1"/>
    <w:qFormat/>
    <w:rsid w:val="000716C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e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5.komen.org/soci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2022-11-05T14:35:00Z</cp:lastPrinted>
  <dcterms:created xsi:type="dcterms:W3CDTF">2022-10-28T09:20:00Z</dcterms:created>
  <dcterms:modified xsi:type="dcterms:W3CDTF">2022-11-05T14:35:00Z</dcterms:modified>
</cp:coreProperties>
</file>